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1B40" w14:textId="70E0CD61" w:rsidR="004C7F42" w:rsidRDefault="004C7F42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4C7F42">
        <w:rPr>
          <w:rFonts w:ascii="Times New Roman" w:hAnsi="Times New Roman" w:cs="Times New Roman"/>
          <w:i/>
          <w:i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4C0062B2" w14:textId="77777777" w:rsidR="004C7F42" w:rsidRDefault="004C7F42" w:rsidP="003F4839">
      <w:pPr>
        <w:ind w:left="3544"/>
        <w:rPr>
          <w:rFonts w:ascii="Times New Roman" w:hAnsi="Times New Roman" w:cs="Times New Roman"/>
          <w:sz w:val="28"/>
          <w:szCs w:val="28"/>
        </w:rPr>
      </w:pPr>
    </w:p>
    <w:p w14:paraId="3ED28467" w14:textId="32C5093E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Голові конкурсної комісії з відбору </w:t>
      </w:r>
    </w:p>
    <w:p w14:paraId="2D2E4128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незалежних членів наглядової ради </w:t>
      </w:r>
    </w:p>
    <w:p w14:paraId="628657EC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</w:p>
    <w:p w14:paraId="56E7E202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«Ніжинська міська стоматологічна поліклініка»</w:t>
      </w:r>
    </w:p>
    <w:p w14:paraId="18D64870" w14:textId="77777777" w:rsidR="002B1895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Ніжинської міської ради Чернігівської області</w:t>
      </w:r>
    </w:p>
    <w:p w14:paraId="6FA59EC4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Світлані КІРСАНОВІЙ</w:t>
      </w:r>
    </w:p>
    <w:p w14:paraId="3FC8BA3E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129DABE0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45D77190" w14:textId="77777777" w:rsid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483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прізвище, ім’я, по батькові</w:t>
      </w:r>
      <w:r w:rsidRPr="003F4839">
        <w:rPr>
          <w:rFonts w:ascii="Times New Roman" w:hAnsi="Times New Roman" w:cs="Times New Roman"/>
          <w:sz w:val="16"/>
          <w:szCs w:val="16"/>
        </w:rPr>
        <w:t>)</w:t>
      </w:r>
    </w:p>
    <w:p w14:paraId="752C7C33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46A59707" w14:textId="77777777" w:rsid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(адреса проживання)</w:t>
      </w:r>
    </w:p>
    <w:p w14:paraId="599FD3F7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63937E33" w14:textId="77777777" w:rsidR="003F4839" w:rsidRP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(номер телефону)</w:t>
      </w:r>
    </w:p>
    <w:p w14:paraId="2C5D51B5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131444CE" w14:textId="77777777" w:rsidR="003F4839" w:rsidRP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0BA04138" w14:textId="77777777" w:rsidR="003F4839" w:rsidRDefault="003F4839" w:rsidP="003F4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АЯВА</w:t>
      </w:r>
    </w:p>
    <w:p w14:paraId="1DF2C588" w14:textId="77777777" w:rsidR="00B17B4C" w:rsidRDefault="00B17B4C" w:rsidP="003F4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відсутність конфлікту інтересів</w:t>
      </w:r>
    </w:p>
    <w:p w14:paraId="0590B120" w14:textId="77777777" w:rsidR="003F4839" w:rsidRDefault="003F4839" w:rsidP="003F4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E7CD61" w14:textId="77777777" w:rsidR="00B17B4C" w:rsidRDefault="003F4839" w:rsidP="00B17B4C">
      <w:pPr>
        <w:jc w:val="both"/>
        <w:rPr>
          <w:rFonts w:ascii="Times New Roman" w:hAnsi="Times New Roman" w:cs="Times New Roman"/>
          <w:sz w:val="28"/>
          <w:szCs w:val="28"/>
        </w:rPr>
      </w:pPr>
      <w:r w:rsidRPr="00B17B4C">
        <w:rPr>
          <w:rFonts w:ascii="Times New Roman" w:hAnsi="Times New Roman" w:cs="Times New Roman"/>
          <w:sz w:val="28"/>
          <w:szCs w:val="28"/>
        </w:rPr>
        <w:tab/>
      </w:r>
      <w:r w:rsidR="00B17B4C" w:rsidRPr="00B17B4C">
        <w:rPr>
          <w:rFonts w:ascii="Times New Roman" w:hAnsi="Times New Roman" w:cs="Times New Roman"/>
          <w:sz w:val="28"/>
          <w:szCs w:val="28"/>
        </w:rPr>
        <w:t xml:space="preserve">Я, </w:t>
      </w:r>
      <w:r w:rsidR="00B17B4C">
        <w:rPr>
          <w:rFonts w:ascii="Times New Roman" w:hAnsi="Times New Roman" w:cs="Times New Roman"/>
          <w:sz w:val="28"/>
          <w:szCs w:val="28"/>
        </w:rPr>
        <w:t xml:space="preserve">________________________________________ повідомляю, що у мене відсутній конфлікт інтересів </w:t>
      </w:r>
      <w:r w:rsidR="00B17B4C" w:rsidRPr="00B17B4C">
        <w:rPr>
          <w:rFonts w:ascii="Times New Roman" w:hAnsi="Times New Roman" w:cs="Times New Roman"/>
          <w:sz w:val="28"/>
          <w:szCs w:val="28"/>
        </w:rPr>
        <w:t>під час</w:t>
      </w:r>
      <w:r w:rsidR="00B17B4C">
        <w:rPr>
          <w:rFonts w:ascii="Times New Roman" w:hAnsi="Times New Roman" w:cs="Times New Roman"/>
          <w:sz w:val="28"/>
          <w:szCs w:val="28"/>
        </w:rPr>
        <w:t xml:space="preserve"> участі у </w:t>
      </w:r>
      <w:r w:rsidR="00B17B4C" w:rsidRPr="00B17B4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17B4C">
        <w:rPr>
          <w:rFonts w:ascii="Times New Roman" w:hAnsi="Times New Roman" w:cs="Times New Roman"/>
          <w:sz w:val="28"/>
          <w:szCs w:val="28"/>
        </w:rPr>
        <w:t>і</w:t>
      </w:r>
      <w:r w:rsidR="00B17B4C" w:rsidRPr="00B17B4C">
        <w:rPr>
          <w:rFonts w:ascii="Times New Roman" w:hAnsi="Times New Roman" w:cs="Times New Roman"/>
          <w:sz w:val="28"/>
          <w:szCs w:val="28"/>
        </w:rPr>
        <w:t xml:space="preserve"> з відбору незалежних членів наглядової ради </w:t>
      </w:r>
      <w:r w:rsidR="00B17B4C" w:rsidRPr="003F4839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 «Ніжинська міська стоматологічна поліклініка»</w:t>
      </w:r>
      <w:r w:rsidR="00B17B4C">
        <w:rPr>
          <w:rFonts w:ascii="Times New Roman" w:hAnsi="Times New Roman" w:cs="Times New Roman"/>
          <w:sz w:val="28"/>
          <w:szCs w:val="28"/>
        </w:rPr>
        <w:t xml:space="preserve"> </w:t>
      </w:r>
      <w:r w:rsidR="00B17B4C" w:rsidRPr="003F4839">
        <w:rPr>
          <w:rFonts w:ascii="Times New Roman" w:hAnsi="Times New Roman" w:cs="Times New Roman"/>
          <w:sz w:val="28"/>
          <w:szCs w:val="28"/>
        </w:rPr>
        <w:t>Ніжинської міської ради Чернігівської області</w:t>
      </w:r>
      <w:r w:rsidR="00B17B4C">
        <w:rPr>
          <w:rFonts w:ascii="Times New Roman" w:hAnsi="Times New Roman" w:cs="Times New Roman"/>
          <w:sz w:val="28"/>
          <w:szCs w:val="28"/>
        </w:rPr>
        <w:t>.</w:t>
      </w:r>
    </w:p>
    <w:p w14:paraId="49BEB0EB" w14:textId="77777777" w:rsidR="00B17B4C" w:rsidRPr="00B17B4C" w:rsidRDefault="00B17B4C" w:rsidP="00B17B4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17B4C">
        <w:rPr>
          <w:rFonts w:ascii="Times New Roman" w:hAnsi="Times New Roman" w:cs="Times New Roman"/>
          <w:sz w:val="28"/>
          <w:szCs w:val="28"/>
        </w:rPr>
        <w:t>обов’язуюся дотримуватися вимог Закону України «Про запобігання корупції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7B4C">
        <w:rPr>
          <w:rFonts w:ascii="Times New Roman" w:hAnsi="Times New Roman" w:cs="Times New Roman"/>
          <w:sz w:val="28"/>
          <w:szCs w:val="28"/>
        </w:rPr>
        <w:t>.</w:t>
      </w:r>
    </w:p>
    <w:p w14:paraId="3396076E" w14:textId="77777777" w:rsidR="00850921" w:rsidRPr="00B17B4C" w:rsidRDefault="00850921" w:rsidP="00B1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7DB8F" w14:textId="77777777" w:rsidR="00850921" w:rsidRPr="00B17B4C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9EB332" w14:textId="77777777" w:rsidR="00850921" w:rsidRPr="00B17B4C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4D727D" w14:textId="5EED9C40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  <w:r w:rsidRPr="00B17B4C">
        <w:rPr>
          <w:rFonts w:ascii="Times New Roman" w:hAnsi="Times New Roman" w:cs="Times New Roman"/>
          <w:sz w:val="28"/>
          <w:szCs w:val="28"/>
        </w:rPr>
        <w:t>«__»_____________202</w:t>
      </w:r>
      <w:r w:rsidR="00483A6A">
        <w:rPr>
          <w:rFonts w:ascii="Times New Roman" w:hAnsi="Times New Roman" w:cs="Times New Roman"/>
          <w:sz w:val="28"/>
          <w:szCs w:val="28"/>
        </w:rPr>
        <w:t>5</w:t>
      </w:r>
      <w:r w:rsidRPr="00B17B4C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B17B4C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102DD96A" w14:textId="77777777" w:rsidR="00850921" w:rsidRPr="00850921" w:rsidRDefault="00850921" w:rsidP="003F483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(прізвище та ініціали)</w:t>
      </w:r>
    </w:p>
    <w:sectPr w:rsidR="00850921" w:rsidRPr="00850921" w:rsidSect="002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839"/>
    <w:rsid w:val="002B1895"/>
    <w:rsid w:val="003D6D4D"/>
    <w:rsid w:val="003F4839"/>
    <w:rsid w:val="00483A6A"/>
    <w:rsid w:val="004C7F42"/>
    <w:rsid w:val="00501D3A"/>
    <w:rsid w:val="005A0307"/>
    <w:rsid w:val="00783ABC"/>
    <w:rsid w:val="00844087"/>
    <w:rsid w:val="00850921"/>
    <w:rsid w:val="00937BC2"/>
    <w:rsid w:val="00AC0650"/>
    <w:rsid w:val="00B17B4C"/>
    <w:rsid w:val="00B4230C"/>
    <w:rsid w:val="00C439FF"/>
    <w:rsid w:val="00C51972"/>
    <w:rsid w:val="00CE0525"/>
    <w:rsid w:val="00E45B71"/>
    <w:rsid w:val="00F706C7"/>
    <w:rsid w:val="00F9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0173"/>
  <w15:docId w15:val="{0DFBDE43-23AA-40B7-95FE-0A448DEF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95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2024-02-27T10:08:00Z</dcterms:created>
  <dcterms:modified xsi:type="dcterms:W3CDTF">2025-04-15T11:51:00Z</dcterms:modified>
</cp:coreProperties>
</file>