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42E8E" w14:textId="3AFA0AFE" w:rsidR="00C53601" w:rsidRPr="00DC66E1" w:rsidRDefault="00C53601" w:rsidP="00C5360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="00F86395">
        <w:rPr>
          <w:rFonts w:eastAsia="Times New Roman" w:cs="Times New Roman"/>
          <w:b/>
          <w:sz w:val="24"/>
          <w:szCs w:val="24"/>
          <w:lang w:val="uk-UA" w:eastAsia="ru-RU"/>
        </w:rPr>
        <w:t xml:space="preserve">   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DC66E1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620A2E" wp14:editId="452D6FC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E1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</w:t>
      </w:r>
    </w:p>
    <w:p w14:paraId="48AA5E34" w14:textId="77777777" w:rsidR="00C53601" w:rsidRPr="00DC66E1" w:rsidRDefault="00C53601" w:rsidP="00C5360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DC66E1">
        <w:rPr>
          <w:rFonts w:eastAsia="Times New Roman" w:cs="Times New Roman"/>
          <w:b/>
          <w:szCs w:val="28"/>
          <w:lang w:eastAsia="ru-RU"/>
        </w:rPr>
        <w:t>УКРАЇНА</w:t>
      </w:r>
    </w:p>
    <w:p w14:paraId="4AECD213" w14:textId="77777777" w:rsidR="00C53601" w:rsidRPr="00DC66E1" w:rsidRDefault="00C53601" w:rsidP="00C5360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C66E1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A43ECEE" w14:textId="77777777" w:rsidR="00C53601" w:rsidRPr="00DC66E1" w:rsidRDefault="00C53601" w:rsidP="00C5360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C66E1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AE551FC" w14:textId="3F104CB8" w:rsidR="00C53601" w:rsidRPr="00DC66E1" w:rsidRDefault="00F86395" w:rsidP="00C5360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45</w:t>
      </w:r>
      <w:r w:rsidR="00C53601" w:rsidRPr="00DC66E1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53601" w:rsidRPr="00DC66E1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C53601" w:rsidRPr="00DC66E1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C53601" w:rsidRPr="00DC66E1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C53601" w:rsidRPr="00DC66E1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C53601" w:rsidRPr="00DC66E1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C53601" w:rsidRPr="00DC66E1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A86FD32" w14:textId="77777777" w:rsidR="00C53601" w:rsidRPr="00DC66E1" w:rsidRDefault="00C53601" w:rsidP="00C5360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57AC6066" w14:textId="77777777" w:rsidR="00C53601" w:rsidRPr="00DC66E1" w:rsidRDefault="00C53601" w:rsidP="00647ECC">
      <w:pPr>
        <w:spacing w:after="0"/>
        <w:ind w:right="-284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DC66E1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DC66E1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DC66E1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AFAFEDA" w14:textId="77777777" w:rsidR="00C53601" w:rsidRPr="00DC66E1" w:rsidRDefault="00C53601" w:rsidP="00647ECC">
      <w:pPr>
        <w:spacing w:after="0"/>
        <w:ind w:right="-284"/>
        <w:rPr>
          <w:rFonts w:eastAsia="Times New Roman" w:cs="Times New Roman"/>
          <w:b/>
          <w:szCs w:val="28"/>
          <w:lang w:eastAsia="ru-RU"/>
        </w:rPr>
      </w:pPr>
    </w:p>
    <w:p w14:paraId="5A0FA3D8" w14:textId="3D283628" w:rsidR="00C53601" w:rsidRPr="00DC66E1" w:rsidRDefault="00C53601" w:rsidP="00647ECC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proofErr w:type="spellStart"/>
      <w:r w:rsidRPr="00DC66E1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DC66E1">
        <w:rPr>
          <w:rFonts w:eastAsia="Times New Roman" w:cs="Times New Roman"/>
          <w:szCs w:val="28"/>
          <w:lang w:eastAsia="ru-RU"/>
        </w:rPr>
        <w:t xml:space="preserve"> </w:t>
      </w:r>
      <w:r w:rsidR="00F86395">
        <w:rPr>
          <w:rFonts w:eastAsia="Times New Roman" w:cs="Times New Roman"/>
          <w:szCs w:val="28"/>
          <w:lang w:val="uk-UA" w:eastAsia="ru-RU"/>
        </w:rPr>
        <w:t>11 березня</w:t>
      </w:r>
      <w:r w:rsidRPr="00DC66E1">
        <w:rPr>
          <w:rFonts w:eastAsia="Times New Roman" w:cs="Times New Roman"/>
          <w:szCs w:val="28"/>
          <w:lang w:val="uk-UA" w:eastAsia="ru-RU"/>
        </w:rPr>
        <w:t xml:space="preserve"> </w:t>
      </w:r>
      <w:r w:rsidRPr="00DC66E1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DC66E1">
        <w:rPr>
          <w:rFonts w:eastAsia="Times New Roman" w:cs="Times New Roman"/>
          <w:szCs w:val="28"/>
          <w:lang w:eastAsia="ru-RU"/>
        </w:rPr>
        <w:t xml:space="preserve"> р</w:t>
      </w:r>
      <w:r w:rsidR="00F86395">
        <w:rPr>
          <w:rFonts w:eastAsia="Times New Roman" w:cs="Times New Roman"/>
          <w:szCs w:val="28"/>
          <w:lang w:val="uk-UA" w:eastAsia="ru-RU"/>
        </w:rPr>
        <w:t>оку</w:t>
      </w:r>
      <w:r w:rsidRPr="00DC66E1"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Pr="00DC66E1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DC66E1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DC66E1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DC66E1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DC66E1">
        <w:rPr>
          <w:rFonts w:eastAsia="Times New Roman" w:cs="Times New Roman"/>
          <w:szCs w:val="28"/>
          <w:lang w:eastAsia="ru-RU"/>
        </w:rPr>
        <w:t xml:space="preserve">   </w:t>
      </w:r>
      <w:r w:rsidRPr="00DC66E1">
        <w:rPr>
          <w:rFonts w:eastAsia="Times New Roman" w:cs="Times New Roman"/>
          <w:szCs w:val="28"/>
          <w:lang w:val="uk-UA" w:eastAsia="ru-RU"/>
        </w:rPr>
        <w:t xml:space="preserve">   </w:t>
      </w:r>
      <w:r w:rsidR="00F86395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DC66E1">
        <w:rPr>
          <w:rFonts w:eastAsia="Times New Roman" w:cs="Times New Roman"/>
          <w:szCs w:val="28"/>
          <w:lang w:eastAsia="ru-RU"/>
        </w:rPr>
        <w:t>№</w:t>
      </w:r>
      <w:r w:rsidRPr="00DC66E1">
        <w:rPr>
          <w:rFonts w:eastAsia="Times New Roman" w:cs="Times New Roman"/>
          <w:szCs w:val="28"/>
          <w:lang w:val="uk-UA" w:eastAsia="ru-RU"/>
        </w:rPr>
        <w:t xml:space="preserve"> </w:t>
      </w:r>
      <w:r w:rsidR="00F86395">
        <w:rPr>
          <w:rFonts w:eastAsia="Times New Roman" w:cs="Times New Roman"/>
          <w:szCs w:val="28"/>
          <w:lang w:val="uk-UA" w:eastAsia="ru-RU"/>
        </w:rPr>
        <w:t>94-45/2025</w:t>
      </w:r>
    </w:p>
    <w:p w14:paraId="250D8D95" w14:textId="77777777" w:rsidR="00C53601" w:rsidRDefault="00C53601" w:rsidP="00647ECC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53601" w:rsidRPr="00C53601" w14:paraId="34F1B210" w14:textId="77777777" w:rsidTr="00647ECC">
        <w:trPr>
          <w:trHeight w:val="1032"/>
        </w:trPr>
        <w:tc>
          <w:tcPr>
            <w:tcW w:w="4786" w:type="dxa"/>
          </w:tcPr>
          <w:p w14:paraId="769E60BA" w14:textId="4DA9EA5E" w:rsidR="00C53601" w:rsidRPr="00DC66E1" w:rsidRDefault="00C53601" w:rsidP="006B502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66E1">
              <w:rPr>
                <w:rFonts w:eastAsia="Times New Roman" w:cs="Times New Roman"/>
                <w:szCs w:val="28"/>
                <w:lang w:eastAsia="ru-RU"/>
              </w:rPr>
              <w:t>Про намір передачі в оренду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C53601"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  <w:t xml:space="preserve"> </w:t>
            </w:r>
            <w:r w:rsidRPr="006B502F">
              <w:rPr>
                <w:rFonts w:eastAsia="Times New Roman" w:cs="Times New Roman"/>
                <w:color w:val="000000"/>
                <w:szCs w:val="28"/>
                <w:lang w:eastAsia="ru-RU"/>
              </w:rPr>
              <w:t>нежитлового приміщення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загальною площею 300,7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., за адресою: Чернігівська область, </w:t>
            </w:r>
            <w:r w:rsidR="000A22E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місто Ніжин, вулиця Овдіївська, будинок 5</w:t>
            </w:r>
            <w:r w:rsidR="00B570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приміщення </w:t>
            </w:r>
            <w:r w:rsidR="00B5700B" w:rsidRPr="00B5700B">
              <w:rPr>
                <w:rFonts w:eastAsia="Times New Roman" w:cs="Times New Roman"/>
                <w:color w:val="000000"/>
                <w:szCs w:val="28"/>
                <w:lang w:eastAsia="ru-RU"/>
              </w:rPr>
              <w:t>№ 25</w:t>
            </w:r>
            <w:r w:rsidR="00B5700B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DC66E1">
              <w:rPr>
                <w:rFonts w:eastAsia="Times New Roman" w:cs="Times New Roman"/>
                <w:szCs w:val="28"/>
                <w:lang w:eastAsia="ru-RU"/>
              </w:rPr>
              <w:t>шляхом проведення електронного аукціону</w:t>
            </w:r>
          </w:p>
        </w:tc>
      </w:tr>
    </w:tbl>
    <w:p w14:paraId="3748D845" w14:textId="77777777" w:rsidR="00C53601" w:rsidRPr="00DC66E1" w:rsidRDefault="00C53601" w:rsidP="00647ECC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09D9B59" w14:textId="69D217A0" w:rsidR="00C53601" w:rsidRPr="00DC66E1" w:rsidRDefault="00C53601" w:rsidP="00647ECC">
      <w:pPr>
        <w:spacing w:after="0"/>
        <w:ind w:right="-284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DC66E1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 від 01 квітня 2022 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 (зі змінами),</w:t>
      </w:r>
      <w:r w:rsidRPr="00DC66E1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DC66E1">
        <w:rPr>
          <w:rFonts w:eastAsia="Times New Roman" w:cs="Times New Roman"/>
          <w:szCs w:val="28"/>
          <w:lang w:eastAsia="ru-RU"/>
        </w:rPr>
        <w:t>y</w:t>
      </w:r>
      <w:r w:rsidRPr="00DC66E1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 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r w:rsidR="0028256C">
        <w:rPr>
          <w:rFonts w:eastAsia="Times New Roman" w:cs="Times New Roman"/>
          <w:szCs w:val="28"/>
          <w:lang w:val="uk-UA" w:eastAsia="ru-RU"/>
        </w:rPr>
        <w:t>, враховуючи л</w:t>
      </w:r>
      <w:r w:rsidR="005612BF">
        <w:rPr>
          <w:rFonts w:eastAsia="Times New Roman" w:cs="Times New Roman"/>
          <w:szCs w:val="28"/>
          <w:lang w:val="uk-UA" w:eastAsia="ru-RU"/>
        </w:rPr>
        <w:t>ист комунального підприємства «</w:t>
      </w:r>
      <w:r w:rsidR="0028256C">
        <w:rPr>
          <w:rFonts w:eastAsia="Times New Roman" w:cs="Times New Roman"/>
          <w:szCs w:val="28"/>
          <w:lang w:val="uk-UA" w:eastAsia="ru-RU"/>
        </w:rPr>
        <w:t>Оренда комунального майна</w:t>
      </w:r>
      <w:r w:rsidR="00B5700B">
        <w:rPr>
          <w:rFonts w:eastAsia="Times New Roman" w:cs="Times New Roman"/>
          <w:szCs w:val="28"/>
          <w:lang w:val="uk-UA" w:eastAsia="ru-RU"/>
        </w:rPr>
        <w:t>»</w:t>
      </w:r>
      <w:r w:rsidR="00B5700B" w:rsidRPr="00B5700B">
        <w:rPr>
          <w:lang w:val="uk-UA"/>
        </w:rPr>
        <w:t xml:space="preserve"> </w:t>
      </w:r>
      <w:r w:rsidR="00B5700B" w:rsidRPr="00B5700B">
        <w:rPr>
          <w:rFonts w:eastAsia="Times New Roman" w:cs="Times New Roman"/>
          <w:szCs w:val="28"/>
          <w:lang w:val="uk-UA" w:eastAsia="ru-RU"/>
        </w:rPr>
        <w:t>Ніжинської міської</w:t>
      </w:r>
      <w:r w:rsidR="0028256C">
        <w:rPr>
          <w:rFonts w:eastAsia="Times New Roman" w:cs="Times New Roman"/>
          <w:szCs w:val="28"/>
          <w:lang w:val="uk-UA" w:eastAsia="ru-RU"/>
        </w:rPr>
        <w:t xml:space="preserve"> від 04 березня 2025 року № 54</w:t>
      </w:r>
      <w:r w:rsidRPr="00DC66E1">
        <w:rPr>
          <w:rFonts w:eastAsia="Times New Roman" w:cs="Times New Roman"/>
          <w:szCs w:val="28"/>
          <w:lang w:val="uk-UA" w:eastAsia="ru-RU"/>
        </w:rPr>
        <w:t>,  міська рада вирішила:</w:t>
      </w:r>
    </w:p>
    <w:p w14:paraId="395D555D" w14:textId="3B3F5F53" w:rsidR="00C53601" w:rsidRDefault="00C53601" w:rsidP="00C56D42">
      <w:pPr>
        <w:spacing w:after="0"/>
        <w:ind w:right="-284" w:firstLine="851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оренди, шляхом проведення електронного аукціону</w:t>
      </w:r>
      <w:r w:rsidR="006B502F">
        <w:rPr>
          <w:rFonts w:eastAsia="Times New Roman" w:cs="Times New Roman"/>
          <w:szCs w:val="28"/>
          <w:lang w:val="uk-UA" w:eastAsia="ru-RU"/>
        </w:rPr>
        <w:t>,</w:t>
      </w:r>
      <w:r w:rsidRPr="00DC66E1">
        <w:rPr>
          <w:rFonts w:eastAsia="Times New Roman" w:cs="Times New Roman"/>
          <w:szCs w:val="28"/>
          <w:lang w:val="uk-UA" w:eastAsia="ru-RU"/>
        </w:rPr>
        <w:t xml:space="preserve"> </w:t>
      </w:r>
      <w:r w:rsidRPr="006B502F">
        <w:rPr>
          <w:rFonts w:eastAsia="Times New Roman" w:cs="Times New Roman"/>
          <w:color w:val="000000"/>
          <w:szCs w:val="28"/>
          <w:lang w:val="uk-UA" w:eastAsia="ru-RU"/>
        </w:rPr>
        <w:t>нежитлов</w:t>
      </w:r>
      <w:r w:rsidR="006B502F">
        <w:rPr>
          <w:rFonts w:eastAsia="Times New Roman" w:cs="Times New Roman"/>
          <w:color w:val="000000"/>
          <w:szCs w:val="28"/>
          <w:lang w:val="uk-UA" w:eastAsia="ru-RU"/>
        </w:rPr>
        <w:t>е</w:t>
      </w:r>
      <w:r w:rsidRPr="006B502F">
        <w:rPr>
          <w:rFonts w:eastAsia="Times New Roman" w:cs="Times New Roman"/>
          <w:color w:val="000000"/>
          <w:szCs w:val="28"/>
          <w:lang w:val="uk-UA" w:eastAsia="ru-RU"/>
        </w:rPr>
        <w:t xml:space="preserve"> приміщ</w:t>
      </w:r>
      <w:r w:rsidR="00B5700B">
        <w:rPr>
          <w:rFonts w:eastAsia="Times New Roman" w:cs="Times New Roman"/>
          <w:color w:val="000000"/>
          <w:szCs w:val="28"/>
          <w:lang w:val="uk-UA" w:eastAsia="ru-RU"/>
        </w:rPr>
        <w:t>ення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загальною площею 300,7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color w:val="000000"/>
          <w:szCs w:val="28"/>
          <w:lang w:val="uk-UA" w:eastAsia="ru-RU"/>
        </w:rPr>
        <w:t xml:space="preserve">., </w:t>
      </w:r>
      <w:r w:rsidRPr="00DC66E1">
        <w:rPr>
          <w:rFonts w:eastAsia="Times New Roman" w:cs="Times New Roman"/>
          <w:color w:val="000000"/>
          <w:szCs w:val="28"/>
          <w:lang w:val="uk-UA" w:eastAsia="ru-RU"/>
        </w:rPr>
        <w:t>за адресою: Чернігівська область, місто Ніжин,</w:t>
      </w:r>
      <w:r w:rsidR="006B502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DC66E1">
        <w:rPr>
          <w:rFonts w:eastAsia="Times New Roman" w:cs="Times New Roman"/>
          <w:color w:val="000000"/>
          <w:szCs w:val="28"/>
          <w:lang w:val="uk-UA" w:eastAsia="ru-RU"/>
        </w:rPr>
        <w:t xml:space="preserve">вулиця </w:t>
      </w:r>
      <w:r>
        <w:rPr>
          <w:rFonts w:eastAsia="Times New Roman" w:cs="Times New Roman"/>
          <w:color w:val="000000"/>
          <w:szCs w:val="28"/>
          <w:lang w:val="uk-UA" w:eastAsia="ru-RU"/>
        </w:rPr>
        <w:t>Овдіївська</w:t>
      </w:r>
      <w:r w:rsidRPr="00DC66E1">
        <w:rPr>
          <w:rFonts w:eastAsia="Times New Roman" w:cs="Times New Roman"/>
          <w:color w:val="000000"/>
          <w:szCs w:val="28"/>
          <w:lang w:val="uk-UA" w:eastAsia="ru-RU"/>
        </w:rPr>
        <w:t xml:space="preserve">, будинок </w:t>
      </w:r>
      <w:r>
        <w:rPr>
          <w:rFonts w:eastAsia="Times New Roman" w:cs="Times New Roman"/>
          <w:color w:val="000000"/>
          <w:szCs w:val="28"/>
          <w:lang w:val="uk-UA" w:eastAsia="ru-RU"/>
        </w:rPr>
        <w:t>5</w:t>
      </w:r>
      <w:r w:rsidR="00B5700B">
        <w:rPr>
          <w:rFonts w:eastAsia="Times New Roman" w:cs="Times New Roman"/>
          <w:color w:val="000000"/>
          <w:szCs w:val="28"/>
          <w:lang w:val="uk-UA" w:eastAsia="ru-RU"/>
        </w:rPr>
        <w:t>,</w:t>
      </w:r>
      <w:r w:rsidR="00B5700B" w:rsidRPr="00B5700B">
        <w:t xml:space="preserve"> </w:t>
      </w:r>
      <w:r w:rsidR="00B5700B" w:rsidRPr="00B5700B">
        <w:rPr>
          <w:rFonts w:eastAsia="Times New Roman" w:cs="Times New Roman"/>
          <w:color w:val="000000"/>
          <w:szCs w:val="28"/>
          <w:lang w:val="uk-UA" w:eastAsia="ru-RU"/>
        </w:rPr>
        <w:t>приміщення № 25</w:t>
      </w:r>
      <w:r w:rsidR="00B5700B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14:paraId="33001288" w14:textId="77777777" w:rsidR="00C53601" w:rsidRPr="00DC66E1" w:rsidRDefault="00C53601" w:rsidP="00647ECC">
      <w:pPr>
        <w:spacing w:after="0"/>
        <w:ind w:right="-284" w:firstLine="708"/>
        <w:jc w:val="both"/>
        <w:rPr>
          <w:lang w:val="uk-UA"/>
        </w:rPr>
      </w:pPr>
      <w:r w:rsidRPr="00DC66E1"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DC66E1">
          <w:rPr>
            <w:rStyle w:val="a4"/>
            <w:lang w:val="uk-UA"/>
          </w:rPr>
          <w:t>https://nizhynrada.gov.ua/</w:t>
        </w:r>
      </w:hyperlink>
      <w:r w:rsidRPr="00DC66E1">
        <w:rPr>
          <w:lang w:val="uk-UA"/>
        </w:rPr>
        <w:t xml:space="preserve">, електронну торгову систему, згідно Порядку передачі в оренду державного та комунального </w:t>
      </w:r>
      <w:r w:rsidRPr="00DC66E1">
        <w:rPr>
          <w:lang w:val="uk-UA"/>
        </w:rPr>
        <w:lastRenderedPageBreak/>
        <w:t>майна, затвердженого постановою Кабінету Міністрів України від 03 червня 2020 року № 483.</w:t>
      </w:r>
    </w:p>
    <w:p w14:paraId="24D3AEFE" w14:textId="77777777" w:rsidR="00C53601" w:rsidRPr="00DC66E1" w:rsidRDefault="00C53601" w:rsidP="00647ECC">
      <w:pPr>
        <w:spacing w:after="0"/>
        <w:ind w:right="-284" w:firstLine="708"/>
        <w:jc w:val="both"/>
        <w:rPr>
          <w:lang w:val="uk-UA"/>
        </w:rPr>
      </w:pPr>
      <w:r w:rsidRPr="00DC66E1">
        <w:rPr>
          <w:lang w:val="uk-UA"/>
        </w:rPr>
        <w:t>3. 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</w:t>
      </w:r>
      <w:r w:rsidR="00647ECC">
        <w:rPr>
          <w:lang w:val="uk-UA"/>
        </w:rPr>
        <w:t xml:space="preserve">            </w:t>
      </w:r>
      <w:r w:rsidRPr="00DC66E1">
        <w:rPr>
          <w:lang w:val="uk-UA"/>
        </w:rPr>
        <w:t xml:space="preserve">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 майна» від 01 квітня 2022 року </w:t>
      </w:r>
      <w:r w:rsidR="00647ECC">
        <w:rPr>
          <w:lang w:val="uk-UA"/>
        </w:rPr>
        <w:t xml:space="preserve">            </w:t>
      </w:r>
      <w:r w:rsidRPr="00DC66E1">
        <w:rPr>
          <w:lang w:val="uk-UA"/>
        </w:rPr>
        <w:t>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DC66E1">
        <w:rPr>
          <w:rFonts w:cs="Times New Roman"/>
          <w:szCs w:val="28"/>
          <w:lang w:val="uk-UA"/>
        </w:rPr>
        <w:t xml:space="preserve"> від 27 травня </w:t>
      </w:r>
      <w:r w:rsidR="00647ECC">
        <w:rPr>
          <w:rFonts w:cs="Times New Roman"/>
          <w:szCs w:val="28"/>
          <w:lang w:val="uk-UA"/>
        </w:rPr>
        <w:t xml:space="preserve">      </w:t>
      </w:r>
      <w:r w:rsidRPr="00DC66E1">
        <w:rPr>
          <w:rFonts w:cs="Times New Roman"/>
          <w:szCs w:val="28"/>
          <w:lang w:val="uk-UA"/>
        </w:rPr>
        <w:t>2022 року № 634 (зі змінами)</w:t>
      </w:r>
      <w:r w:rsidRPr="00DC66E1">
        <w:rPr>
          <w:lang w:val="uk-UA"/>
        </w:rPr>
        <w:t>.</w:t>
      </w:r>
    </w:p>
    <w:p w14:paraId="67ED19F7" w14:textId="77777777" w:rsidR="00C53601" w:rsidRPr="00DC66E1" w:rsidRDefault="00C53601" w:rsidP="00647ECC">
      <w:pPr>
        <w:spacing w:after="0"/>
        <w:ind w:right="-284" w:firstLine="708"/>
        <w:jc w:val="both"/>
        <w:rPr>
          <w:lang w:val="uk-UA"/>
        </w:rPr>
      </w:pPr>
      <w:r w:rsidRPr="00DC66E1">
        <w:rPr>
          <w:lang w:val="uk-UA"/>
        </w:rPr>
        <w:t xml:space="preserve">4.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DC66E1">
        <w:rPr>
          <w:lang w:val="uk-UA"/>
        </w:rPr>
        <w:t>Чернеті</w:t>
      </w:r>
      <w:proofErr w:type="spellEnd"/>
      <w:r w:rsidRPr="00DC66E1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0E0A14D1" w14:textId="77777777" w:rsidR="00C53601" w:rsidRPr="00DC66E1" w:rsidRDefault="00C53601" w:rsidP="00647ECC">
      <w:pPr>
        <w:spacing w:after="0"/>
        <w:ind w:right="-284" w:firstLine="703"/>
        <w:jc w:val="both"/>
        <w:rPr>
          <w:rFonts w:eastAsia="Calibri" w:cs="Times New Roman"/>
          <w:szCs w:val="28"/>
          <w:lang w:val="uk-UA"/>
        </w:rPr>
      </w:pPr>
      <w:r w:rsidRPr="00DC66E1">
        <w:rPr>
          <w:rFonts w:eastAsia="Calibri" w:cs="Times New Roman"/>
          <w:szCs w:val="28"/>
          <w:lang w:val="uk-UA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DC66E1">
        <w:rPr>
          <w:rFonts w:eastAsia="Calibri" w:cs="Times New Roman"/>
          <w:szCs w:val="28"/>
          <w:lang w:val="uk-UA"/>
        </w:rPr>
        <w:t>Онокало</w:t>
      </w:r>
      <w:proofErr w:type="spellEnd"/>
      <w:r w:rsidRPr="00DC66E1">
        <w:rPr>
          <w:rFonts w:eastAsia="Calibri" w:cs="Times New Roman"/>
          <w:szCs w:val="28"/>
          <w:lang w:val="uk-UA"/>
        </w:rPr>
        <w:t xml:space="preserve"> І. А</w:t>
      </w:r>
      <w:r>
        <w:rPr>
          <w:rFonts w:eastAsia="Calibri" w:cs="Times New Roman"/>
          <w:szCs w:val="28"/>
          <w:lang w:val="uk-UA"/>
        </w:rPr>
        <w:t>.</w:t>
      </w:r>
      <w:r w:rsidR="00460A75">
        <w:rPr>
          <w:rFonts w:eastAsia="Calibri" w:cs="Times New Roman"/>
          <w:szCs w:val="28"/>
          <w:lang w:val="uk-UA"/>
        </w:rPr>
        <w:t xml:space="preserve"> та директора комунального підприємства «Орен</w:t>
      </w:r>
      <w:r w:rsidR="006B502F">
        <w:rPr>
          <w:rFonts w:eastAsia="Calibri" w:cs="Times New Roman"/>
          <w:szCs w:val="28"/>
          <w:lang w:val="uk-UA"/>
        </w:rPr>
        <w:t>да</w:t>
      </w:r>
      <w:r w:rsidR="00460A75">
        <w:rPr>
          <w:rFonts w:eastAsia="Calibri" w:cs="Times New Roman"/>
          <w:szCs w:val="28"/>
          <w:lang w:val="uk-UA"/>
        </w:rPr>
        <w:t xml:space="preserve"> комунального майна» Ніжинської міської ради                Шумейко О.М.</w:t>
      </w:r>
    </w:p>
    <w:p w14:paraId="33CD419C" w14:textId="77777777" w:rsidR="00C53601" w:rsidRPr="00DC66E1" w:rsidRDefault="00C53601" w:rsidP="00647ECC">
      <w:pPr>
        <w:spacing w:after="0"/>
        <w:ind w:right="-284" w:firstLine="708"/>
        <w:jc w:val="both"/>
        <w:rPr>
          <w:lang w:val="uk-UA"/>
        </w:rPr>
      </w:pPr>
      <w:r w:rsidRPr="00DC66E1">
        <w:rPr>
          <w:lang w:val="uk-UA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DC66E1">
        <w:rPr>
          <w:lang w:val="uk-UA"/>
        </w:rPr>
        <w:t>Дегтяренко</w:t>
      </w:r>
      <w:proofErr w:type="spellEnd"/>
      <w:r w:rsidRPr="00DC66E1">
        <w:rPr>
          <w:lang w:val="uk-UA"/>
        </w:rPr>
        <w:t xml:space="preserve"> В. М.).</w:t>
      </w:r>
    </w:p>
    <w:p w14:paraId="645AD38A" w14:textId="77777777" w:rsidR="00C53601" w:rsidRPr="00DC66E1" w:rsidRDefault="00C53601" w:rsidP="00647ECC">
      <w:pPr>
        <w:spacing w:after="0"/>
        <w:ind w:right="-284"/>
        <w:jc w:val="both"/>
        <w:rPr>
          <w:lang w:val="uk-UA"/>
        </w:rPr>
      </w:pPr>
    </w:p>
    <w:p w14:paraId="0B72351F" w14:textId="77777777" w:rsidR="00C53601" w:rsidRPr="00DC66E1" w:rsidRDefault="00C53601" w:rsidP="00647ECC">
      <w:pPr>
        <w:spacing w:after="0"/>
        <w:ind w:right="-284"/>
        <w:jc w:val="both"/>
        <w:rPr>
          <w:lang w:val="uk-UA"/>
        </w:rPr>
      </w:pPr>
    </w:p>
    <w:p w14:paraId="376C8D86" w14:textId="77777777" w:rsidR="00C53601" w:rsidRPr="00DC66E1" w:rsidRDefault="00C53601" w:rsidP="00647ECC">
      <w:pPr>
        <w:spacing w:after="0"/>
        <w:ind w:right="-284"/>
        <w:jc w:val="both"/>
        <w:rPr>
          <w:lang w:val="uk-UA"/>
        </w:rPr>
      </w:pPr>
      <w:r w:rsidRPr="00DC66E1">
        <w:rPr>
          <w:lang w:val="uk-UA"/>
        </w:rPr>
        <w:t>Міський голова</w:t>
      </w:r>
      <w:r w:rsidRPr="00DC66E1">
        <w:rPr>
          <w:lang w:val="uk-UA"/>
        </w:rPr>
        <w:tab/>
      </w:r>
      <w:r w:rsidRPr="00DC66E1">
        <w:rPr>
          <w:lang w:val="uk-UA"/>
        </w:rPr>
        <w:tab/>
      </w:r>
      <w:r w:rsidRPr="00DC66E1">
        <w:rPr>
          <w:lang w:val="uk-UA"/>
        </w:rPr>
        <w:tab/>
        <w:t xml:space="preserve">      </w:t>
      </w:r>
      <w:r w:rsidRPr="00DC66E1">
        <w:rPr>
          <w:lang w:val="uk-UA"/>
        </w:rPr>
        <w:tab/>
        <w:t xml:space="preserve">      </w:t>
      </w:r>
      <w:r w:rsidRPr="00DC66E1">
        <w:rPr>
          <w:lang w:val="uk-UA"/>
        </w:rPr>
        <w:tab/>
        <w:t xml:space="preserve">                         Олександр КОДОЛА</w:t>
      </w:r>
    </w:p>
    <w:p w14:paraId="5A7E2E69" w14:textId="77777777" w:rsidR="00C53601" w:rsidRPr="00DC66E1" w:rsidRDefault="00C53601" w:rsidP="00647ECC">
      <w:pPr>
        <w:spacing w:after="0"/>
        <w:ind w:right="-284"/>
        <w:jc w:val="both"/>
        <w:rPr>
          <w:lang w:val="uk-UA"/>
        </w:rPr>
      </w:pPr>
    </w:p>
    <w:p w14:paraId="35C75F17" w14:textId="77777777" w:rsidR="00C53601" w:rsidRPr="00DC66E1" w:rsidRDefault="00C53601" w:rsidP="00C53601">
      <w:pPr>
        <w:spacing w:after="0"/>
        <w:jc w:val="both"/>
        <w:rPr>
          <w:lang w:val="uk-UA"/>
        </w:rPr>
      </w:pPr>
    </w:p>
    <w:p w14:paraId="3C97D33E" w14:textId="77777777" w:rsidR="00C53601" w:rsidRPr="00DC66E1" w:rsidRDefault="00C53601" w:rsidP="00C53601">
      <w:pPr>
        <w:spacing w:after="0"/>
        <w:jc w:val="both"/>
        <w:rPr>
          <w:lang w:val="uk-UA"/>
        </w:rPr>
      </w:pPr>
    </w:p>
    <w:p w14:paraId="278FBBDB" w14:textId="77777777" w:rsidR="00C53601" w:rsidRPr="00DC66E1" w:rsidRDefault="00C53601" w:rsidP="00C53601">
      <w:pPr>
        <w:spacing w:after="0"/>
        <w:jc w:val="both"/>
        <w:rPr>
          <w:lang w:val="uk-UA"/>
        </w:rPr>
      </w:pPr>
    </w:p>
    <w:p w14:paraId="50267B3A" w14:textId="77777777" w:rsidR="00C53601" w:rsidRPr="00DC66E1" w:rsidRDefault="00C53601" w:rsidP="00C53601">
      <w:pPr>
        <w:spacing w:after="0"/>
        <w:jc w:val="both"/>
        <w:rPr>
          <w:lang w:val="uk-UA"/>
        </w:rPr>
      </w:pPr>
    </w:p>
    <w:p w14:paraId="6F524286" w14:textId="77777777" w:rsidR="00C53601" w:rsidRPr="00DC66E1" w:rsidRDefault="00C53601" w:rsidP="00C53601">
      <w:pPr>
        <w:spacing w:after="0"/>
        <w:jc w:val="both"/>
        <w:rPr>
          <w:lang w:val="uk-UA"/>
        </w:rPr>
      </w:pPr>
    </w:p>
    <w:p w14:paraId="41CF0272" w14:textId="77777777" w:rsidR="00C53601" w:rsidRPr="00DC66E1" w:rsidRDefault="00C53601" w:rsidP="00C53601">
      <w:pPr>
        <w:spacing w:after="0"/>
        <w:jc w:val="both"/>
        <w:rPr>
          <w:lang w:val="uk-UA"/>
        </w:rPr>
      </w:pPr>
    </w:p>
    <w:p w14:paraId="3D9D9B51" w14:textId="77777777" w:rsidR="00C53601" w:rsidRPr="00DC66E1" w:rsidRDefault="00C53601" w:rsidP="00C53601">
      <w:pPr>
        <w:spacing w:after="0"/>
        <w:jc w:val="both"/>
        <w:rPr>
          <w:lang w:val="uk-UA"/>
        </w:rPr>
      </w:pPr>
    </w:p>
    <w:p w14:paraId="625C4C57" w14:textId="77777777" w:rsidR="00C53601" w:rsidRPr="00DC66E1" w:rsidRDefault="00C53601" w:rsidP="00C53601">
      <w:pPr>
        <w:spacing w:after="0"/>
        <w:jc w:val="both"/>
        <w:rPr>
          <w:lang w:val="uk-UA"/>
        </w:rPr>
      </w:pPr>
    </w:p>
    <w:p w14:paraId="09E97E40" w14:textId="77777777" w:rsidR="00C53601" w:rsidRDefault="00C53601" w:rsidP="00C53601">
      <w:pPr>
        <w:spacing w:after="0"/>
        <w:jc w:val="both"/>
        <w:rPr>
          <w:lang w:val="uk-UA"/>
        </w:rPr>
      </w:pPr>
    </w:p>
    <w:p w14:paraId="5D9D0C27" w14:textId="77777777" w:rsidR="00C53601" w:rsidRDefault="00C53601" w:rsidP="00C53601">
      <w:pPr>
        <w:spacing w:after="0"/>
        <w:jc w:val="both"/>
        <w:rPr>
          <w:lang w:val="uk-UA"/>
        </w:rPr>
      </w:pPr>
    </w:p>
    <w:p w14:paraId="6CE82921" w14:textId="77777777" w:rsidR="00C53601" w:rsidRDefault="00C53601" w:rsidP="00C53601">
      <w:pPr>
        <w:spacing w:after="0"/>
        <w:jc w:val="both"/>
        <w:rPr>
          <w:lang w:val="uk-UA"/>
        </w:rPr>
      </w:pPr>
    </w:p>
    <w:p w14:paraId="3CCCDCAA" w14:textId="77777777" w:rsidR="00F86395" w:rsidRDefault="00F86395" w:rsidP="00C53601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8365BCA" w14:textId="77777777" w:rsidR="00F86395" w:rsidRDefault="00F86395" w:rsidP="00C53601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702ABBB" w14:textId="77777777" w:rsidR="00F86395" w:rsidRDefault="00F86395" w:rsidP="00C53601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2F442F9" w14:textId="77777777" w:rsidR="00F86395" w:rsidRDefault="00F86395" w:rsidP="00C53601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0E7621C" w14:textId="77777777" w:rsidR="00F86395" w:rsidRDefault="00F86395" w:rsidP="00C53601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17EC596" w14:textId="20382D98" w:rsidR="00C53601" w:rsidRPr="00DC66E1" w:rsidRDefault="00F86395" w:rsidP="00C53601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C53601" w:rsidRPr="00DC66E1">
        <w:rPr>
          <w:rFonts w:eastAsia="Times New Roman" w:cs="Times New Roman"/>
          <w:b/>
          <w:szCs w:val="28"/>
          <w:lang w:val="uk-UA" w:eastAsia="ru-RU"/>
        </w:rPr>
        <w:t>:</w:t>
      </w:r>
    </w:p>
    <w:p w14:paraId="176EC2DE" w14:textId="77777777" w:rsidR="00C53601" w:rsidRPr="00DC66E1" w:rsidRDefault="00C53601" w:rsidP="00C5360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F367B0B" w14:textId="77777777" w:rsidR="00C53601" w:rsidRPr="00DC66E1" w:rsidRDefault="00C53601" w:rsidP="00C5360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381B17E8" w14:textId="77777777" w:rsidR="00C53601" w:rsidRPr="00DC66E1" w:rsidRDefault="00C53601" w:rsidP="00C5360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DC66E1">
        <w:rPr>
          <w:rFonts w:eastAsia="Times New Roman" w:cs="Times New Roman"/>
          <w:szCs w:val="28"/>
          <w:lang w:val="uk-UA" w:eastAsia="ru-RU"/>
        </w:rPr>
        <w:tab/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DC66E1">
        <w:rPr>
          <w:rFonts w:eastAsia="Times New Roman" w:cs="Times New Roman"/>
          <w:szCs w:val="28"/>
          <w:lang w:val="uk-UA" w:eastAsia="ru-RU"/>
        </w:rPr>
        <w:t xml:space="preserve">       Ірина ОНОКАЛО</w:t>
      </w:r>
    </w:p>
    <w:p w14:paraId="027100FE" w14:textId="77777777" w:rsidR="00C53601" w:rsidRPr="00DC66E1" w:rsidRDefault="00C53601" w:rsidP="00C53601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47DC4D80" w14:textId="77777777" w:rsidR="00C53601" w:rsidRPr="00DC66E1" w:rsidRDefault="00C53601" w:rsidP="00C5360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6995F80C" w14:textId="77777777" w:rsidR="00C53601" w:rsidRPr="00DC66E1" w:rsidRDefault="00C53601" w:rsidP="00C5360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3959C850" w14:textId="77777777" w:rsidR="00C53601" w:rsidRPr="00DC66E1" w:rsidRDefault="00C53601" w:rsidP="00C5360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</w:t>
      </w:r>
      <w:r w:rsidR="00647ECC">
        <w:rPr>
          <w:rFonts w:eastAsia="Times New Roman" w:cs="Times New Roman"/>
          <w:szCs w:val="28"/>
          <w:lang w:val="uk-UA" w:eastAsia="ru-RU"/>
        </w:rPr>
        <w:t xml:space="preserve">  </w:t>
      </w:r>
      <w:r w:rsidRPr="00DC66E1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CE56128" w14:textId="77777777" w:rsidR="00C53601" w:rsidRPr="00DC66E1" w:rsidRDefault="00C53601" w:rsidP="00C5360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6CD15F7" w14:textId="77777777" w:rsidR="00C53601" w:rsidRPr="00DC66E1" w:rsidRDefault="00C53601" w:rsidP="00C5360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Юрій ХОМЕНКО</w:t>
      </w:r>
    </w:p>
    <w:p w14:paraId="44B5C6BD" w14:textId="6D5778F3" w:rsidR="00C53601" w:rsidRPr="00DC66E1" w:rsidRDefault="00C53601" w:rsidP="00C5360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0C961FD3" w14:textId="77777777" w:rsidR="00C53601" w:rsidRPr="00DC66E1" w:rsidRDefault="00C53601" w:rsidP="00C5360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64F88FD" w14:textId="77777777" w:rsidR="00C53601" w:rsidRPr="00DC66E1" w:rsidRDefault="00C53601" w:rsidP="00C5360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6447399C" w14:textId="77777777" w:rsidR="00C53601" w:rsidRPr="00DC66E1" w:rsidRDefault="00C53601" w:rsidP="00C5360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1B79FE80" w14:textId="77777777" w:rsidR="00C53601" w:rsidRPr="00DC66E1" w:rsidRDefault="00C53601" w:rsidP="00C5360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32252C66" w14:textId="77777777" w:rsidR="00C53601" w:rsidRPr="00DC66E1" w:rsidRDefault="00C53601" w:rsidP="00C5360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57250BDC" w14:textId="77777777" w:rsidR="00C53601" w:rsidRPr="00DC66E1" w:rsidRDefault="00C53601" w:rsidP="00C53601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4344E9B6" w14:textId="77777777" w:rsidR="00C53601" w:rsidRPr="00DC66E1" w:rsidRDefault="00C53601" w:rsidP="00C5360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DC66E1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5C6CF72" w14:textId="77777777" w:rsidR="00C53601" w:rsidRPr="00DC66E1" w:rsidRDefault="00C53601" w:rsidP="00C5360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DC66E1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Управління</w:t>
      </w:r>
    </w:p>
    <w:p w14:paraId="77112A91" w14:textId="77777777" w:rsidR="00C53601" w:rsidRPr="00DC66E1" w:rsidRDefault="00C53601" w:rsidP="00C5360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DC66E1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89AFAEE" w14:textId="77777777" w:rsidR="00C53601" w:rsidRPr="00DC66E1" w:rsidRDefault="00C53601" w:rsidP="00C5360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DC66E1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1C9958DA" w14:textId="77777777" w:rsidR="00C53601" w:rsidRPr="00DC66E1" w:rsidRDefault="00C53601" w:rsidP="00C5360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8BD389E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DC66E1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5E31B9FF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34B9591C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59C491C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C66E1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="00A14223">
        <w:rPr>
          <w:rFonts w:eastAsia="Times New Roman" w:cs="Times New Roman"/>
          <w:szCs w:val="28"/>
          <w:lang w:val="uk-UA" w:eastAsia="ru-RU"/>
        </w:rPr>
        <w:t xml:space="preserve"> </w:t>
      </w:r>
      <w:r w:rsidRPr="00DC66E1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DC66E1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DC66E1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17AD8B05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7BAFC1B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5B6687FA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77B5884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1FF7980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DC66E1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C66E1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60E4EA28" w14:textId="77777777" w:rsidR="00C53601" w:rsidRPr="00DC66E1" w:rsidRDefault="00C53601" w:rsidP="00C5360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bookmarkStart w:id="0" w:name="_GoBack"/>
      <w:bookmarkEnd w:id="0"/>
    </w:p>
    <w:sectPr w:rsidR="00C53601" w:rsidRPr="00DC66E1" w:rsidSect="00A1422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01"/>
    <w:rsid w:val="000A22E0"/>
    <w:rsid w:val="00136EB2"/>
    <w:rsid w:val="0028256C"/>
    <w:rsid w:val="00460A75"/>
    <w:rsid w:val="004E17C7"/>
    <w:rsid w:val="005612BF"/>
    <w:rsid w:val="00621BAE"/>
    <w:rsid w:val="00647ECC"/>
    <w:rsid w:val="00656B7F"/>
    <w:rsid w:val="006B502F"/>
    <w:rsid w:val="00737310"/>
    <w:rsid w:val="00782155"/>
    <w:rsid w:val="00824F32"/>
    <w:rsid w:val="00A14223"/>
    <w:rsid w:val="00A641C0"/>
    <w:rsid w:val="00AF6AA8"/>
    <w:rsid w:val="00B56AB1"/>
    <w:rsid w:val="00B5700B"/>
    <w:rsid w:val="00C53601"/>
    <w:rsid w:val="00C56D42"/>
    <w:rsid w:val="00D743B8"/>
    <w:rsid w:val="00EE4AE0"/>
    <w:rsid w:val="00F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DF83"/>
  <w15:docId w15:val="{010F0385-BB05-49B0-915D-C5544CD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60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0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36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60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2492-3A9A-4D75-943A-B72B4581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3378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2025-03-05T06:53:00Z</cp:lastPrinted>
  <dcterms:created xsi:type="dcterms:W3CDTF">2025-03-12T10:47:00Z</dcterms:created>
  <dcterms:modified xsi:type="dcterms:W3CDTF">2025-03-12T10:49:00Z</dcterms:modified>
</cp:coreProperties>
</file>