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38" w:rsidRDefault="000B4F30" w:rsidP="00C02D38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C66E1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E5D35B" wp14:editId="10EA34D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F30" w:rsidRPr="00C02D38" w:rsidRDefault="000B4F30" w:rsidP="00C02D38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C66E1">
        <w:rPr>
          <w:rFonts w:eastAsia="Times New Roman" w:cs="Times New Roman"/>
          <w:b/>
          <w:szCs w:val="28"/>
          <w:lang w:eastAsia="ru-RU"/>
        </w:rPr>
        <w:t>УКРАЇНА</w:t>
      </w:r>
    </w:p>
    <w:p w:rsidR="000B4F30" w:rsidRPr="00DC66E1" w:rsidRDefault="000B4F30" w:rsidP="000B4F3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C66E1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0B4F30" w:rsidRPr="00DC66E1" w:rsidRDefault="000B4F30" w:rsidP="000B4F3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C66E1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0B4F30" w:rsidRPr="00DC66E1" w:rsidRDefault="00C02D38" w:rsidP="000B4F3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45</w:t>
      </w:r>
      <w:r w:rsidR="000B4F30" w:rsidRPr="00DC66E1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0B4F30" w:rsidRPr="00DC66E1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0B4F30" w:rsidRPr="00DC66E1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0B4F30" w:rsidRPr="00DC66E1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0B4F30" w:rsidRPr="00DC66E1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0B4F30" w:rsidRPr="00DC66E1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0B4F30" w:rsidRPr="00DC66E1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0B4F30" w:rsidRPr="00DC66E1" w:rsidRDefault="000B4F30" w:rsidP="000B4F3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0B4F30" w:rsidRPr="00DC66E1" w:rsidRDefault="000B4F30" w:rsidP="000B4F30">
      <w:pPr>
        <w:spacing w:after="0"/>
        <w:ind w:right="-284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DC66E1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DC66E1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DC66E1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0B4F30" w:rsidRPr="00DC66E1" w:rsidRDefault="000B4F30" w:rsidP="000B4F30">
      <w:pPr>
        <w:spacing w:after="0"/>
        <w:ind w:right="-284"/>
        <w:rPr>
          <w:rFonts w:eastAsia="Times New Roman" w:cs="Times New Roman"/>
          <w:b/>
          <w:szCs w:val="28"/>
          <w:lang w:eastAsia="ru-RU"/>
        </w:rPr>
      </w:pPr>
    </w:p>
    <w:p w:rsidR="000B4F30" w:rsidRPr="00DC66E1" w:rsidRDefault="00C02D38" w:rsidP="000B4F3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proofErr w:type="spellStart"/>
      <w:r w:rsidR="000B4F30" w:rsidRPr="00DC66E1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11 березня</w:t>
      </w:r>
      <w:r w:rsidR="000B4F30" w:rsidRPr="00DC66E1">
        <w:rPr>
          <w:rFonts w:eastAsia="Times New Roman" w:cs="Times New Roman"/>
          <w:szCs w:val="28"/>
          <w:lang w:val="uk-UA" w:eastAsia="ru-RU"/>
        </w:rPr>
        <w:t xml:space="preserve"> </w:t>
      </w:r>
      <w:r w:rsidR="000B4F30" w:rsidRPr="00DC66E1">
        <w:rPr>
          <w:rFonts w:eastAsia="Times New Roman" w:cs="Times New Roman"/>
          <w:szCs w:val="28"/>
          <w:lang w:eastAsia="ru-RU"/>
        </w:rPr>
        <w:t>202</w:t>
      </w:r>
      <w:r w:rsidR="000B4F30">
        <w:rPr>
          <w:rFonts w:eastAsia="Times New Roman" w:cs="Times New Roman"/>
          <w:szCs w:val="28"/>
          <w:lang w:val="uk-UA" w:eastAsia="ru-RU"/>
        </w:rPr>
        <w:t>5</w:t>
      </w:r>
      <w:r w:rsidR="000B4F30" w:rsidRPr="00DC66E1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="000B4F30" w:rsidRPr="00DC66E1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0B4F30" w:rsidRPr="00DC66E1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0B4F30" w:rsidRPr="00DC66E1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0B4F30" w:rsidRPr="00DC66E1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0B4F30" w:rsidRPr="00DC66E1">
        <w:rPr>
          <w:rFonts w:eastAsia="Times New Roman" w:cs="Times New Roman"/>
          <w:szCs w:val="28"/>
          <w:lang w:val="uk-UA" w:eastAsia="ru-RU"/>
        </w:rPr>
        <w:t xml:space="preserve">        </w:t>
      </w:r>
      <w:r w:rsidR="000B4F30" w:rsidRPr="00DC66E1">
        <w:rPr>
          <w:rFonts w:eastAsia="Times New Roman" w:cs="Times New Roman"/>
          <w:szCs w:val="28"/>
          <w:lang w:eastAsia="ru-RU"/>
        </w:rPr>
        <w:t xml:space="preserve">   </w:t>
      </w:r>
      <w:r w:rsidR="000B4F30" w:rsidRPr="00DC66E1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="000B4F30" w:rsidRPr="00DC66E1">
        <w:rPr>
          <w:rFonts w:eastAsia="Times New Roman" w:cs="Times New Roman"/>
          <w:szCs w:val="28"/>
          <w:lang w:eastAsia="ru-RU"/>
        </w:rPr>
        <w:t>№</w:t>
      </w:r>
      <w:r w:rsidR="000B4F30" w:rsidRPr="00DC66E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100-45/2025</w:t>
      </w:r>
    </w:p>
    <w:p w:rsidR="000B4F30" w:rsidRDefault="000B4F30" w:rsidP="000B4F3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B4F30" w:rsidRPr="00DC66E1" w:rsidRDefault="000B4F30" w:rsidP="000B4F3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B4F30" w:rsidRPr="000B4F30" w:rsidTr="006901EA">
        <w:trPr>
          <w:trHeight w:val="1032"/>
        </w:trPr>
        <w:tc>
          <w:tcPr>
            <w:tcW w:w="4786" w:type="dxa"/>
          </w:tcPr>
          <w:p w:rsidR="000B4F30" w:rsidRPr="00DC66E1" w:rsidRDefault="000B4F30" w:rsidP="00377DD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66E1">
              <w:rPr>
                <w:rFonts w:eastAsia="Times New Roman" w:cs="Times New Roman"/>
                <w:szCs w:val="28"/>
                <w:lang w:eastAsia="ru-RU"/>
              </w:rPr>
              <w:t>Про намір передачі в оренду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  <w:r w:rsidRPr="00AA67AB">
              <w:t>індивідуально визначен</w:t>
            </w:r>
            <w:r w:rsidR="00377DD7">
              <w:t>ого</w:t>
            </w:r>
            <w:r w:rsidRPr="00AA67AB">
              <w:t xml:space="preserve"> майн</w:t>
            </w:r>
            <w:r w:rsidR="00377DD7">
              <w:t>а</w:t>
            </w:r>
            <w:r w:rsidRPr="00AA67AB">
              <w:t xml:space="preserve"> – електроопори вуличного освітлення (стовпи</w:t>
            </w:r>
            <w:r>
              <w:t xml:space="preserve">), </w:t>
            </w:r>
            <w:r w:rsidRPr="00DC66E1">
              <w:rPr>
                <w:rFonts w:eastAsia="Times New Roman" w:cs="Times New Roman"/>
                <w:szCs w:val="28"/>
                <w:lang w:eastAsia="ru-RU"/>
              </w:rPr>
              <w:t>шляхом проведення електронного аукціону</w:t>
            </w:r>
          </w:p>
        </w:tc>
      </w:tr>
    </w:tbl>
    <w:p w:rsidR="000B4F30" w:rsidRPr="00DC66E1" w:rsidRDefault="000B4F30" w:rsidP="000B4F3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0B4F30" w:rsidRPr="00DC66E1" w:rsidRDefault="000B4F30" w:rsidP="000B4F30">
      <w:pPr>
        <w:spacing w:after="0"/>
        <w:ind w:right="-284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Відповідно до</w:t>
      </w:r>
      <w:r w:rsidR="00377DD7" w:rsidRPr="00377DD7">
        <w:rPr>
          <w:szCs w:val="28"/>
          <w:lang w:val="uk-UA"/>
        </w:rPr>
        <w:t xml:space="preserve"> </w:t>
      </w:r>
      <w:r w:rsidR="00377DD7" w:rsidRPr="00B561C9">
        <w:rPr>
          <w:szCs w:val="28"/>
          <w:lang w:val="uk-UA"/>
        </w:rPr>
        <w:t xml:space="preserve">статей </w:t>
      </w:r>
      <w:r w:rsidR="00377DD7"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="00377DD7" w:rsidRPr="00414731">
        <w:rPr>
          <w:rFonts w:eastAsia="Calibri" w:cs="Times New Roman"/>
          <w:szCs w:val="28"/>
          <w:lang w:val="uk-UA"/>
        </w:rPr>
        <w:t xml:space="preserve"> </w:t>
      </w:r>
      <w:r w:rsidR="00377DD7"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="00377DD7"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</w:t>
      </w:r>
      <w:r w:rsidR="00C02D38">
        <w:rPr>
          <w:rFonts w:eastAsia="Times New Roman" w:cs="Times New Roman"/>
          <w:szCs w:val="28"/>
          <w:lang w:val="uk-UA" w:eastAsia="ru-RU"/>
        </w:rPr>
        <w:t xml:space="preserve"> </w:t>
      </w:r>
      <w:r w:rsidR="00377DD7" w:rsidRPr="00325066">
        <w:rPr>
          <w:rFonts w:eastAsia="Times New Roman" w:cs="Times New Roman"/>
          <w:szCs w:val="28"/>
          <w:lang w:val="uk-UA" w:eastAsia="ru-RU"/>
        </w:rPr>
        <w:t>№</w:t>
      </w:r>
      <w:r w:rsidR="00377DD7">
        <w:rPr>
          <w:rFonts w:eastAsia="Times New Roman" w:cs="Times New Roman"/>
          <w:szCs w:val="28"/>
          <w:lang w:val="uk-UA" w:eastAsia="ru-RU"/>
        </w:rPr>
        <w:t> </w:t>
      </w:r>
      <w:r w:rsidR="00377DD7"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 w:rsidR="00377DD7">
        <w:rPr>
          <w:rFonts w:eastAsia="Times New Roman" w:cs="Times New Roman"/>
          <w:szCs w:val="28"/>
          <w:lang w:val="uk-UA" w:eastAsia="ru-RU"/>
        </w:rPr>
        <w:t>,</w:t>
      </w:r>
      <w:r w:rsidR="00377DD7">
        <w:rPr>
          <w:szCs w:val="28"/>
          <w:lang w:val="uk-UA"/>
        </w:rPr>
        <w:t xml:space="preserve"> Регламент</w:t>
      </w:r>
      <w:r w:rsidR="00377DD7">
        <w:rPr>
          <w:szCs w:val="28"/>
        </w:rPr>
        <w:t>y</w:t>
      </w:r>
      <w:r w:rsidR="00377DD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«Про орендодавця комунального майна Ніжинської міської об’єднаної територіальної громади»</w:t>
      </w:r>
      <w:r w:rsidR="00377DD7" w:rsidRPr="00354637">
        <w:rPr>
          <w:szCs w:val="28"/>
          <w:lang w:val="uk-UA"/>
        </w:rPr>
        <w:t xml:space="preserve"> </w:t>
      </w:r>
      <w:r w:rsidR="00377DD7">
        <w:rPr>
          <w:szCs w:val="28"/>
          <w:lang w:val="uk-UA"/>
        </w:rPr>
        <w:t>від 23 січня 2020 року № 18-66/2020</w:t>
      </w:r>
      <w:r w:rsidR="00377DD7" w:rsidRPr="00B561C9">
        <w:rPr>
          <w:lang w:val="uk-UA"/>
        </w:rPr>
        <w:t>,</w:t>
      </w:r>
      <w:r w:rsidR="00377DD7">
        <w:rPr>
          <w:lang w:val="uk-UA"/>
        </w:rPr>
        <w:t xml:space="preserve"> </w:t>
      </w:r>
      <w:r w:rsidR="00377DD7">
        <w:rPr>
          <w:rFonts w:eastAsia="Times New Roman" w:cs="Times New Roman"/>
          <w:szCs w:val="24"/>
          <w:lang w:val="uk-UA" w:eastAsia="ru-RU"/>
        </w:rPr>
        <w:t>п. 2 рішення Ніжинської міської ради «Про внесення змін до</w:t>
      </w:r>
      <w:r w:rsidR="00377DD7" w:rsidRPr="00511568">
        <w:rPr>
          <w:rFonts w:eastAsia="Calibri" w:cs="Times New Roman"/>
          <w:szCs w:val="28"/>
          <w:lang w:val="uk-UA"/>
        </w:rPr>
        <w:t xml:space="preserve"> </w:t>
      </w:r>
      <w:r w:rsidR="00377DD7"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="00377DD7"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</w:t>
      </w:r>
      <w:r w:rsidR="00377DD7">
        <w:rPr>
          <w:rFonts w:eastAsia="Times New Roman" w:cs="Times New Roman"/>
          <w:szCs w:val="28"/>
          <w:lang w:val="uk-UA" w:eastAsia="ru-RU"/>
        </w:rPr>
        <w:t xml:space="preserve">д </w:t>
      </w:r>
      <w:r w:rsidR="00377DD7" w:rsidRPr="00325066">
        <w:rPr>
          <w:rFonts w:eastAsia="Times New Roman" w:cs="Times New Roman"/>
          <w:szCs w:val="28"/>
          <w:lang w:val="uk-UA" w:eastAsia="ru-RU"/>
        </w:rPr>
        <w:t xml:space="preserve">30 березня 2021 року </w:t>
      </w:r>
      <w:r w:rsidR="00377DD7">
        <w:rPr>
          <w:rFonts w:eastAsia="Times New Roman" w:cs="Times New Roman"/>
          <w:szCs w:val="28"/>
          <w:lang w:val="uk-UA" w:eastAsia="ru-RU"/>
        </w:rPr>
        <w:t xml:space="preserve">       </w:t>
      </w:r>
      <w:r w:rsidR="00377DD7" w:rsidRPr="00325066">
        <w:rPr>
          <w:rFonts w:eastAsia="Times New Roman" w:cs="Times New Roman"/>
          <w:szCs w:val="28"/>
          <w:lang w:val="uk-UA" w:eastAsia="ru-RU"/>
        </w:rPr>
        <w:t>№</w:t>
      </w:r>
      <w:r w:rsidR="00377DD7">
        <w:rPr>
          <w:rFonts w:eastAsia="Times New Roman" w:cs="Times New Roman"/>
          <w:szCs w:val="28"/>
          <w:lang w:val="uk-UA" w:eastAsia="ru-RU"/>
        </w:rPr>
        <w:t> </w:t>
      </w:r>
      <w:r w:rsidR="00377DD7" w:rsidRPr="00325066">
        <w:rPr>
          <w:rFonts w:eastAsia="Times New Roman" w:cs="Times New Roman"/>
          <w:szCs w:val="28"/>
          <w:lang w:val="uk-UA" w:eastAsia="ru-RU"/>
        </w:rPr>
        <w:t>35-8/2021</w:t>
      </w:r>
      <w:r w:rsidR="00377DD7">
        <w:rPr>
          <w:rFonts w:eastAsia="Times New Roman" w:cs="Times New Roman"/>
          <w:szCs w:val="28"/>
          <w:lang w:val="uk-UA" w:eastAsia="ru-RU"/>
        </w:rPr>
        <w:t>» від 11 жовтня 2022 року № 86-25/2022</w:t>
      </w:r>
      <w:r w:rsidR="00377DD7">
        <w:rPr>
          <w:szCs w:val="28"/>
          <w:lang w:val="uk-UA"/>
        </w:rPr>
        <w:t>, враховуючи лист ПрАТ «Київстар» від 21 серпня 2024 року № 23061/06, листи Управління житлово-комунального господарства та будівництва Ніжинської міської ради від 29 січня 2025 року № 01-14/60, від 13 лютого 2025 року № 01-14/119 та від 04 березня 2025 року № 01-14/178</w:t>
      </w:r>
      <w:r w:rsidRPr="00DC66E1">
        <w:rPr>
          <w:rFonts w:eastAsia="Times New Roman" w:cs="Times New Roman"/>
          <w:szCs w:val="28"/>
          <w:lang w:val="uk-UA" w:eastAsia="ru-RU"/>
        </w:rPr>
        <w:t>,  міська рада вирішила:</w:t>
      </w:r>
    </w:p>
    <w:p w:rsidR="000B4F30" w:rsidRDefault="000B4F30" w:rsidP="00377DD7">
      <w:pPr>
        <w:pStyle w:val="a7"/>
        <w:numPr>
          <w:ilvl w:val="0"/>
          <w:numId w:val="2"/>
        </w:numPr>
        <w:spacing w:after="0"/>
        <w:ind w:left="0" w:right="-284" w:firstLine="851"/>
        <w:jc w:val="both"/>
        <w:rPr>
          <w:lang w:val="uk-UA"/>
        </w:rPr>
      </w:pPr>
      <w:r w:rsidRPr="00377DD7">
        <w:rPr>
          <w:rFonts w:eastAsia="Times New Roman" w:cs="Times New Roman"/>
          <w:szCs w:val="28"/>
          <w:lang w:val="uk-UA" w:eastAsia="ru-RU"/>
        </w:rPr>
        <w:t>Передати в тимчасове користування, на умовах оренди, шляхом проведення електронного аукціону</w:t>
      </w:r>
      <w:r w:rsidR="004B5FC3">
        <w:rPr>
          <w:rFonts w:eastAsia="Times New Roman" w:cs="Times New Roman"/>
          <w:szCs w:val="28"/>
          <w:lang w:val="uk-UA" w:eastAsia="ru-RU"/>
        </w:rPr>
        <w:t>,</w:t>
      </w:r>
      <w:r w:rsidR="00377DD7" w:rsidRPr="00377DD7">
        <w:rPr>
          <w:lang w:val="uk-UA"/>
        </w:rPr>
        <w:t xml:space="preserve"> індивідуально визначене майно – електрооп</w:t>
      </w:r>
      <w:r w:rsidR="00F333A8">
        <w:rPr>
          <w:lang w:val="uk-UA"/>
        </w:rPr>
        <w:t>ори вуличного освітлення (опори металеві</w:t>
      </w:r>
      <w:r w:rsidR="00377DD7" w:rsidRPr="00377DD7">
        <w:rPr>
          <w:lang w:val="uk-UA"/>
        </w:rPr>
        <w:t>)</w:t>
      </w:r>
      <w:r w:rsidR="00377DD7" w:rsidRPr="00377DD7">
        <w:rPr>
          <w:szCs w:val="28"/>
          <w:lang w:val="uk-UA"/>
        </w:rPr>
        <w:t xml:space="preserve">, діаметр 200 мм, висота </w:t>
      </w:r>
      <w:r w:rsidR="00F333A8">
        <w:rPr>
          <w:szCs w:val="28"/>
          <w:lang w:val="uk-UA"/>
        </w:rPr>
        <w:t xml:space="preserve">          </w:t>
      </w:r>
      <w:r w:rsidR="00377DD7" w:rsidRPr="00377DD7">
        <w:rPr>
          <w:szCs w:val="28"/>
          <w:lang w:val="uk-UA"/>
        </w:rPr>
        <w:t>8 метрів, за адресою: 16600, Чернігівська область, місто Ніжин,</w:t>
      </w:r>
      <w:r w:rsidR="00C02D38">
        <w:rPr>
          <w:szCs w:val="28"/>
          <w:lang w:val="uk-UA"/>
        </w:rPr>
        <w:t xml:space="preserve"> </w:t>
      </w:r>
      <w:r w:rsidR="00377DD7" w:rsidRPr="00377DD7">
        <w:rPr>
          <w:szCs w:val="28"/>
          <w:lang w:val="uk-UA"/>
        </w:rPr>
        <w:t xml:space="preserve">вулиця </w:t>
      </w:r>
      <w:r w:rsidR="00377DD7" w:rsidRPr="00377DD7">
        <w:rPr>
          <w:szCs w:val="28"/>
          <w:lang w:val="uk-UA"/>
        </w:rPr>
        <w:lastRenderedPageBreak/>
        <w:t>Воздвиженська, міст Театральний (лівий берег та правий берег)</w:t>
      </w:r>
      <w:r w:rsidR="00377DD7" w:rsidRPr="00377DD7">
        <w:rPr>
          <w:lang w:val="uk-UA"/>
        </w:rPr>
        <w:t xml:space="preserve"> (балансоутримувач – Управління житлово-комунального господарства та будівництва Ніжинської міської ради Чернігівської області).</w:t>
      </w:r>
    </w:p>
    <w:p w:rsidR="00D464A0" w:rsidRDefault="00D464A0" w:rsidP="000B4F30">
      <w:pPr>
        <w:pStyle w:val="a7"/>
        <w:numPr>
          <w:ilvl w:val="0"/>
          <w:numId w:val="2"/>
        </w:numPr>
        <w:spacing w:after="0"/>
        <w:ind w:left="0" w:right="-284" w:firstLine="708"/>
        <w:jc w:val="both"/>
        <w:rPr>
          <w:lang w:val="uk-UA"/>
        </w:rPr>
      </w:pPr>
      <w:r w:rsidRPr="00D464A0">
        <w:rPr>
          <w:lang w:val="uk-UA"/>
        </w:rPr>
        <w:t xml:space="preserve">Уповноважити начальника Управління комунального майна та земельних відносин Ніжинської міської ради </w:t>
      </w:r>
      <w:proofErr w:type="spellStart"/>
      <w:r w:rsidRPr="00D464A0">
        <w:rPr>
          <w:lang w:val="uk-UA"/>
        </w:rPr>
        <w:t>Онокало</w:t>
      </w:r>
      <w:proofErr w:type="spellEnd"/>
      <w:r w:rsidRPr="00D464A0">
        <w:rPr>
          <w:lang w:val="uk-UA"/>
        </w:rPr>
        <w:t xml:space="preserve"> І. А. замовити незалежну оцінку для цілей оренди.</w:t>
      </w:r>
    </w:p>
    <w:p w:rsidR="00D464A0" w:rsidRDefault="000B4F30" w:rsidP="000B4F30">
      <w:pPr>
        <w:pStyle w:val="a7"/>
        <w:numPr>
          <w:ilvl w:val="0"/>
          <w:numId w:val="2"/>
        </w:numPr>
        <w:spacing w:after="0"/>
        <w:ind w:left="0" w:right="-284" w:firstLine="708"/>
        <w:jc w:val="both"/>
        <w:rPr>
          <w:lang w:val="uk-UA"/>
        </w:rPr>
      </w:pPr>
      <w:r w:rsidRPr="00D464A0">
        <w:rPr>
          <w:lang w:val="uk-UA"/>
        </w:rPr>
        <w:t xml:space="preserve">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D464A0">
          <w:rPr>
            <w:rStyle w:val="a4"/>
            <w:lang w:val="uk-UA"/>
          </w:rPr>
          <w:t>https://nizhynrada.gov.ua/</w:t>
        </w:r>
      </w:hyperlink>
      <w:r w:rsidRPr="00D464A0">
        <w:rPr>
          <w:lang w:val="uk-UA"/>
        </w:rPr>
        <w:t>, 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0B4F30" w:rsidRPr="00D464A0" w:rsidRDefault="000B4F30" w:rsidP="000B4F30">
      <w:pPr>
        <w:pStyle w:val="a7"/>
        <w:numPr>
          <w:ilvl w:val="0"/>
          <w:numId w:val="2"/>
        </w:numPr>
        <w:spacing w:after="0"/>
        <w:ind w:left="0" w:right="-284" w:firstLine="708"/>
        <w:jc w:val="both"/>
        <w:rPr>
          <w:lang w:val="uk-UA"/>
        </w:rPr>
      </w:pPr>
      <w:r w:rsidRPr="00D464A0">
        <w:rPr>
          <w:lang w:val="uk-UA"/>
        </w:rPr>
        <w:t xml:space="preserve"> 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</w:t>
      </w:r>
      <w:r w:rsidR="00D464A0">
        <w:rPr>
          <w:lang w:val="uk-UA"/>
        </w:rPr>
        <w:t xml:space="preserve"> </w:t>
      </w:r>
      <w:r w:rsidRPr="00D464A0">
        <w:rPr>
          <w:lang w:val="uk-UA"/>
        </w:rPr>
        <w:t>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</w:t>
      </w:r>
      <w:r w:rsidR="00D464A0">
        <w:rPr>
          <w:lang w:val="uk-UA"/>
        </w:rPr>
        <w:t xml:space="preserve"> майна» від 01 квітня 2022 року </w:t>
      </w:r>
      <w:r w:rsidRPr="00D464A0">
        <w:rPr>
          <w:lang w:val="uk-UA"/>
        </w:rPr>
        <w:t>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D464A0">
        <w:rPr>
          <w:rFonts w:cs="Times New Roman"/>
          <w:szCs w:val="28"/>
          <w:lang w:val="uk-UA"/>
        </w:rPr>
        <w:t xml:space="preserve"> від 27 травня 2022 року № 634 (зі змінами)</w:t>
      </w:r>
      <w:r w:rsidRPr="00D464A0">
        <w:rPr>
          <w:lang w:val="uk-UA"/>
        </w:rPr>
        <w:t>.</w:t>
      </w:r>
    </w:p>
    <w:p w:rsidR="000B4F30" w:rsidRPr="00DC66E1" w:rsidRDefault="00D464A0" w:rsidP="000B4F30">
      <w:pPr>
        <w:spacing w:after="0"/>
        <w:ind w:right="-284" w:firstLine="708"/>
        <w:jc w:val="both"/>
        <w:rPr>
          <w:lang w:val="uk-UA"/>
        </w:rPr>
      </w:pPr>
      <w:r>
        <w:rPr>
          <w:lang w:val="uk-UA"/>
        </w:rPr>
        <w:t>5</w:t>
      </w:r>
      <w:r w:rsidR="000B4F30" w:rsidRPr="00DC66E1">
        <w:rPr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0B4F30" w:rsidRPr="00DC66E1">
        <w:rPr>
          <w:lang w:val="uk-UA"/>
        </w:rPr>
        <w:t>Чернеті</w:t>
      </w:r>
      <w:proofErr w:type="spellEnd"/>
      <w:r w:rsidR="000B4F30" w:rsidRPr="00DC66E1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B4F30" w:rsidRPr="00DC66E1" w:rsidRDefault="00D464A0" w:rsidP="000B4F30">
      <w:pPr>
        <w:spacing w:after="0"/>
        <w:ind w:right="-284"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="000B4F30" w:rsidRPr="00DC66E1">
        <w:rPr>
          <w:rFonts w:eastAsia="Calibri" w:cs="Times New Roman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="000B4F30" w:rsidRPr="00DC66E1">
        <w:rPr>
          <w:rFonts w:eastAsia="Calibri" w:cs="Times New Roman"/>
          <w:szCs w:val="28"/>
          <w:lang w:val="uk-UA"/>
        </w:rPr>
        <w:t>Онокало</w:t>
      </w:r>
      <w:proofErr w:type="spellEnd"/>
      <w:r w:rsidR="000B4F30" w:rsidRPr="00DC66E1">
        <w:rPr>
          <w:rFonts w:eastAsia="Calibri" w:cs="Times New Roman"/>
          <w:szCs w:val="28"/>
          <w:lang w:val="uk-UA"/>
        </w:rPr>
        <w:t xml:space="preserve"> І. А</w:t>
      </w:r>
      <w:r w:rsidR="000B4F30">
        <w:rPr>
          <w:rFonts w:eastAsia="Calibri" w:cs="Times New Roman"/>
          <w:szCs w:val="28"/>
          <w:lang w:val="uk-UA"/>
        </w:rPr>
        <w:t xml:space="preserve">. та </w:t>
      </w:r>
      <w:r w:rsidR="00377DD7">
        <w:rPr>
          <w:szCs w:val="28"/>
          <w:lang w:val="uk-UA"/>
        </w:rPr>
        <w:t>в</w:t>
      </w:r>
      <w:r w:rsidR="00377DD7">
        <w:rPr>
          <w:rFonts w:eastAsia="Times New Roman" w:cs="Times New Roman"/>
          <w:szCs w:val="28"/>
          <w:lang w:val="uk-UA" w:eastAsia="uk-UA"/>
        </w:rPr>
        <w:t xml:space="preserve">.о. начальника Управління житлово-комунального господарства та будівництва Ніжинської міської ради Чернігівської області Сіренко С.А.                                                             </w:t>
      </w:r>
    </w:p>
    <w:p w:rsidR="000B4F30" w:rsidRPr="00DC66E1" w:rsidRDefault="00D464A0" w:rsidP="000B4F30">
      <w:pPr>
        <w:spacing w:after="0"/>
        <w:ind w:right="-284" w:firstLine="708"/>
        <w:jc w:val="both"/>
        <w:rPr>
          <w:lang w:val="uk-UA"/>
        </w:rPr>
      </w:pPr>
      <w:r>
        <w:rPr>
          <w:lang w:val="uk-UA"/>
        </w:rPr>
        <w:t>7</w:t>
      </w:r>
      <w:r w:rsidR="000B4F30" w:rsidRPr="00DC66E1">
        <w:rPr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="000B4F30" w:rsidRPr="00DC66E1">
        <w:rPr>
          <w:lang w:val="uk-UA"/>
        </w:rPr>
        <w:t>Дегтяренко</w:t>
      </w:r>
      <w:proofErr w:type="spellEnd"/>
      <w:r w:rsidR="000B4F30" w:rsidRPr="00DC66E1">
        <w:rPr>
          <w:lang w:val="uk-UA"/>
        </w:rPr>
        <w:t xml:space="preserve"> В. М.).</w:t>
      </w:r>
    </w:p>
    <w:p w:rsidR="000B4F30" w:rsidRPr="00DC66E1" w:rsidRDefault="000B4F30" w:rsidP="000B4F30">
      <w:pPr>
        <w:spacing w:after="0"/>
        <w:ind w:right="-284"/>
        <w:jc w:val="both"/>
        <w:rPr>
          <w:lang w:val="uk-UA"/>
        </w:rPr>
      </w:pPr>
    </w:p>
    <w:p w:rsidR="000B4F30" w:rsidRPr="00DC66E1" w:rsidRDefault="000B4F30" w:rsidP="000B4F30">
      <w:pPr>
        <w:spacing w:after="0"/>
        <w:ind w:right="-284"/>
        <w:jc w:val="both"/>
        <w:rPr>
          <w:lang w:val="uk-UA"/>
        </w:rPr>
      </w:pPr>
    </w:p>
    <w:p w:rsidR="000B4F30" w:rsidRPr="00DC66E1" w:rsidRDefault="000B4F30" w:rsidP="000B4F30">
      <w:pPr>
        <w:spacing w:after="0"/>
        <w:ind w:right="-284"/>
        <w:jc w:val="both"/>
        <w:rPr>
          <w:lang w:val="uk-UA"/>
        </w:rPr>
      </w:pPr>
      <w:r w:rsidRPr="00DC66E1">
        <w:rPr>
          <w:lang w:val="uk-UA"/>
        </w:rPr>
        <w:t>Міський голова</w:t>
      </w:r>
      <w:r w:rsidRPr="00DC66E1">
        <w:rPr>
          <w:lang w:val="uk-UA"/>
        </w:rPr>
        <w:tab/>
      </w:r>
      <w:r w:rsidRPr="00DC66E1">
        <w:rPr>
          <w:lang w:val="uk-UA"/>
        </w:rPr>
        <w:tab/>
      </w:r>
      <w:r w:rsidRPr="00DC66E1">
        <w:rPr>
          <w:lang w:val="uk-UA"/>
        </w:rPr>
        <w:tab/>
        <w:t xml:space="preserve">      </w:t>
      </w:r>
      <w:r w:rsidRPr="00DC66E1">
        <w:rPr>
          <w:lang w:val="uk-UA"/>
        </w:rPr>
        <w:tab/>
        <w:t xml:space="preserve">      </w:t>
      </w:r>
      <w:r w:rsidRPr="00DC66E1">
        <w:rPr>
          <w:lang w:val="uk-UA"/>
        </w:rPr>
        <w:tab/>
        <w:t xml:space="preserve">                         Олександр КОДОЛА</w:t>
      </w:r>
    </w:p>
    <w:p w:rsidR="000B4F30" w:rsidRPr="00DC66E1" w:rsidRDefault="000B4F30" w:rsidP="000B4F30">
      <w:pPr>
        <w:spacing w:after="0"/>
        <w:ind w:right="-284"/>
        <w:jc w:val="both"/>
        <w:rPr>
          <w:lang w:val="uk-UA"/>
        </w:rPr>
      </w:pPr>
    </w:p>
    <w:p w:rsidR="000B4F30" w:rsidRPr="00DC66E1" w:rsidRDefault="000B4F30" w:rsidP="000B4F30">
      <w:pPr>
        <w:spacing w:after="0"/>
        <w:jc w:val="both"/>
        <w:rPr>
          <w:lang w:val="uk-UA"/>
        </w:rPr>
      </w:pPr>
    </w:p>
    <w:p w:rsidR="000B4F30" w:rsidRPr="00DC66E1" w:rsidRDefault="000B4F30" w:rsidP="000B4F30">
      <w:pPr>
        <w:spacing w:after="0"/>
        <w:jc w:val="both"/>
        <w:rPr>
          <w:lang w:val="uk-UA"/>
        </w:rPr>
      </w:pPr>
    </w:p>
    <w:p w:rsidR="000B4F30" w:rsidRPr="00DC66E1" w:rsidRDefault="000B4F30" w:rsidP="000B4F30">
      <w:pPr>
        <w:spacing w:after="0"/>
        <w:jc w:val="both"/>
        <w:rPr>
          <w:lang w:val="uk-UA"/>
        </w:rPr>
      </w:pPr>
    </w:p>
    <w:p w:rsidR="000B4F30" w:rsidRPr="00DC66E1" w:rsidRDefault="000B4F30" w:rsidP="000B4F30">
      <w:pPr>
        <w:spacing w:after="0"/>
        <w:jc w:val="both"/>
        <w:rPr>
          <w:lang w:val="uk-UA"/>
        </w:rPr>
      </w:pPr>
    </w:p>
    <w:p w:rsidR="00C02D38" w:rsidRDefault="00C02D38" w:rsidP="000B4F3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0B4F30" w:rsidRPr="00DC66E1" w:rsidRDefault="00C02D38" w:rsidP="000B4F30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0B4F30" w:rsidRPr="00DC66E1">
        <w:rPr>
          <w:rFonts w:eastAsia="Times New Roman" w:cs="Times New Roman"/>
          <w:b/>
          <w:szCs w:val="28"/>
          <w:lang w:val="uk-UA" w:eastAsia="ru-RU"/>
        </w:rPr>
        <w:t>: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0B4F30" w:rsidRPr="00DC66E1" w:rsidRDefault="000B4F30" w:rsidP="000B4F3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DC66E1">
        <w:rPr>
          <w:rFonts w:eastAsia="Times New Roman" w:cs="Times New Roman"/>
          <w:szCs w:val="28"/>
          <w:lang w:val="uk-UA" w:eastAsia="ru-RU"/>
        </w:rPr>
        <w:tab/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DC66E1">
        <w:rPr>
          <w:rFonts w:eastAsia="Times New Roman" w:cs="Times New Roman"/>
          <w:szCs w:val="28"/>
          <w:lang w:val="uk-UA" w:eastAsia="ru-RU"/>
        </w:rPr>
        <w:t xml:space="preserve">       Ірина ОНОКАЛО</w:t>
      </w:r>
    </w:p>
    <w:p w:rsidR="000B4F30" w:rsidRPr="00DC66E1" w:rsidRDefault="000B4F30" w:rsidP="000B4F30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0B4F30" w:rsidRPr="00DC66E1" w:rsidRDefault="000B4F30" w:rsidP="000B4F3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DC66E1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0B4F30" w:rsidRPr="00DC66E1" w:rsidRDefault="000B4F30" w:rsidP="000B4F3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Юрій ХОМЕНКО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0B4F30" w:rsidRPr="00DC66E1" w:rsidRDefault="000B4F30" w:rsidP="000B4F3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DC66E1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0B4F30" w:rsidRPr="00DC66E1" w:rsidRDefault="000B4F30" w:rsidP="000B4F3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DC66E1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Управління</w:t>
      </w:r>
    </w:p>
    <w:p w:rsidR="000B4F30" w:rsidRPr="00DC66E1" w:rsidRDefault="000B4F30" w:rsidP="000B4F3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DC66E1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0B4F30" w:rsidRPr="00DC66E1" w:rsidRDefault="000B4F30" w:rsidP="000B4F3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DC66E1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C66E1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0B4F30" w:rsidRPr="00DC66E1" w:rsidRDefault="000B4F30" w:rsidP="000B4F3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0B4F30" w:rsidRPr="00DC66E1" w:rsidRDefault="000B4F30" w:rsidP="000B4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DC66E1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0B4F30" w:rsidRPr="00DC66E1" w:rsidRDefault="000B4F30" w:rsidP="000B4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0B4F30" w:rsidRPr="00DC66E1" w:rsidRDefault="000B4F30" w:rsidP="000B4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0B4F30" w:rsidRPr="00DC66E1" w:rsidRDefault="000B4F30" w:rsidP="000B4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C66E1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DC66E1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DC66E1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DC66E1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0B4F30" w:rsidRPr="00DC66E1" w:rsidRDefault="000B4F30" w:rsidP="000B4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0B4F30" w:rsidRPr="00DC66E1" w:rsidRDefault="000B4F30" w:rsidP="000B4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0B4F30" w:rsidRPr="00DC66E1" w:rsidRDefault="000B4F30" w:rsidP="000B4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0B4F30" w:rsidRPr="00DC66E1" w:rsidRDefault="000B4F30" w:rsidP="000B4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C66E1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0B4F30" w:rsidRPr="00DC66E1" w:rsidRDefault="000B4F30" w:rsidP="000B4F3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DC66E1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C66E1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0B4F30" w:rsidRDefault="000B4F30" w:rsidP="000B4F30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bookmarkStart w:id="0" w:name="_GoBack"/>
      <w:bookmarkEnd w:id="0"/>
    </w:p>
    <w:sectPr w:rsidR="000B4F30" w:rsidSect="00A1422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1207"/>
    <w:multiLevelType w:val="hybridMultilevel"/>
    <w:tmpl w:val="A782D36A"/>
    <w:lvl w:ilvl="0" w:tplc="5010CB3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AA0BB7"/>
    <w:multiLevelType w:val="hybridMultilevel"/>
    <w:tmpl w:val="B4B87F2E"/>
    <w:lvl w:ilvl="0" w:tplc="4514818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30"/>
    <w:rsid w:val="000B4F30"/>
    <w:rsid w:val="002A3584"/>
    <w:rsid w:val="00352F4F"/>
    <w:rsid w:val="00377DD7"/>
    <w:rsid w:val="003F2532"/>
    <w:rsid w:val="004B5FC3"/>
    <w:rsid w:val="00656B7F"/>
    <w:rsid w:val="00737310"/>
    <w:rsid w:val="008D07DA"/>
    <w:rsid w:val="008D7EB4"/>
    <w:rsid w:val="00B96043"/>
    <w:rsid w:val="00C02D38"/>
    <w:rsid w:val="00D464A0"/>
    <w:rsid w:val="00F3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4247"/>
  <w15:docId w15:val="{827E933E-896D-4673-A2EE-B0626BA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F3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3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4F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F3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F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7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2025-03-05T09:12:00Z</cp:lastPrinted>
  <dcterms:created xsi:type="dcterms:W3CDTF">2025-03-13T06:30:00Z</dcterms:created>
  <dcterms:modified xsi:type="dcterms:W3CDTF">2025-03-13T06:33:00Z</dcterms:modified>
</cp:coreProperties>
</file>