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>Р І Ш Е Н Н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7C66A103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265BDB">
        <w:rPr>
          <w:sz w:val="28"/>
          <w:szCs w:val="28"/>
        </w:rPr>
        <w:t xml:space="preserve">18 грудня 2024 </w:t>
      </w:r>
      <w:r w:rsidRPr="00FA383D">
        <w:rPr>
          <w:sz w:val="28"/>
          <w:szCs w:val="28"/>
        </w:rPr>
        <w:t>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BD2223">
        <w:rPr>
          <w:sz w:val="28"/>
          <w:szCs w:val="28"/>
          <w:u w:val="single"/>
        </w:rPr>
        <w:t xml:space="preserve">№ </w:t>
      </w:r>
      <w:r w:rsidR="00F13F93">
        <w:rPr>
          <w:sz w:val="28"/>
          <w:szCs w:val="28"/>
          <w:u w:val="single"/>
        </w:rPr>
        <w:t xml:space="preserve"> </w:t>
      </w:r>
      <w:r w:rsidR="00265BDB">
        <w:rPr>
          <w:sz w:val="28"/>
          <w:szCs w:val="28"/>
          <w:u w:val="single"/>
        </w:rPr>
        <w:t>613</w:t>
      </w:r>
      <w:r w:rsidR="00967B15">
        <w:rPr>
          <w:sz w:val="28"/>
          <w:szCs w:val="28"/>
          <w:u w:val="single"/>
        </w:rPr>
        <w:t xml:space="preserve">         </w:t>
      </w:r>
    </w:p>
    <w:p w14:paraId="02519A31" w14:textId="77777777" w:rsidR="002F3371" w:rsidRDefault="002F3371" w:rsidP="002F3371">
      <w:pPr>
        <w:jc w:val="center"/>
        <w:rPr>
          <w:b/>
          <w:sz w:val="28"/>
          <w:szCs w:val="28"/>
        </w:rPr>
      </w:pPr>
    </w:p>
    <w:p w14:paraId="1192190E" w14:textId="1245F23D" w:rsidR="002F66D7" w:rsidRPr="00967B15" w:rsidRDefault="002F66D7" w:rsidP="002F66D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967B15">
        <w:rPr>
          <w:b w:val="0"/>
          <w:bCs/>
          <w:sz w:val="28"/>
          <w:szCs w:val="28"/>
        </w:rPr>
        <w:t>Про внесення змін в  дозв</w:t>
      </w:r>
      <w:r w:rsidR="00967B15">
        <w:rPr>
          <w:b w:val="0"/>
          <w:bCs/>
          <w:sz w:val="28"/>
          <w:szCs w:val="28"/>
        </w:rPr>
        <w:t>оли</w:t>
      </w:r>
      <w:r w:rsidRPr="00967B15">
        <w:rPr>
          <w:b w:val="0"/>
          <w:bCs/>
          <w:sz w:val="28"/>
          <w:szCs w:val="28"/>
        </w:rPr>
        <w:t xml:space="preserve"> від </w:t>
      </w:r>
      <w:r w:rsidR="00967B15">
        <w:rPr>
          <w:b w:val="0"/>
          <w:bCs/>
          <w:sz w:val="28"/>
          <w:szCs w:val="28"/>
        </w:rPr>
        <w:t>27</w:t>
      </w:r>
      <w:r w:rsidRPr="00967B15">
        <w:rPr>
          <w:b w:val="0"/>
          <w:bCs/>
          <w:sz w:val="28"/>
          <w:szCs w:val="28"/>
        </w:rPr>
        <w:t>.</w:t>
      </w:r>
      <w:r w:rsidR="00967B15">
        <w:rPr>
          <w:b w:val="0"/>
          <w:bCs/>
          <w:sz w:val="28"/>
          <w:szCs w:val="28"/>
        </w:rPr>
        <w:t>05</w:t>
      </w:r>
      <w:r w:rsidRPr="00967B15">
        <w:rPr>
          <w:b w:val="0"/>
          <w:bCs/>
          <w:sz w:val="28"/>
          <w:szCs w:val="28"/>
        </w:rPr>
        <w:t>.2016 р.</w:t>
      </w:r>
    </w:p>
    <w:p w14:paraId="2CD7D5E0" w14:textId="6C9E3A55" w:rsidR="002F66D7" w:rsidRPr="00967B15" w:rsidRDefault="002F66D7" w:rsidP="002F66D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967B15">
        <w:rPr>
          <w:b w:val="0"/>
          <w:bCs/>
          <w:sz w:val="28"/>
          <w:szCs w:val="28"/>
        </w:rPr>
        <w:t>№</w:t>
      </w:r>
      <w:r w:rsidR="00967B15">
        <w:rPr>
          <w:b w:val="0"/>
          <w:bCs/>
          <w:sz w:val="28"/>
          <w:szCs w:val="28"/>
        </w:rPr>
        <w:t>85/1, №85/2</w:t>
      </w:r>
      <w:r w:rsidRPr="00967B15">
        <w:rPr>
          <w:b w:val="0"/>
          <w:bCs/>
          <w:sz w:val="28"/>
          <w:szCs w:val="28"/>
        </w:rPr>
        <w:t xml:space="preserve"> та догов</w:t>
      </w:r>
      <w:r w:rsidR="00967B15">
        <w:rPr>
          <w:b w:val="0"/>
          <w:bCs/>
          <w:sz w:val="28"/>
          <w:szCs w:val="28"/>
        </w:rPr>
        <w:t>ори</w:t>
      </w:r>
      <w:r w:rsidRPr="00967B15">
        <w:rPr>
          <w:b w:val="0"/>
          <w:bCs/>
          <w:sz w:val="28"/>
          <w:szCs w:val="28"/>
        </w:rPr>
        <w:t xml:space="preserve"> на тимчасове користування</w:t>
      </w:r>
    </w:p>
    <w:p w14:paraId="6F34B728" w14:textId="77777777" w:rsidR="002F66D7" w:rsidRPr="00967B15" w:rsidRDefault="002F66D7" w:rsidP="002F66D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967B15">
        <w:rPr>
          <w:b w:val="0"/>
          <w:bCs/>
          <w:sz w:val="28"/>
          <w:szCs w:val="28"/>
        </w:rPr>
        <w:t>місцем розташування зовнішнього рекламного</w:t>
      </w:r>
    </w:p>
    <w:p w14:paraId="54636FFE" w14:textId="7A673563" w:rsidR="002F66D7" w:rsidRPr="00967B15" w:rsidRDefault="002F66D7" w:rsidP="002F66D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967B15">
        <w:rPr>
          <w:b w:val="0"/>
          <w:bCs/>
          <w:sz w:val="28"/>
          <w:szCs w:val="28"/>
        </w:rPr>
        <w:t xml:space="preserve">засобу (реклами) від </w:t>
      </w:r>
      <w:r w:rsidR="000C04C7">
        <w:rPr>
          <w:b w:val="0"/>
          <w:bCs/>
          <w:sz w:val="28"/>
          <w:szCs w:val="28"/>
        </w:rPr>
        <w:t>01.06.2016</w:t>
      </w:r>
      <w:r w:rsidRPr="00967B15">
        <w:rPr>
          <w:b w:val="0"/>
          <w:bCs/>
          <w:sz w:val="28"/>
          <w:szCs w:val="28"/>
        </w:rPr>
        <w:t xml:space="preserve"> р. №</w:t>
      </w:r>
      <w:r w:rsidR="000C04C7">
        <w:rPr>
          <w:b w:val="0"/>
          <w:bCs/>
          <w:sz w:val="28"/>
          <w:szCs w:val="28"/>
        </w:rPr>
        <w:t>92, №93</w:t>
      </w:r>
    </w:p>
    <w:p w14:paraId="05CC43DC" w14:textId="77777777" w:rsidR="002F66D7" w:rsidRPr="00967B15" w:rsidRDefault="002F66D7" w:rsidP="002F66D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967B15">
        <w:rPr>
          <w:b w:val="0"/>
          <w:bCs/>
          <w:sz w:val="28"/>
          <w:szCs w:val="28"/>
        </w:rPr>
        <w:t>в частині зміни сторони розповсюджувача</w:t>
      </w:r>
    </w:p>
    <w:p w14:paraId="08540792" w14:textId="77777777" w:rsidR="002F66D7" w:rsidRDefault="002F66D7" w:rsidP="002F66D7">
      <w:pPr>
        <w:jc w:val="both"/>
        <w:rPr>
          <w:b/>
          <w:i/>
          <w:sz w:val="28"/>
          <w:szCs w:val="28"/>
        </w:rPr>
      </w:pPr>
    </w:p>
    <w:p w14:paraId="66A4476A" w14:textId="77777777" w:rsidR="002F66D7" w:rsidRDefault="002F66D7" w:rsidP="002F66D7">
      <w:pPr>
        <w:jc w:val="both"/>
        <w:rPr>
          <w:b/>
          <w:i/>
          <w:sz w:val="28"/>
          <w:szCs w:val="28"/>
        </w:rPr>
      </w:pPr>
    </w:p>
    <w:p w14:paraId="47549595" w14:textId="22597D4C" w:rsidR="002F66D7" w:rsidRDefault="002F66D7" w:rsidP="002F66D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міської ради від 24.12.2020 року № 27-4/2020, розглянувши заяву </w:t>
      </w:r>
      <w:r w:rsidR="00EF4BAE">
        <w:rPr>
          <w:sz w:val="28"/>
          <w:szCs w:val="28"/>
        </w:rPr>
        <w:t>ФОП Шалай А. С.</w:t>
      </w:r>
      <w:r>
        <w:rPr>
          <w:sz w:val="28"/>
          <w:szCs w:val="28"/>
        </w:rPr>
        <w:t xml:space="preserve"> від </w:t>
      </w:r>
      <w:r w:rsidR="00EF4BAE">
        <w:rPr>
          <w:sz w:val="28"/>
          <w:szCs w:val="28"/>
        </w:rPr>
        <w:t>16.12.2024</w:t>
      </w:r>
      <w:r>
        <w:rPr>
          <w:sz w:val="28"/>
          <w:szCs w:val="28"/>
        </w:rPr>
        <w:t xml:space="preserve"> р. щодо внесення змін в договір на тимчасове користування місцем розташування зовнішнього рекламного засобу (реклами) та дозвіл на розміщення рекламного засобу в частині заміни сторони розповсюджувача, виконавчий комітет Ніжинської міської ради вирішив:</w:t>
      </w:r>
    </w:p>
    <w:p w14:paraId="12FB5A6F" w14:textId="77777777" w:rsidR="002F66D7" w:rsidRDefault="002F66D7" w:rsidP="002F66D7">
      <w:pPr>
        <w:jc w:val="both"/>
        <w:rPr>
          <w:sz w:val="28"/>
          <w:szCs w:val="28"/>
        </w:rPr>
      </w:pPr>
    </w:p>
    <w:p w14:paraId="4FC91DFA" w14:textId="5B84795C" w:rsidR="002F66D7" w:rsidRDefault="002F66D7" w:rsidP="002F66D7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зміни в дозв</w:t>
      </w:r>
      <w:r w:rsidR="00EF4BAE">
        <w:rPr>
          <w:b w:val="0"/>
          <w:sz w:val="28"/>
          <w:szCs w:val="28"/>
        </w:rPr>
        <w:t>оли</w:t>
      </w:r>
      <w:r>
        <w:rPr>
          <w:b w:val="0"/>
          <w:sz w:val="28"/>
          <w:szCs w:val="28"/>
        </w:rPr>
        <w:t xml:space="preserve"> на розміщення зовнішньої реклами від </w:t>
      </w:r>
      <w:r w:rsidR="00EF4BAE">
        <w:rPr>
          <w:b w:val="0"/>
          <w:sz w:val="28"/>
          <w:szCs w:val="28"/>
        </w:rPr>
        <w:t>27.05.2016</w:t>
      </w:r>
      <w:r>
        <w:rPr>
          <w:b w:val="0"/>
          <w:sz w:val="28"/>
          <w:szCs w:val="28"/>
        </w:rPr>
        <w:t xml:space="preserve"> р. № </w:t>
      </w:r>
      <w:r w:rsidR="00EF4BAE">
        <w:rPr>
          <w:b w:val="0"/>
          <w:sz w:val="28"/>
          <w:szCs w:val="28"/>
        </w:rPr>
        <w:t>85/1 та №85/2</w:t>
      </w:r>
      <w:r>
        <w:rPr>
          <w:b w:val="0"/>
          <w:sz w:val="28"/>
          <w:szCs w:val="28"/>
        </w:rPr>
        <w:t xml:space="preserve"> та в догов</w:t>
      </w:r>
      <w:r w:rsidR="00EF4BAE">
        <w:rPr>
          <w:b w:val="0"/>
          <w:sz w:val="28"/>
          <w:szCs w:val="28"/>
        </w:rPr>
        <w:t>ори</w:t>
      </w:r>
      <w:r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EF4BAE">
        <w:rPr>
          <w:b w:val="0"/>
          <w:sz w:val="28"/>
          <w:szCs w:val="28"/>
        </w:rPr>
        <w:t>01.06.2024</w:t>
      </w:r>
      <w:r>
        <w:rPr>
          <w:b w:val="0"/>
          <w:sz w:val="28"/>
          <w:szCs w:val="28"/>
        </w:rPr>
        <w:t xml:space="preserve"> р. №</w:t>
      </w:r>
      <w:r w:rsidR="00EF4BAE">
        <w:rPr>
          <w:b w:val="0"/>
          <w:sz w:val="28"/>
          <w:szCs w:val="28"/>
        </w:rPr>
        <w:t>92 та №93</w:t>
      </w:r>
      <w:r>
        <w:rPr>
          <w:b w:val="0"/>
          <w:sz w:val="28"/>
          <w:szCs w:val="28"/>
        </w:rPr>
        <w:t xml:space="preserve"> у зв’язку з набуттям права власності на рекламні засоби типу «несвітлова конструкція у вигляді плоского щита розміром 3,0 * 6,0 м на металевій опорі та з/бетонному блоці (біл</w:t>
      </w:r>
      <w:r w:rsidR="008C7A42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борд)» (договір купівлі-продажу №</w:t>
      </w:r>
      <w:r w:rsidR="008C7A42">
        <w:rPr>
          <w:b w:val="0"/>
          <w:sz w:val="28"/>
          <w:szCs w:val="28"/>
        </w:rPr>
        <w:t>14</w:t>
      </w:r>
      <w:r>
        <w:rPr>
          <w:b w:val="0"/>
          <w:sz w:val="28"/>
          <w:szCs w:val="28"/>
        </w:rPr>
        <w:t xml:space="preserve"> від </w:t>
      </w:r>
      <w:r w:rsidR="008C7A42"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</w:rPr>
        <w:t>.</w:t>
      </w:r>
      <w:r w:rsidR="008C7A42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.202</w:t>
      </w:r>
      <w:r w:rsidR="008C7A42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р., акт</w:t>
      </w:r>
      <w:r w:rsidR="008C7A42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приймання-передачі від </w:t>
      </w:r>
      <w:r w:rsidR="008C7A42">
        <w:rPr>
          <w:b w:val="0"/>
          <w:sz w:val="28"/>
          <w:szCs w:val="28"/>
        </w:rPr>
        <w:t>26</w:t>
      </w:r>
      <w:r>
        <w:rPr>
          <w:b w:val="0"/>
          <w:sz w:val="28"/>
          <w:szCs w:val="28"/>
        </w:rPr>
        <w:t>.</w:t>
      </w:r>
      <w:r w:rsidR="008C7A42">
        <w:rPr>
          <w:b w:val="0"/>
          <w:sz w:val="28"/>
          <w:szCs w:val="28"/>
        </w:rPr>
        <w:t>11.2024</w:t>
      </w:r>
      <w:r>
        <w:rPr>
          <w:b w:val="0"/>
          <w:sz w:val="28"/>
          <w:szCs w:val="28"/>
        </w:rPr>
        <w:t xml:space="preserve"> р.) та викласти сторону розповсюджувача у наступній редакції: </w:t>
      </w:r>
    </w:p>
    <w:p w14:paraId="718FEEDD" w14:textId="3E25CCCD" w:rsidR="002F66D7" w:rsidRDefault="002F66D7" w:rsidP="002F66D7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«</w:t>
      </w:r>
      <w:r>
        <w:rPr>
          <w:b w:val="0"/>
          <w:bCs/>
          <w:sz w:val="28"/>
          <w:szCs w:val="28"/>
        </w:rPr>
        <w:t>Ф</w:t>
      </w:r>
      <w:r w:rsidR="008C7A42">
        <w:rPr>
          <w:b w:val="0"/>
          <w:bCs/>
          <w:sz w:val="28"/>
          <w:szCs w:val="28"/>
        </w:rPr>
        <w:t>ізична особа-підприємець</w:t>
      </w:r>
      <w:r>
        <w:rPr>
          <w:b w:val="0"/>
          <w:bCs/>
          <w:sz w:val="28"/>
          <w:szCs w:val="28"/>
        </w:rPr>
        <w:t xml:space="preserve"> </w:t>
      </w:r>
      <w:r w:rsidR="008C7A42">
        <w:rPr>
          <w:b w:val="0"/>
          <w:bCs/>
          <w:sz w:val="28"/>
          <w:szCs w:val="28"/>
        </w:rPr>
        <w:t>Шалай Анджела Степанівна</w:t>
      </w:r>
      <w:r>
        <w:rPr>
          <w:b w:val="0"/>
          <w:bCs/>
          <w:sz w:val="28"/>
          <w:szCs w:val="28"/>
        </w:rPr>
        <w:t xml:space="preserve">, в подальшому – Розповсюджувач, що діє на підставі </w:t>
      </w:r>
      <w:r w:rsidR="002E007C">
        <w:rPr>
          <w:b w:val="0"/>
          <w:bCs/>
          <w:sz w:val="28"/>
          <w:szCs w:val="28"/>
        </w:rPr>
        <w:t>С</w:t>
      </w:r>
      <w:r w:rsidR="00970C2A">
        <w:rPr>
          <w:b w:val="0"/>
          <w:bCs/>
          <w:sz w:val="28"/>
          <w:szCs w:val="28"/>
        </w:rPr>
        <w:t xml:space="preserve">відоцтва про </w:t>
      </w:r>
      <w:r w:rsidR="002E007C">
        <w:rPr>
          <w:b w:val="0"/>
          <w:bCs/>
          <w:sz w:val="28"/>
          <w:szCs w:val="28"/>
        </w:rPr>
        <w:t xml:space="preserve">державну </w:t>
      </w:r>
      <w:r w:rsidR="008C7A42">
        <w:rPr>
          <w:b w:val="0"/>
          <w:bCs/>
          <w:sz w:val="28"/>
          <w:szCs w:val="28"/>
        </w:rPr>
        <w:t>реєстраці</w:t>
      </w:r>
      <w:r w:rsidR="00970C2A">
        <w:rPr>
          <w:b w:val="0"/>
          <w:bCs/>
          <w:sz w:val="28"/>
          <w:szCs w:val="28"/>
        </w:rPr>
        <w:t xml:space="preserve">ю фізичної </w:t>
      </w:r>
      <w:r w:rsidR="008C7A42">
        <w:rPr>
          <w:b w:val="0"/>
          <w:bCs/>
          <w:sz w:val="28"/>
          <w:szCs w:val="28"/>
        </w:rPr>
        <w:t>ос</w:t>
      </w:r>
      <w:r w:rsidR="00970C2A">
        <w:rPr>
          <w:b w:val="0"/>
          <w:bCs/>
          <w:sz w:val="28"/>
          <w:szCs w:val="28"/>
        </w:rPr>
        <w:t>оби</w:t>
      </w:r>
      <w:r w:rsidR="008C7A42">
        <w:rPr>
          <w:b w:val="0"/>
          <w:bCs/>
          <w:sz w:val="28"/>
          <w:szCs w:val="28"/>
        </w:rPr>
        <w:t>-підприємц</w:t>
      </w:r>
      <w:r w:rsidR="00970C2A">
        <w:rPr>
          <w:b w:val="0"/>
          <w:bCs/>
          <w:sz w:val="28"/>
          <w:szCs w:val="28"/>
        </w:rPr>
        <w:t>я від 21.06.2007 р.</w:t>
      </w:r>
      <w:r>
        <w:rPr>
          <w:b w:val="0"/>
          <w:bCs/>
          <w:sz w:val="28"/>
          <w:szCs w:val="28"/>
        </w:rPr>
        <w:t xml:space="preserve">, РНОКПП </w:t>
      </w:r>
      <w:r w:rsidR="00C91752">
        <w:rPr>
          <w:b w:val="0"/>
          <w:bCs/>
          <w:sz w:val="28"/>
          <w:szCs w:val="28"/>
        </w:rPr>
        <w:t>*********</w:t>
      </w:r>
      <w:r>
        <w:rPr>
          <w:b w:val="0"/>
          <w:bCs/>
          <w:sz w:val="28"/>
          <w:szCs w:val="28"/>
        </w:rPr>
        <w:t>».</w:t>
      </w:r>
    </w:p>
    <w:p w14:paraId="5A92220B" w14:textId="77777777" w:rsidR="001C77A5" w:rsidRDefault="001C77A5" w:rsidP="002F66D7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</w:p>
    <w:p w14:paraId="39CB7578" w14:textId="73973378" w:rsidR="002F66D7" w:rsidRDefault="002F66D7" w:rsidP="00C42E4B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Фізичній особі-підприємцю </w:t>
      </w:r>
      <w:r w:rsidR="00DA2C67">
        <w:rPr>
          <w:b w:val="0"/>
          <w:bCs/>
          <w:sz w:val="28"/>
          <w:szCs w:val="28"/>
        </w:rPr>
        <w:t>Шалай Анджел</w:t>
      </w:r>
      <w:r w:rsidR="004D6595">
        <w:rPr>
          <w:b w:val="0"/>
          <w:bCs/>
          <w:sz w:val="28"/>
          <w:szCs w:val="28"/>
        </w:rPr>
        <w:t>і</w:t>
      </w:r>
      <w:r w:rsidR="00DA2C67">
        <w:rPr>
          <w:b w:val="0"/>
          <w:bCs/>
          <w:sz w:val="28"/>
          <w:szCs w:val="28"/>
        </w:rPr>
        <w:t xml:space="preserve"> Степанівн</w:t>
      </w:r>
      <w:r w:rsidR="004D6595">
        <w:rPr>
          <w:b w:val="0"/>
          <w:bCs/>
          <w:sz w:val="28"/>
          <w:szCs w:val="28"/>
        </w:rPr>
        <w:t>і</w:t>
      </w:r>
      <w:r>
        <w:rPr>
          <w:b w:val="0"/>
          <w:bCs/>
          <w:sz w:val="28"/>
          <w:szCs w:val="28"/>
        </w:rPr>
        <w:t xml:space="preserve"> оформити додатков</w:t>
      </w:r>
      <w:r w:rsidR="00DA2C67">
        <w:rPr>
          <w:b w:val="0"/>
          <w:bCs/>
          <w:sz w:val="28"/>
          <w:szCs w:val="28"/>
        </w:rPr>
        <w:t>і</w:t>
      </w:r>
      <w:r>
        <w:rPr>
          <w:b w:val="0"/>
          <w:bCs/>
          <w:sz w:val="28"/>
          <w:szCs w:val="28"/>
        </w:rPr>
        <w:t xml:space="preserve"> угод</w:t>
      </w:r>
      <w:r w:rsidR="00DA2C67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 до договор</w:t>
      </w:r>
      <w:r w:rsidR="00DA2C67">
        <w:rPr>
          <w:b w:val="0"/>
          <w:bCs/>
          <w:sz w:val="28"/>
          <w:szCs w:val="28"/>
        </w:rPr>
        <w:t>ів</w:t>
      </w:r>
      <w:r>
        <w:rPr>
          <w:b w:val="0"/>
          <w:bCs/>
          <w:sz w:val="28"/>
          <w:szCs w:val="28"/>
        </w:rPr>
        <w:t xml:space="preserve"> на </w:t>
      </w:r>
      <w:r>
        <w:rPr>
          <w:b w:val="0"/>
          <w:sz w:val="28"/>
          <w:szCs w:val="28"/>
        </w:rPr>
        <w:t xml:space="preserve">тимчасове користування місцем розташування </w:t>
      </w:r>
      <w:r>
        <w:rPr>
          <w:b w:val="0"/>
          <w:sz w:val="28"/>
          <w:szCs w:val="28"/>
        </w:rPr>
        <w:lastRenderedPageBreak/>
        <w:t xml:space="preserve">зовнішнього рекламного засобу (реклами) від </w:t>
      </w:r>
      <w:r w:rsidR="00DA2C67">
        <w:rPr>
          <w:b w:val="0"/>
          <w:sz w:val="28"/>
          <w:szCs w:val="28"/>
        </w:rPr>
        <w:t>01.06.2016</w:t>
      </w:r>
      <w:r>
        <w:rPr>
          <w:b w:val="0"/>
          <w:sz w:val="28"/>
          <w:szCs w:val="28"/>
        </w:rPr>
        <w:t xml:space="preserve"> р. №</w:t>
      </w:r>
      <w:r w:rsidR="00DA2C67">
        <w:rPr>
          <w:b w:val="0"/>
          <w:sz w:val="28"/>
          <w:szCs w:val="28"/>
        </w:rPr>
        <w:t>92, №93</w:t>
      </w:r>
      <w:r w:rsidR="00BF474C">
        <w:rPr>
          <w:b w:val="0"/>
          <w:sz w:val="28"/>
          <w:szCs w:val="28"/>
        </w:rPr>
        <w:t>, визначивши, що датою</w:t>
      </w:r>
      <w:r w:rsidR="00D118D8">
        <w:rPr>
          <w:b w:val="0"/>
          <w:sz w:val="28"/>
          <w:szCs w:val="28"/>
        </w:rPr>
        <w:t xml:space="preserve"> початку</w:t>
      </w:r>
      <w:r w:rsidR="00BF474C">
        <w:rPr>
          <w:b w:val="0"/>
          <w:sz w:val="28"/>
          <w:szCs w:val="28"/>
        </w:rPr>
        <w:t xml:space="preserve"> плати за користування місцем розташування зовнішнього рекламного засобу є 26.11.2024</w:t>
      </w:r>
      <w:r>
        <w:rPr>
          <w:b w:val="0"/>
          <w:bCs/>
          <w:sz w:val="28"/>
          <w:szCs w:val="28"/>
        </w:rPr>
        <w:t>.</w:t>
      </w:r>
    </w:p>
    <w:p w14:paraId="7885A5D8" w14:textId="77777777" w:rsidR="001C77A5" w:rsidRDefault="001C77A5" w:rsidP="002F66D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D6646B3" w14:textId="3330F722" w:rsidR="002F66D7" w:rsidRDefault="002F66D7" w:rsidP="002F66D7">
      <w:pPr>
        <w:pStyle w:val="a3"/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(ФОП </w:t>
      </w:r>
      <w:r w:rsidR="00DA2C67">
        <w:rPr>
          <w:b w:val="0"/>
          <w:sz w:val="28"/>
          <w:szCs w:val="28"/>
        </w:rPr>
        <w:t>Шалай А. С</w:t>
      </w:r>
      <w:r>
        <w:rPr>
          <w:b w:val="0"/>
          <w:sz w:val="28"/>
          <w:szCs w:val="28"/>
        </w:rPr>
        <w:t>.) вимог Порядку розміщення зовнішньої реклами на території міста Ніжина.</w:t>
      </w:r>
    </w:p>
    <w:p w14:paraId="5CC4E9B7" w14:textId="77777777" w:rsidR="00643E26" w:rsidRDefault="00643E26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C653BC6" w14:textId="4CD5425D" w:rsidR="002F3371" w:rsidRDefault="00814AF7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2F3371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Т. в. о. н</w:t>
      </w:r>
      <w:r w:rsidR="002F3371">
        <w:rPr>
          <w:b w:val="0"/>
          <w:sz w:val="28"/>
          <w:szCs w:val="28"/>
        </w:rPr>
        <w:t>ачальник</w:t>
      </w:r>
      <w:r>
        <w:rPr>
          <w:b w:val="0"/>
          <w:sz w:val="28"/>
          <w:szCs w:val="28"/>
        </w:rPr>
        <w:t xml:space="preserve">а відділу – головного архітектора </w:t>
      </w:r>
      <w:r w:rsidR="002F3371">
        <w:rPr>
          <w:b w:val="0"/>
          <w:sz w:val="28"/>
          <w:szCs w:val="28"/>
        </w:rPr>
        <w:t>відділу містобудування та архітектури</w:t>
      </w:r>
      <w:r w:rsidR="00D51C80">
        <w:rPr>
          <w:b w:val="0"/>
          <w:sz w:val="28"/>
          <w:szCs w:val="28"/>
        </w:rPr>
        <w:t xml:space="preserve"> виконавчого комітету Ніжинської міської ради –</w:t>
      </w:r>
      <w:r w:rsidR="002F337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Кошелівській І. І</w:t>
      </w:r>
      <w:r w:rsidR="002F3371">
        <w:rPr>
          <w:b w:val="0"/>
          <w:sz w:val="28"/>
          <w:szCs w:val="28"/>
        </w:rPr>
        <w:t>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9F36F2B" w14:textId="77777777" w:rsidR="00F16761" w:rsidRDefault="00F16761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2B2F2F9" w14:textId="228DE253" w:rsidR="002F3371" w:rsidRDefault="00B97080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2F3371">
        <w:rPr>
          <w:b w:val="0"/>
          <w:sz w:val="28"/>
          <w:szCs w:val="28"/>
        </w:rPr>
        <w:t xml:space="preserve">. Контроль за виконанням даного рішення покласти на </w:t>
      </w:r>
      <w:r w:rsidR="00BE450F">
        <w:rPr>
          <w:b w:val="0"/>
          <w:sz w:val="28"/>
          <w:szCs w:val="28"/>
        </w:rPr>
        <w:t>секретаря міської ради Хоменка Ю. Ю.</w:t>
      </w:r>
    </w:p>
    <w:p w14:paraId="761FFE57" w14:textId="77777777" w:rsidR="002F3371" w:rsidRDefault="002F3371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46D3F2C" w14:textId="61946303" w:rsidR="002F3371" w:rsidRDefault="002F3371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4A74668" w14:textId="77777777" w:rsidR="00DA2C67" w:rsidRDefault="00DA2C67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18038BC" w14:textId="77777777" w:rsidR="00814AF7" w:rsidRDefault="00814AF7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7CE9489" w14:textId="77777777" w:rsidR="00F5181A" w:rsidRDefault="00F5181A" w:rsidP="00F5181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Головуючий на засіданні виконавчого </w:t>
      </w:r>
    </w:p>
    <w:p w14:paraId="0B252011" w14:textId="77777777" w:rsidR="00F5181A" w:rsidRDefault="00F5181A" w:rsidP="00F5181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комітету Ніжинської міської ради </w:t>
      </w:r>
    </w:p>
    <w:p w14:paraId="2A4BECEA" w14:textId="77777777" w:rsidR="00F5181A" w:rsidRDefault="00F5181A" w:rsidP="00F5181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перший заступник міського голови </w:t>
      </w:r>
    </w:p>
    <w:p w14:paraId="3DCCA473" w14:textId="77777777" w:rsidR="00F5181A" w:rsidRDefault="00F5181A" w:rsidP="00F5181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питань діяльності виконавчих органів ради                        Федір ВОВЧЕНКО</w:t>
      </w:r>
    </w:p>
    <w:p w14:paraId="73A67D5E" w14:textId="6ECDA8A4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62CB85C0" w14:textId="77777777" w:rsidR="00F5181A" w:rsidRDefault="00F5181A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752DA651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3C7963B0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3FD62485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65E08D88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5F85CD36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488AE050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41D5B166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22701251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5BD36676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477B3897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1DC76B1C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66EF36E6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3D1ACCA6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094B23A3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5A9E6577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771FED0F" w14:textId="7044AEDD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15F53F23" w14:textId="6965B28D" w:rsidR="00DA2C67" w:rsidRDefault="00DA2C6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7D7FA8E1" w14:textId="257EC1E4" w:rsidR="002E007C" w:rsidRDefault="002E007C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0AE10EF0" w14:textId="77777777" w:rsidR="002E007C" w:rsidRDefault="002E007C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37AA12BA" w14:textId="77777777" w:rsidR="00976E4A" w:rsidRDefault="00976E4A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1EB24040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sectPr w:rsidR="00814A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15378"/>
    <w:rsid w:val="000157EC"/>
    <w:rsid w:val="00017DA3"/>
    <w:rsid w:val="00065F78"/>
    <w:rsid w:val="0007327E"/>
    <w:rsid w:val="00073510"/>
    <w:rsid w:val="0007384D"/>
    <w:rsid w:val="00083069"/>
    <w:rsid w:val="000A5D0F"/>
    <w:rsid w:val="000C04C7"/>
    <w:rsid w:val="000D1450"/>
    <w:rsid w:val="000D7899"/>
    <w:rsid w:val="000F4697"/>
    <w:rsid w:val="001C77A5"/>
    <w:rsid w:val="001E763A"/>
    <w:rsid w:val="00210DEF"/>
    <w:rsid w:val="00221171"/>
    <w:rsid w:val="00265BDB"/>
    <w:rsid w:val="002705AA"/>
    <w:rsid w:val="00295052"/>
    <w:rsid w:val="0029505E"/>
    <w:rsid w:val="002B62DD"/>
    <w:rsid w:val="002E007C"/>
    <w:rsid w:val="002F3371"/>
    <w:rsid w:val="002F66D7"/>
    <w:rsid w:val="00303369"/>
    <w:rsid w:val="00310D6E"/>
    <w:rsid w:val="00311FAB"/>
    <w:rsid w:val="003328A4"/>
    <w:rsid w:val="00342CEE"/>
    <w:rsid w:val="00343695"/>
    <w:rsid w:val="00355B7F"/>
    <w:rsid w:val="00376D2A"/>
    <w:rsid w:val="003A3678"/>
    <w:rsid w:val="003A4310"/>
    <w:rsid w:val="003C1554"/>
    <w:rsid w:val="003D0A47"/>
    <w:rsid w:val="003D60EA"/>
    <w:rsid w:val="003F78EB"/>
    <w:rsid w:val="00406097"/>
    <w:rsid w:val="00437CEB"/>
    <w:rsid w:val="004510CA"/>
    <w:rsid w:val="0048090C"/>
    <w:rsid w:val="004A307C"/>
    <w:rsid w:val="004C0EA5"/>
    <w:rsid w:val="004D6595"/>
    <w:rsid w:val="004D690D"/>
    <w:rsid w:val="004E2B10"/>
    <w:rsid w:val="004F558A"/>
    <w:rsid w:val="00537E4F"/>
    <w:rsid w:val="005537D0"/>
    <w:rsid w:val="00561160"/>
    <w:rsid w:val="00564B1B"/>
    <w:rsid w:val="005A5D9F"/>
    <w:rsid w:val="005F3983"/>
    <w:rsid w:val="006010C3"/>
    <w:rsid w:val="0062491E"/>
    <w:rsid w:val="00643E26"/>
    <w:rsid w:val="00661220"/>
    <w:rsid w:val="00683AA9"/>
    <w:rsid w:val="00690EAA"/>
    <w:rsid w:val="006924FE"/>
    <w:rsid w:val="006940BC"/>
    <w:rsid w:val="006B7366"/>
    <w:rsid w:val="006D385B"/>
    <w:rsid w:val="0075628D"/>
    <w:rsid w:val="00780900"/>
    <w:rsid w:val="007A567D"/>
    <w:rsid w:val="007B0BB5"/>
    <w:rsid w:val="007C4E6B"/>
    <w:rsid w:val="007D51A8"/>
    <w:rsid w:val="007F150C"/>
    <w:rsid w:val="00814AF7"/>
    <w:rsid w:val="00826A62"/>
    <w:rsid w:val="00837D8B"/>
    <w:rsid w:val="00853864"/>
    <w:rsid w:val="0088530F"/>
    <w:rsid w:val="0089675D"/>
    <w:rsid w:val="008C7A42"/>
    <w:rsid w:val="008D1C3B"/>
    <w:rsid w:val="009021B9"/>
    <w:rsid w:val="009026EF"/>
    <w:rsid w:val="00952128"/>
    <w:rsid w:val="00967B15"/>
    <w:rsid w:val="00970C2A"/>
    <w:rsid w:val="00976E4A"/>
    <w:rsid w:val="00985313"/>
    <w:rsid w:val="009C58BE"/>
    <w:rsid w:val="009F4D66"/>
    <w:rsid w:val="00A0310A"/>
    <w:rsid w:val="00A12FAC"/>
    <w:rsid w:val="00A77B1F"/>
    <w:rsid w:val="00A94C5D"/>
    <w:rsid w:val="00AA46C9"/>
    <w:rsid w:val="00AF69AC"/>
    <w:rsid w:val="00B00001"/>
    <w:rsid w:val="00B02949"/>
    <w:rsid w:val="00B56CBB"/>
    <w:rsid w:val="00B743E7"/>
    <w:rsid w:val="00B97080"/>
    <w:rsid w:val="00BC463C"/>
    <w:rsid w:val="00BD2223"/>
    <w:rsid w:val="00BD3868"/>
    <w:rsid w:val="00BE450F"/>
    <w:rsid w:val="00BF474C"/>
    <w:rsid w:val="00C13543"/>
    <w:rsid w:val="00C42E4B"/>
    <w:rsid w:val="00C91752"/>
    <w:rsid w:val="00CC5FAD"/>
    <w:rsid w:val="00CD1C36"/>
    <w:rsid w:val="00CD2A61"/>
    <w:rsid w:val="00CD564F"/>
    <w:rsid w:val="00CF1EBA"/>
    <w:rsid w:val="00CF3173"/>
    <w:rsid w:val="00D118D8"/>
    <w:rsid w:val="00D27CB1"/>
    <w:rsid w:val="00D51C80"/>
    <w:rsid w:val="00DA0B9E"/>
    <w:rsid w:val="00DA2C67"/>
    <w:rsid w:val="00DA4D8D"/>
    <w:rsid w:val="00DD1C13"/>
    <w:rsid w:val="00E06BF7"/>
    <w:rsid w:val="00E17BF3"/>
    <w:rsid w:val="00E307CB"/>
    <w:rsid w:val="00E542AB"/>
    <w:rsid w:val="00E70573"/>
    <w:rsid w:val="00E92519"/>
    <w:rsid w:val="00EF4BAE"/>
    <w:rsid w:val="00F13F93"/>
    <w:rsid w:val="00F16761"/>
    <w:rsid w:val="00F22BE4"/>
    <w:rsid w:val="00F410B7"/>
    <w:rsid w:val="00F5181A"/>
    <w:rsid w:val="00F81A45"/>
    <w:rsid w:val="00F87038"/>
    <w:rsid w:val="00FA383D"/>
    <w:rsid w:val="00FC4A90"/>
    <w:rsid w:val="00FE4230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table" w:styleId="a5">
    <w:name w:val="Table Grid"/>
    <w:basedOn w:val="a1"/>
    <w:uiPriority w:val="39"/>
    <w:rsid w:val="005A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3</cp:revision>
  <cp:lastPrinted>2024-12-17T13:35:00Z</cp:lastPrinted>
  <dcterms:created xsi:type="dcterms:W3CDTF">2024-12-18T10:00:00Z</dcterms:created>
  <dcterms:modified xsi:type="dcterms:W3CDTF">2024-12-18T10:19:00Z</dcterms:modified>
</cp:coreProperties>
</file>