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F5B7" w14:textId="40465148" w:rsidR="00BF7ABE" w:rsidRPr="0084709F" w:rsidRDefault="00BF7ABE" w:rsidP="0076516E">
      <w:pPr>
        <w:ind w:left="5954"/>
        <w:jc w:val="right"/>
        <w:rPr>
          <w:bCs/>
          <w:sz w:val="24"/>
          <w:szCs w:val="24"/>
        </w:rPr>
      </w:pPr>
      <w:r w:rsidRPr="0084709F">
        <w:rPr>
          <w:bCs/>
          <w:sz w:val="24"/>
          <w:szCs w:val="24"/>
        </w:rPr>
        <w:t xml:space="preserve">                           Додаток </w:t>
      </w:r>
      <w:r w:rsidR="00BB1272">
        <w:rPr>
          <w:bCs/>
          <w:sz w:val="24"/>
          <w:szCs w:val="24"/>
        </w:rPr>
        <w:t>40</w:t>
      </w:r>
    </w:p>
    <w:p w14:paraId="05C0211C" w14:textId="77777777" w:rsidR="00BF7ABE" w:rsidRPr="0084709F" w:rsidRDefault="00BF7ABE" w:rsidP="0076516E">
      <w:pPr>
        <w:ind w:left="5954"/>
        <w:jc w:val="right"/>
        <w:rPr>
          <w:sz w:val="24"/>
          <w:szCs w:val="24"/>
        </w:rPr>
      </w:pPr>
      <w:r w:rsidRPr="0084709F">
        <w:rPr>
          <w:sz w:val="24"/>
          <w:szCs w:val="24"/>
        </w:rPr>
        <w:t xml:space="preserve">              до рішення міської ради</w:t>
      </w:r>
    </w:p>
    <w:p w14:paraId="36C2E86B" w14:textId="77777777" w:rsidR="00BF7ABE" w:rsidRPr="0084709F" w:rsidRDefault="00BF7ABE" w:rsidP="0076516E">
      <w:pPr>
        <w:ind w:left="5954"/>
        <w:jc w:val="right"/>
        <w:rPr>
          <w:sz w:val="24"/>
          <w:szCs w:val="24"/>
        </w:rPr>
      </w:pPr>
      <w:r w:rsidRPr="0084709F">
        <w:rPr>
          <w:sz w:val="24"/>
          <w:szCs w:val="24"/>
          <w:lang w:val="en-US"/>
        </w:rPr>
        <w:t>VIII</w:t>
      </w:r>
      <w:r w:rsidRPr="0084709F">
        <w:rPr>
          <w:sz w:val="24"/>
          <w:szCs w:val="24"/>
        </w:rPr>
        <w:t xml:space="preserve"> скликання</w:t>
      </w:r>
    </w:p>
    <w:p w14:paraId="22481CDD" w14:textId="77777777" w:rsidR="0076516E" w:rsidRDefault="0076516E" w:rsidP="0076516E">
      <w:pPr>
        <w:suppressAutoHyphens/>
        <w:jc w:val="right"/>
        <w:rPr>
          <w:sz w:val="24"/>
          <w:szCs w:val="24"/>
          <w:lang w:eastAsia="ar-SA"/>
        </w:rPr>
      </w:pPr>
      <w:r>
        <w:rPr>
          <w:sz w:val="24"/>
          <w:szCs w:val="24"/>
          <w:lang w:eastAsia="ar-SA"/>
        </w:rPr>
        <w:t xml:space="preserve">від 06.12.2024 р. №3-43/2024 </w:t>
      </w:r>
    </w:p>
    <w:p w14:paraId="113BB41F" w14:textId="06916CF7" w:rsidR="004C4178" w:rsidRPr="0084709F" w:rsidRDefault="006A7887" w:rsidP="00BF7ABE">
      <w:pPr>
        <w:ind w:left="95"/>
        <w:jc w:val="center"/>
        <w:rPr>
          <w:b/>
          <w:sz w:val="24"/>
          <w:szCs w:val="24"/>
        </w:rPr>
      </w:pPr>
      <w:r w:rsidRPr="0084709F">
        <w:rPr>
          <w:b/>
          <w:sz w:val="24"/>
          <w:szCs w:val="24"/>
        </w:rPr>
        <w:t>Міська</w:t>
      </w:r>
      <w:r w:rsidRPr="0084709F">
        <w:rPr>
          <w:b/>
          <w:spacing w:val="-5"/>
          <w:sz w:val="24"/>
          <w:szCs w:val="24"/>
        </w:rPr>
        <w:t xml:space="preserve"> </w:t>
      </w:r>
      <w:r w:rsidRPr="0084709F">
        <w:rPr>
          <w:b/>
          <w:sz w:val="24"/>
          <w:szCs w:val="24"/>
        </w:rPr>
        <w:t>цільова</w:t>
      </w:r>
      <w:r w:rsidRPr="0084709F">
        <w:rPr>
          <w:b/>
          <w:spacing w:val="-4"/>
          <w:sz w:val="24"/>
          <w:szCs w:val="24"/>
        </w:rPr>
        <w:t xml:space="preserve"> </w:t>
      </w:r>
      <w:r w:rsidRPr="0084709F">
        <w:rPr>
          <w:b/>
          <w:sz w:val="24"/>
          <w:szCs w:val="24"/>
        </w:rPr>
        <w:t>програма</w:t>
      </w:r>
      <w:r w:rsidR="00BF7ABE" w:rsidRPr="0084709F">
        <w:rPr>
          <w:b/>
          <w:sz w:val="24"/>
          <w:szCs w:val="24"/>
        </w:rPr>
        <w:t xml:space="preserve">  </w:t>
      </w:r>
      <w:r w:rsidRPr="0084709F">
        <w:rPr>
          <w:b/>
          <w:sz w:val="24"/>
          <w:szCs w:val="24"/>
        </w:rPr>
        <w:t xml:space="preserve">«Шкільний громадський бюджет в </w:t>
      </w:r>
      <w:r w:rsidR="00064813" w:rsidRPr="0084709F">
        <w:rPr>
          <w:b/>
          <w:sz w:val="24"/>
          <w:szCs w:val="24"/>
        </w:rPr>
        <w:t>Ніжинській</w:t>
      </w:r>
      <w:r w:rsidRPr="0084709F">
        <w:rPr>
          <w:b/>
          <w:sz w:val="24"/>
          <w:szCs w:val="24"/>
        </w:rPr>
        <w:t xml:space="preserve"> міській</w:t>
      </w:r>
      <w:r w:rsidRPr="0084709F">
        <w:rPr>
          <w:b/>
          <w:spacing w:val="-77"/>
          <w:sz w:val="24"/>
          <w:szCs w:val="24"/>
        </w:rPr>
        <w:t xml:space="preserve"> </w:t>
      </w:r>
      <w:r w:rsidRPr="0084709F">
        <w:rPr>
          <w:b/>
          <w:sz w:val="24"/>
          <w:szCs w:val="24"/>
        </w:rPr>
        <w:t>територіальній</w:t>
      </w:r>
      <w:r w:rsidRPr="0084709F">
        <w:rPr>
          <w:b/>
          <w:spacing w:val="-3"/>
          <w:sz w:val="24"/>
          <w:szCs w:val="24"/>
        </w:rPr>
        <w:t xml:space="preserve"> </w:t>
      </w:r>
      <w:r w:rsidRPr="0084709F">
        <w:rPr>
          <w:b/>
          <w:sz w:val="24"/>
          <w:szCs w:val="24"/>
        </w:rPr>
        <w:t>громаді</w:t>
      </w:r>
      <w:r w:rsidRPr="0084709F">
        <w:rPr>
          <w:b/>
          <w:spacing w:val="-3"/>
          <w:sz w:val="24"/>
          <w:szCs w:val="24"/>
        </w:rPr>
        <w:t xml:space="preserve"> </w:t>
      </w:r>
      <w:r w:rsidRPr="0084709F">
        <w:rPr>
          <w:b/>
          <w:sz w:val="24"/>
          <w:szCs w:val="24"/>
        </w:rPr>
        <w:t>на</w:t>
      </w:r>
      <w:r w:rsidRPr="0084709F">
        <w:rPr>
          <w:b/>
          <w:spacing w:val="2"/>
          <w:sz w:val="24"/>
          <w:szCs w:val="24"/>
        </w:rPr>
        <w:t xml:space="preserve"> </w:t>
      </w:r>
      <w:r w:rsidRPr="0084709F">
        <w:rPr>
          <w:b/>
          <w:sz w:val="24"/>
          <w:szCs w:val="24"/>
        </w:rPr>
        <w:t>202</w:t>
      </w:r>
      <w:r w:rsidR="0005292B" w:rsidRPr="0084709F">
        <w:rPr>
          <w:b/>
          <w:sz w:val="24"/>
          <w:szCs w:val="24"/>
        </w:rPr>
        <w:t>5</w:t>
      </w:r>
      <w:r w:rsidRPr="0084709F">
        <w:rPr>
          <w:b/>
          <w:spacing w:val="3"/>
          <w:sz w:val="24"/>
          <w:szCs w:val="24"/>
        </w:rPr>
        <w:t xml:space="preserve"> </w:t>
      </w:r>
      <w:r w:rsidRPr="0084709F">
        <w:rPr>
          <w:b/>
          <w:sz w:val="24"/>
          <w:szCs w:val="24"/>
        </w:rPr>
        <w:t>р</w:t>
      </w:r>
      <w:r w:rsidR="00064813" w:rsidRPr="0084709F">
        <w:rPr>
          <w:b/>
          <w:sz w:val="24"/>
          <w:szCs w:val="24"/>
        </w:rPr>
        <w:t>і</w:t>
      </w:r>
      <w:r w:rsidRPr="0084709F">
        <w:rPr>
          <w:b/>
          <w:sz w:val="24"/>
          <w:szCs w:val="24"/>
        </w:rPr>
        <w:t>к»</w:t>
      </w:r>
    </w:p>
    <w:p w14:paraId="4DBAB774" w14:textId="77777777" w:rsidR="00BF7ABE" w:rsidRPr="0084709F" w:rsidRDefault="00BF7ABE" w:rsidP="00BF7ABE">
      <w:pPr>
        <w:jc w:val="center"/>
        <w:rPr>
          <w:b/>
          <w:sz w:val="24"/>
          <w:szCs w:val="24"/>
        </w:rPr>
      </w:pPr>
      <w:r w:rsidRPr="0084709F">
        <w:rPr>
          <w:b/>
          <w:sz w:val="24"/>
          <w:szCs w:val="24"/>
        </w:rPr>
        <w:t>І. Паспорт Програми</w:t>
      </w:r>
    </w:p>
    <w:tbl>
      <w:tblPr>
        <w:tblW w:w="9810" w:type="dxa"/>
        <w:tblInd w:w="108" w:type="dxa"/>
        <w:tblLayout w:type="fixed"/>
        <w:tblLook w:val="0000" w:firstRow="0" w:lastRow="0" w:firstColumn="0" w:lastColumn="0" w:noHBand="0" w:noVBand="0"/>
      </w:tblPr>
      <w:tblGrid>
        <w:gridCol w:w="596"/>
        <w:gridCol w:w="4082"/>
        <w:gridCol w:w="5132"/>
      </w:tblGrid>
      <w:tr w:rsidR="00BF7ABE" w:rsidRPr="0084709F" w14:paraId="762513D8" w14:textId="77777777" w:rsidTr="00421257">
        <w:tc>
          <w:tcPr>
            <w:tcW w:w="596" w:type="dxa"/>
            <w:tcBorders>
              <w:top w:val="single" w:sz="4" w:space="0" w:color="000000"/>
              <w:left w:val="single" w:sz="4" w:space="0" w:color="000000"/>
              <w:bottom w:val="single" w:sz="4" w:space="0" w:color="000000"/>
            </w:tcBorders>
            <w:shd w:val="clear" w:color="auto" w:fill="auto"/>
          </w:tcPr>
          <w:p w14:paraId="0F1CB017" w14:textId="77777777" w:rsidR="00BF7ABE" w:rsidRPr="0084709F" w:rsidRDefault="00BF7ABE" w:rsidP="00421257">
            <w:pPr>
              <w:rPr>
                <w:sz w:val="20"/>
                <w:szCs w:val="20"/>
              </w:rPr>
            </w:pPr>
            <w:r w:rsidRPr="0084709F">
              <w:rPr>
                <w:b/>
                <w:sz w:val="20"/>
                <w:szCs w:val="20"/>
              </w:rPr>
              <w:t>1.</w:t>
            </w:r>
          </w:p>
        </w:tc>
        <w:tc>
          <w:tcPr>
            <w:tcW w:w="4082" w:type="dxa"/>
            <w:tcBorders>
              <w:top w:val="single" w:sz="4" w:space="0" w:color="000000"/>
              <w:left w:val="single" w:sz="4" w:space="0" w:color="000000"/>
              <w:bottom w:val="single" w:sz="4" w:space="0" w:color="000000"/>
            </w:tcBorders>
            <w:shd w:val="clear" w:color="auto" w:fill="auto"/>
          </w:tcPr>
          <w:p w14:paraId="5A9C18C1" w14:textId="77777777" w:rsidR="00BF7ABE" w:rsidRPr="0084709F" w:rsidRDefault="00BF7ABE" w:rsidP="00421257">
            <w:pPr>
              <w:rPr>
                <w:sz w:val="20"/>
                <w:szCs w:val="20"/>
              </w:rPr>
            </w:pPr>
            <w:r w:rsidRPr="0084709F">
              <w:rPr>
                <w:sz w:val="20"/>
                <w:szCs w:val="20"/>
              </w:rPr>
              <w:t>Ініціатор розроблення програми</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316E7902" w14:textId="7E28B2AC" w:rsidR="00BF7ABE" w:rsidRPr="00E36590" w:rsidRDefault="00E36590" w:rsidP="00421257">
            <w:pPr>
              <w:rPr>
                <w:sz w:val="20"/>
                <w:szCs w:val="20"/>
              </w:rPr>
            </w:pPr>
            <w:r w:rsidRPr="00E36590">
              <w:rPr>
                <w:sz w:val="20"/>
                <w:szCs w:val="20"/>
              </w:rPr>
              <w:t>Ніжинський міський молодіжний центр</w:t>
            </w:r>
          </w:p>
        </w:tc>
      </w:tr>
      <w:tr w:rsidR="00BF7ABE" w:rsidRPr="0084709F" w14:paraId="4053AE79" w14:textId="77777777" w:rsidTr="00BB1272">
        <w:trPr>
          <w:trHeight w:val="107"/>
        </w:trPr>
        <w:tc>
          <w:tcPr>
            <w:tcW w:w="596" w:type="dxa"/>
            <w:tcBorders>
              <w:top w:val="single" w:sz="4" w:space="0" w:color="000000"/>
              <w:left w:val="single" w:sz="4" w:space="0" w:color="000000"/>
              <w:bottom w:val="single" w:sz="4" w:space="0" w:color="000000"/>
            </w:tcBorders>
            <w:shd w:val="clear" w:color="auto" w:fill="auto"/>
          </w:tcPr>
          <w:p w14:paraId="077748AC" w14:textId="77777777" w:rsidR="00BF7ABE" w:rsidRPr="0084709F" w:rsidRDefault="00BF7ABE" w:rsidP="00421257">
            <w:pPr>
              <w:rPr>
                <w:sz w:val="20"/>
                <w:szCs w:val="20"/>
              </w:rPr>
            </w:pPr>
            <w:r w:rsidRPr="0084709F">
              <w:rPr>
                <w:b/>
                <w:sz w:val="20"/>
                <w:szCs w:val="20"/>
              </w:rPr>
              <w:t>2.</w:t>
            </w:r>
          </w:p>
        </w:tc>
        <w:tc>
          <w:tcPr>
            <w:tcW w:w="4082" w:type="dxa"/>
            <w:tcBorders>
              <w:top w:val="single" w:sz="4" w:space="0" w:color="000000"/>
              <w:left w:val="single" w:sz="4" w:space="0" w:color="000000"/>
              <w:bottom w:val="single" w:sz="4" w:space="0" w:color="000000"/>
            </w:tcBorders>
            <w:shd w:val="clear" w:color="auto" w:fill="auto"/>
          </w:tcPr>
          <w:p w14:paraId="062BA410" w14:textId="77777777" w:rsidR="00BF7ABE" w:rsidRPr="0084709F" w:rsidRDefault="00BF7ABE" w:rsidP="00421257">
            <w:pPr>
              <w:rPr>
                <w:sz w:val="20"/>
                <w:szCs w:val="20"/>
              </w:rPr>
            </w:pPr>
            <w:r w:rsidRPr="0084709F">
              <w:rPr>
                <w:sz w:val="20"/>
                <w:szCs w:val="20"/>
              </w:rPr>
              <w:t>Законодавча база програми</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661EA2AD" w14:textId="113ACAFA" w:rsidR="00BF7ABE" w:rsidRPr="0084709F" w:rsidRDefault="00BF7ABE" w:rsidP="00421257">
            <w:pPr>
              <w:tabs>
                <w:tab w:val="left" w:pos="0"/>
              </w:tabs>
              <w:rPr>
                <w:sz w:val="20"/>
                <w:szCs w:val="20"/>
              </w:rPr>
            </w:pPr>
            <w:r w:rsidRPr="0084709F">
              <w:rPr>
                <w:bCs/>
                <w:sz w:val="20"/>
                <w:szCs w:val="20"/>
                <w:lang w:eastAsia="ru-RU"/>
              </w:rPr>
              <w:t>Закони України</w:t>
            </w:r>
            <w:r w:rsidRPr="0084709F">
              <w:rPr>
                <w:sz w:val="20"/>
                <w:szCs w:val="20"/>
                <w:lang w:eastAsia="ru-RU"/>
              </w:rPr>
              <w:t>: «Про освіту», «Про повну загальну середню освіту», «Про охорону дитинства»</w:t>
            </w:r>
          </w:p>
        </w:tc>
      </w:tr>
      <w:tr w:rsidR="00BF7ABE" w:rsidRPr="0084709F" w14:paraId="7BDC1A47" w14:textId="77777777" w:rsidTr="00421257">
        <w:tc>
          <w:tcPr>
            <w:tcW w:w="596" w:type="dxa"/>
            <w:tcBorders>
              <w:top w:val="single" w:sz="4" w:space="0" w:color="000000"/>
              <w:left w:val="single" w:sz="4" w:space="0" w:color="000000"/>
              <w:bottom w:val="single" w:sz="4" w:space="0" w:color="000000"/>
            </w:tcBorders>
            <w:shd w:val="clear" w:color="auto" w:fill="auto"/>
          </w:tcPr>
          <w:p w14:paraId="655939D0" w14:textId="77777777" w:rsidR="00BF7ABE" w:rsidRPr="0084709F" w:rsidRDefault="00BF7ABE" w:rsidP="00421257">
            <w:pPr>
              <w:rPr>
                <w:b/>
                <w:sz w:val="20"/>
                <w:szCs w:val="20"/>
              </w:rPr>
            </w:pPr>
            <w:r w:rsidRPr="0084709F">
              <w:rPr>
                <w:b/>
                <w:sz w:val="20"/>
                <w:szCs w:val="20"/>
              </w:rPr>
              <w:t>3.</w:t>
            </w:r>
          </w:p>
        </w:tc>
        <w:tc>
          <w:tcPr>
            <w:tcW w:w="4082" w:type="dxa"/>
            <w:tcBorders>
              <w:top w:val="single" w:sz="4" w:space="0" w:color="000000"/>
              <w:left w:val="single" w:sz="4" w:space="0" w:color="000000"/>
              <w:bottom w:val="single" w:sz="4" w:space="0" w:color="000000"/>
            </w:tcBorders>
            <w:shd w:val="clear" w:color="auto" w:fill="auto"/>
            <w:vAlign w:val="center"/>
          </w:tcPr>
          <w:p w14:paraId="2B0BC2F2" w14:textId="77777777" w:rsidR="00BF7ABE" w:rsidRPr="00BB1272" w:rsidRDefault="00BF7ABE" w:rsidP="00421257">
            <w:pPr>
              <w:rPr>
                <w:sz w:val="20"/>
                <w:szCs w:val="20"/>
              </w:rPr>
            </w:pPr>
            <w:r w:rsidRPr="00BB1272">
              <w:rPr>
                <w:sz w:val="20"/>
                <w:szCs w:val="20"/>
              </w:rPr>
              <w:t>Розробник  програми</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7983" w14:textId="77777777" w:rsidR="00BF7ABE" w:rsidRPr="00BB1272" w:rsidRDefault="00BF7ABE" w:rsidP="00421257">
            <w:pPr>
              <w:rPr>
                <w:sz w:val="20"/>
                <w:szCs w:val="20"/>
              </w:rPr>
            </w:pPr>
            <w:r w:rsidRPr="00BB1272">
              <w:rPr>
                <w:sz w:val="20"/>
                <w:szCs w:val="20"/>
              </w:rPr>
              <w:t xml:space="preserve"> Виконавчий комітет Ніжинської міської ради</w:t>
            </w:r>
          </w:p>
          <w:p w14:paraId="7D428458" w14:textId="55D3E5C9" w:rsidR="00BF7ABE" w:rsidRPr="00BB1272" w:rsidRDefault="00BF7ABE" w:rsidP="00BF7ABE">
            <w:pPr>
              <w:pStyle w:val="10"/>
              <w:tabs>
                <w:tab w:val="left" w:pos="709"/>
              </w:tabs>
              <w:autoSpaceDE w:val="0"/>
              <w:autoSpaceDN w:val="0"/>
              <w:jc w:val="both"/>
              <w:rPr>
                <w:lang w:val="uk-UA"/>
              </w:rPr>
            </w:pPr>
            <w:r w:rsidRPr="00BB1272">
              <w:rPr>
                <w:lang w:val="uk-UA"/>
              </w:rPr>
              <w:t>(відділ  міжнародних зв’язків та інвестиційної діяльності)</w:t>
            </w:r>
          </w:p>
        </w:tc>
      </w:tr>
      <w:tr w:rsidR="00BF7ABE" w:rsidRPr="0084709F" w14:paraId="13BF3802" w14:textId="77777777" w:rsidTr="00421257">
        <w:tc>
          <w:tcPr>
            <w:tcW w:w="596" w:type="dxa"/>
            <w:tcBorders>
              <w:top w:val="single" w:sz="4" w:space="0" w:color="000000"/>
              <w:left w:val="single" w:sz="4" w:space="0" w:color="000000"/>
              <w:bottom w:val="single" w:sz="4" w:space="0" w:color="000000"/>
            </w:tcBorders>
            <w:shd w:val="clear" w:color="auto" w:fill="auto"/>
          </w:tcPr>
          <w:p w14:paraId="45E90ECD" w14:textId="77777777" w:rsidR="00BF7ABE" w:rsidRPr="0084709F" w:rsidRDefault="00BF7ABE" w:rsidP="00421257">
            <w:pPr>
              <w:rPr>
                <w:sz w:val="20"/>
                <w:szCs w:val="20"/>
              </w:rPr>
            </w:pPr>
            <w:r w:rsidRPr="0084709F">
              <w:rPr>
                <w:b/>
                <w:sz w:val="20"/>
                <w:szCs w:val="20"/>
              </w:rPr>
              <w:t>4.</w:t>
            </w:r>
          </w:p>
        </w:tc>
        <w:tc>
          <w:tcPr>
            <w:tcW w:w="4082" w:type="dxa"/>
            <w:tcBorders>
              <w:top w:val="single" w:sz="4" w:space="0" w:color="000000"/>
              <w:left w:val="single" w:sz="4" w:space="0" w:color="000000"/>
              <w:bottom w:val="single" w:sz="4" w:space="0" w:color="000000"/>
            </w:tcBorders>
            <w:shd w:val="clear" w:color="auto" w:fill="auto"/>
          </w:tcPr>
          <w:p w14:paraId="18E9B5CD" w14:textId="77777777" w:rsidR="00BF7ABE" w:rsidRPr="0084709F" w:rsidRDefault="00BF7ABE" w:rsidP="00421257">
            <w:pPr>
              <w:rPr>
                <w:sz w:val="20"/>
                <w:szCs w:val="20"/>
              </w:rPr>
            </w:pPr>
            <w:r w:rsidRPr="0084709F">
              <w:rPr>
                <w:sz w:val="20"/>
                <w:szCs w:val="20"/>
              </w:rPr>
              <w:t>Головний розпорядник бюджетних коштів</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58F03F74" w14:textId="52509560" w:rsidR="00BF7ABE" w:rsidRPr="0084709F" w:rsidRDefault="00BF7ABE" w:rsidP="00421257">
            <w:pPr>
              <w:rPr>
                <w:sz w:val="20"/>
                <w:szCs w:val="20"/>
              </w:rPr>
            </w:pPr>
            <w:r w:rsidRPr="0084709F">
              <w:rPr>
                <w:sz w:val="20"/>
                <w:szCs w:val="20"/>
              </w:rPr>
              <w:t>Управління освіти Ніжинської  міської  ради</w:t>
            </w:r>
          </w:p>
        </w:tc>
      </w:tr>
      <w:tr w:rsidR="00BF7ABE" w:rsidRPr="0084709F" w14:paraId="7B8F9E50" w14:textId="77777777" w:rsidTr="00421257">
        <w:tc>
          <w:tcPr>
            <w:tcW w:w="596" w:type="dxa"/>
            <w:tcBorders>
              <w:top w:val="single" w:sz="4" w:space="0" w:color="000000"/>
              <w:left w:val="single" w:sz="4" w:space="0" w:color="000000"/>
              <w:bottom w:val="single" w:sz="4" w:space="0" w:color="000000"/>
            </w:tcBorders>
            <w:shd w:val="clear" w:color="auto" w:fill="auto"/>
          </w:tcPr>
          <w:p w14:paraId="29D469AA" w14:textId="77777777" w:rsidR="00BF7ABE" w:rsidRPr="0084709F" w:rsidRDefault="00BF7ABE" w:rsidP="00421257">
            <w:pPr>
              <w:rPr>
                <w:sz w:val="20"/>
                <w:szCs w:val="20"/>
              </w:rPr>
            </w:pPr>
            <w:r w:rsidRPr="0084709F">
              <w:rPr>
                <w:b/>
                <w:sz w:val="20"/>
                <w:szCs w:val="20"/>
              </w:rPr>
              <w:t>5.</w:t>
            </w:r>
          </w:p>
        </w:tc>
        <w:tc>
          <w:tcPr>
            <w:tcW w:w="4082" w:type="dxa"/>
            <w:tcBorders>
              <w:top w:val="single" w:sz="4" w:space="0" w:color="000000"/>
              <w:left w:val="single" w:sz="4" w:space="0" w:color="000000"/>
              <w:bottom w:val="single" w:sz="4" w:space="0" w:color="000000"/>
            </w:tcBorders>
            <w:shd w:val="clear" w:color="auto" w:fill="auto"/>
          </w:tcPr>
          <w:p w14:paraId="54E6566E" w14:textId="77777777" w:rsidR="00BF7ABE" w:rsidRPr="0084709F" w:rsidRDefault="00BF7ABE" w:rsidP="00421257">
            <w:pPr>
              <w:rPr>
                <w:b/>
                <w:sz w:val="20"/>
                <w:szCs w:val="20"/>
              </w:rPr>
            </w:pPr>
            <w:r w:rsidRPr="0084709F">
              <w:rPr>
                <w:sz w:val="20"/>
                <w:szCs w:val="20"/>
              </w:rPr>
              <w:t>Відповідальні виконавці програми (учасники програми)</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3B908B44" w14:textId="77777777" w:rsidR="00BF7ABE" w:rsidRPr="00E36590" w:rsidRDefault="00BF7ABE" w:rsidP="00421257">
            <w:pPr>
              <w:rPr>
                <w:sz w:val="20"/>
                <w:szCs w:val="20"/>
              </w:rPr>
            </w:pPr>
            <w:r w:rsidRPr="00E36590">
              <w:rPr>
                <w:sz w:val="20"/>
                <w:szCs w:val="20"/>
              </w:rPr>
              <w:t>Управління освіти Ніжинської  міської  ради,</w:t>
            </w:r>
          </w:p>
          <w:p w14:paraId="60857969" w14:textId="093A660D" w:rsidR="00BF7ABE" w:rsidRPr="00E36590" w:rsidRDefault="00BF7ABE" w:rsidP="00421257">
            <w:pPr>
              <w:rPr>
                <w:sz w:val="20"/>
                <w:szCs w:val="20"/>
              </w:rPr>
            </w:pPr>
            <w:r w:rsidRPr="00E36590">
              <w:rPr>
                <w:sz w:val="20"/>
                <w:szCs w:val="20"/>
              </w:rPr>
              <w:t xml:space="preserve">ЗЗСО, </w:t>
            </w:r>
            <w:r w:rsidR="0084709F" w:rsidRPr="00E36590">
              <w:rPr>
                <w:sz w:val="20"/>
                <w:szCs w:val="20"/>
              </w:rPr>
              <w:t xml:space="preserve">Ніжинський </w:t>
            </w:r>
            <w:r w:rsidRPr="00E36590">
              <w:rPr>
                <w:sz w:val="20"/>
                <w:szCs w:val="20"/>
              </w:rPr>
              <w:t>будинок дітей та юнацтва</w:t>
            </w:r>
            <w:r w:rsidR="00E36590" w:rsidRPr="00E36590">
              <w:rPr>
                <w:sz w:val="20"/>
                <w:szCs w:val="20"/>
              </w:rPr>
              <w:t>, Ніжинський міський молодіжний центр</w:t>
            </w:r>
          </w:p>
        </w:tc>
      </w:tr>
      <w:tr w:rsidR="00BF7ABE" w:rsidRPr="0084709F" w14:paraId="6D0937A1" w14:textId="77777777" w:rsidTr="00421257">
        <w:tc>
          <w:tcPr>
            <w:tcW w:w="596" w:type="dxa"/>
            <w:tcBorders>
              <w:top w:val="single" w:sz="4" w:space="0" w:color="000000"/>
              <w:left w:val="single" w:sz="4" w:space="0" w:color="000000"/>
              <w:bottom w:val="single" w:sz="4" w:space="0" w:color="000000"/>
            </w:tcBorders>
            <w:shd w:val="clear" w:color="auto" w:fill="auto"/>
          </w:tcPr>
          <w:p w14:paraId="4FB955DA" w14:textId="77777777" w:rsidR="00BF7ABE" w:rsidRPr="0084709F" w:rsidRDefault="00BF7ABE" w:rsidP="00421257">
            <w:pPr>
              <w:rPr>
                <w:sz w:val="20"/>
                <w:szCs w:val="20"/>
              </w:rPr>
            </w:pPr>
            <w:r w:rsidRPr="0084709F">
              <w:rPr>
                <w:b/>
                <w:sz w:val="20"/>
                <w:szCs w:val="20"/>
              </w:rPr>
              <w:t>6.</w:t>
            </w:r>
          </w:p>
        </w:tc>
        <w:tc>
          <w:tcPr>
            <w:tcW w:w="4082" w:type="dxa"/>
            <w:tcBorders>
              <w:top w:val="single" w:sz="4" w:space="0" w:color="000000"/>
              <w:left w:val="single" w:sz="4" w:space="0" w:color="000000"/>
              <w:bottom w:val="single" w:sz="4" w:space="0" w:color="000000"/>
            </w:tcBorders>
            <w:shd w:val="clear" w:color="auto" w:fill="auto"/>
            <w:vAlign w:val="center"/>
          </w:tcPr>
          <w:p w14:paraId="141F7087" w14:textId="77777777" w:rsidR="00BF7ABE" w:rsidRPr="0084709F" w:rsidRDefault="00BF7ABE" w:rsidP="00421257">
            <w:pPr>
              <w:rPr>
                <w:sz w:val="20"/>
                <w:szCs w:val="20"/>
              </w:rPr>
            </w:pPr>
            <w:r w:rsidRPr="0084709F">
              <w:rPr>
                <w:sz w:val="20"/>
                <w:szCs w:val="20"/>
              </w:rPr>
              <w:t>Термін реалізації  програми</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CA6D7" w14:textId="77777777" w:rsidR="00BF7ABE" w:rsidRPr="0084709F" w:rsidRDefault="00BF7ABE" w:rsidP="00421257">
            <w:pPr>
              <w:rPr>
                <w:b/>
                <w:sz w:val="20"/>
                <w:szCs w:val="20"/>
              </w:rPr>
            </w:pPr>
            <w:r w:rsidRPr="0084709F">
              <w:rPr>
                <w:sz w:val="20"/>
                <w:szCs w:val="20"/>
              </w:rPr>
              <w:t>2025</w:t>
            </w:r>
          </w:p>
        </w:tc>
      </w:tr>
      <w:tr w:rsidR="00BF7ABE" w:rsidRPr="0084709F" w14:paraId="32F7F209" w14:textId="77777777" w:rsidTr="00421257">
        <w:tc>
          <w:tcPr>
            <w:tcW w:w="596" w:type="dxa"/>
            <w:tcBorders>
              <w:top w:val="single" w:sz="4" w:space="0" w:color="000000"/>
              <w:left w:val="single" w:sz="4" w:space="0" w:color="000000"/>
              <w:bottom w:val="single" w:sz="4" w:space="0" w:color="000000"/>
            </w:tcBorders>
            <w:shd w:val="clear" w:color="auto" w:fill="auto"/>
          </w:tcPr>
          <w:p w14:paraId="15A81E2B" w14:textId="77777777" w:rsidR="00BF7ABE" w:rsidRPr="0084709F" w:rsidRDefault="00BF7ABE" w:rsidP="00421257">
            <w:pPr>
              <w:rPr>
                <w:sz w:val="20"/>
                <w:szCs w:val="20"/>
              </w:rPr>
            </w:pPr>
            <w:r w:rsidRPr="0084709F">
              <w:rPr>
                <w:b/>
                <w:sz w:val="20"/>
                <w:szCs w:val="20"/>
              </w:rPr>
              <w:t>7.</w:t>
            </w:r>
          </w:p>
        </w:tc>
        <w:tc>
          <w:tcPr>
            <w:tcW w:w="4082" w:type="dxa"/>
            <w:tcBorders>
              <w:top w:val="single" w:sz="4" w:space="0" w:color="000000"/>
              <w:left w:val="single" w:sz="4" w:space="0" w:color="000000"/>
              <w:bottom w:val="single" w:sz="4" w:space="0" w:color="000000"/>
            </w:tcBorders>
            <w:shd w:val="clear" w:color="auto" w:fill="auto"/>
          </w:tcPr>
          <w:p w14:paraId="6D9A02B4" w14:textId="77777777" w:rsidR="00BF7ABE" w:rsidRPr="0084709F" w:rsidRDefault="00BF7ABE" w:rsidP="00421257">
            <w:pPr>
              <w:rPr>
                <w:sz w:val="20"/>
                <w:szCs w:val="20"/>
              </w:rPr>
            </w:pPr>
            <w:r w:rsidRPr="0084709F">
              <w:rPr>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14:paraId="48669E3D" w14:textId="77777777" w:rsidR="00BF7ABE" w:rsidRPr="0084709F" w:rsidRDefault="00BF7ABE" w:rsidP="00421257">
            <w:pPr>
              <w:rPr>
                <w:sz w:val="20"/>
                <w:szCs w:val="20"/>
              </w:rPr>
            </w:pPr>
            <w:r w:rsidRPr="0084709F">
              <w:rPr>
                <w:sz w:val="20"/>
                <w:szCs w:val="20"/>
              </w:rPr>
              <w:t xml:space="preserve">у </w:t>
            </w:r>
            <w:r w:rsidRPr="0084709F">
              <w:rPr>
                <w:spacing w:val="-6"/>
                <w:sz w:val="20"/>
                <w:szCs w:val="20"/>
              </w:rPr>
              <w:t>тому числі:</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23D164E6" w14:textId="77777777" w:rsidR="00BF7ABE" w:rsidRPr="0084709F" w:rsidRDefault="00BF7ABE" w:rsidP="00421257">
            <w:pPr>
              <w:rPr>
                <w:b/>
                <w:sz w:val="20"/>
                <w:szCs w:val="20"/>
              </w:rPr>
            </w:pPr>
          </w:p>
          <w:p w14:paraId="3318A41F" w14:textId="77777777" w:rsidR="00BF7ABE" w:rsidRPr="0084709F" w:rsidRDefault="00BF7ABE" w:rsidP="00421257">
            <w:pPr>
              <w:rPr>
                <w:b/>
                <w:sz w:val="20"/>
                <w:szCs w:val="20"/>
              </w:rPr>
            </w:pPr>
          </w:p>
          <w:p w14:paraId="535D0790" w14:textId="0FC31CFB" w:rsidR="00BF7ABE" w:rsidRPr="0084709F" w:rsidRDefault="00700665" w:rsidP="00421257">
            <w:pPr>
              <w:rPr>
                <w:b/>
                <w:bCs/>
                <w:sz w:val="20"/>
                <w:szCs w:val="20"/>
              </w:rPr>
            </w:pPr>
            <w:r>
              <w:rPr>
                <w:b/>
                <w:sz w:val="20"/>
                <w:szCs w:val="20"/>
              </w:rPr>
              <w:t>72</w:t>
            </w:r>
            <w:r w:rsidR="00BF7ABE" w:rsidRPr="0084709F">
              <w:rPr>
                <w:b/>
                <w:sz w:val="20"/>
                <w:szCs w:val="20"/>
              </w:rPr>
              <w:t xml:space="preserve"> 000 грн</w:t>
            </w:r>
          </w:p>
        </w:tc>
      </w:tr>
      <w:tr w:rsidR="00BF7ABE" w:rsidRPr="0084709F" w14:paraId="6CBB3C39" w14:textId="77777777" w:rsidTr="00421257">
        <w:trPr>
          <w:trHeight w:val="352"/>
        </w:trPr>
        <w:tc>
          <w:tcPr>
            <w:tcW w:w="596" w:type="dxa"/>
            <w:tcBorders>
              <w:top w:val="single" w:sz="4" w:space="0" w:color="000000"/>
              <w:left w:val="single" w:sz="4" w:space="0" w:color="000000"/>
              <w:bottom w:val="single" w:sz="4" w:space="0" w:color="000000"/>
            </w:tcBorders>
            <w:shd w:val="clear" w:color="auto" w:fill="auto"/>
          </w:tcPr>
          <w:p w14:paraId="6D0D0B20" w14:textId="77777777" w:rsidR="00BF7ABE" w:rsidRPr="0084709F" w:rsidRDefault="00BF7ABE" w:rsidP="00421257">
            <w:pPr>
              <w:rPr>
                <w:sz w:val="20"/>
                <w:szCs w:val="20"/>
              </w:rPr>
            </w:pPr>
            <w:r w:rsidRPr="0084709F">
              <w:rPr>
                <w:b/>
                <w:bCs/>
                <w:sz w:val="20"/>
                <w:szCs w:val="20"/>
              </w:rPr>
              <w:t>7.1</w:t>
            </w:r>
          </w:p>
        </w:tc>
        <w:tc>
          <w:tcPr>
            <w:tcW w:w="4082" w:type="dxa"/>
            <w:tcBorders>
              <w:top w:val="single" w:sz="4" w:space="0" w:color="000000"/>
              <w:left w:val="single" w:sz="4" w:space="0" w:color="000000"/>
              <w:bottom w:val="single" w:sz="4" w:space="0" w:color="000000"/>
            </w:tcBorders>
            <w:shd w:val="clear" w:color="auto" w:fill="auto"/>
            <w:vAlign w:val="center"/>
          </w:tcPr>
          <w:p w14:paraId="2870ABE2" w14:textId="77777777" w:rsidR="00BF7ABE" w:rsidRPr="0084709F" w:rsidRDefault="00BF7ABE" w:rsidP="00421257">
            <w:pPr>
              <w:rPr>
                <w:sz w:val="20"/>
                <w:szCs w:val="20"/>
              </w:rPr>
            </w:pPr>
            <w:r w:rsidRPr="0084709F">
              <w:rPr>
                <w:sz w:val="20"/>
                <w:szCs w:val="20"/>
              </w:rPr>
              <w:t>Кошти  Ніжинської міської ТГ</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057ECE41" w14:textId="4C5A97B8" w:rsidR="00BF7ABE" w:rsidRPr="0084709F" w:rsidRDefault="00700665" w:rsidP="00421257">
            <w:pPr>
              <w:rPr>
                <w:b/>
                <w:sz w:val="20"/>
                <w:szCs w:val="20"/>
              </w:rPr>
            </w:pPr>
            <w:r>
              <w:rPr>
                <w:b/>
                <w:sz w:val="20"/>
                <w:szCs w:val="20"/>
              </w:rPr>
              <w:t>36</w:t>
            </w:r>
            <w:r w:rsidR="00BF7ABE" w:rsidRPr="0084709F">
              <w:rPr>
                <w:b/>
                <w:sz w:val="20"/>
                <w:szCs w:val="20"/>
              </w:rPr>
              <w:t xml:space="preserve"> 000 грн</w:t>
            </w:r>
          </w:p>
        </w:tc>
      </w:tr>
      <w:tr w:rsidR="00BF7ABE" w:rsidRPr="0084709F" w14:paraId="5AF2EF2A" w14:textId="77777777" w:rsidTr="00421257">
        <w:trPr>
          <w:trHeight w:val="352"/>
        </w:trPr>
        <w:tc>
          <w:tcPr>
            <w:tcW w:w="596" w:type="dxa"/>
            <w:tcBorders>
              <w:top w:val="single" w:sz="4" w:space="0" w:color="000000"/>
              <w:left w:val="single" w:sz="4" w:space="0" w:color="000000"/>
              <w:bottom w:val="single" w:sz="4" w:space="0" w:color="000000"/>
            </w:tcBorders>
            <w:shd w:val="clear" w:color="auto" w:fill="auto"/>
          </w:tcPr>
          <w:p w14:paraId="45E0E10D" w14:textId="2665718E" w:rsidR="00BF7ABE" w:rsidRPr="0084709F" w:rsidRDefault="00BF7ABE" w:rsidP="00421257">
            <w:pPr>
              <w:rPr>
                <w:b/>
                <w:bCs/>
                <w:sz w:val="20"/>
                <w:szCs w:val="20"/>
              </w:rPr>
            </w:pPr>
            <w:r w:rsidRPr="0084709F">
              <w:rPr>
                <w:b/>
                <w:bCs/>
                <w:sz w:val="20"/>
                <w:szCs w:val="20"/>
              </w:rPr>
              <w:t>7.2</w:t>
            </w:r>
          </w:p>
        </w:tc>
        <w:tc>
          <w:tcPr>
            <w:tcW w:w="4082" w:type="dxa"/>
            <w:tcBorders>
              <w:top w:val="single" w:sz="4" w:space="0" w:color="000000"/>
              <w:left w:val="single" w:sz="4" w:space="0" w:color="000000"/>
              <w:bottom w:val="single" w:sz="4" w:space="0" w:color="000000"/>
            </w:tcBorders>
            <w:shd w:val="clear" w:color="auto" w:fill="auto"/>
            <w:vAlign w:val="center"/>
          </w:tcPr>
          <w:p w14:paraId="5F269C98" w14:textId="647EEDE1" w:rsidR="00BF7ABE" w:rsidRPr="0084709F" w:rsidRDefault="00BF7ABE" w:rsidP="00421257">
            <w:pPr>
              <w:rPr>
                <w:sz w:val="20"/>
                <w:szCs w:val="20"/>
              </w:rPr>
            </w:pPr>
            <w:r w:rsidRPr="0084709F">
              <w:rPr>
                <w:sz w:val="20"/>
                <w:szCs w:val="20"/>
              </w:rPr>
              <w:t>Кошти інших джерел</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67524A22" w14:textId="25768CEF" w:rsidR="00BF7ABE" w:rsidRPr="0084709F" w:rsidRDefault="00700665" w:rsidP="00421257">
            <w:pPr>
              <w:rPr>
                <w:b/>
                <w:sz w:val="20"/>
                <w:szCs w:val="20"/>
              </w:rPr>
            </w:pPr>
            <w:r>
              <w:rPr>
                <w:b/>
                <w:sz w:val="20"/>
                <w:szCs w:val="20"/>
              </w:rPr>
              <w:t>36</w:t>
            </w:r>
            <w:r w:rsidR="00BF7ABE" w:rsidRPr="0084709F">
              <w:rPr>
                <w:b/>
                <w:sz w:val="20"/>
                <w:szCs w:val="20"/>
              </w:rPr>
              <w:t xml:space="preserve"> 000 грн</w:t>
            </w:r>
          </w:p>
        </w:tc>
      </w:tr>
    </w:tbl>
    <w:p w14:paraId="0D1E5F7F" w14:textId="65AB50F4" w:rsidR="004C4178" w:rsidRPr="0084709F" w:rsidRDefault="0084709F" w:rsidP="0084709F">
      <w:pPr>
        <w:pStyle w:val="a3"/>
        <w:jc w:val="center"/>
        <w:rPr>
          <w:b/>
          <w:bCs/>
          <w:sz w:val="24"/>
          <w:szCs w:val="24"/>
          <w:lang w:eastAsia="ru-RU"/>
        </w:rPr>
      </w:pPr>
      <w:r w:rsidRPr="0084709F">
        <w:rPr>
          <w:b/>
          <w:bCs/>
          <w:sz w:val="24"/>
          <w:szCs w:val="24"/>
          <w:lang w:eastAsia="ru-RU"/>
        </w:rPr>
        <w:t>2. Визначення проблеми,  на розв'язання якої спрямована програма</w:t>
      </w:r>
    </w:p>
    <w:p w14:paraId="36F59C04" w14:textId="77777777" w:rsidR="0005740A" w:rsidRPr="0084709F" w:rsidRDefault="0005740A" w:rsidP="0005740A">
      <w:pPr>
        <w:pStyle w:val="a3"/>
        <w:ind w:left="219" w:right="121" w:firstLine="710"/>
        <w:jc w:val="both"/>
        <w:rPr>
          <w:sz w:val="24"/>
          <w:szCs w:val="24"/>
        </w:rPr>
      </w:pPr>
      <w:r w:rsidRPr="0084709F">
        <w:rPr>
          <w:sz w:val="24"/>
          <w:szCs w:val="24"/>
        </w:rPr>
        <w:t>Ніжинська міська територіальна громада Чернігівської області вже тривалий час демонструє високі стандарти в управлінні освітніми проєктами та є прикладом ефективного місцевого самоврядування. Інноваційний підхід до вирішення соціальних і освітніх завдань громади неодноразово підтверджувався успішними програмами, серед яких бюджет участі, що функціонував до початку повномасштабного вторгнення. Цей механізм дозволяв громадянам безпосередньо впливати на розподіл частини місцевого бюджету, спрямовуючи його на вирішення актуальних проблем.</w:t>
      </w:r>
    </w:p>
    <w:p w14:paraId="4C107D6D" w14:textId="2D4F9956" w:rsidR="0005740A" w:rsidRDefault="0005740A" w:rsidP="0005740A">
      <w:pPr>
        <w:pStyle w:val="a3"/>
        <w:ind w:left="219" w:right="121" w:firstLine="710"/>
        <w:jc w:val="both"/>
        <w:rPr>
          <w:sz w:val="24"/>
          <w:szCs w:val="24"/>
        </w:rPr>
      </w:pPr>
      <w:r w:rsidRPr="0084709F">
        <w:rPr>
          <w:sz w:val="24"/>
          <w:szCs w:val="24"/>
        </w:rPr>
        <w:t>Однак через військові дії та зміну національних пріоритетів подальше фінансування таких ініціатив було призупинено. Водночас, необхідність створення простору для розвитку ініціатив молоді залишилася актуальною. Відтак, "Шкільний громадський бюджет" є своєрідною відповіддю на цей виклик, адаптованою до сучасних потреб освіти та громади.</w:t>
      </w:r>
    </w:p>
    <w:p w14:paraId="3FD57060" w14:textId="77777777" w:rsidR="0005740A" w:rsidRPr="0084709F" w:rsidRDefault="0005740A" w:rsidP="0005740A">
      <w:pPr>
        <w:pStyle w:val="a3"/>
        <w:spacing w:before="8"/>
        <w:ind w:firstLine="720"/>
        <w:jc w:val="both"/>
        <w:rPr>
          <w:sz w:val="24"/>
          <w:szCs w:val="24"/>
        </w:rPr>
      </w:pPr>
      <w:r w:rsidRPr="0084709F">
        <w:rPr>
          <w:sz w:val="24"/>
          <w:szCs w:val="24"/>
        </w:rPr>
        <w:t>Недостатній рівень знань та досвіду учнів закладів загальної середньої освіти (ЗЗСО) для розвитку соціально активного громадянина Ніжинської міської територіальної громади. Молодь не завжди має можливість впливати на рішення, які стосуються навчального процесу та розвитку шкільної інфраструктури. Відсутність інструментів для залучення до активного громадського життя створює бар’єри для формування ініціативних громадян, здатних брати участь у процесах управління громадою.</w:t>
      </w:r>
    </w:p>
    <w:p w14:paraId="7EA3BEE9" w14:textId="77777777" w:rsidR="0005740A" w:rsidRPr="0084709F" w:rsidRDefault="0005740A" w:rsidP="0005740A">
      <w:pPr>
        <w:pStyle w:val="a3"/>
        <w:ind w:left="219" w:right="121" w:firstLine="710"/>
        <w:jc w:val="both"/>
        <w:rPr>
          <w:sz w:val="24"/>
          <w:szCs w:val="24"/>
        </w:rPr>
      </w:pPr>
      <w:r w:rsidRPr="0084709F">
        <w:rPr>
          <w:sz w:val="24"/>
          <w:szCs w:val="24"/>
        </w:rPr>
        <w:t>"Шкільний громадський бюджет" дозволить учасникам освітнього процесу реалізовувати власні проєкти, що стосуються поліпшення матеріально-технічної бази шкіл, організації освітніх заходів або створення комфортних умов для навчання та розвитку. Програма сприятиме вихованню відповідальних громадян, здатних брати активну участь у житті своєї громади, а також стане важливим кроком у відновленні довоєнних практик громадської участі, адаптованих до нових умов.</w:t>
      </w:r>
    </w:p>
    <w:p w14:paraId="1FD2BE55" w14:textId="77777777" w:rsidR="0084709F" w:rsidRPr="0084709F" w:rsidRDefault="0084709F" w:rsidP="0084709F">
      <w:pPr>
        <w:ind w:firstLine="567"/>
        <w:jc w:val="center"/>
        <w:rPr>
          <w:b/>
          <w:bCs/>
          <w:sz w:val="24"/>
          <w:szCs w:val="24"/>
          <w:lang w:eastAsia="ru-RU"/>
        </w:rPr>
      </w:pPr>
      <w:r w:rsidRPr="0084709F">
        <w:rPr>
          <w:b/>
          <w:bCs/>
          <w:sz w:val="24"/>
          <w:szCs w:val="24"/>
          <w:lang w:eastAsia="ru-RU"/>
        </w:rPr>
        <w:t>3. Визначення мети програми</w:t>
      </w:r>
    </w:p>
    <w:p w14:paraId="784D7FCC" w14:textId="0416EC33" w:rsidR="0084709F" w:rsidRPr="0084709F" w:rsidRDefault="0084709F" w:rsidP="0084709F">
      <w:pPr>
        <w:pStyle w:val="a3"/>
        <w:spacing w:before="8"/>
        <w:ind w:firstLine="720"/>
        <w:jc w:val="both"/>
        <w:rPr>
          <w:b/>
          <w:bCs/>
          <w:sz w:val="24"/>
          <w:szCs w:val="24"/>
          <w:lang w:eastAsia="ru-RU"/>
        </w:rPr>
      </w:pPr>
      <w:r w:rsidRPr="0084709F">
        <w:rPr>
          <w:sz w:val="24"/>
          <w:szCs w:val="24"/>
        </w:rPr>
        <w:t>Протягом 2025 року створити додаткові умови для якісної неформальної освіти учнів ЗЗСО Ніжинської міської територіальної громади та запровадити систему співпраці і взаємодії між органом місцевого самоврядування та шкільною громадськістю з метою активізації молоді. Це сприятиме розвитку у молодих людей навичок громадської відповідальності, лідерства, а також участі у процесах прийняття рішень щодо покращення умов навчання та розвитку освітнього середовища.</w:t>
      </w:r>
    </w:p>
    <w:p w14:paraId="257D3C06" w14:textId="77777777" w:rsidR="00E36590" w:rsidRDefault="0084709F" w:rsidP="00E36590">
      <w:pPr>
        <w:ind w:left="-76"/>
        <w:jc w:val="center"/>
        <w:rPr>
          <w:b/>
          <w:bCs/>
          <w:sz w:val="24"/>
          <w:szCs w:val="24"/>
          <w:lang w:eastAsia="ru-RU"/>
        </w:rPr>
      </w:pPr>
      <w:r w:rsidRPr="0084709F">
        <w:rPr>
          <w:b/>
          <w:bCs/>
          <w:sz w:val="24"/>
          <w:szCs w:val="24"/>
          <w:lang w:eastAsia="ru-RU"/>
        </w:rPr>
        <w:t>4. Обґрунтування шляхів і засобів розв’язання проблеми, обсяги та джерела фінансування, строки та етапи виконання програми</w:t>
      </w:r>
    </w:p>
    <w:p w14:paraId="6B0958B1" w14:textId="77777777" w:rsidR="00E36590" w:rsidRDefault="00E36590" w:rsidP="00E36590">
      <w:pPr>
        <w:ind w:left="-74" w:firstLine="720"/>
        <w:jc w:val="both"/>
        <w:rPr>
          <w:sz w:val="24"/>
          <w:szCs w:val="24"/>
        </w:rPr>
      </w:pPr>
      <w:r w:rsidRPr="0084709F">
        <w:rPr>
          <w:sz w:val="24"/>
          <w:szCs w:val="24"/>
        </w:rPr>
        <w:t>Організатором Програми є Ніжинський міський молодіжний центр у співпраці з Управлінням освіти Ніжинської міської ради.</w:t>
      </w:r>
    </w:p>
    <w:p w14:paraId="3AFF75BA" w14:textId="77777777" w:rsidR="00E36590" w:rsidRDefault="00E36590" w:rsidP="00E36590">
      <w:pPr>
        <w:ind w:left="-74" w:firstLine="720"/>
        <w:jc w:val="both"/>
        <w:rPr>
          <w:sz w:val="24"/>
          <w:szCs w:val="24"/>
        </w:rPr>
      </w:pPr>
      <w:r w:rsidRPr="0084709F">
        <w:rPr>
          <w:sz w:val="24"/>
          <w:szCs w:val="24"/>
        </w:rPr>
        <w:t>Головним розпорядником коштів Програми є Управління освіти Ніжинської міської ради.</w:t>
      </w:r>
    </w:p>
    <w:p w14:paraId="5522F2FE" w14:textId="164882C9" w:rsidR="0005740A" w:rsidRDefault="00E36590" w:rsidP="00E36590">
      <w:pPr>
        <w:ind w:left="-74" w:firstLine="720"/>
        <w:jc w:val="both"/>
        <w:rPr>
          <w:bCs/>
          <w:sz w:val="24"/>
          <w:szCs w:val="24"/>
        </w:rPr>
      </w:pPr>
      <w:r w:rsidRPr="0084709F">
        <w:rPr>
          <w:sz w:val="24"/>
          <w:szCs w:val="24"/>
        </w:rPr>
        <w:lastRenderedPageBreak/>
        <w:t>Проєкти мають бути</w:t>
      </w:r>
      <w:r>
        <w:rPr>
          <w:sz w:val="24"/>
          <w:szCs w:val="24"/>
        </w:rPr>
        <w:t xml:space="preserve"> розроблені </w:t>
      </w:r>
      <w:r w:rsidR="0005740A">
        <w:rPr>
          <w:sz w:val="24"/>
          <w:szCs w:val="24"/>
        </w:rPr>
        <w:t xml:space="preserve">та реалізовані згідно вимог </w:t>
      </w:r>
      <w:r>
        <w:rPr>
          <w:bCs/>
          <w:sz w:val="24"/>
          <w:szCs w:val="24"/>
        </w:rPr>
        <w:t xml:space="preserve">«Положення </w:t>
      </w:r>
      <w:r w:rsidRPr="00E36590">
        <w:rPr>
          <w:bCs/>
          <w:sz w:val="24"/>
          <w:szCs w:val="24"/>
        </w:rPr>
        <w:t>про шкільний громадський бюджет в Ніжинській міській</w:t>
      </w:r>
      <w:r w:rsidR="00BB1272">
        <w:rPr>
          <w:bCs/>
          <w:sz w:val="24"/>
          <w:szCs w:val="24"/>
        </w:rPr>
        <w:t xml:space="preserve">  </w:t>
      </w:r>
      <w:r w:rsidRPr="00E36590">
        <w:rPr>
          <w:bCs/>
          <w:spacing w:val="-77"/>
          <w:sz w:val="24"/>
          <w:szCs w:val="24"/>
        </w:rPr>
        <w:t xml:space="preserve"> </w:t>
      </w:r>
      <w:r w:rsidR="00BB1272">
        <w:rPr>
          <w:bCs/>
          <w:spacing w:val="-77"/>
          <w:sz w:val="24"/>
          <w:szCs w:val="24"/>
        </w:rPr>
        <w:t xml:space="preserve">       </w:t>
      </w:r>
      <w:r w:rsidRPr="00E36590">
        <w:rPr>
          <w:bCs/>
          <w:sz w:val="24"/>
          <w:szCs w:val="24"/>
        </w:rPr>
        <w:t>територіальній громаді</w:t>
      </w:r>
      <w:r>
        <w:rPr>
          <w:bCs/>
          <w:sz w:val="24"/>
          <w:szCs w:val="24"/>
        </w:rPr>
        <w:t>»</w:t>
      </w:r>
      <w:r w:rsidR="0005740A">
        <w:rPr>
          <w:bCs/>
          <w:sz w:val="24"/>
          <w:szCs w:val="24"/>
        </w:rPr>
        <w:t xml:space="preserve">. </w:t>
      </w:r>
    </w:p>
    <w:p w14:paraId="5CAA35BD" w14:textId="77777777" w:rsidR="0005740A" w:rsidRDefault="0005740A" w:rsidP="0005740A">
      <w:pPr>
        <w:ind w:left="-74" w:firstLine="720"/>
        <w:jc w:val="both"/>
        <w:rPr>
          <w:sz w:val="24"/>
          <w:szCs w:val="24"/>
        </w:rPr>
      </w:pPr>
      <w:r>
        <w:rPr>
          <w:bCs/>
          <w:sz w:val="24"/>
          <w:szCs w:val="24"/>
        </w:rPr>
        <w:t xml:space="preserve">Проєкти </w:t>
      </w:r>
      <w:r w:rsidR="00E36590" w:rsidRPr="0084709F">
        <w:rPr>
          <w:sz w:val="24"/>
          <w:szCs w:val="24"/>
        </w:rPr>
        <w:t xml:space="preserve"> реалізо</w:t>
      </w:r>
      <w:r>
        <w:rPr>
          <w:sz w:val="24"/>
          <w:szCs w:val="24"/>
        </w:rPr>
        <w:t>вуються</w:t>
      </w:r>
      <w:r w:rsidR="00E36590" w:rsidRPr="0084709F">
        <w:rPr>
          <w:sz w:val="24"/>
          <w:szCs w:val="24"/>
        </w:rPr>
        <w:t xml:space="preserve"> з дати визначення переможців до кінця бюджетного року.</w:t>
      </w:r>
    </w:p>
    <w:p w14:paraId="2DD47FF9" w14:textId="77777777" w:rsidR="0005740A" w:rsidRDefault="00E36590" w:rsidP="0005740A">
      <w:pPr>
        <w:ind w:left="-74" w:firstLine="720"/>
        <w:jc w:val="both"/>
        <w:rPr>
          <w:sz w:val="24"/>
          <w:szCs w:val="24"/>
        </w:rPr>
      </w:pPr>
      <w:r w:rsidRPr="0084709F">
        <w:rPr>
          <w:sz w:val="24"/>
          <w:szCs w:val="24"/>
        </w:rPr>
        <w:t>Проєкти повинні бути реалізовані у приміщенні або на території ЗЗСО Ніжинської міської територіальної громади, які беруть участь у Програмі.</w:t>
      </w:r>
    </w:p>
    <w:p w14:paraId="2F6DC699" w14:textId="77777777" w:rsidR="0005740A" w:rsidRDefault="00E36590" w:rsidP="0005740A">
      <w:pPr>
        <w:ind w:left="-74" w:firstLine="720"/>
        <w:jc w:val="both"/>
        <w:rPr>
          <w:sz w:val="24"/>
          <w:szCs w:val="24"/>
        </w:rPr>
      </w:pPr>
      <w:r w:rsidRPr="0084709F">
        <w:rPr>
          <w:sz w:val="24"/>
          <w:szCs w:val="24"/>
        </w:rPr>
        <w:t>Виконання Програми розраховано на період 2025 року</w:t>
      </w:r>
      <w:r w:rsidR="0005740A">
        <w:rPr>
          <w:sz w:val="24"/>
          <w:szCs w:val="24"/>
        </w:rPr>
        <w:t>.</w:t>
      </w:r>
    </w:p>
    <w:p w14:paraId="74769629" w14:textId="760F8DD6" w:rsidR="00E36590" w:rsidRPr="0084709F" w:rsidRDefault="00E36590" w:rsidP="0005740A">
      <w:pPr>
        <w:ind w:left="-74" w:firstLine="720"/>
        <w:jc w:val="both"/>
        <w:rPr>
          <w:sz w:val="24"/>
          <w:szCs w:val="24"/>
        </w:rPr>
      </w:pPr>
      <w:r w:rsidRPr="0084709F">
        <w:rPr>
          <w:sz w:val="24"/>
          <w:szCs w:val="24"/>
        </w:rPr>
        <w:t>Фінансування Програми здійснюється відповідно до чинного законодавства України за рахунок коштів бюджету Ніжинської міської територіальної громади</w:t>
      </w:r>
      <w:r w:rsidR="0005740A">
        <w:rPr>
          <w:sz w:val="24"/>
          <w:szCs w:val="24"/>
        </w:rPr>
        <w:t xml:space="preserve"> та  </w:t>
      </w:r>
      <w:r w:rsidRPr="0084709F">
        <w:rPr>
          <w:sz w:val="24"/>
          <w:szCs w:val="24"/>
        </w:rPr>
        <w:t>фінансові ресурси з інших джерел, зокрема донорських організацій, грантів та приватних інвесторів, що відповідає законодавству України.</w:t>
      </w:r>
    </w:p>
    <w:p w14:paraId="5EF11AF8" w14:textId="624EF7F2" w:rsidR="0005740A" w:rsidRPr="0005740A" w:rsidRDefault="0005740A" w:rsidP="00BB1272">
      <w:pPr>
        <w:shd w:val="clear" w:color="auto" w:fill="FFFFFF"/>
        <w:tabs>
          <w:tab w:val="left" w:pos="1199"/>
        </w:tabs>
        <w:jc w:val="center"/>
        <w:rPr>
          <w:b/>
          <w:bCs/>
          <w:sz w:val="24"/>
          <w:szCs w:val="24"/>
          <w:lang w:eastAsia="ru-RU"/>
        </w:rPr>
      </w:pPr>
      <w:r w:rsidRPr="0005740A">
        <w:rPr>
          <w:b/>
          <w:bCs/>
          <w:sz w:val="24"/>
          <w:szCs w:val="24"/>
          <w:lang w:eastAsia="ru-RU"/>
        </w:rPr>
        <w:t>5</w:t>
      </w:r>
      <w:r w:rsidRPr="0005740A">
        <w:rPr>
          <w:sz w:val="24"/>
          <w:szCs w:val="24"/>
          <w:lang w:eastAsia="ru-RU"/>
        </w:rPr>
        <w:t xml:space="preserve">. </w:t>
      </w:r>
      <w:r w:rsidRPr="0005740A">
        <w:rPr>
          <w:b/>
          <w:bCs/>
          <w:sz w:val="24"/>
          <w:szCs w:val="24"/>
          <w:lang w:eastAsia="ru-RU"/>
        </w:rPr>
        <w:t>Напрями діяльності, перелік завдань і заходів програми та результативні</w:t>
      </w:r>
      <w:r>
        <w:rPr>
          <w:b/>
          <w:bCs/>
          <w:sz w:val="24"/>
          <w:szCs w:val="24"/>
          <w:lang w:eastAsia="ru-RU"/>
        </w:rPr>
        <w:t xml:space="preserve"> </w:t>
      </w:r>
      <w:r w:rsidRPr="0005740A">
        <w:rPr>
          <w:b/>
          <w:bCs/>
          <w:sz w:val="24"/>
          <w:szCs w:val="24"/>
          <w:lang w:eastAsia="ru-RU"/>
        </w:rPr>
        <w:t>показники</w:t>
      </w:r>
    </w:p>
    <w:p w14:paraId="405B4A1D" w14:textId="77777777" w:rsidR="00E558FF" w:rsidRDefault="00E558FF" w:rsidP="00E558FF">
      <w:pPr>
        <w:pStyle w:val="a3"/>
        <w:ind w:firstLine="720"/>
        <w:jc w:val="both"/>
        <w:rPr>
          <w:b/>
          <w:sz w:val="24"/>
          <w:szCs w:val="24"/>
        </w:rPr>
      </w:pPr>
      <w:r w:rsidRPr="0084709F">
        <w:rPr>
          <w:sz w:val="24"/>
          <w:szCs w:val="24"/>
        </w:rPr>
        <w:t>Напрями</w:t>
      </w:r>
      <w:r w:rsidRPr="0084709F">
        <w:rPr>
          <w:spacing w:val="1"/>
          <w:sz w:val="24"/>
          <w:szCs w:val="24"/>
        </w:rPr>
        <w:t xml:space="preserve"> </w:t>
      </w:r>
      <w:r>
        <w:rPr>
          <w:sz w:val="24"/>
          <w:szCs w:val="24"/>
        </w:rPr>
        <w:t>Програми - к</w:t>
      </w:r>
      <w:r w:rsidRPr="0084709F">
        <w:rPr>
          <w:sz w:val="24"/>
          <w:szCs w:val="24"/>
        </w:rPr>
        <w:t>оординація та сприяння виконанню проєктів</w:t>
      </w:r>
      <w:r>
        <w:rPr>
          <w:sz w:val="24"/>
          <w:szCs w:val="24"/>
        </w:rPr>
        <w:t>,</w:t>
      </w:r>
      <w:r w:rsidRPr="0084709F">
        <w:rPr>
          <w:sz w:val="24"/>
          <w:szCs w:val="24"/>
        </w:rPr>
        <w:t xml:space="preserve"> які визнано переможцями</w:t>
      </w:r>
      <w:r>
        <w:rPr>
          <w:sz w:val="24"/>
          <w:szCs w:val="24"/>
        </w:rPr>
        <w:t>.</w:t>
      </w:r>
    </w:p>
    <w:p w14:paraId="3A880898" w14:textId="09371B1F" w:rsidR="00E36590" w:rsidRPr="00E558FF" w:rsidRDefault="00E36590" w:rsidP="00E558FF">
      <w:pPr>
        <w:pStyle w:val="a3"/>
        <w:ind w:firstLine="720"/>
        <w:jc w:val="both"/>
        <w:rPr>
          <w:sz w:val="24"/>
          <w:szCs w:val="24"/>
        </w:rPr>
      </w:pPr>
      <w:r w:rsidRPr="00E558FF">
        <w:rPr>
          <w:sz w:val="24"/>
          <w:szCs w:val="24"/>
        </w:rPr>
        <w:t>Завдання Програми</w:t>
      </w:r>
      <w:r w:rsidR="00E558FF" w:rsidRPr="00E558FF">
        <w:rPr>
          <w:sz w:val="24"/>
          <w:szCs w:val="24"/>
        </w:rPr>
        <w:t>:</w:t>
      </w:r>
    </w:p>
    <w:p w14:paraId="0FBE859D" w14:textId="10692B88" w:rsidR="00E36590" w:rsidRPr="0084709F" w:rsidRDefault="00E558FF" w:rsidP="00E36590">
      <w:pPr>
        <w:pStyle w:val="a3"/>
        <w:spacing w:before="8"/>
        <w:jc w:val="both"/>
        <w:rPr>
          <w:sz w:val="24"/>
          <w:szCs w:val="24"/>
        </w:rPr>
      </w:pPr>
      <w:r>
        <w:rPr>
          <w:sz w:val="24"/>
          <w:szCs w:val="24"/>
        </w:rPr>
        <w:t xml:space="preserve">- </w:t>
      </w:r>
      <w:r w:rsidR="00E36590" w:rsidRPr="0084709F">
        <w:rPr>
          <w:sz w:val="24"/>
          <w:szCs w:val="24"/>
        </w:rPr>
        <w:t>Створити можливість участі учнів ЗЗСО Ніжинської міської територіальної громади у процесі, в якому частина бюджету громади шляхом голосування спрямовується на реалізацію кращих ідей учнів, що сприятимуть покращенню умов навчання та розвитку школи.</w:t>
      </w:r>
    </w:p>
    <w:p w14:paraId="1B189C13" w14:textId="7BEA47E2" w:rsidR="00E36590" w:rsidRDefault="00E558FF" w:rsidP="00E36590">
      <w:pPr>
        <w:pStyle w:val="a3"/>
        <w:spacing w:before="8"/>
        <w:jc w:val="both"/>
        <w:rPr>
          <w:sz w:val="24"/>
          <w:szCs w:val="24"/>
        </w:rPr>
      </w:pPr>
      <w:r>
        <w:rPr>
          <w:sz w:val="24"/>
          <w:szCs w:val="24"/>
        </w:rPr>
        <w:t xml:space="preserve">- </w:t>
      </w:r>
      <w:r w:rsidR="00E36590" w:rsidRPr="0084709F">
        <w:rPr>
          <w:sz w:val="24"/>
          <w:szCs w:val="24"/>
        </w:rPr>
        <w:t>Розвивати систему взаємодії між органами місцевого самоврядування та шкільною громадськістю шляхом організації процесу підготовки, подачі, аналізу, відбору та реалізації проєктів, що ініціюються учнями.</w:t>
      </w:r>
    </w:p>
    <w:p w14:paraId="1A2835AF" w14:textId="3DBF6F76" w:rsidR="00E36590" w:rsidRPr="0084709F" w:rsidRDefault="00E558FF" w:rsidP="00E36590">
      <w:pPr>
        <w:pStyle w:val="a3"/>
        <w:spacing w:before="8"/>
        <w:jc w:val="both"/>
        <w:rPr>
          <w:sz w:val="24"/>
          <w:szCs w:val="24"/>
        </w:rPr>
      </w:pPr>
      <w:r>
        <w:rPr>
          <w:sz w:val="24"/>
          <w:szCs w:val="24"/>
        </w:rPr>
        <w:t>-</w:t>
      </w:r>
      <w:r w:rsidR="00E36590" w:rsidRPr="0084709F">
        <w:rPr>
          <w:sz w:val="24"/>
          <w:szCs w:val="24"/>
        </w:rPr>
        <w:t xml:space="preserve"> Створити умови для участі учнів у Програмі шляхом проведення тренінгів, семінарів, відкритих уроків та освітніх заходів у ЗЗСО Ніжинської </w:t>
      </w:r>
      <w:r>
        <w:rPr>
          <w:sz w:val="24"/>
          <w:szCs w:val="24"/>
        </w:rPr>
        <w:t xml:space="preserve">міської територіальної </w:t>
      </w:r>
      <w:r w:rsidR="00E36590" w:rsidRPr="0084709F">
        <w:rPr>
          <w:sz w:val="24"/>
          <w:szCs w:val="24"/>
        </w:rPr>
        <w:t xml:space="preserve">громади, які сприятимуть розумінню процесів </w:t>
      </w:r>
      <w:r>
        <w:rPr>
          <w:sz w:val="24"/>
          <w:szCs w:val="24"/>
        </w:rPr>
        <w:t xml:space="preserve">шкільного </w:t>
      </w:r>
      <w:r w:rsidR="00E36590" w:rsidRPr="0084709F">
        <w:rPr>
          <w:sz w:val="24"/>
          <w:szCs w:val="24"/>
        </w:rPr>
        <w:t>громадського бюджету, написанню та реалізації проєктів.</w:t>
      </w:r>
    </w:p>
    <w:p w14:paraId="46E2F4D1" w14:textId="77777777" w:rsidR="00E558FF" w:rsidRDefault="00E558FF" w:rsidP="00E558FF">
      <w:pPr>
        <w:pStyle w:val="a3"/>
        <w:spacing w:before="8"/>
        <w:jc w:val="both"/>
        <w:rPr>
          <w:sz w:val="24"/>
          <w:szCs w:val="24"/>
        </w:rPr>
      </w:pPr>
      <w:r>
        <w:rPr>
          <w:sz w:val="24"/>
          <w:szCs w:val="24"/>
        </w:rPr>
        <w:t xml:space="preserve">- </w:t>
      </w:r>
      <w:r w:rsidR="00E36590" w:rsidRPr="0084709F">
        <w:rPr>
          <w:sz w:val="24"/>
          <w:szCs w:val="24"/>
        </w:rPr>
        <w:t>Залучати учнів до активної участі у Програмі, мотивуючи їх подавати власні проєкти та ідеї, шляхом поширення інформації через різні інформаційні канали, включаючи соціальні мережі, шкільні заходи та загальноміські інформаційні ресурси.</w:t>
      </w:r>
    </w:p>
    <w:p w14:paraId="628BFA2C" w14:textId="564D9BA7" w:rsidR="00E36590" w:rsidRPr="0084709F" w:rsidRDefault="00E36590" w:rsidP="00E558FF">
      <w:pPr>
        <w:pStyle w:val="a3"/>
        <w:ind w:firstLine="720"/>
        <w:jc w:val="both"/>
        <w:rPr>
          <w:sz w:val="24"/>
          <w:szCs w:val="24"/>
        </w:rPr>
      </w:pPr>
      <w:r w:rsidRPr="0084709F">
        <w:rPr>
          <w:sz w:val="24"/>
          <w:szCs w:val="24"/>
        </w:rPr>
        <w:t>Цільовими аудиторіями реалізації Програми є:</w:t>
      </w:r>
    </w:p>
    <w:p w14:paraId="2F095429" w14:textId="77777777" w:rsidR="00E36590" w:rsidRPr="0084709F" w:rsidRDefault="00E36590" w:rsidP="00E36590">
      <w:pPr>
        <w:pStyle w:val="a3"/>
        <w:numPr>
          <w:ilvl w:val="0"/>
          <w:numId w:val="26"/>
        </w:numPr>
        <w:spacing w:before="2"/>
        <w:jc w:val="both"/>
        <w:rPr>
          <w:sz w:val="24"/>
          <w:szCs w:val="24"/>
        </w:rPr>
      </w:pPr>
      <w:r w:rsidRPr="0084709F">
        <w:rPr>
          <w:sz w:val="24"/>
          <w:szCs w:val="24"/>
        </w:rPr>
        <w:t>учні закладів загальної середньої освіти (ЗЗСО) Ніжинської міської територіальної громади;</w:t>
      </w:r>
    </w:p>
    <w:p w14:paraId="13EE6B22" w14:textId="77777777" w:rsidR="00E36590" w:rsidRPr="0084709F" w:rsidRDefault="00E36590" w:rsidP="00E36590">
      <w:pPr>
        <w:pStyle w:val="a3"/>
        <w:numPr>
          <w:ilvl w:val="0"/>
          <w:numId w:val="26"/>
        </w:numPr>
        <w:spacing w:before="2"/>
        <w:jc w:val="both"/>
        <w:rPr>
          <w:sz w:val="24"/>
          <w:szCs w:val="24"/>
        </w:rPr>
      </w:pPr>
      <w:r w:rsidRPr="0084709F">
        <w:rPr>
          <w:sz w:val="24"/>
          <w:szCs w:val="24"/>
        </w:rPr>
        <w:t>батьки учнів ЗЗСО Ніжинської міської територіальної громади;</w:t>
      </w:r>
    </w:p>
    <w:p w14:paraId="3C90C0B5" w14:textId="77777777" w:rsidR="00E36590" w:rsidRPr="0084709F" w:rsidRDefault="00E36590" w:rsidP="00E36590">
      <w:pPr>
        <w:pStyle w:val="a3"/>
        <w:numPr>
          <w:ilvl w:val="0"/>
          <w:numId w:val="26"/>
        </w:numPr>
        <w:spacing w:before="2"/>
        <w:jc w:val="both"/>
        <w:rPr>
          <w:sz w:val="24"/>
          <w:szCs w:val="24"/>
        </w:rPr>
      </w:pPr>
      <w:r w:rsidRPr="0084709F">
        <w:rPr>
          <w:sz w:val="24"/>
          <w:szCs w:val="24"/>
        </w:rPr>
        <w:t>вчителі та адміністрація ЗЗСО Ніжинської міської територіальної громади;</w:t>
      </w:r>
    </w:p>
    <w:p w14:paraId="183DB2ED" w14:textId="77777777" w:rsidR="00E36590" w:rsidRPr="0084709F" w:rsidRDefault="00E36590" w:rsidP="00E36590">
      <w:pPr>
        <w:pStyle w:val="a3"/>
        <w:numPr>
          <w:ilvl w:val="0"/>
          <w:numId w:val="26"/>
        </w:numPr>
        <w:spacing w:before="2"/>
        <w:jc w:val="both"/>
        <w:rPr>
          <w:sz w:val="24"/>
          <w:szCs w:val="24"/>
        </w:rPr>
      </w:pPr>
      <w:r w:rsidRPr="0084709F">
        <w:rPr>
          <w:sz w:val="24"/>
          <w:szCs w:val="24"/>
        </w:rPr>
        <w:t>профільні структурні підрозділи (виконавчі органи) Ніжинської міської ради;</w:t>
      </w:r>
    </w:p>
    <w:p w14:paraId="1205F967" w14:textId="4546F57A" w:rsidR="00E36590" w:rsidRDefault="00E36590" w:rsidP="00E36590">
      <w:pPr>
        <w:pStyle w:val="a3"/>
        <w:numPr>
          <w:ilvl w:val="0"/>
          <w:numId w:val="26"/>
        </w:numPr>
        <w:spacing w:before="2"/>
        <w:jc w:val="both"/>
        <w:rPr>
          <w:sz w:val="24"/>
          <w:szCs w:val="24"/>
        </w:rPr>
      </w:pPr>
      <w:r w:rsidRPr="0084709F">
        <w:rPr>
          <w:sz w:val="24"/>
          <w:szCs w:val="24"/>
        </w:rPr>
        <w:t>представники ЗМІ.</w:t>
      </w:r>
    </w:p>
    <w:p w14:paraId="28D478BF" w14:textId="77777777" w:rsidR="006A7887" w:rsidRPr="0084709F" w:rsidRDefault="006A7887" w:rsidP="006A7887">
      <w:pPr>
        <w:pStyle w:val="a3"/>
        <w:ind w:firstLine="720"/>
        <w:jc w:val="both"/>
        <w:rPr>
          <w:sz w:val="24"/>
          <w:szCs w:val="24"/>
        </w:rPr>
      </w:pPr>
      <w:r w:rsidRPr="0084709F">
        <w:rPr>
          <w:sz w:val="24"/>
          <w:szCs w:val="24"/>
        </w:rPr>
        <w:t>Основними очікуваними результатами, яких планується досягти до кінця терміну реалізації Програми, є:</w:t>
      </w:r>
    </w:p>
    <w:p w14:paraId="7A290575" w14:textId="77777777" w:rsidR="006A7887" w:rsidRPr="0084709F" w:rsidRDefault="006A7887" w:rsidP="006A7887">
      <w:pPr>
        <w:pStyle w:val="a3"/>
        <w:numPr>
          <w:ilvl w:val="0"/>
          <w:numId w:val="33"/>
        </w:numPr>
        <w:jc w:val="both"/>
        <w:rPr>
          <w:sz w:val="24"/>
          <w:szCs w:val="24"/>
        </w:rPr>
      </w:pPr>
      <w:r w:rsidRPr="0084709F">
        <w:rPr>
          <w:sz w:val="24"/>
          <w:szCs w:val="24"/>
        </w:rPr>
        <w:t>прийняття нормативно-правових актів органами місцевого самоврядування Ніжинської міської ради щодо активізації шкільної громадськості;</w:t>
      </w:r>
    </w:p>
    <w:p w14:paraId="12C3640D" w14:textId="77777777" w:rsidR="006A7887" w:rsidRPr="0084709F" w:rsidRDefault="006A7887" w:rsidP="006A7887">
      <w:pPr>
        <w:pStyle w:val="a3"/>
        <w:numPr>
          <w:ilvl w:val="0"/>
          <w:numId w:val="33"/>
        </w:numPr>
        <w:jc w:val="both"/>
        <w:rPr>
          <w:sz w:val="24"/>
          <w:szCs w:val="24"/>
        </w:rPr>
      </w:pPr>
      <w:r w:rsidRPr="0084709F">
        <w:rPr>
          <w:sz w:val="24"/>
          <w:szCs w:val="24"/>
        </w:rPr>
        <w:t>виявлення та ефективне вирішення проблем і задоволення потреб учнів ЗЗСО Ніжинської міської територіальної громади на локальному рівні за їхньої безпосередньої участі;</w:t>
      </w:r>
    </w:p>
    <w:p w14:paraId="6CE1F4A7" w14:textId="77777777" w:rsidR="006A7887" w:rsidRPr="0084709F" w:rsidRDefault="006A7887" w:rsidP="006A7887">
      <w:pPr>
        <w:pStyle w:val="a3"/>
        <w:numPr>
          <w:ilvl w:val="0"/>
          <w:numId w:val="33"/>
        </w:numPr>
        <w:jc w:val="both"/>
        <w:rPr>
          <w:sz w:val="24"/>
          <w:szCs w:val="24"/>
        </w:rPr>
      </w:pPr>
      <w:r w:rsidRPr="0084709F">
        <w:rPr>
          <w:sz w:val="24"/>
          <w:szCs w:val="24"/>
        </w:rPr>
        <w:t>підвищення рівня громадської активності та залучення учнів Ніжинської міської територіальної громади до процесу Управління, зокрема до бюджетного процесу;</w:t>
      </w:r>
    </w:p>
    <w:p w14:paraId="337391C5" w14:textId="6F750EDC" w:rsidR="006A7887" w:rsidRPr="0084709F" w:rsidRDefault="006A7887" w:rsidP="006A7887">
      <w:pPr>
        <w:pStyle w:val="a3"/>
        <w:numPr>
          <w:ilvl w:val="0"/>
          <w:numId w:val="33"/>
        </w:numPr>
        <w:jc w:val="both"/>
        <w:rPr>
          <w:sz w:val="24"/>
          <w:szCs w:val="24"/>
        </w:rPr>
      </w:pPr>
      <w:r w:rsidRPr="0084709F">
        <w:rPr>
          <w:sz w:val="24"/>
          <w:szCs w:val="24"/>
        </w:rPr>
        <w:t xml:space="preserve">об’єднання шкільної громади </w:t>
      </w:r>
      <w:r>
        <w:rPr>
          <w:sz w:val="24"/>
          <w:szCs w:val="24"/>
        </w:rPr>
        <w:t xml:space="preserve"> </w:t>
      </w:r>
      <w:r w:rsidRPr="0084709F">
        <w:rPr>
          <w:sz w:val="24"/>
          <w:szCs w:val="24"/>
        </w:rPr>
        <w:t>навколо спільних ідей та ініціатив;</w:t>
      </w:r>
    </w:p>
    <w:p w14:paraId="73AC0A01" w14:textId="77777777" w:rsidR="006A7887" w:rsidRPr="0084709F" w:rsidRDefault="006A7887" w:rsidP="006A7887">
      <w:pPr>
        <w:pStyle w:val="a3"/>
        <w:numPr>
          <w:ilvl w:val="0"/>
          <w:numId w:val="33"/>
        </w:numPr>
        <w:jc w:val="both"/>
        <w:rPr>
          <w:sz w:val="24"/>
          <w:szCs w:val="24"/>
        </w:rPr>
      </w:pPr>
      <w:r w:rsidRPr="0084709F">
        <w:rPr>
          <w:sz w:val="24"/>
          <w:szCs w:val="24"/>
        </w:rPr>
        <w:t>підвищення відкритості та прозорості органів місцевого самоврядування;</w:t>
      </w:r>
    </w:p>
    <w:p w14:paraId="2A08C798" w14:textId="77777777" w:rsidR="006A7887" w:rsidRPr="0084709F" w:rsidRDefault="006A7887" w:rsidP="006A7887">
      <w:pPr>
        <w:pStyle w:val="a3"/>
        <w:numPr>
          <w:ilvl w:val="0"/>
          <w:numId w:val="33"/>
        </w:numPr>
        <w:jc w:val="both"/>
        <w:rPr>
          <w:sz w:val="24"/>
          <w:szCs w:val="24"/>
        </w:rPr>
      </w:pPr>
      <w:r w:rsidRPr="0084709F">
        <w:rPr>
          <w:sz w:val="24"/>
          <w:szCs w:val="24"/>
        </w:rPr>
        <w:t>покращення Управління громадою завдяки активній участі молоді Ніжинської громади;</w:t>
      </w:r>
    </w:p>
    <w:p w14:paraId="2DDDD62E" w14:textId="2C823DA0" w:rsidR="006A7887" w:rsidRPr="0084709F" w:rsidRDefault="006A7887" w:rsidP="006A7887">
      <w:pPr>
        <w:pStyle w:val="a3"/>
        <w:numPr>
          <w:ilvl w:val="0"/>
          <w:numId w:val="33"/>
        </w:numPr>
        <w:jc w:val="both"/>
        <w:rPr>
          <w:sz w:val="24"/>
          <w:szCs w:val="24"/>
        </w:rPr>
      </w:pPr>
      <w:r w:rsidRPr="0084709F">
        <w:rPr>
          <w:sz w:val="24"/>
          <w:szCs w:val="24"/>
        </w:rPr>
        <w:t>сприяння сталому розвитку</w:t>
      </w:r>
      <w:r>
        <w:rPr>
          <w:sz w:val="24"/>
          <w:szCs w:val="24"/>
        </w:rPr>
        <w:t xml:space="preserve"> Ніжинської міської територіальної</w:t>
      </w:r>
      <w:r w:rsidRPr="0084709F">
        <w:rPr>
          <w:sz w:val="24"/>
          <w:szCs w:val="24"/>
        </w:rPr>
        <w:t xml:space="preserve"> громади </w:t>
      </w:r>
      <w:r>
        <w:rPr>
          <w:sz w:val="24"/>
          <w:szCs w:val="24"/>
        </w:rPr>
        <w:t xml:space="preserve"> </w:t>
      </w:r>
      <w:r w:rsidRPr="0084709F">
        <w:rPr>
          <w:sz w:val="24"/>
          <w:szCs w:val="24"/>
        </w:rPr>
        <w:t xml:space="preserve"> ради шляхом залучення нових ідей та ініціатив від молодих громадян.</w:t>
      </w:r>
    </w:p>
    <w:p w14:paraId="1AC9FDA8" w14:textId="77777777" w:rsidR="00E558FF" w:rsidRPr="00E558FF" w:rsidRDefault="00E558FF" w:rsidP="00E558FF">
      <w:pPr>
        <w:pStyle w:val="a4"/>
        <w:tabs>
          <w:tab w:val="left" w:pos="1008"/>
        </w:tabs>
        <w:ind w:left="720" w:firstLine="0"/>
        <w:jc w:val="center"/>
        <w:rPr>
          <w:b/>
          <w:bCs/>
          <w:sz w:val="24"/>
          <w:szCs w:val="24"/>
          <w:lang w:eastAsia="ru-RU"/>
        </w:rPr>
      </w:pPr>
      <w:r w:rsidRPr="00E558FF">
        <w:rPr>
          <w:b/>
          <w:bCs/>
          <w:sz w:val="24"/>
          <w:szCs w:val="24"/>
          <w:lang w:eastAsia="ru-RU"/>
        </w:rPr>
        <w:t>6.  Координація та контроль за ходом виконання програми</w:t>
      </w:r>
    </w:p>
    <w:p w14:paraId="6F6F5F7B" w14:textId="77777777" w:rsidR="00E558FF" w:rsidRDefault="00E558FF" w:rsidP="00E558FF">
      <w:pPr>
        <w:ind w:firstLine="720"/>
        <w:rPr>
          <w:sz w:val="24"/>
          <w:szCs w:val="24"/>
          <w:lang w:eastAsia="ru-RU"/>
        </w:rPr>
      </w:pPr>
      <w:r w:rsidRPr="00E558FF">
        <w:rPr>
          <w:sz w:val="24"/>
          <w:szCs w:val="24"/>
          <w:lang w:eastAsia="ru-RU"/>
        </w:rPr>
        <w:t>Контроль за виконанням Програми здійснює  Управління освіти Ніжинської міської ради Чернігівської області.</w:t>
      </w:r>
    </w:p>
    <w:p w14:paraId="11A16A1D" w14:textId="5958635B" w:rsidR="00E558FF" w:rsidRDefault="00E558FF" w:rsidP="006A7887">
      <w:pPr>
        <w:ind w:firstLine="720"/>
        <w:jc w:val="both"/>
        <w:rPr>
          <w:sz w:val="24"/>
          <w:szCs w:val="24"/>
          <w:lang w:eastAsia="ru-RU"/>
        </w:rPr>
      </w:pPr>
      <w:r w:rsidRPr="00E558FF">
        <w:rPr>
          <w:sz w:val="24"/>
          <w:szCs w:val="24"/>
          <w:lang w:eastAsia="ru-RU"/>
        </w:rPr>
        <w:t>Звіти  про виконання Програми нада</w:t>
      </w:r>
      <w:r>
        <w:rPr>
          <w:sz w:val="24"/>
          <w:szCs w:val="24"/>
          <w:lang w:eastAsia="ru-RU"/>
        </w:rPr>
        <w:t>ю</w:t>
      </w:r>
      <w:r w:rsidRPr="00E558FF">
        <w:rPr>
          <w:sz w:val="24"/>
          <w:szCs w:val="24"/>
          <w:lang w:eastAsia="ru-RU"/>
        </w:rPr>
        <w:t xml:space="preserve">ться </w:t>
      </w:r>
      <w:r>
        <w:rPr>
          <w:sz w:val="24"/>
          <w:szCs w:val="24"/>
          <w:lang w:eastAsia="ru-RU"/>
        </w:rPr>
        <w:t xml:space="preserve"> відповідальними </w:t>
      </w:r>
      <w:r w:rsidRPr="00E558FF">
        <w:rPr>
          <w:sz w:val="24"/>
          <w:szCs w:val="24"/>
          <w:lang w:eastAsia="ru-RU"/>
        </w:rPr>
        <w:t>виконавц</w:t>
      </w:r>
      <w:r>
        <w:rPr>
          <w:sz w:val="24"/>
          <w:szCs w:val="24"/>
          <w:lang w:eastAsia="ru-RU"/>
        </w:rPr>
        <w:t>ями головному розпоряднику щоквартально до 4-го числа місяця, наступного за звітним кварталом</w:t>
      </w:r>
      <w:r w:rsidR="006A7887">
        <w:rPr>
          <w:sz w:val="24"/>
          <w:szCs w:val="24"/>
          <w:lang w:eastAsia="ru-RU"/>
        </w:rPr>
        <w:t>.</w:t>
      </w:r>
    </w:p>
    <w:p w14:paraId="4ACA1E75" w14:textId="77777777" w:rsidR="006A7887" w:rsidRDefault="006A7887" w:rsidP="006A7887">
      <w:pPr>
        <w:ind w:firstLine="720"/>
        <w:jc w:val="both"/>
        <w:rPr>
          <w:sz w:val="24"/>
          <w:szCs w:val="24"/>
          <w:lang w:eastAsia="ru-RU"/>
        </w:rPr>
      </w:pPr>
      <w:r>
        <w:rPr>
          <w:sz w:val="24"/>
          <w:szCs w:val="24"/>
          <w:lang w:eastAsia="ru-RU"/>
        </w:rPr>
        <w:t xml:space="preserve">Головний розпорядник звітує </w:t>
      </w:r>
      <w:r w:rsidR="00E558FF" w:rsidRPr="00E558FF">
        <w:rPr>
          <w:sz w:val="24"/>
          <w:szCs w:val="24"/>
          <w:lang w:eastAsia="ru-RU"/>
        </w:rPr>
        <w:t xml:space="preserve"> фінансовому управлінню </w:t>
      </w:r>
      <w:r>
        <w:rPr>
          <w:sz w:val="24"/>
          <w:szCs w:val="24"/>
          <w:lang w:eastAsia="ru-RU"/>
        </w:rPr>
        <w:t xml:space="preserve">Ніжинської міської ради </w:t>
      </w:r>
      <w:r w:rsidR="00E558FF" w:rsidRPr="00E558FF">
        <w:rPr>
          <w:sz w:val="24"/>
          <w:szCs w:val="24"/>
          <w:lang w:eastAsia="ru-RU"/>
        </w:rPr>
        <w:t>щоквартально до 6-го числа місяця, наступного за звітним кварталом.</w:t>
      </w:r>
    </w:p>
    <w:p w14:paraId="2D30E7BB" w14:textId="1EEE2818" w:rsidR="00E558FF" w:rsidRPr="006A7887" w:rsidRDefault="006A7887" w:rsidP="006A7887">
      <w:pPr>
        <w:ind w:firstLine="720"/>
        <w:jc w:val="both"/>
        <w:rPr>
          <w:sz w:val="24"/>
          <w:szCs w:val="24"/>
          <w:lang w:eastAsia="ru-RU"/>
        </w:rPr>
      </w:pPr>
      <w:r>
        <w:rPr>
          <w:sz w:val="24"/>
          <w:szCs w:val="24"/>
          <w:lang w:eastAsia="ru-RU"/>
        </w:rPr>
        <w:t xml:space="preserve">Головний розпорядник </w:t>
      </w:r>
      <w:r w:rsidR="00E558FF" w:rsidRPr="006A7887">
        <w:rPr>
          <w:sz w:val="24"/>
          <w:szCs w:val="24"/>
          <w:lang w:eastAsia="ru-RU"/>
        </w:rPr>
        <w:t>звітує про виконання Програми на сесії міської ради за підсумками року.</w:t>
      </w:r>
    </w:p>
    <w:p w14:paraId="23C112E5" w14:textId="1B82F0D4" w:rsidR="00E558FF" w:rsidRDefault="00E558FF" w:rsidP="00E558FF">
      <w:pPr>
        <w:pStyle w:val="a3"/>
        <w:ind w:left="720"/>
        <w:jc w:val="both"/>
        <w:rPr>
          <w:b/>
          <w:bCs/>
          <w:sz w:val="24"/>
          <w:szCs w:val="24"/>
        </w:rPr>
      </w:pPr>
    </w:p>
    <w:sectPr w:rsidR="00E558FF" w:rsidSect="00BB1272">
      <w:pgSz w:w="11910" w:h="16840"/>
      <w:pgMar w:top="568" w:right="440" w:bottom="280"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E8A"/>
    <w:multiLevelType w:val="multilevel"/>
    <w:tmpl w:val="7AAEEAEA"/>
    <w:lvl w:ilvl="0">
      <w:start w:val="2"/>
      <w:numFmt w:val="decimal"/>
      <w:lvlText w:val="%1"/>
      <w:lvlJc w:val="left"/>
      <w:pPr>
        <w:ind w:left="219" w:hanging="518"/>
      </w:pPr>
      <w:rPr>
        <w:rFonts w:hint="default"/>
        <w:lang w:val="uk-UA" w:eastAsia="en-US" w:bidi="ar-SA"/>
      </w:rPr>
    </w:lvl>
    <w:lvl w:ilvl="1">
      <w:start w:val="1"/>
      <w:numFmt w:val="decimal"/>
      <w:lvlText w:val="%1.%2."/>
      <w:lvlJc w:val="left"/>
      <w:pPr>
        <w:ind w:left="219" w:hanging="518"/>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219" w:hanging="849"/>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149" w:hanging="849"/>
      </w:pPr>
      <w:rPr>
        <w:rFonts w:hint="default"/>
        <w:lang w:val="uk-UA" w:eastAsia="en-US" w:bidi="ar-SA"/>
      </w:rPr>
    </w:lvl>
    <w:lvl w:ilvl="4">
      <w:numFmt w:val="bullet"/>
      <w:lvlText w:val="•"/>
      <w:lvlJc w:val="left"/>
      <w:pPr>
        <w:ind w:left="4125" w:hanging="849"/>
      </w:pPr>
      <w:rPr>
        <w:rFonts w:hint="default"/>
        <w:lang w:val="uk-UA" w:eastAsia="en-US" w:bidi="ar-SA"/>
      </w:rPr>
    </w:lvl>
    <w:lvl w:ilvl="5">
      <w:numFmt w:val="bullet"/>
      <w:lvlText w:val="•"/>
      <w:lvlJc w:val="left"/>
      <w:pPr>
        <w:ind w:left="5102" w:hanging="849"/>
      </w:pPr>
      <w:rPr>
        <w:rFonts w:hint="default"/>
        <w:lang w:val="uk-UA" w:eastAsia="en-US" w:bidi="ar-SA"/>
      </w:rPr>
    </w:lvl>
    <w:lvl w:ilvl="6">
      <w:numFmt w:val="bullet"/>
      <w:lvlText w:val="•"/>
      <w:lvlJc w:val="left"/>
      <w:pPr>
        <w:ind w:left="6078" w:hanging="849"/>
      </w:pPr>
      <w:rPr>
        <w:rFonts w:hint="default"/>
        <w:lang w:val="uk-UA" w:eastAsia="en-US" w:bidi="ar-SA"/>
      </w:rPr>
    </w:lvl>
    <w:lvl w:ilvl="7">
      <w:numFmt w:val="bullet"/>
      <w:lvlText w:val="•"/>
      <w:lvlJc w:val="left"/>
      <w:pPr>
        <w:ind w:left="7054" w:hanging="849"/>
      </w:pPr>
      <w:rPr>
        <w:rFonts w:hint="default"/>
        <w:lang w:val="uk-UA" w:eastAsia="en-US" w:bidi="ar-SA"/>
      </w:rPr>
    </w:lvl>
    <w:lvl w:ilvl="8">
      <w:numFmt w:val="bullet"/>
      <w:lvlText w:val="•"/>
      <w:lvlJc w:val="left"/>
      <w:pPr>
        <w:ind w:left="8031" w:hanging="849"/>
      </w:pPr>
      <w:rPr>
        <w:rFonts w:hint="default"/>
        <w:lang w:val="uk-UA" w:eastAsia="en-US" w:bidi="ar-SA"/>
      </w:rPr>
    </w:lvl>
  </w:abstractNum>
  <w:abstractNum w:abstractNumId="1" w15:restartNumberingAfterBreak="0">
    <w:nsid w:val="08501C1C"/>
    <w:multiLevelType w:val="multilevel"/>
    <w:tmpl w:val="2D465F76"/>
    <w:lvl w:ilvl="0">
      <w:start w:val="6"/>
      <w:numFmt w:val="decimal"/>
      <w:lvlText w:val="%1"/>
      <w:lvlJc w:val="left"/>
      <w:pPr>
        <w:ind w:left="219" w:hanging="581"/>
      </w:pPr>
      <w:rPr>
        <w:rFonts w:hint="default"/>
        <w:lang w:val="uk-UA" w:eastAsia="en-US" w:bidi="ar-SA"/>
      </w:rPr>
    </w:lvl>
    <w:lvl w:ilvl="1">
      <w:start w:val="1"/>
      <w:numFmt w:val="decimal"/>
      <w:lvlText w:val="%1.%2."/>
      <w:lvlJc w:val="left"/>
      <w:pPr>
        <w:ind w:left="219" w:hanging="581"/>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172" w:hanging="581"/>
      </w:pPr>
      <w:rPr>
        <w:rFonts w:hint="default"/>
        <w:lang w:val="uk-UA" w:eastAsia="en-US" w:bidi="ar-SA"/>
      </w:rPr>
    </w:lvl>
    <w:lvl w:ilvl="3">
      <w:numFmt w:val="bullet"/>
      <w:lvlText w:val="•"/>
      <w:lvlJc w:val="left"/>
      <w:pPr>
        <w:ind w:left="3149" w:hanging="581"/>
      </w:pPr>
      <w:rPr>
        <w:rFonts w:hint="default"/>
        <w:lang w:val="uk-UA" w:eastAsia="en-US" w:bidi="ar-SA"/>
      </w:rPr>
    </w:lvl>
    <w:lvl w:ilvl="4">
      <w:numFmt w:val="bullet"/>
      <w:lvlText w:val="•"/>
      <w:lvlJc w:val="left"/>
      <w:pPr>
        <w:ind w:left="4125" w:hanging="581"/>
      </w:pPr>
      <w:rPr>
        <w:rFonts w:hint="default"/>
        <w:lang w:val="uk-UA" w:eastAsia="en-US" w:bidi="ar-SA"/>
      </w:rPr>
    </w:lvl>
    <w:lvl w:ilvl="5">
      <w:numFmt w:val="bullet"/>
      <w:lvlText w:val="•"/>
      <w:lvlJc w:val="left"/>
      <w:pPr>
        <w:ind w:left="5102" w:hanging="581"/>
      </w:pPr>
      <w:rPr>
        <w:rFonts w:hint="default"/>
        <w:lang w:val="uk-UA" w:eastAsia="en-US" w:bidi="ar-SA"/>
      </w:rPr>
    </w:lvl>
    <w:lvl w:ilvl="6">
      <w:numFmt w:val="bullet"/>
      <w:lvlText w:val="•"/>
      <w:lvlJc w:val="left"/>
      <w:pPr>
        <w:ind w:left="6078" w:hanging="581"/>
      </w:pPr>
      <w:rPr>
        <w:rFonts w:hint="default"/>
        <w:lang w:val="uk-UA" w:eastAsia="en-US" w:bidi="ar-SA"/>
      </w:rPr>
    </w:lvl>
    <w:lvl w:ilvl="7">
      <w:numFmt w:val="bullet"/>
      <w:lvlText w:val="•"/>
      <w:lvlJc w:val="left"/>
      <w:pPr>
        <w:ind w:left="7054" w:hanging="581"/>
      </w:pPr>
      <w:rPr>
        <w:rFonts w:hint="default"/>
        <w:lang w:val="uk-UA" w:eastAsia="en-US" w:bidi="ar-SA"/>
      </w:rPr>
    </w:lvl>
    <w:lvl w:ilvl="8">
      <w:numFmt w:val="bullet"/>
      <w:lvlText w:val="•"/>
      <w:lvlJc w:val="left"/>
      <w:pPr>
        <w:ind w:left="8031" w:hanging="581"/>
      </w:pPr>
      <w:rPr>
        <w:rFonts w:hint="default"/>
        <w:lang w:val="uk-UA" w:eastAsia="en-US" w:bidi="ar-SA"/>
      </w:rPr>
    </w:lvl>
  </w:abstractNum>
  <w:abstractNum w:abstractNumId="2" w15:restartNumberingAfterBreak="0">
    <w:nsid w:val="08D63162"/>
    <w:multiLevelType w:val="hybridMultilevel"/>
    <w:tmpl w:val="75628B44"/>
    <w:lvl w:ilvl="0" w:tplc="44BAF55A">
      <w:start w:val="1"/>
      <w:numFmt w:val="decimal"/>
      <w:lvlText w:val="%1."/>
      <w:lvlJc w:val="left"/>
      <w:pPr>
        <w:ind w:left="502" w:hanging="283"/>
      </w:pPr>
      <w:rPr>
        <w:rFonts w:hint="default"/>
        <w:b/>
        <w:bCs/>
        <w:w w:val="99"/>
        <w:lang w:val="uk-UA" w:eastAsia="en-US" w:bidi="ar-SA"/>
      </w:rPr>
    </w:lvl>
    <w:lvl w:ilvl="1" w:tplc="0CF427EA">
      <w:numFmt w:val="bullet"/>
      <w:lvlText w:val="•"/>
      <w:lvlJc w:val="left"/>
      <w:pPr>
        <w:ind w:left="1448" w:hanging="283"/>
      </w:pPr>
      <w:rPr>
        <w:rFonts w:hint="default"/>
        <w:lang w:val="uk-UA" w:eastAsia="en-US" w:bidi="ar-SA"/>
      </w:rPr>
    </w:lvl>
    <w:lvl w:ilvl="2" w:tplc="9D56717A">
      <w:numFmt w:val="bullet"/>
      <w:lvlText w:val="•"/>
      <w:lvlJc w:val="left"/>
      <w:pPr>
        <w:ind w:left="2396" w:hanging="283"/>
      </w:pPr>
      <w:rPr>
        <w:rFonts w:hint="default"/>
        <w:lang w:val="uk-UA" w:eastAsia="en-US" w:bidi="ar-SA"/>
      </w:rPr>
    </w:lvl>
    <w:lvl w:ilvl="3" w:tplc="B3BEF744">
      <w:numFmt w:val="bullet"/>
      <w:lvlText w:val="•"/>
      <w:lvlJc w:val="left"/>
      <w:pPr>
        <w:ind w:left="3345" w:hanging="283"/>
      </w:pPr>
      <w:rPr>
        <w:rFonts w:hint="default"/>
        <w:lang w:val="uk-UA" w:eastAsia="en-US" w:bidi="ar-SA"/>
      </w:rPr>
    </w:lvl>
    <w:lvl w:ilvl="4" w:tplc="A132762A">
      <w:numFmt w:val="bullet"/>
      <w:lvlText w:val="•"/>
      <w:lvlJc w:val="left"/>
      <w:pPr>
        <w:ind w:left="4293" w:hanging="283"/>
      </w:pPr>
      <w:rPr>
        <w:rFonts w:hint="default"/>
        <w:lang w:val="uk-UA" w:eastAsia="en-US" w:bidi="ar-SA"/>
      </w:rPr>
    </w:lvl>
    <w:lvl w:ilvl="5" w:tplc="B46C214C">
      <w:numFmt w:val="bullet"/>
      <w:lvlText w:val="•"/>
      <w:lvlJc w:val="left"/>
      <w:pPr>
        <w:ind w:left="5242" w:hanging="283"/>
      </w:pPr>
      <w:rPr>
        <w:rFonts w:hint="default"/>
        <w:lang w:val="uk-UA" w:eastAsia="en-US" w:bidi="ar-SA"/>
      </w:rPr>
    </w:lvl>
    <w:lvl w:ilvl="6" w:tplc="C66E046A">
      <w:numFmt w:val="bullet"/>
      <w:lvlText w:val="•"/>
      <w:lvlJc w:val="left"/>
      <w:pPr>
        <w:ind w:left="6190" w:hanging="283"/>
      </w:pPr>
      <w:rPr>
        <w:rFonts w:hint="default"/>
        <w:lang w:val="uk-UA" w:eastAsia="en-US" w:bidi="ar-SA"/>
      </w:rPr>
    </w:lvl>
    <w:lvl w:ilvl="7" w:tplc="A78896B0">
      <w:numFmt w:val="bullet"/>
      <w:lvlText w:val="•"/>
      <w:lvlJc w:val="left"/>
      <w:pPr>
        <w:ind w:left="7138" w:hanging="283"/>
      </w:pPr>
      <w:rPr>
        <w:rFonts w:hint="default"/>
        <w:lang w:val="uk-UA" w:eastAsia="en-US" w:bidi="ar-SA"/>
      </w:rPr>
    </w:lvl>
    <w:lvl w:ilvl="8" w:tplc="65B06EA8">
      <w:numFmt w:val="bullet"/>
      <w:lvlText w:val="•"/>
      <w:lvlJc w:val="left"/>
      <w:pPr>
        <w:ind w:left="8087" w:hanging="283"/>
      </w:pPr>
      <w:rPr>
        <w:rFonts w:hint="default"/>
        <w:lang w:val="uk-UA" w:eastAsia="en-US" w:bidi="ar-SA"/>
      </w:rPr>
    </w:lvl>
  </w:abstractNum>
  <w:abstractNum w:abstractNumId="3" w15:restartNumberingAfterBreak="0">
    <w:nsid w:val="0FB2421B"/>
    <w:multiLevelType w:val="multilevel"/>
    <w:tmpl w:val="6ADA88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C6706"/>
    <w:multiLevelType w:val="hybridMultilevel"/>
    <w:tmpl w:val="5358DED2"/>
    <w:lvl w:ilvl="0" w:tplc="C50AA7AE">
      <w:start w:val="1"/>
      <w:numFmt w:val="decimal"/>
      <w:lvlText w:val="%1."/>
      <w:lvlJc w:val="left"/>
      <w:pPr>
        <w:ind w:left="2294" w:hanging="284"/>
        <w:jc w:val="right"/>
      </w:pPr>
      <w:rPr>
        <w:rFonts w:ascii="Times New Roman" w:eastAsia="Times New Roman" w:hAnsi="Times New Roman" w:cs="Times New Roman" w:hint="default"/>
        <w:b/>
        <w:bCs/>
        <w:w w:val="99"/>
        <w:sz w:val="28"/>
        <w:szCs w:val="28"/>
        <w:lang w:val="uk-UA" w:eastAsia="en-US" w:bidi="ar-SA"/>
      </w:rPr>
    </w:lvl>
    <w:lvl w:ilvl="1" w:tplc="3BBE4E76">
      <w:start w:val="1"/>
      <w:numFmt w:val="decimal"/>
      <w:lvlText w:val="%2."/>
      <w:lvlJc w:val="left"/>
      <w:pPr>
        <w:ind w:left="3897" w:hanging="283"/>
        <w:jc w:val="right"/>
      </w:pPr>
      <w:rPr>
        <w:rFonts w:ascii="Times New Roman" w:eastAsia="Times New Roman" w:hAnsi="Times New Roman" w:cs="Times New Roman" w:hint="default"/>
        <w:b/>
        <w:bCs/>
        <w:w w:val="99"/>
        <w:sz w:val="28"/>
        <w:szCs w:val="28"/>
        <w:lang w:val="uk-UA" w:eastAsia="en-US" w:bidi="ar-SA"/>
      </w:rPr>
    </w:lvl>
    <w:lvl w:ilvl="2" w:tplc="7E1EAA80">
      <w:numFmt w:val="bullet"/>
      <w:lvlText w:val="•"/>
      <w:lvlJc w:val="left"/>
      <w:pPr>
        <w:ind w:left="4576" w:hanging="283"/>
      </w:pPr>
      <w:rPr>
        <w:rFonts w:hint="default"/>
        <w:lang w:val="uk-UA" w:eastAsia="en-US" w:bidi="ar-SA"/>
      </w:rPr>
    </w:lvl>
    <w:lvl w:ilvl="3" w:tplc="98DEFEC2">
      <w:numFmt w:val="bullet"/>
      <w:lvlText w:val="•"/>
      <w:lvlJc w:val="left"/>
      <w:pPr>
        <w:ind w:left="5252" w:hanging="283"/>
      </w:pPr>
      <w:rPr>
        <w:rFonts w:hint="default"/>
        <w:lang w:val="uk-UA" w:eastAsia="en-US" w:bidi="ar-SA"/>
      </w:rPr>
    </w:lvl>
    <w:lvl w:ilvl="4" w:tplc="E488C928">
      <w:numFmt w:val="bullet"/>
      <w:lvlText w:val="•"/>
      <w:lvlJc w:val="left"/>
      <w:pPr>
        <w:ind w:left="5928" w:hanging="283"/>
      </w:pPr>
      <w:rPr>
        <w:rFonts w:hint="default"/>
        <w:lang w:val="uk-UA" w:eastAsia="en-US" w:bidi="ar-SA"/>
      </w:rPr>
    </w:lvl>
    <w:lvl w:ilvl="5" w:tplc="AB380A28">
      <w:numFmt w:val="bullet"/>
      <w:lvlText w:val="•"/>
      <w:lvlJc w:val="left"/>
      <w:pPr>
        <w:ind w:left="6604" w:hanging="283"/>
      </w:pPr>
      <w:rPr>
        <w:rFonts w:hint="default"/>
        <w:lang w:val="uk-UA" w:eastAsia="en-US" w:bidi="ar-SA"/>
      </w:rPr>
    </w:lvl>
    <w:lvl w:ilvl="6" w:tplc="00EEE2C2">
      <w:numFmt w:val="bullet"/>
      <w:lvlText w:val="•"/>
      <w:lvlJc w:val="left"/>
      <w:pPr>
        <w:ind w:left="7280" w:hanging="283"/>
      </w:pPr>
      <w:rPr>
        <w:rFonts w:hint="default"/>
        <w:lang w:val="uk-UA" w:eastAsia="en-US" w:bidi="ar-SA"/>
      </w:rPr>
    </w:lvl>
    <w:lvl w:ilvl="7" w:tplc="EABA5E48">
      <w:numFmt w:val="bullet"/>
      <w:lvlText w:val="•"/>
      <w:lvlJc w:val="left"/>
      <w:pPr>
        <w:ind w:left="7956" w:hanging="283"/>
      </w:pPr>
      <w:rPr>
        <w:rFonts w:hint="default"/>
        <w:lang w:val="uk-UA" w:eastAsia="en-US" w:bidi="ar-SA"/>
      </w:rPr>
    </w:lvl>
    <w:lvl w:ilvl="8" w:tplc="581462D0">
      <w:numFmt w:val="bullet"/>
      <w:lvlText w:val="•"/>
      <w:lvlJc w:val="left"/>
      <w:pPr>
        <w:ind w:left="8632" w:hanging="283"/>
      </w:pPr>
      <w:rPr>
        <w:rFonts w:hint="default"/>
        <w:lang w:val="uk-UA" w:eastAsia="en-US" w:bidi="ar-SA"/>
      </w:rPr>
    </w:lvl>
  </w:abstractNum>
  <w:abstractNum w:abstractNumId="5" w15:restartNumberingAfterBreak="0">
    <w:nsid w:val="106E7F6F"/>
    <w:multiLevelType w:val="multilevel"/>
    <w:tmpl w:val="59300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F2E8E"/>
    <w:multiLevelType w:val="multilevel"/>
    <w:tmpl w:val="8B140032"/>
    <w:lvl w:ilvl="0">
      <w:start w:val="5"/>
      <w:numFmt w:val="decimal"/>
      <w:lvlText w:val="%1"/>
      <w:lvlJc w:val="left"/>
      <w:pPr>
        <w:ind w:left="219" w:hanging="620"/>
      </w:pPr>
      <w:rPr>
        <w:rFonts w:hint="default"/>
        <w:lang w:val="uk-UA" w:eastAsia="en-US" w:bidi="ar-SA"/>
      </w:rPr>
    </w:lvl>
    <w:lvl w:ilvl="1">
      <w:start w:val="1"/>
      <w:numFmt w:val="decimal"/>
      <w:lvlText w:val="%1.%2."/>
      <w:lvlJc w:val="left"/>
      <w:pPr>
        <w:ind w:left="219" w:hanging="620"/>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219" w:hanging="788"/>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149" w:hanging="788"/>
      </w:pPr>
      <w:rPr>
        <w:rFonts w:hint="default"/>
        <w:lang w:val="uk-UA" w:eastAsia="en-US" w:bidi="ar-SA"/>
      </w:rPr>
    </w:lvl>
    <w:lvl w:ilvl="4">
      <w:numFmt w:val="bullet"/>
      <w:lvlText w:val="•"/>
      <w:lvlJc w:val="left"/>
      <w:pPr>
        <w:ind w:left="4125" w:hanging="788"/>
      </w:pPr>
      <w:rPr>
        <w:rFonts w:hint="default"/>
        <w:lang w:val="uk-UA" w:eastAsia="en-US" w:bidi="ar-SA"/>
      </w:rPr>
    </w:lvl>
    <w:lvl w:ilvl="5">
      <w:numFmt w:val="bullet"/>
      <w:lvlText w:val="•"/>
      <w:lvlJc w:val="left"/>
      <w:pPr>
        <w:ind w:left="5102" w:hanging="788"/>
      </w:pPr>
      <w:rPr>
        <w:rFonts w:hint="default"/>
        <w:lang w:val="uk-UA" w:eastAsia="en-US" w:bidi="ar-SA"/>
      </w:rPr>
    </w:lvl>
    <w:lvl w:ilvl="6">
      <w:numFmt w:val="bullet"/>
      <w:lvlText w:val="•"/>
      <w:lvlJc w:val="left"/>
      <w:pPr>
        <w:ind w:left="6078" w:hanging="788"/>
      </w:pPr>
      <w:rPr>
        <w:rFonts w:hint="default"/>
        <w:lang w:val="uk-UA" w:eastAsia="en-US" w:bidi="ar-SA"/>
      </w:rPr>
    </w:lvl>
    <w:lvl w:ilvl="7">
      <w:numFmt w:val="bullet"/>
      <w:lvlText w:val="•"/>
      <w:lvlJc w:val="left"/>
      <w:pPr>
        <w:ind w:left="7054" w:hanging="788"/>
      </w:pPr>
      <w:rPr>
        <w:rFonts w:hint="default"/>
        <w:lang w:val="uk-UA" w:eastAsia="en-US" w:bidi="ar-SA"/>
      </w:rPr>
    </w:lvl>
    <w:lvl w:ilvl="8">
      <w:numFmt w:val="bullet"/>
      <w:lvlText w:val="•"/>
      <w:lvlJc w:val="left"/>
      <w:pPr>
        <w:ind w:left="8031" w:hanging="788"/>
      </w:pPr>
      <w:rPr>
        <w:rFonts w:hint="default"/>
        <w:lang w:val="uk-UA" w:eastAsia="en-US" w:bidi="ar-SA"/>
      </w:rPr>
    </w:lvl>
  </w:abstractNum>
  <w:abstractNum w:abstractNumId="7" w15:restartNumberingAfterBreak="0">
    <w:nsid w:val="11C440E0"/>
    <w:multiLevelType w:val="multilevel"/>
    <w:tmpl w:val="168ECBF6"/>
    <w:lvl w:ilvl="0">
      <w:start w:val="8"/>
      <w:numFmt w:val="decimal"/>
      <w:lvlText w:val="%1"/>
      <w:lvlJc w:val="left"/>
      <w:pPr>
        <w:ind w:left="219" w:hanging="561"/>
      </w:pPr>
      <w:rPr>
        <w:rFonts w:hint="default"/>
        <w:lang w:val="uk-UA" w:eastAsia="en-US" w:bidi="ar-SA"/>
      </w:rPr>
    </w:lvl>
    <w:lvl w:ilvl="1">
      <w:start w:val="1"/>
      <w:numFmt w:val="decimal"/>
      <w:lvlText w:val="%1.%2."/>
      <w:lvlJc w:val="left"/>
      <w:pPr>
        <w:ind w:left="219" w:hanging="561"/>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172" w:hanging="561"/>
      </w:pPr>
      <w:rPr>
        <w:rFonts w:hint="default"/>
        <w:lang w:val="uk-UA" w:eastAsia="en-US" w:bidi="ar-SA"/>
      </w:rPr>
    </w:lvl>
    <w:lvl w:ilvl="3">
      <w:numFmt w:val="bullet"/>
      <w:lvlText w:val="•"/>
      <w:lvlJc w:val="left"/>
      <w:pPr>
        <w:ind w:left="3149" w:hanging="561"/>
      </w:pPr>
      <w:rPr>
        <w:rFonts w:hint="default"/>
        <w:lang w:val="uk-UA" w:eastAsia="en-US" w:bidi="ar-SA"/>
      </w:rPr>
    </w:lvl>
    <w:lvl w:ilvl="4">
      <w:numFmt w:val="bullet"/>
      <w:lvlText w:val="•"/>
      <w:lvlJc w:val="left"/>
      <w:pPr>
        <w:ind w:left="4125" w:hanging="561"/>
      </w:pPr>
      <w:rPr>
        <w:rFonts w:hint="default"/>
        <w:lang w:val="uk-UA" w:eastAsia="en-US" w:bidi="ar-SA"/>
      </w:rPr>
    </w:lvl>
    <w:lvl w:ilvl="5">
      <w:numFmt w:val="bullet"/>
      <w:lvlText w:val="•"/>
      <w:lvlJc w:val="left"/>
      <w:pPr>
        <w:ind w:left="5102" w:hanging="561"/>
      </w:pPr>
      <w:rPr>
        <w:rFonts w:hint="default"/>
        <w:lang w:val="uk-UA" w:eastAsia="en-US" w:bidi="ar-SA"/>
      </w:rPr>
    </w:lvl>
    <w:lvl w:ilvl="6">
      <w:numFmt w:val="bullet"/>
      <w:lvlText w:val="•"/>
      <w:lvlJc w:val="left"/>
      <w:pPr>
        <w:ind w:left="6078" w:hanging="561"/>
      </w:pPr>
      <w:rPr>
        <w:rFonts w:hint="default"/>
        <w:lang w:val="uk-UA" w:eastAsia="en-US" w:bidi="ar-SA"/>
      </w:rPr>
    </w:lvl>
    <w:lvl w:ilvl="7">
      <w:numFmt w:val="bullet"/>
      <w:lvlText w:val="•"/>
      <w:lvlJc w:val="left"/>
      <w:pPr>
        <w:ind w:left="7054" w:hanging="561"/>
      </w:pPr>
      <w:rPr>
        <w:rFonts w:hint="default"/>
        <w:lang w:val="uk-UA" w:eastAsia="en-US" w:bidi="ar-SA"/>
      </w:rPr>
    </w:lvl>
    <w:lvl w:ilvl="8">
      <w:numFmt w:val="bullet"/>
      <w:lvlText w:val="•"/>
      <w:lvlJc w:val="left"/>
      <w:pPr>
        <w:ind w:left="8031" w:hanging="561"/>
      </w:pPr>
      <w:rPr>
        <w:rFonts w:hint="default"/>
        <w:lang w:val="uk-UA" w:eastAsia="en-US" w:bidi="ar-SA"/>
      </w:rPr>
    </w:lvl>
  </w:abstractNum>
  <w:abstractNum w:abstractNumId="8" w15:restartNumberingAfterBreak="0">
    <w:nsid w:val="177B0D7F"/>
    <w:multiLevelType w:val="multilevel"/>
    <w:tmpl w:val="018474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74076"/>
    <w:multiLevelType w:val="multilevel"/>
    <w:tmpl w:val="817E2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D92488"/>
    <w:multiLevelType w:val="multilevel"/>
    <w:tmpl w:val="4F74A1D6"/>
    <w:lvl w:ilvl="0">
      <w:start w:val="1"/>
      <w:numFmt w:val="decimal"/>
      <w:lvlText w:val="%1"/>
      <w:lvlJc w:val="left"/>
      <w:pPr>
        <w:ind w:left="219" w:hanging="672"/>
      </w:pPr>
      <w:rPr>
        <w:rFonts w:hint="default"/>
        <w:lang w:val="uk-UA" w:eastAsia="en-US" w:bidi="ar-SA"/>
      </w:rPr>
    </w:lvl>
    <w:lvl w:ilvl="1">
      <w:start w:val="1"/>
      <w:numFmt w:val="decimal"/>
      <w:lvlText w:val="%1.%2."/>
      <w:lvlJc w:val="left"/>
      <w:pPr>
        <w:ind w:left="219" w:hanging="672"/>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219" w:hanging="726"/>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149" w:hanging="726"/>
      </w:pPr>
      <w:rPr>
        <w:rFonts w:hint="default"/>
        <w:lang w:val="uk-UA" w:eastAsia="en-US" w:bidi="ar-SA"/>
      </w:rPr>
    </w:lvl>
    <w:lvl w:ilvl="4">
      <w:numFmt w:val="bullet"/>
      <w:lvlText w:val="•"/>
      <w:lvlJc w:val="left"/>
      <w:pPr>
        <w:ind w:left="4125" w:hanging="726"/>
      </w:pPr>
      <w:rPr>
        <w:rFonts w:hint="default"/>
        <w:lang w:val="uk-UA" w:eastAsia="en-US" w:bidi="ar-SA"/>
      </w:rPr>
    </w:lvl>
    <w:lvl w:ilvl="5">
      <w:numFmt w:val="bullet"/>
      <w:lvlText w:val="•"/>
      <w:lvlJc w:val="left"/>
      <w:pPr>
        <w:ind w:left="5102" w:hanging="726"/>
      </w:pPr>
      <w:rPr>
        <w:rFonts w:hint="default"/>
        <w:lang w:val="uk-UA" w:eastAsia="en-US" w:bidi="ar-SA"/>
      </w:rPr>
    </w:lvl>
    <w:lvl w:ilvl="6">
      <w:numFmt w:val="bullet"/>
      <w:lvlText w:val="•"/>
      <w:lvlJc w:val="left"/>
      <w:pPr>
        <w:ind w:left="6078" w:hanging="726"/>
      </w:pPr>
      <w:rPr>
        <w:rFonts w:hint="default"/>
        <w:lang w:val="uk-UA" w:eastAsia="en-US" w:bidi="ar-SA"/>
      </w:rPr>
    </w:lvl>
    <w:lvl w:ilvl="7">
      <w:numFmt w:val="bullet"/>
      <w:lvlText w:val="•"/>
      <w:lvlJc w:val="left"/>
      <w:pPr>
        <w:ind w:left="7054" w:hanging="726"/>
      </w:pPr>
      <w:rPr>
        <w:rFonts w:hint="default"/>
        <w:lang w:val="uk-UA" w:eastAsia="en-US" w:bidi="ar-SA"/>
      </w:rPr>
    </w:lvl>
    <w:lvl w:ilvl="8">
      <w:numFmt w:val="bullet"/>
      <w:lvlText w:val="•"/>
      <w:lvlJc w:val="left"/>
      <w:pPr>
        <w:ind w:left="8031" w:hanging="726"/>
      </w:pPr>
      <w:rPr>
        <w:rFonts w:hint="default"/>
        <w:lang w:val="uk-UA" w:eastAsia="en-US" w:bidi="ar-SA"/>
      </w:rPr>
    </w:lvl>
  </w:abstractNum>
  <w:abstractNum w:abstractNumId="11" w15:restartNumberingAfterBreak="0">
    <w:nsid w:val="20B87834"/>
    <w:multiLevelType w:val="multilevel"/>
    <w:tmpl w:val="E7427C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633328"/>
    <w:multiLevelType w:val="multilevel"/>
    <w:tmpl w:val="9EC21EAA"/>
    <w:lvl w:ilvl="0">
      <w:start w:val="9"/>
      <w:numFmt w:val="decimal"/>
      <w:lvlText w:val="%1"/>
      <w:lvlJc w:val="left"/>
      <w:pPr>
        <w:ind w:left="219" w:hanging="672"/>
      </w:pPr>
      <w:rPr>
        <w:rFonts w:hint="default"/>
        <w:lang w:val="uk-UA" w:eastAsia="en-US" w:bidi="ar-SA"/>
      </w:rPr>
    </w:lvl>
    <w:lvl w:ilvl="1">
      <w:start w:val="1"/>
      <w:numFmt w:val="decimal"/>
      <w:lvlText w:val="%1.%2."/>
      <w:lvlJc w:val="left"/>
      <w:pPr>
        <w:ind w:left="219" w:hanging="672"/>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172" w:hanging="672"/>
      </w:pPr>
      <w:rPr>
        <w:rFonts w:hint="default"/>
        <w:lang w:val="uk-UA" w:eastAsia="en-US" w:bidi="ar-SA"/>
      </w:rPr>
    </w:lvl>
    <w:lvl w:ilvl="3">
      <w:numFmt w:val="bullet"/>
      <w:lvlText w:val="•"/>
      <w:lvlJc w:val="left"/>
      <w:pPr>
        <w:ind w:left="3149" w:hanging="672"/>
      </w:pPr>
      <w:rPr>
        <w:rFonts w:hint="default"/>
        <w:lang w:val="uk-UA" w:eastAsia="en-US" w:bidi="ar-SA"/>
      </w:rPr>
    </w:lvl>
    <w:lvl w:ilvl="4">
      <w:numFmt w:val="bullet"/>
      <w:lvlText w:val="•"/>
      <w:lvlJc w:val="left"/>
      <w:pPr>
        <w:ind w:left="4125" w:hanging="672"/>
      </w:pPr>
      <w:rPr>
        <w:rFonts w:hint="default"/>
        <w:lang w:val="uk-UA" w:eastAsia="en-US" w:bidi="ar-SA"/>
      </w:rPr>
    </w:lvl>
    <w:lvl w:ilvl="5">
      <w:numFmt w:val="bullet"/>
      <w:lvlText w:val="•"/>
      <w:lvlJc w:val="left"/>
      <w:pPr>
        <w:ind w:left="5102" w:hanging="672"/>
      </w:pPr>
      <w:rPr>
        <w:rFonts w:hint="default"/>
        <w:lang w:val="uk-UA" w:eastAsia="en-US" w:bidi="ar-SA"/>
      </w:rPr>
    </w:lvl>
    <w:lvl w:ilvl="6">
      <w:numFmt w:val="bullet"/>
      <w:lvlText w:val="•"/>
      <w:lvlJc w:val="left"/>
      <w:pPr>
        <w:ind w:left="6078" w:hanging="672"/>
      </w:pPr>
      <w:rPr>
        <w:rFonts w:hint="default"/>
        <w:lang w:val="uk-UA" w:eastAsia="en-US" w:bidi="ar-SA"/>
      </w:rPr>
    </w:lvl>
    <w:lvl w:ilvl="7">
      <w:numFmt w:val="bullet"/>
      <w:lvlText w:val="•"/>
      <w:lvlJc w:val="left"/>
      <w:pPr>
        <w:ind w:left="7054" w:hanging="672"/>
      </w:pPr>
      <w:rPr>
        <w:rFonts w:hint="default"/>
        <w:lang w:val="uk-UA" w:eastAsia="en-US" w:bidi="ar-SA"/>
      </w:rPr>
    </w:lvl>
    <w:lvl w:ilvl="8">
      <w:numFmt w:val="bullet"/>
      <w:lvlText w:val="•"/>
      <w:lvlJc w:val="left"/>
      <w:pPr>
        <w:ind w:left="8031" w:hanging="672"/>
      </w:pPr>
      <w:rPr>
        <w:rFonts w:hint="default"/>
        <w:lang w:val="uk-UA" w:eastAsia="en-US" w:bidi="ar-SA"/>
      </w:rPr>
    </w:lvl>
  </w:abstractNum>
  <w:abstractNum w:abstractNumId="13" w15:restartNumberingAfterBreak="0">
    <w:nsid w:val="288402EF"/>
    <w:multiLevelType w:val="multilevel"/>
    <w:tmpl w:val="7E5C0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E7D58"/>
    <w:multiLevelType w:val="multilevel"/>
    <w:tmpl w:val="F90490BE"/>
    <w:lvl w:ilvl="0">
      <w:start w:val="4"/>
      <w:numFmt w:val="decimal"/>
      <w:lvlText w:val="%1"/>
      <w:lvlJc w:val="left"/>
      <w:pPr>
        <w:ind w:left="219" w:hanging="509"/>
      </w:pPr>
      <w:rPr>
        <w:rFonts w:hint="default"/>
        <w:lang w:val="uk-UA" w:eastAsia="en-US" w:bidi="ar-SA"/>
      </w:rPr>
    </w:lvl>
    <w:lvl w:ilvl="1">
      <w:start w:val="1"/>
      <w:numFmt w:val="decimal"/>
      <w:lvlText w:val="%1.%2."/>
      <w:lvlJc w:val="left"/>
      <w:pPr>
        <w:ind w:left="219" w:hanging="509"/>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172" w:hanging="509"/>
      </w:pPr>
      <w:rPr>
        <w:rFonts w:hint="default"/>
        <w:lang w:val="uk-UA" w:eastAsia="en-US" w:bidi="ar-SA"/>
      </w:rPr>
    </w:lvl>
    <w:lvl w:ilvl="3">
      <w:numFmt w:val="bullet"/>
      <w:lvlText w:val="•"/>
      <w:lvlJc w:val="left"/>
      <w:pPr>
        <w:ind w:left="3149" w:hanging="509"/>
      </w:pPr>
      <w:rPr>
        <w:rFonts w:hint="default"/>
        <w:lang w:val="uk-UA" w:eastAsia="en-US" w:bidi="ar-SA"/>
      </w:rPr>
    </w:lvl>
    <w:lvl w:ilvl="4">
      <w:numFmt w:val="bullet"/>
      <w:lvlText w:val="•"/>
      <w:lvlJc w:val="left"/>
      <w:pPr>
        <w:ind w:left="4125" w:hanging="509"/>
      </w:pPr>
      <w:rPr>
        <w:rFonts w:hint="default"/>
        <w:lang w:val="uk-UA" w:eastAsia="en-US" w:bidi="ar-SA"/>
      </w:rPr>
    </w:lvl>
    <w:lvl w:ilvl="5">
      <w:numFmt w:val="bullet"/>
      <w:lvlText w:val="•"/>
      <w:lvlJc w:val="left"/>
      <w:pPr>
        <w:ind w:left="5102" w:hanging="509"/>
      </w:pPr>
      <w:rPr>
        <w:rFonts w:hint="default"/>
        <w:lang w:val="uk-UA" w:eastAsia="en-US" w:bidi="ar-SA"/>
      </w:rPr>
    </w:lvl>
    <w:lvl w:ilvl="6">
      <w:numFmt w:val="bullet"/>
      <w:lvlText w:val="•"/>
      <w:lvlJc w:val="left"/>
      <w:pPr>
        <w:ind w:left="6078" w:hanging="509"/>
      </w:pPr>
      <w:rPr>
        <w:rFonts w:hint="default"/>
        <w:lang w:val="uk-UA" w:eastAsia="en-US" w:bidi="ar-SA"/>
      </w:rPr>
    </w:lvl>
    <w:lvl w:ilvl="7">
      <w:numFmt w:val="bullet"/>
      <w:lvlText w:val="•"/>
      <w:lvlJc w:val="left"/>
      <w:pPr>
        <w:ind w:left="7054" w:hanging="509"/>
      </w:pPr>
      <w:rPr>
        <w:rFonts w:hint="default"/>
        <w:lang w:val="uk-UA" w:eastAsia="en-US" w:bidi="ar-SA"/>
      </w:rPr>
    </w:lvl>
    <w:lvl w:ilvl="8">
      <w:numFmt w:val="bullet"/>
      <w:lvlText w:val="•"/>
      <w:lvlJc w:val="left"/>
      <w:pPr>
        <w:ind w:left="8031" w:hanging="509"/>
      </w:pPr>
      <w:rPr>
        <w:rFonts w:hint="default"/>
        <w:lang w:val="uk-UA" w:eastAsia="en-US" w:bidi="ar-SA"/>
      </w:rPr>
    </w:lvl>
  </w:abstractNum>
  <w:abstractNum w:abstractNumId="15" w15:restartNumberingAfterBreak="0">
    <w:nsid w:val="302D70C9"/>
    <w:multiLevelType w:val="multilevel"/>
    <w:tmpl w:val="5C6639BE"/>
    <w:lvl w:ilvl="0">
      <w:start w:val="7"/>
      <w:numFmt w:val="decimal"/>
      <w:lvlText w:val="%1"/>
      <w:lvlJc w:val="left"/>
      <w:pPr>
        <w:ind w:left="219" w:hanging="653"/>
      </w:pPr>
      <w:rPr>
        <w:rFonts w:hint="default"/>
        <w:lang w:val="uk-UA" w:eastAsia="en-US" w:bidi="ar-SA"/>
      </w:rPr>
    </w:lvl>
    <w:lvl w:ilvl="1">
      <w:start w:val="1"/>
      <w:numFmt w:val="decimal"/>
      <w:lvlText w:val="%1.%2."/>
      <w:lvlJc w:val="left"/>
      <w:pPr>
        <w:ind w:left="219" w:hanging="653"/>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219" w:hanging="750"/>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149" w:hanging="750"/>
      </w:pPr>
      <w:rPr>
        <w:rFonts w:hint="default"/>
        <w:lang w:val="uk-UA" w:eastAsia="en-US" w:bidi="ar-SA"/>
      </w:rPr>
    </w:lvl>
    <w:lvl w:ilvl="4">
      <w:numFmt w:val="bullet"/>
      <w:lvlText w:val="•"/>
      <w:lvlJc w:val="left"/>
      <w:pPr>
        <w:ind w:left="4125" w:hanging="750"/>
      </w:pPr>
      <w:rPr>
        <w:rFonts w:hint="default"/>
        <w:lang w:val="uk-UA" w:eastAsia="en-US" w:bidi="ar-SA"/>
      </w:rPr>
    </w:lvl>
    <w:lvl w:ilvl="5">
      <w:numFmt w:val="bullet"/>
      <w:lvlText w:val="•"/>
      <w:lvlJc w:val="left"/>
      <w:pPr>
        <w:ind w:left="5102" w:hanging="750"/>
      </w:pPr>
      <w:rPr>
        <w:rFonts w:hint="default"/>
        <w:lang w:val="uk-UA" w:eastAsia="en-US" w:bidi="ar-SA"/>
      </w:rPr>
    </w:lvl>
    <w:lvl w:ilvl="6">
      <w:numFmt w:val="bullet"/>
      <w:lvlText w:val="•"/>
      <w:lvlJc w:val="left"/>
      <w:pPr>
        <w:ind w:left="6078" w:hanging="750"/>
      </w:pPr>
      <w:rPr>
        <w:rFonts w:hint="default"/>
        <w:lang w:val="uk-UA" w:eastAsia="en-US" w:bidi="ar-SA"/>
      </w:rPr>
    </w:lvl>
    <w:lvl w:ilvl="7">
      <w:numFmt w:val="bullet"/>
      <w:lvlText w:val="•"/>
      <w:lvlJc w:val="left"/>
      <w:pPr>
        <w:ind w:left="7054" w:hanging="750"/>
      </w:pPr>
      <w:rPr>
        <w:rFonts w:hint="default"/>
        <w:lang w:val="uk-UA" w:eastAsia="en-US" w:bidi="ar-SA"/>
      </w:rPr>
    </w:lvl>
    <w:lvl w:ilvl="8">
      <w:numFmt w:val="bullet"/>
      <w:lvlText w:val="•"/>
      <w:lvlJc w:val="left"/>
      <w:pPr>
        <w:ind w:left="8031" w:hanging="750"/>
      </w:pPr>
      <w:rPr>
        <w:rFonts w:hint="default"/>
        <w:lang w:val="uk-UA" w:eastAsia="en-US" w:bidi="ar-SA"/>
      </w:rPr>
    </w:lvl>
  </w:abstractNum>
  <w:abstractNum w:abstractNumId="16" w15:restartNumberingAfterBreak="0">
    <w:nsid w:val="32F23499"/>
    <w:multiLevelType w:val="hybridMultilevel"/>
    <w:tmpl w:val="08563AC8"/>
    <w:lvl w:ilvl="0" w:tplc="97F050E8">
      <w:start w:val="1"/>
      <w:numFmt w:val="decimal"/>
      <w:lvlText w:val="%1."/>
      <w:lvlJc w:val="left"/>
      <w:pPr>
        <w:ind w:left="503" w:hanging="284"/>
      </w:pPr>
      <w:rPr>
        <w:rFonts w:ascii="Times New Roman" w:eastAsia="Times New Roman" w:hAnsi="Times New Roman" w:cs="Times New Roman" w:hint="default"/>
        <w:b/>
        <w:bCs/>
        <w:w w:val="99"/>
        <w:sz w:val="28"/>
        <w:szCs w:val="28"/>
        <w:lang w:val="uk-UA" w:eastAsia="en-US" w:bidi="ar-SA"/>
      </w:rPr>
    </w:lvl>
    <w:lvl w:ilvl="1" w:tplc="469A13AC">
      <w:numFmt w:val="bullet"/>
      <w:lvlText w:val="-"/>
      <w:lvlJc w:val="left"/>
      <w:pPr>
        <w:ind w:left="743" w:hanging="164"/>
      </w:pPr>
      <w:rPr>
        <w:rFonts w:ascii="Times New Roman" w:eastAsia="Times New Roman" w:hAnsi="Times New Roman" w:cs="Times New Roman" w:hint="default"/>
        <w:w w:val="99"/>
        <w:sz w:val="28"/>
        <w:szCs w:val="28"/>
        <w:lang w:val="uk-UA" w:eastAsia="en-US" w:bidi="ar-SA"/>
      </w:rPr>
    </w:lvl>
    <w:lvl w:ilvl="2" w:tplc="067AC7A4">
      <w:numFmt w:val="bullet"/>
      <w:lvlText w:val="•"/>
      <w:lvlJc w:val="left"/>
      <w:pPr>
        <w:ind w:left="740" w:hanging="164"/>
      </w:pPr>
      <w:rPr>
        <w:rFonts w:hint="default"/>
        <w:lang w:val="uk-UA" w:eastAsia="en-US" w:bidi="ar-SA"/>
      </w:rPr>
    </w:lvl>
    <w:lvl w:ilvl="3" w:tplc="7ABE36C4">
      <w:numFmt w:val="bullet"/>
      <w:lvlText w:val="•"/>
      <w:lvlJc w:val="left"/>
      <w:pPr>
        <w:ind w:left="1895" w:hanging="164"/>
      </w:pPr>
      <w:rPr>
        <w:rFonts w:hint="default"/>
        <w:lang w:val="uk-UA" w:eastAsia="en-US" w:bidi="ar-SA"/>
      </w:rPr>
    </w:lvl>
    <w:lvl w:ilvl="4" w:tplc="57389508">
      <w:numFmt w:val="bullet"/>
      <w:lvlText w:val="•"/>
      <w:lvlJc w:val="left"/>
      <w:pPr>
        <w:ind w:left="3051" w:hanging="164"/>
      </w:pPr>
      <w:rPr>
        <w:rFonts w:hint="default"/>
        <w:lang w:val="uk-UA" w:eastAsia="en-US" w:bidi="ar-SA"/>
      </w:rPr>
    </w:lvl>
    <w:lvl w:ilvl="5" w:tplc="EEA85952">
      <w:numFmt w:val="bullet"/>
      <w:lvlText w:val="•"/>
      <w:lvlJc w:val="left"/>
      <w:pPr>
        <w:ind w:left="4206" w:hanging="164"/>
      </w:pPr>
      <w:rPr>
        <w:rFonts w:hint="default"/>
        <w:lang w:val="uk-UA" w:eastAsia="en-US" w:bidi="ar-SA"/>
      </w:rPr>
    </w:lvl>
    <w:lvl w:ilvl="6" w:tplc="0D027CA4">
      <w:numFmt w:val="bullet"/>
      <w:lvlText w:val="•"/>
      <w:lvlJc w:val="left"/>
      <w:pPr>
        <w:ind w:left="5362" w:hanging="164"/>
      </w:pPr>
      <w:rPr>
        <w:rFonts w:hint="default"/>
        <w:lang w:val="uk-UA" w:eastAsia="en-US" w:bidi="ar-SA"/>
      </w:rPr>
    </w:lvl>
    <w:lvl w:ilvl="7" w:tplc="1564F5C0">
      <w:numFmt w:val="bullet"/>
      <w:lvlText w:val="•"/>
      <w:lvlJc w:val="left"/>
      <w:pPr>
        <w:ind w:left="6517" w:hanging="164"/>
      </w:pPr>
      <w:rPr>
        <w:rFonts w:hint="default"/>
        <w:lang w:val="uk-UA" w:eastAsia="en-US" w:bidi="ar-SA"/>
      </w:rPr>
    </w:lvl>
    <w:lvl w:ilvl="8" w:tplc="77825A1E">
      <w:numFmt w:val="bullet"/>
      <w:lvlText w:val="•"/>
      <w:lvlJc w:val="left"/>
      <w:pPr>
        <w:ind w:left="7673" w:hanging="164"/>
      </w:pPr>
      <w:rPr>
        <w:rFonts w:hint="default"/>
        <w:lang w:val="uk-UA" w:eastAsia="en-US" w:bidi="ar-SA"/>
      </w:rPr>
    </w:lvl>
  </w:abstractNum>
  <w:abstractNum w:abstractNumId="17" w15:restartNumberingAfterBreak="0">
    <w:nsid w:val="36E35E4F"/>
    <w:multiLevelType w:val="multilevel"/>
    <w:tmpl w:val="835C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D4BB3"/>
    <w:multiLevelType w:val="multilevel"/>
    <w:tmpl w:val="95D245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8A7D63"/>
    <w:multiLevelType w:val="hybridMultilevel"/>
    <w:tmpl w:val="3AC897BE"/>
    <w:lvl w:ilvl="0" w:tplc="F886BACE">
      <w:numFmt w:val="bullet"/>
      <w:lvlText w:val="-"/>
      <w:lvlJc w:val="left"/>
      <w:pPr>
        <w:ind w:left="743" w:hanging="164"/>
      </w:pPr>
      <w:rPr>
        <w:rFonts w:ascii="Times New Roman" w:eastAsia="Times New Roman" w:hAnsi="Times New Roman" w:cs="Times New Roman" w:hint="default"/>
        <w:w w:val="99"/>
        <w:sz w:val="28"/>
        <w:szCs w:val="28"/>
        <w:lang w:val="uk-UA" w:eastAsia="en-US" w:bidi="ar-SA"/>
      </w:rPr>
    </w:lvl>
    <w:lvl w:ilvl="1" w:tplc="178CA242">
      <w:numFmt w:val="bullet"/>
      <w:lvlText w:val="•"/>
      <w:lvlJc w:val="left"/>
      <w:pPr>
        <w:ind w:left="1664" w:hanging="164"/>
      </w:pPr>
      <w:rPr>
        <w:rFonts w:hint="default"/>
        <w:lang w:val="uk-UA" w:eastAsia="en-US" w:bidi="ar-SA"/>
      </w:rPr>
    </w:lvl>
    <w:lvl w:ilvl="2" w:tplc="4998C17C">
      <w:numFmt w:val="bullet"/>
      <w:lvlText w:val="•"/>
      <w:lvlJc w:val="left"/>
      <w:pPr>
        <w:ind w:left="2588" w:hanging="164"/>
      </w:pPr>
      <w:rPr>
        <w:rFonts w:hint="default"/>
        <w:lang w:val="uk-UA" w:eastAsia="en-US" w:bidi="ar-SA"/>
      </w:rPr>
    </w:lvl>
    <w:lvl w:ilvl="3" w:tplc="6A582C1C">
      <w:numFmt w:val="bullet"/>
      <w:lvlText w:val="•"/>
      <w:lvlJc w:val="left"/>
      <w:pPr>
        <w:ind w:left="3513" w:hanging="164"/>
      </w:pPr>
      <w:rPr>
        <w:rFonts w:hint="default"/>
        <w:lang w:val="uk-UA" w:eastAsia="en-US" w:bidi="ar-SA"/>
      </w:rPr>
    </w:lvl>
    <w:lvl w:ilvl="4" w:tplc="80AE0ECA">
      <w:numFmt w:val="bullet"/>
      <w:lvlText w:val="•"/>
      <w:lvlJc w:val="left"/>
      <w:pPr>
        <w:ind w:left="4437" w:hanging="164"/>
      </w:pPr>
      <w:rPr>
        <w:rFonts w:hint="default"/>
        <w:lang w:val="uk-UA" w:eastAsia="en-US" w:bidi="ar-SA"/>
      </w:rPr>
    </w:lvl>
    <w:lvl w:ilvl="5" w:tplc="97B0E9A0">
      <w:numFmt w:val="bullet"/>
      <w:lvlText w:val="•"/>
      <w:lvlJc w:val="left"/>
      <w:pPr>
        <w:ind w:left="5362" w:hanging="164"/>
      </w:pPr>
      <w:rPr>
        <w:rFonts w:hint="default"/>
        <w:lang w:val="uk-UA" w:eastAsia="en-US" w:bidi="ar-SA"/>
      </w:rPr>
    </w:lvl>
    <w:lvl w:ilvl="6" w:tplc="1EDE7B1A">
      <w:numFmt w:val="bullet"/>
      <w:lvlText w:val="•"/>
      <w:lvlJc w:val="left"/>
      <w:pPr>
        <w:ind w:left="6286" w:hanging="164"/>
      </w:pPr>
      <w:rPr>
        <w:rFonts w:hint="default"/>
        <w:lang w:val="uk-UA" w:eastAsia="en-US" w:bidi="ar-SA"/>
      </w:rPr>
    </w:lvl>
    <w:lvl w:ilvl="7" w:tplc="1A36FC34">
      <w:numFmt w:val="bullet"/>
      <w:lvlText w:val="•"/>
      <w:lvlJc w:val="left"/>
      <w:pPr>
        <w:ind w:left="7210" w:hanging="164"/>
      </w:pPr>
      <w:rPr>
        <w:rFonts w:hint="default"/>
        <w:lang w:val="uk-UA" w:eastAsia="en-US" w:bidi="ar-SA"/>
      </w:rPr>
    </w:lvl>
    <w:lvl w:ilvl="8" w:tplc="0BCCF596">
      <w:numFmt w:val="bullet"/>
      <w:lvlText w:val="•"/>
      <w:lvlJc w:val="left"/>
      <w:pPr>
        <w:ind w:left="8135" w:hanging="164"/>
      </w:pPr>
      <w:rPr>
        <w:rFonts w:hint="default"/>
        <w:lang w:val="uk-UA" w:eastAsia="en-US" w:bidi="ar-SA"/>
      </w:rPr>
    </w:lvl>
  </w:abstractNum>
  <w:abstractNum w:abstractNumId="20" w15:restartNumberingAfterBreak="0">
    <w:nsid w:val="404E3A0F"/>
    <w:multiLevelType w:val="multilevel"/>
    <w:tmpl w:val="363AD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9C3230"/>
    <w:multiLevelType w:val="multilevel"/>
    <w:tmpl w:val="136678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D67A6C"/>
    <w:multiLevelType w:val="multilevel"/>
    <w:tmpl w:val="B7886FCC"/>
    <w:lvl w:ilvl="0">
      <w:start w:val="3"/>
      <w:numFmt w:val="decimal"/>
      <w:lvlText w:val="%1"/>
      <w:lvlJc w:val="left"/>
      <w:pPr>
        <w:ind w:left="219" w:hanging="581"/>
      </w:pPr>
      <w:rPr>
        <w:rFonts w:hint="default"/>
        <w:lang w:val="uk-UA" w:eastAsia="en-US" w:bidi="ar-SA"/>
      </w:rPr>
    </w:lvl>
    <w:lvl w:ilvl="1">
      <w:start w:val="1"/>
      <w:numFmt w:val="decimal"/>
      <w:lvlText w:val="%1.%2."/>
      <w:lvlJc w:val="left"/>
      <w:pPr>
        <w:ind w:left="219" w:hanging="581"/>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172" w:hanging="581"/>
      </w:pPr>
      <w:rPr>
        <w:rFonts w:hint="default"/>
        <w:lang w:val="uk-UA" w:eastAsia="en-US" w:bidi="ar-SA"/>
      </w:rPr>
    </w:lvl>
    <w:lvl w:ilvl="3">
      <w:numFmt w:val="bullet"/>
      <w:lvlText w:val="•"/>
      <w:lvlJc w:val="left"/>
      <w:pPr>
        <w:ind w:left="3149" w:hanging="581"/>
      </w:pPr>
      <w:rPr>
        <w:rFonts w:hint="default"/>
        <w:lang w:val="uk-UA" w:eastAsia="en-US" w:bidi="ar-SA"/>
      </w:rPr>
    </w:lvl>
    <w:lvl w:ilvl="4">
      <w:numFmt w:val="bullet"/>
      <w:lvlText w:val="•"/>
      <w:lvlJc w:val="left"/>
      <w:pPr>
        <w:ind w:left="4125" w:hanging="581"/>
      </w:pPr>
      <w:rPr>
        <w:rFonts w:hint="default"/>
        <w:lang w:val="uk-UA" w:eastAsia="en-US" w:bidi="ar-SA"/>
      </w:rPr>
    </w:lvl>
    <w:lvl w:ilvl="5">
      <w:numFmt w:val="bullet"/>
      <w:lvlText w:val="•"/>
      <w:lvlJc w:val="left"/>
      <w:pPr>
        <w:ind w:left="5102" w:hanging="581"/>
      </w:pPr>
      <w:rPr>
        <w:rFonts w:hint="default"/>
        <w:lang w:val="uk-UA" w:eastAsia="en-US" w:bidi="ar-SA"/>
      </w:rPr>
    </w:lvl>
    <w:lvl w:ilvl="6">
      <w:numFmt w:val="bullet"/>
      <w:lvlText w:val="•"/>
      <w:lvlJc w:val="left"/>
      <w:pPr>
        <w:ind w:left="6078" w:hanging="581"/>
      </w:pPr>
      <w:rPr>
        <w:rFonts w:hint="default"/>
        <w:lang w:val="uk-UA" w:eastAsia="en-US" w:bidi="ar-SA"/>
      </w:rPr>
    </w:lvl>
    <w:lvl w:ilvl="7">
      <w:numFmt w:val="bullet"/>
      <w:lvlText w:val="•"/>
      <w:lvlJc w:val="left"/>
      <w:pPr>
        <w:ind w:left="7054" w:hanging="581"/>
      </w:pPr>
      <w:rPr>
        <w:rFonts w:hint="default"/>
        <w:lang w:val="uk-UA" w:eastAsia="en-US" w:bidi="ar-SA"/>
      </w:rPr>
    </w:lvl>
    <w:lvl w:ilvl="8">
      <w:numFmt w:val="bullet"/>
      <w:lvlText w:val="•"/>
      <w:lvlJc w:val="left"/>
      <w:pPr>
        <w:ind w:left="8031" w:hanging="581"/>
      </w:pPr>
      <w:rPr>
        <w:rFonts w:hint="default"/>
        <w:lang w:val="uk-UA" w:eastAsia="en-US" w:bidi="ar-SA"/>
      </w:rPr>
    </w:lvl>
  </w:abstractNum>
  <w:abstractNum w:abstractNumId="23" w15:restartNumberingAfterBreak="0">
    <w:nsid w:val="42573329"/>
    <w:multiLevelType w:val="multilevel"/>
    <w:tmpl w:val="B1C2D372"/>
    <w:lvl w:ilvl="0">
      <w:start w:val="7"/>
      <w:numFmt w:val="decimal"/>
      <w:lvlText w:val="%1"/>
      <w:lvlJc w:val="left"/>
      <w:pPr>
        <w:ind w:left="219" w:hanging="576"/>
      </w:pPr>
      <w:rPr>
        <w:rFonts w:hint="default"/>
        <w:lang w:val="uk-UA" w:eastAsia="en-US" w:bidi="ar-SA"/>
      </w:rPr>
    </w:lvl>
    <w:lvl w:ilvl="1">
      <w:start w:val="1"/>
      <w:numFmt w:val="decimal"/>
      <w:lvlText w:val="%1.%2."/>
      <w:lvlJc w:val="left"/>
      <w:pPr>
        <w:ind w:left="219" w:hanging="576"/>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172" w:hanging="576"/>
      </w:pPr>
      <w:rPr>
        <w:rFonts w:hint="default"/>
        <w:lang w:val="uk-UA" w:eastAsia="en-US" w:bidi="ar-SA"/>
      </w:rPr>
    </w:lvl>
    <w:lvl w:ilvl="3">
      <w:numFmt w:val="bullet"/>
      <w:lvlText w:val="•"/>
      <w:lvlJc w:val="left"/>
      <w:pPr>
        <w:ind w:left="3149" w:hanging="576"/>
      </w:pPr>
      <w:rPr>
        <w:rFonts w:hint="default"/>
        <w:lang w:val="uk-UA" w:eastAsia="en-US" w:bidi="ar-SA"/>
      </w:rPr>
    </w:lvl>
    <w:lvl w:ilvl="4">
      <w:numFmt w:val="bullet"/>
      <w:lvlText w:val="•"/>
      <w:lvlJc w:val="left"/>
      <w:pPr>
        <w:ind w:left="4125" w:hanging="576"/>
      </w:pPr>
      <w:rPr>
        <w:rFonts w:hint="default"/>
        <w:lang w:val="uk-UA" w:eastAsia="en-US" w:bidi="ar-SA"/>
      </w:rPr>
    </w:lvl>
    <w:lvl w:ilvl="5">
      <w:numFmt w:val="bullet"/>
      <w:lvlText w:val="•"/>
      <w:lvlJc w:val="left"/>
      <w:pPr>
        <w:ind w:left="5102" w:hanging="576"/>
      </w:pPr>
      <w:rPr>
        <w:rFonts w:hint="default"/>
        <w:lang w:val="uk-UA" w:eastAsia="en-US" w:bidi="ar-SA"/>
      </w:rPr>
    </w:lvl>
    <w:lvl w:ilvl="6">
      <w:numFmt w:val="bullet"/>
      <w:lvlText w:val="•"/>
      <w:lvlJc w:val="left"/>
      <w:pPr>
        <w:ind w:left="6078" w:hanging="576"/>
      </w:pPr>
      <w:rPr>
        <w:rFonts w:hint="default"/>
        <w:lang w:val="uk-UA" w:eastAsia="en-US" w:bidi="ar-SA"/>
      </w:rPr>
    </w:lvl>
    <w:lvl w:ilvl="7">
      <w:numFmt w:val="bullet"/>
      <w:lvlText w:val="•"/>
      <w:lvlJc w:val="left"/>
      <w:pPr>
        <w:ind w:left="7054" w:hanging="576"/>
      </w:pPr>
      <w:rPr>
        <w:rFonts w:hint="default"/>
        <w:lang w:val="uk-UA" w:eastAsia="en-US" w:bidi="ar-SA"/>
      </w:rPr>
    </w:lvl>
    <w:lvl w:ilvl="8">
      <w:numFmt w:val="bullet"/>
      <w:lvlText w:val="•"/>
      <w:lvlJc w:val="left"/>
      <w:pPr>
        <w:ind w:left="8031" w:hanging="576"/>
      </w:pPr>
      <w:rPr>
        <w:rFonts w:hint="default"/>
        <w:lang w:val="uk-UA" w:eastAsia="en-US" w:bidi="ar-SA"/>
      </w:rPr>
    </w:lvl>
  </w:abstractNum>
  <w:abstractNum w:abstractNumId="24" w15:restartNumberingAfterBreak="0">
    <w:nsid w:val="438D46D0"/>
    <w:multiLevelType w:val="multilevel"/>
    <w:tmpl w:val="A9E8D27E"/>
    <w:lvl w:ilvl="0">
      <w:start w:val="8"/>
      <w:numFmt w:val="decimal"/>
      <w:lvlText w:val="%1"/>
      <w:lvlJc w:val="left"/>
      <w:pPr>
        <w:ind w:left="1434" w:hanging="495"/>
      </w:pPr>
      <w:rPr>
        <w:rFonts w:hint="default"/>
        <w:lang w:val="uk-UA" w:eastAsia="en-US" w:bidi="ar-SA"/>
      </w:rPr>
    </w:lvl>
    <w:lvl w:ilvl="1">
      <w:start w:val="1"/>
      <w:numFmt w:val="decimal"/>
      <w:lvlText w:val="%1.%2."/>
      <w:lvlJc w:val="left"/>
      <w:pPr>
        <w:ind w:left="1434"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3148" w:hanging="495"/>
      </w:pPr>
      <w:rPr>
        <w:rFonts w:hint="default"/>
        <w:lang w:val="uk-UA" w:eastAsia="en-US" w:bidi="ar-SA"/>
      </w:rPr>
    </w:lvl>
    <w:lvl w:ilvl="3">
      <w:numFmt w:val="bullet"/>
      <w:lvlText w:val="•"/>
      <w:lvlJc w:val="left"/>
      <w:pPr>
        <w:ind w:left="4003" w:hanging="495"/>
      </w:pPr>
      <w:rPr>
        <w:rFonts w:hint="default"/>
        <w:lang w:val="uk-UA" w:eastAsia="en-US" w:bidi="ar-SA"/>
      </w:rPr>
    </w:lvl>
    <w:lvl w:ilvl="4">
      <w:numFmt w:val="bullet"/>
      <w:lvlText w:val="•"/>
      <w:lvlJc w:val="left"/>
      <w:pPr>
        <w:ind w:left="4857" w:hanging="495"/>
      </w:pPr>
      <w:rPr>
        <w:rFonts w:hint="default"/>
        <w:lang w:val="uk-UA" w:eastAsia="en-US" w:bidi="ar-SA"/>
      </w:rPr>
    </w:lvl>
    <w:lvl w:ilvl="5">
      <w:numFmt w:val="bullet"/>
      <w:lvlText w:val="•"/>
      <w:lvlJc w:val="left"/>
      <w:pPr>
        <w:ind w:left="5712" w:hanging="495"/>
      </w:pPr>
      <w:rPr>
        <w:rFonts w:hint="default"/>
        <w:lang w:val="uk-UA" w:eastAsia="en-US" w:bidi="ar-SA"/>
      </w:rPr>
    </w:lvl>
    <w:lvl w:ilvl="6">
      <w:numFmt w:val="bullet"/>
      <w:lvlText w:val="•"/>
      <w:lvlJc w:val="left"/>
      <w:pPr>
        <w:ind w:left="6566" w:hanging="495"/>
      </w:pPr>
      <w:rPr>
        <w:rFonts w:hint="default"/>
        <w:lang w:val="uk-UA" w:eastAsia="en-US" w:bidi="ar-SA"/>
      </w:rPr>
    </w:lvl>
    <w:lvl w:ilvl="7">
      <w:numFmt w:val="bullet"/>
      <w:lvlText w:val="•"/>
      <w:lvlJc w:val="left"/>
      <w:pPr>
        <w:ind w:left="7420" w:hanging="495"/>
      </w:pPr>
      <w:rPr>
        <w:rFonts w:hint="default"/>
        <w:lang w:val="uk-UA" w:eastAsia="en-US" w:bidi="ar-SA"/>
      </w:rPr>
    </w:lvl>
    <w:lvl w:ilvl="8">
      <w:numFmt w:val="bullet"/>
      <w:lvlText w:val="•"/>
      <w:lvlJc w:val="left"/>
      <w:pPr>
        <w:ind w:left="8275" w:hanging="495"/>
      </w:pPr>
      <w:rPr>
        <w:rFonts w:hint="default"/>
        <w:lang w:val="uk-UA" w:eastAsia="en-US" w:bidi="ar-SA"/>
      </w:rPr>
    </w:lvl>
  </w:abstractNum>
  <w:abstractNum w:abstractNumId="25" w15:restartNumberingAfterBreak="0">
    <w:nsid w:val="45313610"/>
    <w:multiLevelType w:val="hybridMultilevel"/>
    <w:tmpl w:val="89DE7F84"/>
    <w:lvl w:ilvl="0" w:tplc="513CCD68">
      <w:numFmt w:val="bullet"/>
      <w:lvlText w:val="-"/>
      <w:lvlJc w:val="left"/>
      <w:pPr>
        <w:ind w:left="219" w:hanging="298"/>
      </w:pPr>
      <w:rPr>
        <w:rFonts w:ascii="Times New Roman" w:eastAsia="Times New Roman" w:hAnsi="Times New Roman" w:cs="Times New Roman" w:hint="default"/>
        <w:w w:val="99"/>
        <w:sz w:val="28"/>
        <w:szCs w:val="28"/>
        <w:lang w:val="uk-UA" w:eastAsia="en-US" w:bidi="ar-SA"/>
      </w:rPr>
    </w:lvl>
    <w:lvl w:ilvl="1" w:tplc="9CFCF32C">
      <w:numFmt w:val="bullet"/>
      <w:lvlText w:val="•"/>
      <w:lvlJc w:val="left"/>
      <w:pPr>
        <w:ind w:left="1196" w:hanging="298"/>
      </w:pPr>
      <w:rPr>
        <w:rFonts w:hint="default"/>
        <w:lang w:val="uk-UA" w:eastAsia="en-US" w:bidi="ar-SA"/>
      </w:rPr>
    </w:lvl>
    <w:lvl w:ilvl="2" w:tplc="7A523DFA">
      <w:numFmt w:val="bullet"/>
      <w:lvlText w:val="•"/>
      <w:lvlJc w:val="left"/>
      <w:pPr>
        <w:ind w:left="2172" w:hanging="298"/>
      </w:pPr>
      <w:rPr>
        <w:rFonts w:hint="default"/>
        <w:lang w:val="uk-UA" w:eastAsia="en-US" w:bidi="ar-SA"/>
      </w:rPr>
    </w:lvl>
    <w:lvl w:ilvl="3" w:tplc="21702398">
      <w:numFmt w:val="bullet"/>
      <w:lvlText w:val="•"/>
      <w:lvlJc w:val="left"/>
      <w:pPr>
        <w:ind w:left="3149" w:hanging="298"/>
      </w:pPr>
      <w:rPr>
        <w:rFonts w:hint="default"/>
        <w:lang w:val="uk-UA" w:eastAsia="en-US" w:bidi="ar-SA"/>
      </w:rPr>
    </w:lvl>
    <w:lvl w:ilvl="4" w:tplc="E402AABE">
      <w:numFmt w:val="bullet"/>
      <w:lvlText w:val="•"/>
      <w:lvlJc w:val="left"/>
      <w:pPr>
        <w:ind w:left="4125" w:hanging="298"/>
      </w:pPr>
      <w:rPr>
        <w:rFonts w:hint="default"/>
        <w:lang w:val="uk-UA" w:eastAsia="en-US" w:bidi="ar-SA"/>
      </w:rPr>
    </w:lvl>
    <w:lvl w:ilvl="5" w:tplc="DA940EB6">
      <w:numFmt w:val="bullet"/>
      <w:lvlText w:val="•"/>
      <w:lvlJc w:val="left"/>
      <w:pPr>
        <w:ind w:left="5102" w:hanging="298"/>
      </w:pPr>
      <w:rPr>
        <w:rFonts w:hint="default"/>
        <w:lang w:val="uk-UA" w:eastAsia="en-US" w:bidi="ar-SA"/>
      </w:rPr>
    </w:lvl>
    <w:lvl w:ilvl="6" w:tplc="9E7698FA">
      <w:numFmt w:val="bullet"/>
      <w:lvlText w:val="•"/>
      <w:lvlJc w:val="left"/>
      <w:pPr>
        <w:ind w:left="6078" w:hanging="298"/>
      </w:pPr>
      <w:rPr>
        <w:rFonts w:hint="default"/>
        <w:lang w:val="uk-UA" w:eastAsia="en-US" w:bidi="ar-SA"/>
      </w:rPr>
    </w:lvl>
    <w:lvl w:ilvl="7" w:tplc="1C6A654E">
      <w:numFmt w:val="bullet"/>
      <w:lvlText w:val="•"/>
      <w:lvlJc w:val="left"/>
      <w:pPr>
        <w:ind w:left="7054" w:hanging="298"/>
      </w:pPr>
      <w:rPr>
        <w:rFonts w:hint="default"/>
        <w:lang w:val="uk-UA" w:eastAsia="en-US" w:bidi="ar-SA"/>
      </w:rPr>
    </w:lvl>
    <w:lvl w:ilvl="8" w:tplc="0180FFDA">
      <w:numFmt w:val="bullet"/>
      <w:lvlText w:val="•"/>
      <w:lvlJc w:val="left"/>
      <w:pPr>
        <w:ind w:left="8031" w:hanging="298"/>
      </w:pPr>
      <w:rPr>
        <w:rFonts w:hint="default"/>
        <w:lang w:val="uk-UA" w:eastAsia="en-US" w:bidi="ar-SA"/>
      </w:rPr>
    </w:lvl>
  </w:abstractNum>
  <w:abstractNum w:abstractNumId="26" w15:restartNumberingAfterBreak="0">
    <w:nsid w:val="487E5BA2"/>
    <w:multiLevelType w:val="multilevel"/>
    <w:tmpl w:val="192A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23C10"/>
    <w:multiLevelType w:val="multilevel"/>
    <w:tmpl w:val="EE60A0B0"/>
    <w:lvl w:ilvl="0">
      <w:start w:val="11"/>
      <w:numFmt w:val="decimal"/>
      <w:lvlText w:val="%1"/>
      <w:lvlJc w:val="left"/>
      <w:pPr>
        <w:ind w:left="219" w:hanging="653"/>
      </w:pPr>
      <w:rPr>
        <w:rFonts w:hint="default"/>
        <w:lang w:val="uk-UA" w:eastAsia="en-US" w:bidi="ar-SA"/>
      </w:rPr>
    </w:lvl>
    <w:lvl w:ilvl="1">
      <w:start w:val="1"/>
      <w:numFmt w:val="decimal"/>
      <w:lvlText w:val="%1.%2."/>
      <w:lvlJc w:val="left"/>
      <w:pPr>
        <w:ind w:left="219" w:hanging="653"/>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172" w:hanging="653"/>
      </w:pPr>
      <w:rPr>
        <w:rFonts w:hint="default"/>
        <w:lang w:val="uk-UA" w:eastAsia="en-US" w:bidi="ar-SA"/>
      </w:rPr>
    </w:lvl>
    <w:lvl w:ilvl="3">
      <w:numFmt w:val="bullet"/>
      <w:lvlText w:val="•"/>
      <w:lvlJc w:val="left"/>
      <w:pPr>
        <w:ind w:left="3149" w:hanging="653"/>
      </w:pPr>
      <w:rPr>
        <w:rFonts w:hint="default"/>
        <w:lang w:val="uk-UA" w:eastAsia="en-US" w:bidi="ar-SA"/>
      </w:rPr>
    </w:lvl>
    <w:lvl w:ilvl="4">
      <w:numFmt w:val="bullet"/>
      <w:lvlText w:val="•"/>
      <w:lvlJc w:val="left"/>
      <w:pPr>
        <w:ind w:left="4125" w:hanging="653"/>
      </w:pPr>
      <w:rPr>
        <w:rFonts w:hint="default"/>
        <w:lang w:val="uk-UA" w:eastAsia="en-US" w:bidi="ar-SA"/>
      </w:rPr>
    </w:lvl>
    <w:lvl w:ilvl="5">
      <w:numFmt w:val="bullet"/>
      <w:lvlText w:val="•"/>
      <w:lvlJc w:val="left"/>
      <w:pPr>
        <w:ind w:left="5102" w:hanging="653"/>
      </w:pPr>
      <w:rPr>
        <w:rFonts w:hint="default"/>
        <w:lang w:val="uk-UA" w:eastAsia="en-US" w:bidi="ar-SA"/>
      </w:rPr>
    </w:lvl>
    <w:lvl w:ilvl="6">
      <w:numFmt w:val="bullet"/>
      <w:lvlText w:val="•"/>
      <w:lvlJc w:val="left"/>
      <w:pPr>
        <w:ind w:left="6078" w:hanging="653"/>
      </w:pPr>
      <w:rPr>
        <w:rFonts w:hint="default"/>
        <w:lang w:val="uk-UA" w:eastAsia="en-US" w:bidi="ar-SA"/>
      </w:rPr>
    </w:lvl>
    <w:lvl w:ilvl="7">
      <w:numFmt w:val="bullet"/>
      <w:lvlText w:val="•"/>
      <w:lvlJc w:val="left"/>
      <w:pPr>
        <w:ind w:left="7054" w:hanging="653"/>
      </w:pPr>
      <w:rPr>
        <w:rFonts w:hint="default"/>
        <w:lang w:val="uk-UA" w:eastAsia="en-US" w:bidi="ar-SA"/>
      </w:rPr>
    </w:lvl>
    <w:lvl w:ilvl="8">
      <w:numFmt w:val="bullet"/>
      <w:lvlText w:val="•"/>
      <w:lvlJc w:val="left"/>
      <w:pPr>
        <w:ind w:left="8031" w:hanging="653"/>
      </w:pPr>
      <w:rPr>
        <w:rFonts w:hint="default"/>
        <w:lang w:val="uk-UA" w:eastAsia="en-US" w:bidi="ar-SA"/>
      </w:rPr>
    </w:lvl>
  </w:abstractNum>
  <w:abstractNum w:abstractNumId="28" w15:restartNumberingAfterBreak="0">
    <w:nsid w:val="535F22B1"/>
    <w:multiLevelType w:val="multilevel"/>
    <w:tmpl w:val="1FDCC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222FB8"/>
    <w:multiLevelType w:val="multilevel"/>
    <w:tmpl w:val="E7427C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B5007C"/>
    <w:multiLevelType w:val="multilevel"/>
    <w:tmpl w:val="7390F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7717FB"/>
    <w:multiLevelType w:val="multilevel"/>
    <w:tmpl w:val="648267AA"/>
    <w:lvl w:ilvl="0">
      <w:start w:val="4"/>
      <w:numFmt w:val="decimal"/>
      <w:lvlText w:val="%1"/>
      <w:lvlJc w:val="left"/>
      <w:pPr>
        <w:ind w:left="219" w:hanging="547"/>
      </w:pPr>
      <w:rPr>
        <w:rFonts w:hint="default"/>
        <w:lang w:val="uk-UA" w:eastAsia="en-US" w:bidi="ar-SA"/>
      </w:rPr>
    </w:lvl>
    <w:lvl w:ilvl="1">
      <w:start w:val="1"/>
      <w:numFmt w:val="decimal"/>
      <w:lvlText w:val="%1.%2."/>
      <w:lvlJc w:val="left"/>
      <w:pPr>
        <w:ind w:left="219" w:hanging="547"/>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172" w:hanging="547"/>
      </w:pPr>
      <w:rPr>
        <w:rFonts w:hint="default"/>
        <w:lang w:val="uk-UA" w:eastAsia="en-US" w:bidi="ar-SA"/>
      </w:rPr>
    </w:lvl>
    <w:lvl w:ilvl="3">
      <w:numFmt w:val="bullet"/>
      <w:lvlText w:val="•"/>
      <w:lvlJc w:val="left"/>
      <w:pPr>
        <w:ind w:left="3149" w:hanging="547"/>
      </w:pPr>
      <w:rPr>
        <w:rFonts w:hint="default"/>
        <w:lang w:val="uk-UA" w:eastAsia="en-US" w:bidi="ar-SA"/>
      </w:rPr>
    </w:lvl>
    <w:lvl w:ilvl="4">
      <w:numFmt w:val="bullet"/>
      <w:lvlText w:val="•"/>
      <w:lvlJc w:val="left"/>
      <w:pPr>
        <w:ind w:left="4125" w:hanging="547"/>
      </w:pPr>
      <w:rPr>
        <w:rFonts w:hint="default"/>
        <w:lang w:val="uk-UA" w:eastAsia="en-US" w:bidi="ar-SA"/>
      </w:rPr>
    </w:lvl>
    <w:lvl w:ilvl="5">
      <w:numFmt w:val="bullet"/>
      <w:lvlText w:val="•"/>
      <w:lvlJc w:val="left"/>
      <w:pPr>
        <w:ind w:left="5102" w:hanging="547"/>
      </w:pPr>
      <w:rPr>
        <w:rFonts w:hint="default"/>
        <w:lang w:val="uk-UA" w:eastAsia="en-US" w:bidi="ar-SA"/>
      </w:rPr>
    </w:lvl>
    <w:lvl w:ilvl="6">
      <w:numFmt w:val="bullet"/>
      <w:lvlText w:val="•"/>
      <w:lvlJc w:val="left"/>
      <w:pPr>
        <w:ind w:left="6078" w:hanging="547"/>
      </w:pPr>
      <w:rPr>
        <w:rFonts w:hint="default"/>
        <w:lang w:val="uk-UA" w:eastAsia="en-US" w:bidi="ar-SA"/>
      </w:rPr>
    </w:lvl>
    <w:lvl w:ilvl="7">
      <w:numFmt w:val="bullet"/>
      <w:lvlText w:val="•"/>
      <w:lvlJc w:val="left"/>
      <w:pPr>
        <w:ind w:left="7054" w:hanging="547"/>
      </w:pPr>
      <w:rPr>
        <w:rFonts w:hint="default"/>
        <w:lang w:val="uk-UA" w:eastAsia="en-US" w:bidi="ar-SA"/>
      </w:rPr>
    </w:lvl>
    <w:lvl w:ilvl="8">
      <w:numFmt w:val="bullet"/>
      <w:lvlText w:val="•"/>
      <w:lvlJc w:val="left"/>
      <w:pPr>
        <w:ind w:left="8031" w:hanging="547"/>
      </w:pPr>
      <w:rPr>
        <w:rFonts w:hint="default"/>
        <w:lang w:val="uk-UA" w:eastAsia="en-US" w:bidi="ar-SA"/>
      </w:rPr>
    </w:lvl>
  </w:abstractNum>
  <w:abstractNum w:abstractNumId="32" w15:restartNumberingAfterBreak="0">
    <w:nsid w:val="78AB091D"/>
    <w:multiLevelType w:val="multilevel"/>
    <w:tmpl w:val="887EDA7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174564"/>
    <w:multiLevelType w:val="hybridMultilevel"/>
    <w:tmpl w:val="A6BCE7C4"/>
    <w:lvl w:ilvl="0" w:tplc="CFFEF188">
      <w:numFmt w:val="bullet"/>
      <w:lvlText w:val="-"/>
      <w:lvlJc w:val="left"/>
      <w:pPr>
        <w:ind w:left="219" w:hanging="360"/>
      </w:pPr>
      <w:rPr>
        <w:rFonts w:ascii="Times New Roman" w:eastAsia="Times New Roman" w:hAnsi="Times New Roman" w:cs="Times New Roman" w:hint="default"/>
        <w:b/>
        <w:bCs/>
        <w:w w:val="99"/>
        <w:sz w:val="28"/>
        <w:szCs w:val="28"/>
        <w:lang w:val="uk-UA" w:eastAsia="en-US" w:bidi="ar-SA"/>
      </w:rPr>
    </w:lvl>
    <w:lvl w:ilvl="1" w:tplc="AB5C800C">
      <w:numFmt w:val="bullet"/>
      <w:lvlText w:val="•"/>
      <w:lvlJc w:val="left"/>
      <w:pPr>
        <w:ind w:left="1196" w:hanging="360"/>
      </w:pPr>
      <w:rPr>
        <w:rFonts w:hint="default"/>
        <w:lang w:val="uk-UA" w:eastAsia="en-US" w:bidi="ar-SA"/>
      </w:rPr>
    </w:lvl>
    <w:lvl w:ilvl="2" w:tplc="D9DEA012">
      <w:numFmt w:val="bullet"/>
      <w:lvlText w:val="•"/>
      <w:lvlJc w:val="left"/>
      <w:pPr>
        <w:ind w:left="2172" w:hanging="360"/>
      </w:pPr>
      <w:rPr>
        <w:rFonts w:hint="default"/>
        <w:lang w:val="uk-UA" w:eastAsia="en-US" w:bidi="ar-SA"/>
      </w:rPr>
    </w:lvl>
    <w:lvl w:ilvl="3" w:tplc="55004BD8">
      <w:numFmt w:val="bullet"/>
      <w:lvlText w:val="•"/>
      <w:lvlJc w:val="left"/>
      <w:pPr>
        <w:ind w:left="3149" w:hanging="360"/>
      </w:pPr>
      <w:rPr>
        <w:rFonts w:hint="default"/>
        <w:lang w:val="uk-UA" w:eastAsia="en-US" w:bidi="ar-SA"/>
      </w:rPr>
    </w:lvl>
    <w:lvl w:ilvl="4" w:tplc="10CCDE7C">
      <w:numFmt w:val="bullet"/>
      <w:lvlText w:val="•"/>
      <w:lvlJc w:val="left"/>
      <w:pPr>
        <w:ind w:left="4125" w:hanging="360"/>
      </w:pPr>
      <w:rPr>
        <w:rFonts w:hint="default"/>
        <w:lang w:val="uk-UA" w:eastAsia="en-US" w:bidi="ar-SA"/>
      </w:rPr>
    </w:lvl>
    <w:lvl w:ilvl="5" w:tplc="DD0E09EC">
      <w:numFmt w:val="bullet"/>
      <w:lvlText w:val="•"/>
      <w:lvlJc w:val="left"/>
      <w:pPr>
        <w:ind w:left="5102" w:hanging="360"/>
      </w:pPr>
      <w:rPr>
        <w:rFonts w:hint="default"/>
        <w:lang w:val="uk-UA" w:eastAsia="en-US" w:bidi="ar-SA"/>
      </w:rPr>
    </w:lvl>
    <w:lvl w:ilvl="6" w:tplc="F43E8132">
      <w:numFmt w:val="bullet"/>
      <w:lvlText w:val="•"/>
      <w:lvlJc w:val="left"/>
      <w:pPr>
        <w:ind w:left="6078" w:hanging="360"/>
      </w:pPr>
      <w:rPr>
        <w:rFonts w:hint="default"/>
        <w:lang w:val="uk-UA" w:eastAsia="en-US" w:bidi="ar-SA"/>
      </w:rPr>
    </w:lvl>
    <w:lvl w:ilvl="7" w:tplc="037CE9CE">
      <w:numFmt w:val="bullet"/>
      <w:lvlText w:val="•"/>
      <w:lvlJc w:val="left"/>
      <w:pPr>
        <w:ind w:left="7054" w:hanging="360"/>
      </w:pPr>
      <w:rPr>
        <w:rFonts w:hint="default"/>
        <w:lang w:val="uk-UA" w:eastAsia="en-US" w:bidi="ar-SA"/>
      </w:rPr>
    </w:lvl>
    <w:lvl w:ilvl="8" w:tplc="4ADA1034">
      <w:numFmt w:val="bullet"/>
      <w:lvlText w:val="•"/>
      <w:lvlJc w:val="left"/>
      <w:pPr>
        <w:ind w:left="8031" w:hanging="360"/>
      </w:pPr>
      <w:rPr>
        <w:rFonts w:hint="default"/>
        <w:lang w:val="uk-UA" w:eastAsia="en-US" w:bidi="ar-SA"/>
      </w:rPr>
    </w:lvl>
  </w:abstractNum>
  <w:num w:numId="1">
    <w:abstractNumId w:val="19"/>
  </w:num>
  <w:num w:numId="2">
    <w:abstractNumId w:val="16"/>
  </w:num>
  <w:num w:numId="3">
    <w:abstractNumId w:val="2"/>
  </w:num>
  <w:num w:numId="4">
    <w:abstractNumId w:val="7"/>
  </w:num>
  <w:num w:numId="5">
    <w:abstractNumId w:val="15"/>
  </w:num>
  <w:num w:numId="6">
    <w:abstractNumId w:val="1"/>
  </w:num>
  <w:num w:numId="7">
    <w:abstractNumId w:val="6"/>
  </w:num>
  <w:num w:numId="8">
    <w:abstractNumId w:val="31"/>
  </w:num>
  <w:num w:numId="9">
    <w:abstractNumId w:val="22"/>
  </w:num>
  <w:num w:numId="10">
    <w:abstractNumId w:val="0"/>
  </w:num>
  <w:num w:numId="11">
    <w:abstractNumId w:val="10"/>
  </w:num>
  <w:num w:numId="12">
    <w:abstractNumId w:val="27"/>
  </w:num>
  <w:num w:numId="13">
    <w:abstractNumId w:val="12"/>
  </w:num>
  <w:num w:numId="14">
    <w:abstractNumId w:val="25"/>
  </w:num>
  <w:num w:numId="15">
    <w:abstractNumId w:val="24"/>
  </w:num>
  <w:num w:numId="16">
    <w:abstractNumId w:val="23"/>
  </w:num>
  <w:num w:numId="17">
    <w:abstractNumId w:val="33"/>
  </w:num>
  <w:num w:numId="18">
    <w:abstractNumId w:val="14"/>
  </w:num>
  <w:num w:numId="19">
    <w:abstractNumId w:val="4"/>
  </w:num>
  <w:num w:numId="20">
    <w:abstractNumId w:val="20"/>
  </w:num>
  <w:num w:numId="21">
    <w:abstractNumId w:val="28"/>
  </w:num>
  <w:num w:numId="22">
    <w:abstractNumId w:val="3"/>
  </w:num>
  <w:num w:numId="23">
    <w:abstractNumId w:val="29"/>
  </w:num>
  <w:num w:numId="24">
    <w:abstractNumId w:val="9"/>
  </w:num>
  <w:num w:numId="25">
    <w:abstractNumId w:val="13"/>
  </w:num>
  <w:num w:numId="26">
    <w:abstractNumId w:val="26"/>
  </w:num>
  <w:num w:numId="27">
    <w:abstractNumId w:val="18"/>
  </w:num>
  <w:num w:numId="28">
    <w:abstractNumId w:val="30"/>
  </w:num>
  <w:num w:numId="29">
    <w:abstractNumId w:val="32"/>
  </w:num>
  <w:num w:numId="30">
    <w:abstractNumId w:val="5"/>
  </w:num>
  <w:num w:numId="31">
    <w:abstractNumId w:val="8"/>
  </w:num>
  <w:num w:numId="32">
    <w:abstractNumId w:val="21"/>
  </w:num>
  <w:num w:numId="33">
    <w:abstractNumId w:val="1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78"/>
    <w:rsid w:val="0005292B"/>
    <w:rsid w:val="0005740A"/>
    <w:rsid w:val="00064813"/>
    <w:rsid w:val="001427B5"/>
    <w:rsid w:val="00164753"/>
    <w:rsid w:val="001A13C3"/>
    <w:rsid w:val="0026324D"/>
    <w:rsid w:val="00366B62"/>
    <w:rsid w:val="003A490F"/>
    <w:rsid w:val="003F3D27"/>
    <w:rsid w:val="004B0B92"/>
    <w:rsid w:val="004C4178"/>
    <w:rsid w:val="005E3F0E"/>
    <w:rsid w:val="0060324A"/>
    <w:rsid w:val="006A7887"/>
    <w:rsid w:val="006D669B"/>
    <w:rsid w:val="006F1988"/>
    <w:rsid w:val="00700665"/>
    <w:rsid w:val="0076516E"/>
    <w:rsid w:val="007B4FBD"/>
    <w:rsid w:val="0084709F"/>
    <w:rsid w:val="008962DA"/>
    <w:rsid w:val="008B0A4B"/>
    <w:rsid w:val="009C6295"/>
    <w:rsid w:val="00A009B9"/>
    <w:rsid w:val="00A72799"/>
    <w:rsid w:val="00AB2A5D"/>
    <w:rsid w:val="00AD4C1E"/>
    <w:rsid w:val="00B17F41"/>
    <w:rsid w:val="00B67DFC"/>
    <w:rsid w:val="00BB1272"/>
    <w:rsid w:val="00BF7ABE"/>
    <w:rsid w:val="00C46C91"/>
    <w:rsid w:val="00C75EAC"/>
    <w:rsid w:val="00C84382"/>
    <w:rsid w:val="00CF1230"/>
    <w:rsid w:val="00CF69B9"/>
    <w:rsid w:val="00DB2827"/>
    <w:rsid w:val="00DE2A75"/>
    <w:rsid w:val="00DE74E2"/>
    <w:rsid w:val="00E11D1B"/>
    <w:rsid w:val="00E36590"/>
    <w:rsid w:val="00E4515E"/>
    <w:rsid w:val="00E55609"/>
    <w:rsid w:val="00E558FF"/>
    <w:rsid w:val="00FD2DB8"/>
    <w:rsid w:val="00FF41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E3E1"/>
  <w15:docId w15:val="{519D75D7-6DFD-4F4D-AFF8-3FED390C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219"/>
      <w:outlineLvl w:val="0"/>
    </w:pPr>
    <w:rPr>
      <w:b/>
      <w:bCs/>
      <w:sz w:val="28"/>
      <w:szCs w:val="28"/>
    </w:rPr>
  </w:style>
  <w:style w:type="paragraph" w:styleId="3">
    <w:name w:val="heading 3"/>
    <w:basedOn w:val="a"/>
    <w:next w:val="a"/>
    <w:link w:val="30"/>
    <w:uiPriority w:val="9"/>
    <w:semiHidden/>
    <w:unhideWhenUsed/>
    <w:qFormat/>
    <w:rsid w:val="007B4FB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19" w:firstLine="710"/>
      <w:jc w:val="both"/>
    </w:pPr>
  </w:style>
  <w:style w:type="paragraph" w:customStyle="1" w:styleId="TableParagraph">
    <w:name w:val="Table Paragraph"/>
    <w:basedOn w:val="a"/>
    <w:uiPriority w:val="1"/>
    <w:qFormat/>
  </w:style>
  <w:style w:type="character" w:customStyle="1" w:styleId="30">
    <w:name w:val="Заголовок 3 Знак"/>
    <w:basedOn w:val="a0"/>
    <w:link w:val="3"/>
    <w:uiPriority w:val="9"/>
    <w:semiHidden/>
    <w:rsid w:val="007B4FBD"/>
    <w:rPr>
      <w:rFonts w:asciiTheme="majorHAnsi" w:eastAsiaTheme="majorEastAsia" w:hAnsiTheme="majorHAnsi" w:cstheme="majorBidi"/>
      <w:color w:val="243F60" w:themeColor="accent1" w:themeShade="7F"/>
      <w:sz w:val="24"/>
      <w:szCs w:val="24"/>
      <w:lang w:val="uk-UA"/>
    </w:rPr>
  </w:style>
  <w:style w:type="paragraph" w:styleId="a5">
    <w:name w:val="Normal (Web)"/>
    <w:basedOn w:val="a"/>
    <w:uiPriority w:val="99"/>
    <w:semiHidden/>
    <w:unhideWhenUsed/>
    <w:rsid w:val="00DE2A75"/>
    <w:pPr>
      <w:widowControl/>
      <w:autoSpaceDE/>
      <w:autoSpaceDN/>
      <w:spacing w:before="100" w:beforeAutospacing="1" w:after="100" w:afterAutospacing="1"/>
    </w:pPr>
    <w:rPr>
      <w:sz w:val="24"/>
      <w:szCs w:val="24"/>
      <w:lang w:eastAsia="uk-UA"/>
    </w:rPr>
  </w:style>
  <w:style w:type="character" w:styleId="a6">
    <w:name w:val="Strong"/>
    <w:basedOn w:val="a0"/>
    <w:uiPriority w:val="22"/>
    <w:qFormat/>
    <w:rsid w:val="00DE2A75"/>
    <w:rPr>
      <w:b/>
      <w:bCs/>
    </w:rPr>
  </w:style>
  <w:style w:type="paragraph" w:customStyle="1" w:styleId="10">
    <w:name w:val="Обычный1"/>
    <w:rsid w:val="00BF7ABE"/>
    <w:pPr>
      <w:widowControl/>
      <w:autoSpaceDE/>
      <w:autoSpaceDN/>
    </w:pPr>
    <w:rPr>
      <w:rFonts w:ascii="Times New Roman" w:eastAsia="Calibri"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737">
      <w:bodyDiv w:val="1"/>
      <w:marLeft w:val="0"/>
      <w:marRight w:val="0"/>
      <w:marTop w:val="0"/>
      <w:marBottom w:val="0"/>
      <w:divBdr>
        <w:top w:val="none" w:sz="0" w:space="0" w:color="auto"/>
        <w:left w:val="none" w:sz="0" w:space="0" w:color="auto"/>
        <w:bottom w:val="none" w:sz="0" w:space="0" w:color="auto"/>
        <w:right w:val="none" w:sz="0" w:space="0" w:color="auto"/>
      </w:divBdr>
    </w:div>
    <w:div w:id="9258932">
      <w:bodyDiv w:val="1"/>
      <w:marLeft w:val="0"/>
      <w:marRight w:val="0"/>
      <w:marTop w:val="0"/>
      <w:marBottom w:val="0"/>
      <w:divBdr>
        <w:top w:val="none" w:sz="0" w:space="0" w:color="auto"/>
        <w:left w:val="none" w:sz="0" w:space="0" w:color="auto"/>
        <w:bottom w:val="none" w:sz="0" w:space="0" w:color="auto"/>
        <w:right w:val="none" w:sz="0" w:space="0" w:color="auto"/>
      </w:divBdr>
    </w:div>
    <w:div w:id="35013533">
      <w:bodyDiv w:val="1"/>
      <w:marLeft w:val="0"/>
      <w:marRight w:val="0"/>
      <w:marTop w:val="0"/>
      <w:marBottom w:val="0"/>
      <w:divBdr>
        <w:top w:val="none" w:sz="0" w:space="0" w:color="auto"/>
        <w:left w:val="none" w:sz="0" w:space="0" w:color="auto"/>
        <w:bottom w:val="none" w:sz="0" w:space="0" w:color="auto"/>
        <w:right w:val="none" w:sz="0" w:space="0" w:color="auto"/>
      </w:divBdr>
      <w:divsChild>
        <w:div w:id="1758861496">
          <w:marLeft w:val="0"/>
          <w:marRight w:val="0"/>
          <w:marTop w:val="0"/>
          <w:marBottom w:val="0"/>
          <w:divBdr>
            <w:top w:val="none" w:sz="0" w:space="0" w:color="auto"/>
            <w:left w:val="none" w:sz="0" w:space="0" w:color="auto"/>
            <w:bottom w:val="none" w:sz="0" w:space="0" w:color="auto"/>
            <w:right w:val="none" w:sz="0" w:space="0" w:color="auto"/>
          </w:divBdr>
          <w:divsChild>
            <w:div w:id="261643743">
              <w:marLeft w:val="0"/>
              <w:marRight w:val="0"/>
              <w:marTop w:val="0"/>
              <w:marBottom w:val="0"/>
              <w:divBdr>
                <w:top w:val="none" w:sz="0" w:space="0" w:color="auto"/>
                <w:left w:val="none" w:sz="0" w:space="0" w:color="auto"/>
                <w:bottom w:val="none" w:sz="0" w:space="0" w:color="auto"/>
                <w:right w:val="none" w:sz="0" w:space="0" w:color="auto"/>
              </w:divBdr>
              <w:divsChild>
                <w:div w:id="1498614331">
                  <w:marLeft w:val="0"/>
                  <w:marRight w:val="0"/>
                  <w:marTop w:val="0"/>
                  <w:marBottom w:val="0"/>
                  <w:divBdr>
                    <w:top w:val="none" w:sz="0" w:space="0" w:color="auto"/>
                    <w:left w:val="none" w:sz="0" w:space="0" w:color="auto"/>
                    <w:bottom w:val="none" w:sz="0" w:space="0" w:color="auto"/>
                    <w:right w:val="none" w:sz="0" w:space="0" w:color="auto"/>
                  </w:divBdr>
                  <w:divsChild>
                    <w:div w:id="1061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1082">
          <w:marLeft w:val="0"/>
          <w:marRight w:val="0"/>
          <w:marTop w:val="0"/>
          <w:marBottom w:val="0"/>
          <w:divBdr>
            <w:top w:val="none" w:sz="0" w:space="0" w:color="auto"/>
            <w:left w:val="none" w:sz="0" w:space="0" w:color="auto"/>
            <w:bottom w:val="none" w:sz="0" w:space="0" w:color="auto"/>
            <w:right w:val="none" w:sz="0" w:space="0" w:color="auto"/>
          </w:divBdr>
          <w:divsChild>
            <w:div w:id="1614559462">
              <w:marLeft w:val="0"/>
              <w:marRight w:val="0"/>
              <w:marTop w:val="0"/>
              <w:marBottom w:val="0"/>
              <w:divBdr>
                <w:top w:val="none" w:sz="0" w:space="0" w:color="auto"/>
                <w:left w:val="none" w:sz="0" w:space="0" w:color="auto"/>
                <w:bottom w:val="none" w:sz="0" w:space="0" w:color="auto"/>
                <w:right w:val="none" w:sz="0" w:space="0" w:color="auto"/>
              </w:divBdr>
              <w:divsChild>
                <w:div w:id="1891182200">
                  <w:marLeft w:val="0"/>
                  <w:marRight w:val="0"/>
                  <w:marTop w:val="0"/>
                  <w:marBottom w:val="0"/>
                  <w:divBdr>
                    <w:top w:val="none" w:sz="0" w:space="0" w:color="auto"/>
                    <w:left w:val="none" w:sz="0" w:space="0" w:color="auto"/>
                    <w:bottom w:val="none" w:sz="0" w:space="0" w:color="auto"/>
                    <w:right w:val="none" w:sz="0" w:space="0" w:color="auto"/>
                  </w:divBdr>
                  <w:divsChild>
                    <w:div w:id="17927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52255">
      <w:bodyDiv w:val="1"/>
      <w:marLeft w:val="0"/>
      <w:marRight w:val="0"/>
      <w:marTop w:val="0"/>
      <w:marBottom w:val="0"/>
      <w:divBdr>
        <w:top w:val="none" w:sz="0" w:space="0" w:color="auto"/>
        <w:left w:val="none" w:sz="0" w:space="0" w:color="auto"/>
        <w:bottom w:val="none" w:sz="0" w:space="0" w:color="auto"/>
        <w:right w:val="none" w:sz="0" w:space="0" w:color="auto"/>
      </w:divBdr>
    </w:div>
    <w:div w:id="214897058">
      <w:bodyDiv w:val="1"/>
      <w:marLeft w:val="0"/>
      <w:marRight w:val="0"/>
      <w:marTop w:val="0"/>
      <w:marBottom w:val="0"/>
      <w:divBdr>
        <w:top w:val="none" w:sz="0" w:space="0" w:color="auto"/>
        <w:left w:val="none" w:sz="0" w:space="0" w:color="auto"/>
        <w:bottom w:val="none" w:sz="0" w:space="0" w:color="auto"/>
        <w:right w:val="none" w:sz="0" w:space="0" w:color="auto"/>
      </w:divBdr>
    </w:div>
    <w:div w:id="307133621">
      <w:bodyDiv w:val="1"/>
      <w:marLeft w:val="0"/>
      <w:marRight w:val="0"/>
      <w:marTop w:val="0"/>
      <w:marBottom w:val="0"/>
      <w:divBdr>
        <w:top w:val="none" w:sz="0" w:space="0" w:color="auto"/>
        <w:left w:val="none" w:sz="0" w:space="0" w:color="auto"/>
        <w:bottom w:val="none" w:sz="0" w:space="0" w:color="auto"/>
        <w:right w:val="none" w:sz="0" w:space="0" w:color="auto"/>
      </w:divBdr>
      <w:divsChild>
        <w:div w:id="288316119">
          <w:marLeft w:val="0"/>
          <w:marRight w:val="0"/>
          <w:marTop w:val="0"/>
          <w:marBottom w:val="0"/>
          <w:divBdr>
            <w:top w:val="none" w:sz="0" w:space="0" w:color="auto"/>
            <w:left w:val="none" w:sz="0" w:space="0" w:color="auto"/>
            <w:bottom w:val="none" w:sz="0" w:space="0" w:color="auto"/>
            <w:right w:val="none" w:sz="0" w:space="0" w:color="auto"/>
          </w:divBdr>
          <w:divsChild>
            <w:div w:id="422386003">
              <w:marLeft w:val="0"/>
              <w:marRight w:val="0"/>
              <w:marTop w:val="0"/>
              <w:marBottom w:val="0"/>
              <w:divBdr>
                <w:top w:val="none" w:sz="0" w:space="0" w:color="auto"/>
                <w:left w:val="none" w:sz="0" w:space="0" w:color="auto"/>
                <w:bottom w:val="none" w:sz="0" w:space="0" w:color="auto"/>
                <w:right w:val="none" w:sz="0" w:space="0" w:color="auto"/>
              </w:divBdr>
              <w:divsChild>
                <w:div w:id="1616714110">
                  <w:marLeft w:val="0"/>
                  <w:marRight w:val="0"/>
                  <w:marTop w:val="0"/>
                  <w:marBottom w:val="0"/>
                  <w:divBdr>
                    <w:top w:val="none" w:sz="0" w:space="0" w:color="auto"/>
                    <w:left w:val="none" w:sz="0" w:space="0" w:color="auto"/>
                    <w:bottom w:val="none" w:sz="0" w:space="0" w:color="auto"/>
                    <w:right w:val="none" w:sz="0" w:space="0" w:color="auto"/>
                  </w:divBdr>
                  <w:divsChild>
                    <w:div w:id="2434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39210">
          <w:marLeft w:val="0"/>
          <w:marRight w:val="0"/>
          <w:marTop w:val="0"/>
          <w:marBottom w:val="0"/>
          <w:divBdr>
            <w:top w:val="none" w:sz="0" w:space="0" w:color="auto"/>
            <w:left w:val="none" w:sz="0" w:space="0" w:color="auto"/>
            <w:bottom w:val="none" w:sz="0" w:space="0" w:color="auto"/>
            <w:right w:val="none" w:sz="0" w:space="0" w:color="auto"/>
          </w:divBdr>
          <w:divsChild>
            <w:div w:id="588464982">
              <w:marLeft w:val="0"/>
              <w:marRight w:val="0"/>
              <w:marTop w:val="0"/>
              <w:marBottom w:val="0"/>
              <w:divBdr>
                <w:top w:val="none" w:sz="0" w:space="0" w:color="auto"/>
                <w:left w:val="none" w:sz="0" w:space="0" w:color="auto"/>
                <w:bottom w:val="none" w:sz="0" w:space="0" w:color="auto"/>
                <w:right w:val="none" w:sz="0" w:space="0" w:color="auto"/>
              </w:divBdr>
              <w:divsChild>
                <w:div w:id="745686472">
                  <w:marLeft w:val="0"/>
                  <w:marRight w:val="0"/>
                  <w:marTop w:val="0"/>
                  <w:marBottom w:val="0"/>
                  <w:divBdr>
                    <w:top w:val="none" w:sz="0" w:space="0" w:color="auto"/>
                    <w:left w:val="none" w:sz="0" w:space="0" w:color="auto"/>
                    <w:bottom w:val="none" w:sz="0" w:space="0" w:color="auto"/>
                    <w:right w:val="none" w:sz="0" w:space="0" w:color="auto"/>
                  </w:divBdr>
                  <w:divsChild>
                    <w:div w:id="20522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966423">
      <w:bodyDiv w:val="1"/>
      <w:marLeft w:val="0"/>
      <w:marRight w:val="0"/>
      <w:marTop w:val="0"/>
      <w:marBottom w:val="0"/>
      <w:divBdr>
        <w:top w:val="none" w:sz="0" w:space="0" w:color="auto"/>
        <w:left w:val="none" w:sz="0" w:space="0" w:color="auto"/>
        <w:bottom w:val="none" w:sz="0" w:space="0" w:color="auto"/>
        <w:right w:val="none" w:sz="0" w:space="0" w:color="auto"/>
      </w:divBdr>
      <w:divsChild>
        <w:div w:id="505747371">
          <w:marLeft w:val="0"/>
          <w:marRight w:val="0"/>
          <w:marTop w:val="0"/>
          <w:marBottom w:val="0"/>
          <w:divBdr>
            <w:top w:val="none" w:sz="0" w:space="0" w:color="auto"/>
            <w:left w:val="none" w:sz="0" w:space="0" w:color="auto"/>
            <w:bottom w:val="none" w:sz="0" w:space="0" w:color="auto"/>
            <w:right w:val="none" w:sz="0" w:space="0" w:color="auto"/>
          </w:divBdr>
          <w:divsChild>
            <w:div w:id="1536768865">
              <w:marLeft w:val="0"/>
              <w:marRight w:val="0"/>
              <w:marTop w:val="0"/>
              <w:marBottom w:val="0"/>
              <w:divBdr>
                <w:top w:val="none" w:sz="0" w:space="0" w:color="auto"/>
                <w:left w:val="none" w:sz="0" w:space="0" w:color="auto"/>
                <w:bottom w:val="none" w:sz="0" w:space="0" w:color="auto"/>
                <w:right w:val="none" w:sz="0" w:space="0" w:color="auto"/>
              </w:divBdr>
              <w:divsChild>
                <w:div w:id="946425323">
                  <w:marLeft w:val="0"/>
                  <w:marRight w:val="0"/>
                  <w:marTop w:val="0"/>
                  <w:marBottom w:val="0"/>
                  <w:divBdr>
                    <w:top w:val="none" w:sz="0" w:space="0" w:color="auto"/>
                    <w:left w:val="none" w:sz="0" w:space="0" w:color="auto"/>
                    <w:bottom w:val="none" w:sz="0" w:space="0" w:color="auto"/>
                    <w:right w:val="none" w:sz="0" w:space="0" w:color="auto"/>
                  </w:divBdr>
                  <w:divsChild>
                    <w:div w:id="427387683">
                      <w:marLeft w:val="0"/>
                      <w:marRight w:val="0"/>
                      <w:marTop w:val="0"/>
                      <w:marBottom w:val="0"/>
                      <w:divBdr>
                        <w:top w:val="none" w:sz="0" w:space="0" w:color="auto"/>
                        <w:left w:val="none" w:sz="0" w:space="0" w:color="auto"/>
                        <w:bottom w:val="none" w:sz="0" w:space="0" w:color="auto"/>
                        <w:right w:val="none" w:sz="0" w:space="0" w:color="auto"/>
                      </w:divBdr>
                      <w:divsChild>
                        <w:div w:id="1266384762">
                          <w:marLeft w:val="0"/>
                          <w:marRight w:val="0"/>
                          <w:marTop w:val="0"/>
                          <w:marBottom w:val="0"/>
                          <w:divBdr>
                            <w:top w:val="none" w:sz="0" w:space="0" w:color="auto"/>
                            <w:left w:val="none" w:sz="0" w:space="0" w:color="auto"/>
                            <w:bottom w:val="none" w:sz="0" w:space="0" w:color="auto"/>
                            <w:right w:val="none" w:sz="0" w:space="0" w:color="auto"/>
                          </w:divBdr>
                          <w:divsChild>
                            <w:div w:id="18969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428704">
      <w:bodyDiv w:val="1"/>
      <w:marLeft w:val="0"/>
      <w:marRight w:val="0"/>
      <w:marTop w:val="0"/>
      <w:marBottom w:val="0"/>
      <w:divBdr>
        <w:top w:val="none" w:sz="0" w:space="0" w:color="auto"/>
        <w:left w:val="none" w:sz="0" w:space="0" w:color="auto"/>
        <w:bottom w:val="none" w:sz="0" w:space="0" w:color="auto"/>
        <w:right w:val="none" w:sz="0" w:space="0" w:color="auto"/>
      </w:divBdr>
    </w:div>
    <w:div w:id="409238545">
      <w:bodyDiv w:val="1"/>
      <w:marLeft w:val="0"/>
      <w:marRight w:val="0"/>
      <w:marTop w:val="0"/>
      <w:marBottom w:val="0"/>
      <w:divBdr>
        <w:top w:val="none" w:sz="0" w:space="0" w:color="auto"/>
        <w:left w:val="none" w:sz="0" w:space="0" w:color="auto"/>
        <w:bottom w:val="none" w:sz="0" w:space="0" w:color="auto"/>
        <w:right w:val="none" w:sz="0" w:space="0" w:color="auto"/>
      </w:divBdr>
      <w:divsChild>
        <w:div w:id="1643580044">
          <w:marLeft w:val="0"/>
          <w:marRight w:val="0"/>
          <w:marTop w:val="0"/>
          <w:marBottom w:val="0"/>
          <w:divBdr>
            <w:top w:val="none" w:sz="0" w:space="0" w:color="auto"/>
            <w:left w:val="none" w:sz="0" w:space="0" w:color="auto"/>
            <w:bottom w:val="none" w:sz="0" w:space="0" w:color="auto"/>
            <w:right w:val="none" w:sz="0" w:space="0" w:color="auto"/>
          </w:divBdr>
          <w:divsChild>
            <w:div w:id="1200584378">
              <w:marLeft w:val="0"/>
              <w:marRight w:val="0"/>
              <w:marTop w:val="0"/>
              <w:marBottom w:val="0"/>
              <w:divBdr>
                <w:top w:val="none" w:sz="0" w:space="0" w:color="auto"/>
                <w:left w:val="none" w:sz="0" w:space="0" w:color="auto"/>
                <w:bottom w:val="none" w:sz="0" w:space="0" w:color="auto"/>
                <w:right w:val="none" w:sz="0" w:space="0" w:color="auto"/>
              </w:divBdr>
              <w:divsChild>
                <w:div w:id="1854490741">
                  <w:marLeft w:val="0"/>
                  <w:marRight w:val="0"/>
                  <w:marTop w:val="0"/>
                  <w:marBottom w:val="0"/>
                  <w:divBdr>
                    <w:top w:val="none" w:sz="0" w:space="0" w:color="auto"/>
                    <w:left w:val="none" w:sz="0" w:space="0" w:color="auto"/>
                    <w:bottom w:val="none" w:sz="0" w:space="0" w:color="auto"/>
                    <w:right w:val="none" w:sz="0" w:space="0" w:color="auto"/>
                  </w:divBdr>
                  <w:divsChild>
                    <w:div w:id="1968126095">
                      <w:marLeft w:val="0"/>
                      <w:marRight w:val="0"/>
                      <w:marTop w:val="0"/>
                      <w:marBottom w:val="0"/>
                      <w:divBdr>
                        <w:top w:val="none" w:sz="0" w:space="0" w:color="auto"/>
                        <w:left w:val="none" w:sz="0" w:space="0" w:color="auto"/>
                        <w:bottom w:val="none" w:sz="0" w:space="0" w:color="auto"/>
                        <w:right w:val="none" w:sz="0" w:space="0" w:color="auto"/>
                      </w:divBdr>
                      <w:divsChild>
                        <w:div w:id="1505128886">
                          <w:marLeft w:val="0"/>
                          <w:marRight w:val="0"/>
                          <w:marTop w:val="0"/>
                          <w:marBottom w:val="0"/>
                          <w:divBdr>
                            <w:top w:val="none" w:sz="0" w:space="0" w:color="auto"/>
                            <w:left w:val="none" w:sz="0" w:space="0" w:color="auto"/>
                            <w:bottom w:val="none" w:sz="0" w:space="0" w:color="auto"/>
                            <w:right w:val="none" w:sz="0" w:space="0" w:color="auto"/>
                          </w:divBdr>
                          <w:divsChild>
                            <w:div w:id="17451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54100">
      <w:bodyDiv w:val="1"/>
      <w:marLeft w:val="0"/>
      <w:marRight w:val="0"/>
      <w:marTop w:val="0"/>
      <w:marBottom w:val="0"/>
      <w:divBdr>
        <w:top w:val="none" w:sz="0" w:space="0" w:color="auto"/>
        <w:left w:val="none" w:sz="0" w:space="0" w:color="auto"/>
        <w:bottom w:val="none" w:sz="0" w:space="0" w:color="auto"/>
        <w:right w:val="none" w:sz="0" w:space="0" w:color="auto"/>
      </w:divBdr>
      <w:divsChild>
        <w:div w:id="2079279427">
          <w:marLeft w:val="0"/>
          <w:marRight w:val="0"/>
          <w:marTop w:val="0"/>
          <w:marBottom w:val="0"/>
          <w:divBdr>
            <w:top w:val="none" w:sz="0" w:space="0" w:color="auto"/>
            <w:left w:val="none" w:sz="0" w:space="0" w:color="auto"/>
            <w:bottom w:val="none" w:sz="0" w:space="0" w:color="auto"/>
            <w:right w:val="none" w:sz="0" w:space="0" w:color="auto"/>
          </w:divBdr>
          <w:divsChild>
            <w:div w:id="1808008739">
              <w:marLeft w:val="0"/>
              <w:marRight w:val="0"/>
              <w:marTop w:val="0"/>
              <w:marBottom w:val="0"/>
              <w:divBdr>
                <w:top w:val="none" w:sz="0" w:space="0" w:color="auto"/>
                <w:left w:val="none" w:sz="0" w:space="0" w:color="auto"/>
                <w:bottom w:val="none" w:sz="0" w:space="0" w:color="auto"/>
                <w:right w:val="none" w:sz="0" w:space="0" w:color="auto"/>
              </w:divBdr>
              <w:divsChild>
                <w:div w:id="1409958806">
                  <w:marLeft w:val="0"/>
                  <w:marRight w:val="0"/>
                  <w:marTop w:val="0"/>
                  <w:marBottom w:val="0"/>
                  <w:divBdr>
                    <w:top w:val="none" w:sz="0" w:space="0" w:color="auto"/>
                    <w:left w:val="none" w:sz="0" w:space="0" w:color="auto"/>
                    <w:bottom w:val="none" w:sz="0" w:space="0" w:color="auto"/>
                    <w:right w:val="none" w:sz="0" w:space="0" w:color="auto"/>
                  </w:divBdr>
                  <w:divsChild>
                    <w:div w:id="19394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751">
          <w:marLeft w:val="0"/>
          <w:marRight w:val="0"/>
          <w:marTop w:val="0"/>
          <w:marBottom w:val="0"/>
          <w:divBdr>
            <w:top w:val="none" w:sz="0" w:space="0" w:color="auto"/>
            <w:left w:val="none" w:sz="0" w:space="0" w:color="auto"/>
            <w:bottom w:val="none" w:sz="0" w:space="0" w:color="auto"/>
            <w:right w:val="none" w:sz="0" w:space="0" w:color="auto"/>
          </w:divBdr>
          <w:divsChild>
            <w:div w:id="1073047426">
              <w:marLeft w:val="0"/>
              <w:marRight w:val="0"/>
              <w:marTop w:val="0"/>
              <w:marBottom w:val="0"/>
              <w:divBdr>
                <w:top w:val="none" w:sz="0" w:space="0" w:color="auto"/>
                <w:left w:val="none" w:sz="0" w:space="0" w:color="auto"/>
                <w:bottom w:val="none" w:sz="0" w:space="0" w:color="auto"/>
                <w:right w:val="none" w:sz="0" w:space="0" w:color="auto"/>
              </w:divBdr>
              <w:divsChild>
                <w:div w:id="486898254">
                  <w:marLeft w:val="0"/>
                  <w:marRight w:val="0"/>
                  <w:marTop w:val="0"/>
                  <w:marBottom w:val="0"/>
                  <w:divBdr>
                    <w:top w:val="none" w:sz="0" w:space="0" w:color="auto"/>
                    <w:left w:val="none" w:sz="0" w:space="0" w:color="auto"/>
                    <w:bottom w:val="none" w:sz="0" w:space="0" w:color="auto"/>
                    <w:right w:val="none" w:sz="0" w:space="0" w:color="auto"/>
                  </w:divBdr>
                  <w:divsChild>
                    <w:div w:id="592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66736">
      <w:bodyDiv w:val="1"/>
      <w:marLeft w:val="0"/>
      <w:marRight w:val="0"/>
      <w:marTop w:val="0"/>
      <w:marBottom w:val="0"/>
      <w:divBdr>
        <w:top w:val="none" w:sz="0" w:space="0" w:color="auto"/>
        <w:left w:val="none" w:sz="0" w:space="0" w:color="auto"/>
        <w:bottom w:val="none" w:sz="0" w:space="0" w:color="auto"/>
        <w:right w:val="none" w:sz="0" w:space="0" w:color="auto"/>
      </w:divBdr>
      <w:divsChild>
        <w:div w:id="2063481324">
          <w:marLeft w:val="0"/>
          <w:marRight w:val="0"/>
          <w:marTop w:val="0"/>
          <w:marBottom w:val="0"/>
          <w:divBdr>
            <w:top w:val="none" w:sz="0" w:space="0" w:color="auto"/>
            <w:left w:val="none" w:sz="0" w:space="0" w:color="auto"/>
            <w:bottom w:val="none" w:sz="0" w:space="0" w:color="auto"/>
            <w:right w:val="none" w:sz="0" w:space="0" w:color="auto"/>
          </w:divBdr>
          <w:divsChild>
            <w:div w:id="989405136">
              <w:marLeft w:val="0"/>
              <w:marRight w:val="0"/>
              <w:marTop w:val="0"/>
              <w:marBottom w:val="0"/>
              <w:divBdr>
                <w:top w:val="none" w:sz="0" w:space="0" w:color="auto"/>
                <w:left w:val="none" w:sz="0" w:space="0" w:color="auto"/>
                <w:bottom w:val="none" w:sz="0" w:space="0" w:color="auto"/>
                <w:right w:val="none" w:sz="0" w:space="0" w:color="auto"/>
              </w:divBdr>
              <w:divsChild>
                <w:div w:id="253441843">
                  <w:marLeft w:val="0"/>
                  <w:marRight w:val="0"/>
                  <w:marTop w:val="0"/>
                  <w:marBottom w:val="0"/>
                  <w:divBdr>
                    <w:top w:val="none" w:sz="0" w:space="0" w:color="auto"/>
                    <w:left w:val="none" w:sz="0" w:space="0" w:color="auto"/>
                    <w:bottom w:val="none" w:sz="0" w:space="0" w:color="auto"/>
                    <w:right w:val="none" w:sz="0" w:space="0" w:color="auto"/>
                  </w:divBdr>
                  <w:divsChild>
                    <w:div w:id="796753075">
                      <w:marLeft w:val="0"/>
                      <w:marRight w:val="0"/>
                      <w:marTop w:val="0"/>
                      <w:marBottom w:val="0"/>
                      <w:divBdr>
                        <w:top w:val="none" w:sz="0" w:space="0" w:color="auto"/>
                        <w:left w:val="none" w:sz="0" w:space="0" w:color="auto"/>
                        <w:bottom w:val="none" w:sz="0" w:space="0" w:color="auto"/>
                        <w:right w:val="none" w:sz="0" w:space="0" w:color="auto"/>
                      </w:divBdr>
                      <w:divsChild>
                        <w:div w:id="506409171">
                          <w:marLeft w:val="0"/>
                          <w:marRight w:val="0"/>
                          <w:marTop w:val="0"/>
                          <w:marBottom w:val="0"/>
                          <w:divBdr>
                            <w:top w:val="none" w:sz="0" w:space="0" w:color="auto"/>
                            <w:left w:val="none" w:sz="0" w:space="0" w:color="auto"/>
                            <w:bottom w:val="none" w:sz="0" w:space="0" w:color="auto"/>
                            <w:right w:val="none" w:sz="0" w:space="0" w:color="auto"/>
                          </w:divBdr>
                          <w:divsChild>
                            <w:div w:id="2261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15749">
      <w:bodyDiv w:val="1"/>
      <w:marLeft w:val="0"/>
      <w:marRight w:val="0"/>
      <w:marTop w:val="0"/>
      <w:marBottom w:val="0"/>
      <w:divBdr>
        <w:top w:val="none" w:sz="0" w:space="0" w:color="auto"/>
        <w:left w:val="none" w:sz="0" w:space="0" w:color="auto"/>
        <w:bottom w:val="none" w:sz="0" w:space="0" w:color="auto"/>
        <w:right w:val="none" w:sz="0" w:space="0" w:color="auto"/>
      </w:divBdr>
    </w:div>
    <w:div w:id="853611568">
      <w:bodyDiv w:val="1"/>
      <w:marLeft w:val="0"/>
      <w:marRight w:val="0"/>
      <w:marTop w:val="0"/>
      <w:marBottom w:val="0"/>
      <w:divBdr>
        <w:top w:val="none" w:sz="0" w:space="0" w:color="auto"/>
        <w:left w:val="none" w:sz="0" w:space="0" w:color="auto"/>
        <w:bottom w:val="none" w:sz="0" w:space="0" w:color="auto"/>
        <w:right w:val="none" w:sz="0" w:space="0" w:color="auto"/>
      </w:divBdr>
    </w:div>
    <w:div w:id="892888261">
      <w:bodyDiv w:val="1"/>
      <w:marLeft w:val="0"/>
      <w:marRight w:val="0"/>
      <w:marTop w:val="0"/>
      <w:marBottom w:val="0"/>
      <w:divBdr>
        <w:top w:val="none" w:sz="0" w:space="0" w:color="auto"/>
        <w:left w:val="none" w:sz="0" w:space="0" w:color="auto"/>
        <w:bottom w:val="none" w:sz="0" w:space="0" w:color="auto"/>
        <w:right w:val="none" w:sz="0" w:space="0" w:color="auto"/>
      </w:divBdr>
      <w:divsChild>
        <w:div w:id="795174086">
          <w:marLeft w:val="0"/>
          <w:marRight w:val="0"/>
          <w:marTop w:val="0"/>
          <w:marBottom w:val="0"/>
          <w:divBdr>
            <w:top w:val="none" w:sz="0" w:space="0" w:color="auto"/>
            <w:left w:val="none" w:sz="0" w:space="0" w:color="auto"/>
            <w:bottom w:val="none" w:sz="0" w:space="0" w:color="auto"/>
            <w:right w:val="none" w:sz="0" w:space="0" w:color="auto"/>
          </w:divBdr>
          <w:divsChild>
            <w:div w:id="1759904065">
              <w:marLeft w:val="0"/>
              <w:marRight w:val="0"/>
              <w:marTop w:val="0"/>
              <w:marBottom w:val="0"/>
              <w:divBdr>
                <w:top w:val="none" w:sz="0" w:space="0" w:color="auto"/>
                <w:left w:val="none" w:sz="0" w:space="0" w:color="auto"/>
                <w:bottom w:val="none" w:sz="0" w:space="0" w:color="auto"/>
                <w:right w:val="none" w:sz="0" w:space="0" w:color="auto"/>
              </w:divBdr>
              <w:divsChild>
                <w:div w:id="1861964134">
                  <w:marLeft w:val="0"/>
                  <w:marRight w:val="0"/>
                  <w:marTop w:val="0"/>
                  <w:marBottom w:val="0"/>
                  <w:divBdr>
                    <w:top w:val="none" w:sz="0" w:space="0" w:color="auto"/>
                    <w:left w:val="none" w:sz="0" w:space="0" w:color="auto"/>
                    <w:bottom w:val="none" w:sz="0" w:space="0" w:color="auto"/>
                    <w:right w:val="none" w:sz="0" w:space="0" w:color="auto"/>
                  </w:divBdr>
                  <w:divsChild>
                    <w:div w:id="1872761777">
                      <w:marLeft w:val="0"/>
                      <w:marRight w:val="0"/>
                      <w:marTop w:val="0"/>
                      <w:marBottom w:val="0"/>
                      <w:divBdr>
                        <w:top w:val="none" w:sz="0" w:space="0" w:color="auto"/>
                        <w:left w:val="none" w:sz="0" w:space="0" w:color="auto"/>
                        <w:bottom w:val="none" w:sz="0" w:space="0" w:color="auto"/>
                        <w:right w:val="none" w:sz="0" w:space="0" w:color="auto"/>
                      </w:divBdr>
                      <w:divsChild>
                        <w:div w:id="929385186">
                          <w:marLeft w:val="0"/>
                          <w:marRight w:val="0"/>
                          <w:marTop w:val="0"/>
                          <w:marBottom w:val="0"/>
                          <w:divBdr>
                            <w:top w:val="none" w:sz="0" w:space="0" w:color="auto"/>
                            <w:left w:val="none" w:sz="0" w:space="0" w:color="auto"/>
                            <w:bottom w:val="none" w:sz="0" w:space="0" w:color="auto"/>
                            <w:right w:val="none" w:sz="0" w:space="0" w:color="auto"/>
                          </w:divBdr>
                          <w:divsChild>
                            <w:div w:id="3407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8353">
      <w:bodyDiv w:val="1"/>
      <w:marLeft w:val="0"/>
      <w:marRight w:val="0"/>
      <w:marTop w:val="0"/>
      <w:marBottom w:val="0"/>
      <w:divBdr>
        <w:top w:val="none" w:sz="0" w:space="0" w:color="auto"/>
        <w:left w:val="none" w:sz="0" w:space="0" w:color="auto"/>
        <w:bottom w:val="none" w:sz="0" w:space="0" w:color="auto"/>
        <w:right w:val="none" w:sz="0" w:space="0" w:color="auto"/>
      </w:divBdr>
    </w:div>
    <w:div w:id="1033069336">
      <w:bodyDiv w:val="1"/>
      <w:marLeft w:val="0"/>
      <w:marRight w:val="0"/>
      <w:marTop w:val="0"/>
      <w:marBottom w:val="0"/>
      <w:divBdr>
        <w:top w:val="none" w:sz="0" w:space="0" w:color="auto"/>
        <w:left w:val="none" w:sz="0" w:space="0" w:color="auto"/>
        <w:bottom w:val="none" w:sz="0" w:space="0" w:color="auto"/>
        <w:right w:val="none" w:sz="0" w:space="0" w:color="auto"/>
      </w:divBdr>
    </w:div>
    <w:div w:id="1044718706">
      <w:bodyDiv w:val="1"/>
      <w:marLeft w:val="0"/>
      <w:marRight w:val="0"/>
      <w:marTop w:val="0"/>
      <w:marBottom w:val="0"/>
      <w:divBdr>
        <w:top w:val="none" w:sz="0" w:space="0" w:color="auto"/>
        <w:left w:val="none" w:sz="0" w:space="0" w:color="auto"/>
        <w:bottom w:val="none" w:sz="0" w:space="0" w:color="auto"/>
        <w:right w:val="none" w:sz="0" w:space="0" w:color="auto"/>
      </w:divBdr>
    </w:div>
    <w:div w:id="1126698678">
      <w:bodyDiv w:val="1"/>
      <w:marLeft w:val="0"/>
      <w:marRight w:val="0"/>
      <w:marTop w:val="0"/>
      <w:marBottom w:val="0"/>
      <w:divBdr>
        <w:top w:val="none" w:sz="0" w:space="0" w:color="auto"/>
        <w:left w:val="none" w:sz="0" w:space="0" w:color="auto"/>
        <w:bottom w:val="none" w:sz="0" w:space="0" w:color="auto"/>
        <w:right w:val="none" w:sz="0" w:space="0" w:color="auto"/>
      </w:divBdr>
    </w:div>
    <w:div w:id="1230076877">
      <w:bodyDiv w:val="1"/>
      <w:marLeft w:val="0"/>
      <w:marRight w:val="0"/>
      <w:marTop w:val="0"/>
      <w:marBottom w:val="0"/>
      <w:divBdr>
        <w:top w:val="none" w:sz="0" w:space="0" w:color="auto"/>
        <w:left w:val="none" w:sz="0" w:space="0" w:color="auto"/>
        <w:bottom w:val="none" w:sz="0" w:space="0" w:color="auto"/>
        <w:right w:val="none" w:sz="0" w:space="0" w:color="auto"/>
      </w:divBdr>
    </w:div>
    <w:div w:id="1272785016">
      <w:bodyDiv w:val="1"/>
      <w:marLeft w:val="0"/>
      <w:marRight w:val="0"/>
      <w:marTop w:val="0"/>
      <w:marBottom w:val="0"/>
      <w:divBdr>
        <w:top w:val="none" w:sz="0" w:space="0" w:color="auto"/>
        <w:left w:val="none" w:sz="0" w:space="0" w:color="auto"/>
        <w:bottom w:val="none" w:sz="0" w:space="0" w:color="auto"/>
        <w:right w:val="none" w:sz="0" w:space="0" w:color="auto"/>
      </w:divBdr>
      <w:divsChild>
        <w:div w:id="1797065430">
          <w:marLeft w:val="0"/>
          <w:marRight w:val="0"/>
          <w:marTop w:val="0"/>
          <w:marBottom w:val="0"/>
          <w:divBdr>
            <w:top w:val="none" w:sz="0" w:space="0" w:color="auto"/>
            <w:left w:val="none" w:sz="0" w:space="0" w:color="auto"/>
            <w:bottom w:val="none" w:sz="0" w:space="0" w:color="auto"/>
            <w:right w:val="none" w:sz="0" w:space="0" w:color="auto"/>
          </w:divBdr>
          <w:divsChild>
            <w:div w:id="1655913816">
              <w:marLeft w:val="0"/>
              <w:marRight w:val="0"/>
              <w:marTop w:val="0"/>
              <w:marBottom w:val="0"/>
              <w:divBdr>
                <w:top w:val="none" w:sz="0" w:space="0" w:color="auto"/>
                <w:left w:val="none" w:sz="0" w:space="0" w:color="auto"/>
                <w:bottom w:val="none" w:sz="0" w:space="0" w:color="auto"/>
                <w:right w:val="none" w:sz="0" w:space="0" w:color="auto"/>
              </w:divBdr>
              <w:divsChild>
                <w:div w:id="907686825">
                  <w:marLeft w:val="0"/>
                  <w:marRight w:val="0"/>
                  <w:marTop w:val="0"/>
                  <w:marBottom w:val="0"/>
                  <w:divBdr>
                    <w:top w:val="none" w:sz="0" w:space="0" w:color="auto"/>
                    <w:left w:val="none" w:sz="0" w:space="0" w:color="auto"/>
                    <w:bottom w:val="none" w:sz="0" w:space="0" w:color="auto"/>
                    <w:right w:val="none" w:sz="0" w:space="0" w:color="auto"/>
                  </w:divBdr>
                  <w:divsChild>
                    <w:div w:id="8668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22">
          <w:marLeft w:val="0"/>
          <w:marRight w:val="0"/>
          <w:marTop w:val="0"/>
          <w:marBottom w:val="0"/>
          <w:divBdr>
            <w:top w:val="none" w:sz="0" w:space="0" w:color="auto"/>
            <w:left w:val="none" w:sz="0" w:space="0" w:color="auto"/>
            <w:bottom w:val="none" w:sz="0" w:space="0" w:color="auto"/>
            <w:right w:val="none" w:sz="0" w:space="0" w:color="auto"/>
          </w:divBdr>
          <w:divsChild>
            <w:div w:id="1698122634">
              <w:marLeft w:val="0"/>
              <w:marRight w:val="0"/>
              <w:marTop w:val="0"/>
              <w:marBottom w:val="0"/>
              <w:divBdr>
                <w:top w:val="none" w:sz="0" w:space="0" w:color="auto"/>
                <w:left w:val="none" w:sz="0" w:space="0" w:color="auto"/>
                <w:bottom w:val="none" w:sz="0" w:space="0" w:color="auto"/>
                <w:right w:val="none" w:sz="0" w:space="0" w:color="auto"/>
              </w:divBdr>
              <w:divsChild>
                <w:div w:id="983965918">
                  <w:marLeft w:val="0"/>
                  <w:marRight w:val="0"/>
                  <w:marTop w:val="0"/>
                  <w:marBottom w:val="0"/>
                  <w:divBdr>
                    <w:top w:val="none" w:sz="0" w:space="0" w:color="auto"/>
                    <w:left w:val="none" w:sz="0" w:space="0" w:color="auto"/>
                    <w:bottom w:val="none" w:sz="0" w:space="0" w:color="auto"/>
                    <w:right w:val="none" w:sz="0" w:space="0" w:color="auto"/>
                  </w:divBdr>
                  <w:divsChild>
                    <w:div w:id="10654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1724">
      <w:bodyDiv w:val="1"/>
      <w:marLeft w:val="0"/>
      <w:marRight w:val="0"/>
      <w:marTop w:val="0"/>
      <w:marBottom w:val="0"/>
      <w:divBdr>
        <w:top w:val="none" w:sz="0" w:space="0" w:color="auto"/>
        <w:left w:val="none" w:sz="0" w:space="0" w:color="auto"/>
        <w:bottom w:val="none" w:sz="0" w:space="0" w:color="auto"/>
        <w:right w:val="none" w:sz="0" w:space="0" w:color="auto"/>
      </w:divBdr>
      <w:divsChild>
        <w:div w:id="1213276664">
          <w:marLeft w:val="0"/>
          <w:marRight w:val="0"/>
          <w:marTop w:val="0"/>
          <w:marBottom w:val="0"/>
          <w:divBdr>
            <w:top w:val="none" w:sz="0" w:space="0" w:color="auto"/>
            <w:left w:val="none" w:sz="0" w:space="0" w:color="auto"/>
            <w:bottom w:val="none" w:sz="0" w:space="0" w:color="auto"/>
            <w:right w:val="none" w:sz="0" w:space="0" w:color="auto"/>
          </w:divBdr>
          <w:divsChild>
            <w:div w:id="279000787">
              <w:marLeft w:val="0"/>
              <w:marRight w:val="0"/>
              <w:marTop w:val="0"/>
              <w:marBottom w:val="0"/>
              <w:divBdr>
                <w:top w:val="none" w:sz="0" w:space="0" w:color="auto"/>
                <w:left w:val="none" w:sz="0" w:space="0" w:color="auto"/>
                <w:bottom w:val="none" w:sz="0" w:space="0" w:color="auto"/>
                <w:right w:val="none" w:sz="0" w:space="0" w:color="auto"/>
              </w:divBdr>
              <w:divsChild>
                <w:div w:id="1549875271">
                  <w:marLeft w:val="0"/>
                  <w:marRight w:val="0"/>
                  <w:marTop w:val="0"/>
                  <w:marBottom w:val="0"/>
                  <w:divBdr>
                    <w:top w:val="none" w:sz="0" w:space="0" w:color="auto"/>
                    <w:left w:val="none" w:sz="0" w:space="0" w:color="auto"/>
                    <w:bottom w:val="none" w:sz="0" w:space="0" w:color="auto"/>
                    <w:right w:val="none" w:sz="0" w:space="0" w:color="auto"/>
                  </w:divBdr>
                  <w:divsChild>
                    <w:div w:id="486871394">
                      <w:marLeft w:val="0"/>
                      <w:marRight w:val="0"/>
                      <w:marTop w:val="0"/>
                      <w:marBottom w:val="0"/>
                      <w:divBdr>
                        <w:top w:val="none" w:sz="0" w:space="0" w:color="auto"/>
                        <w:left w:val="none" w:sz="0" w:space="0" w:color="auto"/>
                        <w:bottom w:val="none" w:sz="0" w:space="0" w:color="auto"/>
                        <w:right w:val="none" w:sz="0" w:space="0" w:color="auto"/>
                      </w:divBdr>
                      <w:divsChild>
                        <w:div w:id="1750806545">
                          <w:marLeft w:val="0"/>
                          <w:marRight w:val="0"/>
                          <w:marTop w:val="0"/>
                          <w:marBottom w:val="0"/>
                          <w:divBdr>
                            <w:top w:val="none" w:sz="0" w:space="0" w:color="auto"/>
                            <w:left w:val="none" w:sz="0" w:space="0" w:color="auto"/>
                            <w:bottom w:val="none" w:sz="0" w:space="0" w:color="auto"/>
                            <w:right w:val="none" w:sz="0" w:space="0" w:color="auto"/>
                          </w:divBdr>
                          <w:divsChild>
                            <w:div w:id="1069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312506">
      <w:bodyDiv w:val="1"/>
      <w:marLeft w:val="0"/>
      <w:marRight w:val="0"/>
      <w:marTop w:val="0"/>
      <w:marBottom w:val="0"/>
      <w:divBdr>
        <w:top w:val="none" w:sz="0" w:space="0" w:color="auto"/>
        <w:left w:val="none" w:sz="0" w:space="0" w:color="auto"/>
        <w:bottom w:val="none" w:sz="0" w:space="0" w:color="auto"/>
        <w:right w:val="none" w:sz="0" w:space="0" w:color="auto"/>
      </w:divBdr>
    </w:div>
    <w:div w:id="1309285949">
      <w:bodyDiv w:val="1"/>
      <w:marLeft w:val="0"/>
      <w:marRight w:val="0"/>
      <w:marTop w:val="0"/>
      <w:marBottom w:val="0"/>
      <w:divBdr>
        <w:top w:val="none" w:sz="0" w:space="0" w:color="auto"/>
        <w:left w:val="none" w:sz="0" w:space="0" w:color="auto"/>
        <w:bottom w:val="none" w:sz="0" w:space="0" w:color="auto"/>
        <w:right w:val="none" w:sz="0" w:space="0" w:color="auto"/>
      </w:divBdr>
    </w:div>
    <w:div w:id="1371108561">
      <w:bodyDiv w:val="1"/>
      <w:marLeft w:val="0"/>
      <w:marRight w:val="0"/>
      <w:marTop w:val="0"/>
      <w:marBottom w:val="0"/>
      <w:divBdr>
        <w:top w:val="none" w:sz="0" w:space="0" w:color="auto"/>
        <w:left w:val="none" w:sz="0" w:space="0" w:color="auto"/>
        <w:bottom w:val="none" w:sz="0" w:space="0" w:color="auto"/>
        <w:right w:val="none" w:sz="0" w:space="0" w:color="auto"/>
      </w:divBdr>
      <w:divsChild>
        <w:div w:id="1948270413">
          <w:marLeft w:val="0"/>
          <w:marRight w:val="0"/>
          <w:marTop w:val="0"/>
          <w:marBottom w:val="0"/>
          <w:divBdr>
            <w:top w:val="none" w:sz="0" w:space="0" w:color="auto"/>
            <w:left w:val="none" w:sz="0" w:space="0" w:color="auto"/>
            <w:bottom w:val="none" w:sz="0" w:space="0" w:color="auto"/>
            <w:right w:val="none" w:sz="0" w:space="0" w:color="auto"/>
          </w:divBdr>
          <w:divsChild>
            <w:div w:id="1460301828">
              <w:marLeft w:val="0"/>
              <w:marRight w:val="0"/>
              <w:marTop w:val="0"/>
              <w:marBottom w:val="0"/>
              <w:divBdr>
                <w:top w:val="none" w:sz="0" w:space="0" w:color="auto"/>
                <w:left w:val="none" w:sz="0" w:space="0" w:color="auto"/>
                <w:bottom w:val="none" w:sz="0" w:space="0" w:color="auto"/>
                <w:right w:val="none" w:sz="0" w:space="0" w:color="auto"/>
              </w:divBdr>
              <w:divsChild>
                <w:div w:id="1895003663">
                  <w:marLeft w:val="0"/>
                  <w:marRight w:val="0"/>
                  <w:marTop w:val="0"/>
                  <w:marBottom w:val="0"/>
                  <w:divBdr>
                    <w:top w:val="none" w:sz="0" w:space="0" w:color="auto"/>
                    <w:left w:val="none" w:sz="0" w:space="0" w:color="auto"/>
                    <w:bottom w:val="none" w:sz="0" w:space="0" w:color="auto"/>
                    <w:right w:val="none" w:sz="0" w:space="0" w:color="auto"/>
                  </w:divBdr>
                  <w:divsChild>
                    <w:div w:id="8355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2180">
          <w:marLeft w:val="0"/>
          <w:marRight w:val="0"/>
          <w:marTop w:val="0"/>
          <w:marBottom w:val="0"/>
          <w:divBdr>
            <w:top w:val="none" w:sz="0" w:space="0" w:color="auto"/>
            <w:left w:val="none" w:sz="0" w:space="0" w:color="auto"/>
            <w:bottom w:val="none" w:sz="0" w:space="0" w:color="auto"/>
            <w:right w:val="none" w:sz="0" w:space="0" w:color="auto"/>
          </w:divBdr>
          <w:divsChild>
            <w:div w:id="1243028150">
              <w:marLeft w:val="0"/>
              <w:marRight w:val="0"/>
              <w:marTop w:val="0"/>
              <w:marBottom w:val="0"/>
              <w:divBdr>
                <w:top w:val="none" w:sz="0" w:space="0" w:color="auto"/>
                <w:left w:val="none" w:sz="0" w:space="0" w:color="auto"/>
                <w:bottom w:val="none" w:sz="0" w:space="0" w:color="auto"/>
                <w:right w:val="none" w:sz="0" w:space="0" w:color="auto"/>
              </w:divBdr>
              <w:divsChild>
                <w:div w:id="1246181612">
                  <w:marLeft w:val="0"/>
                  <w:marRight w:val="0"/>
                  <w:marTop w:val="0"/>
                  <w:marBottom w:val="0"/>
                  <w:divBdr>
                    <w:top w:val="none" w:sz="0" w:space="0" w:color="auto"/>
                    <w:left w:val="none" w:sz="0" w:space="0" w:color="auto"/>
                    <w:bottom w:val="none" w:sz="0" w:space="0" w:color="auto"/>
                    <w:right w:val="none" w:sz="0" w:space="0" w:color="auto"/>
                  </w:divBdr>
                  <w:divsChild>
                    <w:div w:id="3694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13748">
      <w:bodyDiv w:val="1"/>
      <w:marLeft w:val="0"/>
      <w:marRight w:val="0"/>
      <w:marTop w:val="0"/>
      <w:marBottom w:val="0"/>
      <w:divBdr>
        <w:top w:val="none" w:sz="0" w:space="0" w:color="auto"/>
        <w:left w:val="none" w:sz="0" w:space="0" w:color="auto"/>
        <w:bottom w:val="none" w:sz="0" w:space="0" w:color="auto"/>
        <w:right w:val="none" w:sz="0" w:space="0" w:color="auto"/>
      </w:divBdr>
    </w:div>
    <w:div w:id="1553419227">
      <w:bodyDiv w:val="1"/>
      <w:marLeft w:val="0"/>
      <w:marRight w:val="0"/>
      <w:marTop w:val="0"/>
      <w:marBottom w:val="0"/>
      <w:divBdr>
        <w:top w:val="none" w:sz="0" w:space="0" w:color="auto"/>
        <w:left w:val="none" w:sz="0" w:space="0" w:color="auto"/>
        <w:bottom w:val="none" w:sz="0" w:space="0" w:color="auto"/>
        <w:right w:val="none" w:sz="0" w:space="0" w:color="auto"/>
      </w:divBdr>
      <w:divsChild>
        <w:div w:id="1419711646">
          <w:marLeft w:val="0"/>
          <w:marRight w:val="0"/>
          <w:marTop w:val="0"/>
          <w:marBottom w:val="0"/>
          <w:divBdr>
            <w:top w:val="none" w:sz="0" w:space="0" w:color="auto"/>
            <w:left w:val="none" w:sz="0" w:space="0" w:color="auto"/>
            <w:bottom w:val="none" w:sz="0" w:space="0" w:color="auto"/>
            <w:right w:val="none" w:sz="0" w:space="0" w:color="auto"/>
          </w:divBdr>
          <w:divsChild>
            <w:div w:id="1861621360">
              <w:marLeft w:val="0"/>
              <w:marRight w:val="0"/>
              <w:marTop w:val="0"/>
              <w:marBottom w:val="0"/>
              <w:divBdr>
                <w:top w:val="none" w:sz="0" w:space="0" w:color="auto"/>
                <w:left w:val="none" w:sz="0" w:space="0" w:color="auto"/>
                <w:bottom w:val="none" w:sz="0" w:space="0" w:color="auto"/>
                <w:right w:val="none" w:sz="0" w:space="0" w:color="auto"/>
              </w:divBdr>
              <w:divsChild>
                <w:div w:id="662203969">
                  <w:marLeft w:val="0"/>
                  <w:marRight w:val="0"/>
                  <w:marTop w:val="0"/>
                  <w:marBottom w:val="0"/>
                  <w:divBdr>
                    <w:top w:val="none" w:sz="0" w:space="0" w:color="auto"/>
                    <w:left w:val="none" w:sz="0" w:space="0" w:color="auto"/>
                    <w:bottom w:val="none" w:sz="0" w:space="0" w:color="auto"/>
                    <w:right w:val="none" w:sz="0" w:space="0" w:color="auto"/>
                  </w:divBdr>
                  <w:divsChild>
                    <w:div w:id="6666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3547">
          <w:marLeft w:val="0"/>
          <w:marRight w:val="0"/>
          <w:marTop w:val="0"/>
          <w:marBottom w:val="0"/>
          <w:divBdr>
            <w:top w:val="none" w:sz="0" w:space="0" w:color="auto"/>
            <w:left w:val="none" w:sz="0" w:space="0" w:color="auto"/>
            <w:bottom w:val="none" w:sz="0" w:space="0" w:color="auto"/>
            <w:right w:val="none" w:sz="0" w:space="0" w:color="auto"/>
          </w:divBdr>
          <w:divsChild>
            <w:div w:id="1264145511">
              <w:marLeft w:val="0"/>
              <w:marRight w:val="0"/>
              <w:marTop w:val="0"/>
              <w:marBottom w:val="0"/>
              <w:divBdr>
                <w:top w:val="none" w:sz="0" w:space="0" w:color="auto"/>
                <w:left w:val="none" w:sz="0" w:space="0" w:color="auto"/>
                <w:bottom w:val="none" w:sz="0" w:space="0" w:color="auto"/>
                <w:right w:val="none" w:sz="0" w:space="0" w:color="auto"/>
              </w:divBdr>
              <w:divsChild>
                <w:div w:id="1407679081">
                  <w:marLeft w:val="0"/>
                  <w:marRight w:val="0"/>
                  <w:marTop w:val="0"/>
                  <w:marBottom w:val="0"/>
                  <w:divBdr>
                    <w:top w:val="none" w:sz="0" w:space="0" w:color="auto"/>
                    <w:left w:val="none" w:sz="0" w:space="0" w:color="auto"/>
                    <w:bottom w:val="none" w:sz="0" w:space="0" w:color="auto"/>
                    <w:right w:val="none" w:sz="0" w:space="0" w:color="auto"/>
                  </w:divBdr>
                  <w:divsChild>
                    <w:div w:id="1987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55263">
      <w:bodyDiv w:val="1"/>
      <w:marLeft w:val="0"/>
      <w:marRight w:val="0"/>
      <w:marTop w:val="0"/>
      <w:marBottom w:val="0"/>
      <w:divBdr>
        <w:top w:val="none" w:sz="0" w:space="0" w:color="auto"/>
        <w:left w:val="none" w:sz="0" w:space="0" w:color="auto"/>
        <w:bottom w:val="none" w:sz="0" w:space="0" w:color="auto"/>
        <w:right w:val="none" w:sz="0" w:space="0" w:color="auto"/>
      </w:divBdr>
    </w:div>
    <w:div w:id="1655378492">
      <w:bodyDiv w:val="1"/>
      <w:marLeft w:val="0"/>
      <w:marRight w:val="0"/>
      <w:marTop w:val="0"/>
      <w:marBottom w:val="0"/>
      <w:divBdr>
        <w:top w:val="none" w:sz="0" w:space="0" w:color="auto"/>
        <w:left w:val="none" w:sz="0" w:space="0" w:color="auto"/>
        <w:bottom w:val="none" w:sz="0" w:space="0" w:color="auto"/>
        <w:right w:val="none" w:sz="0" w:space="0" w:color="auto"/>
      </w:divBdr>
      <w:divsChild>
        <w:div w:id="1566717433">
          <w:marLeft w:val="0"/>
          <w:marRight w:val="0"/>
          <w:marTop w:val="0"/>
          <w:marBottom w:val="0"/>
          <w:divBdr>
            <w:top w:val="none" w:sz="0" w:space="0" w:color="auto"/>
            <w:left w:val="none" w:sz="0" w:space="0" w:color="auto"/>
            <w:bottom w:val="none" w:sz="0" w:space="0" w:color="auto"/>
            <w:right w:val="none" w:sz="0" w:space="0" w:color="auto"/>
          </w:divBdr>
          <w:divsChild>
            <w:div w:id="865800022">
              <w:marLeft w:val="0"/>
              <w:marRight w:val="0"/>
              <w:marTop w:val="0"/>
              <w:marBottom w:val="0"/>
              <w:divBdr>
                <w:top w:val="none" w:sz="0" w:space="0" w:color="auto"/>
                <w:left w:val="none" w:sz="0" w:space="0" w:color="auto"/>
                <w:bottom w:val="none" w:sz="0" w:space="0" w:color="auto"/>
                <w:right w:val="none" w:sz="0" w:space="0" w:color="auto"/>
              </w:divBdr>
              <w:divsChild>
                <w:div w:id="546180939">
                  <w:marLeft w:val="0"/>
                  <w:marRight w:val="0"/>
                  <w:marTop w:val="0"/>
                  <w:marBottom w:val="0"/>
                  <w:divBdr>
                    <w:top w:val="none" w:sz="0" w:space="0" w:color="auto"/>
                    <w:left w:val="none" w:sz="0" w:space="0" w:color="auto"/>
                    <w:bottom w:val="none" w:sz="0" w:space="0" w:color="auto"/>
                    <w:right w:val="none" w:sz="0" w:space="0" w:color="auto"/>
                  </w:divBdr>
                  <w:divsChild>
                    <w:div w:id="20115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5452">
          <w:marLeft w:val="0"/>
          <w:marRight w:val="0"/>
          <w:marTop w:val="0"/>
          <w:marBottom w:val="0"/>
          <w:divBdr>
            <w:top w:val="none" w:sz="0" w:space="0" w:color="auto"/>
            <w:left w:val="none" w:sz="0" w:space="0" w:color="auto"/>
            <w:bottom w:val="none" w:sz="0" w:space="0" w:color="auto"/>
            <w:right w:val="none" w:sz="0" w:space="0" w:color="auto"/>
          </w:divBdr>
          <w:divsChild>
            <w:div w:id="1545294806">
              <w:marLeft w:val="0"/>
              <w:marRight w:val="0"/>
              <w:marTop w:val="0"/>
              <w:marBottom w:val="0"/>
              <w:divBdr>
                <w:top w:val="none" w:sz="0" w:space="0" w:color="auto"/>
                <w:left w:val="none" w:sz="0" w:space="0" w:color="auto"/>
                <w:bottom w:val="none" w:sz="0" w:space="0" w:color="auto"/>
                <w:right w:val="none" w:sz="0" w:space="0" w:color="auto"/>
              </w:divBdr>
              <w:divsChild>
                <w:div w:id="1660309986">
                  <w:marLeft w:val="0"/>
                  <w:marRight w:val="0"/>
                  <w:marTop w:val="0"/>
                  <w:marBottom w:val="0"/>
                  <w:divBdr>
                    <w:top w:val="none" w:sz="0" w:space="0" w:color="auto"/>
                    <w:left w:val="none" w:sz="0" w:space="0" w:color="auto"/>
                    <w:bottom w:val="none" w:sz="0" w:space="0" w:color="auto"/>
                    <w:right w:val="none" w:sz="0" w:space="0" w:color="auto"/>
                  </w:divBdr>
                  <w:divsChild>
                    <w:div w:id="886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72813">
      <w:bodyDiv w:val="1"/>
      <w:marLeft w:val="0"/>
      <w:marRight w:val="0"/>
      <w:marTop w:val="0"/>
      <w:marBottom w:val="0"/>
      <w:divBdr>
        <w:top w:val="none" w:sz="0" w:space="0" w:color="auto"/>
        <w:left w:val="none" w:sz="0" w:space="0" w:color="auto"/>
        <w:bottom w:val="none" w:sz="0" w:space="0" w:color="auto"/>
        <w:right w:val="none" w:sz="0" w:space="0" w:color="auto"/>
      </w:divBdr>
    </w:div>
    <w:div w:id="1842040563">
      <w:bodyDiv w:val="1"/>
      <w:marLeft w:val="0"/>
      <w:marRight w:val="0"/>
      <w:marTop w:val="0"/>
      <w:marBottom w:val="0"/>
      <w:divBdr>
        <w:top w:val="none" w:sz="0" w:space="0" w:color="auto"/>
        <w:left w:val="none" w:sz="0" w:space="0" w:color="auto"/>
        <w:bottom w:val="none" w:sz="0" w:space="0" w:color="auto"/>
        <w:right w:val="none" w:sz="0" w:space="0" w:color="auto"/>
      </w:divBdr>
      <w:divsChild>
        <w:div w:id="1528592679">
          <w:marLeft w:val="0"/>
          <w:marRight w:val="0"/>
          <w:marTop w:val="0"/>
          <w:marBottom w:val="0"/>
          <w:divBdr>
            <w:top w:val="none" w:sz="0" w:space="0" w:color="auto"/>
            <w:left w:val="none" w:sz="0" w:space="0" w:color="auto"/>
            <w:bottom w:val="none" w:sz="0" w:space="0" w:color="auto"/>
            <w:right w:val="none" w:sz="0" w:space="0" w:color="auto"/>
          </w:divBdr>
          <w:divsChild>
            <w:div w:id="705451720">
              <w:marLeft w:val="0"/>
              <w:marRight w:val="0"/>
              <w:marTop w:val="0"/>
              <w:marBottom w:val="0"/>
              <w:divBdr>
                <w:top w:val="none" w:sz="0" w:space="0" w:color="auto"/>
                <w:left w:val="none" w:sz="0" w:space="0" w:color="auto"/>
                <w:bottom w:val="none" w:sz="0" w:space="0" w:color="auto"/>
                <w:right w:val="none" w:sz="0" w:space="0" w:color="auto"/>
              </w:divBdr>
              <w:divsChild>
                <w:div w:id="577599688">
                  <w:marLeft w:val="0"/>
                  <w:marRight w:val="0"/>
                  <w:marTop w:val="0"/>
                  <w:marBottom w:val="0"/>
                  <w:divBdr>
                    <w:top w:val="none" w:sz="0" w:space="0" w:color="auto"/>
                    <w:left w:val="none" w:sz="0" w:space="0" w:color="auto"/>
                    <w:bottom w:val="none" w:sz="0" w:space="0" w:color="auto"/>
                    <w:right w:val="none" w:sz="0" w:space="0" w:color="auto"/>
                  </w:divBdr>
                  <w:divsChild>
                    <w:div w:id="3094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3636">
          <w:marLeft w:val="0"/>
          <w:marRight w:val="0"/>
          <w:marTop w:val="0"/>
          <w:marBottom w:val="0"/>
          <w:divBdr>
            <w:top w:val="none" w:sz="0" w:space="0" w:color="auto"/>
            <w:left w:val="none" w:sz="0" w:space="0" w:color="auto"/>
            <w:bottom w:val="none" w:sz="0" w:space="0" w:color="auto"/>
            <w:right w:val="none" w:sz="0" w:space="0" w:color="auto"/>
          </w:divBdr>
          <w:divsChild>
            <w:div w:id="1527212211">
              <w:marLeft w:val="0"/>
              <w:marRight w:val="0"/>
              <w:marTop w:val="0"/>
              <w:marBottom w:val="0"/>
              <w:divBdr>
                <w:top w:val="none" w:sz="0" w:space="0" w:color="auto"/>
                <w:left w:val="none" w:sz="0" w:space="0" w:color="auto"/>
                <w:bottom w:val="none" w:sz="0" w:space="0" w:color="auto"/>
                <w:right w:val="none" w:sz="0" w:space="0" w:color="auto"/>
              </w:divBdr>
              <w:divsChild>
                <w:div w:id="897522315">
                  <w:marLeft w:val="0"/>
                  <w:marRight w:val="0"/>
                  <w:marTop w:val="0"/>
                  <w:marBottom w:val="0"/>
                  <w:divBdr>
                    <w:top w:val="none" w:sz="0" w:space="0" w:color="auto"/>
                    <w:left w:val="none" w:sz="0" w:space="0" w:color="auto"/>
                    <w:bottom w:val="none" w:sz="0" w:space="0" w:color="auto"/>
                    <w:right w:val="none" w:sz="0" w:space="0" w:color="auto"/>
                  </w:divBdr>
                  <w:divsChild>
                    <w:div w:id="2048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445">
      <w:bodyDiv w:val="1"/>
      <w:marLeft w:val="0"/>
      <w:marRight w:val="0"/>
      <w:marTop w:val="0"/>
      <w:marBottom w:val="0"/>
      <w:divBdr>
        <w:top w:val="none" w:sz="0" w:space="0" w:color="auto"/>
        <w:left w:val="none" w:sz="0" w:space="0" w:color="auto"/>
        <w:bottom w:val="none" w:sz="0" w:space="0" w:color="auto"/>
        <w:right w:val="none" w:sz="0" w:space="0" w:color="auto"/>
      </w:divBdr>
    </w:div>
    <w:div w:id="2113477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1123</Words>
  <Characters>6402</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VVVV KONKOM</dc:creator>
  <cp:lastModifiedBy>Пользователь</cp:lastModifiedBy>
  <cp:revision>12</cp:revision>
  <cp:lastPrinted>2024-11-15T08:34:00Z</cp:lastPrinted>
  <dcterms:created xsi:type="dcterms:W3CDTF">2024-10-30T07:01:00Z</dcterms:created>
  <dcterms:modified xsi:type="dcterms:W3CDTF">2024-12-09T08:49:00Z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2024-10-15T00:00:00Z</vt:filetime>
  </property>
</Properties>
</file>