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CFE3B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</w:p>
    <w:p w14:paraId="4CA0EF92">
      <w:pPr>
        <w:pStyle w:val="2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72811434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090F5634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4ECE7C08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5B167DE5">
      <w:pPr>
        <w:pStyle w:val="2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0D4DAB89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3F48A6D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CB30CBE">
      <w:pPr>
        <w:tabs>
          <w:tab w:val="left" w:pos="0"/>
        </w:tabs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14 листопада </w:t>
      </w:r>
      <w:r>
        <w:rPr>
          <w:rFonts w:ascii="Times New Roman" w:hAnsi="Times New Roman"/>
          <w:sz w:val="28"/>
          <w:szCs w:val="28"/>
          <w:lang w:val="uk-UA"/>
        </w:rPr>
        <w:t xml:space="preserve"> 2024 р.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№ </w:t>
      </w:r>
      <w:r>
        <w:rPr>
          <w:rFonts w:hint="default" w:ascii="Times New Roman" w:hAnsi="Times New Roman"/>
          <w:sz w:val="28"/>
          <w:szCs w:val="28"/>
          <w:lang w:val="uk-UA"/>
        </w:rPr>
        <w:t>544</w:t>
      </w:r>
    </w:p>
    <w:p w14:paraId="57400B0F">
      <w:pPr>
        <w:pStyle w:val="2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6207489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встановлення меморіальних </w:t>
      </w:r>
    </w:p>
    <w:p w14:paraId="659DB6E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дощок  Тагаєву В.С. та Маньку Д.С.</w:t>
      </w:r>
    </w:p>
    <w:p w14:paraId="1BF4E29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будівлі гімназії  № 17</w:t>
      </w:r>
    </w:p>
    <w:p w14:paraId="64A94DA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  адресою м.Ніжин, вул. Прилуцька, 162</w:t>
      </w:r>
    </w:p>
    <w:p w14:paraId="637C4A46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5DA5ED9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5EF84A7B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49CE1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>
        <w:rPr>
          <w:rFonts w:ascii="Times New Roman" w:hAnsi="Times New Roman"/>
          <w:sz w:val="28"/>
          <w:szCs w:val="28"/>
          <w:lang w:val="uk-UA"/>
        </w:rPr>
        <w:t xml:space="preserve">пп.1п.а)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директора Ніжинської гімназії № 17 Тетяни Власенко  від 15.10.2024 року,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загиблих  захисників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Тагаєва Владислава Сергійовича та Манька Дмитра Сергійовича,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66FAD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0D95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13873831"/>
      <w:r>
        <w:rPr>
          <w:rFonts w:ascii="Times New Roman" w:hAnsi="Times New Roman"/>
          <w:sz w:val="28"/>
          <w:szCs w:val="28"/>
          <w:lang w:val="uk-UA"/>
        </w:rPr>
        <w:t xml:space="preserve">          1.  Встановити меморіальні дошки ТАГАЄВУ Владиславу Сергійовичу та МАНЬКУ Дмитру Сергійовичу  на  будівлі гімназії № 17 </w:t>
      </w:r>
      <w:r>
        <w:rPr>
          <w:rFonts w:ascii="Times New Roman" w:hAnsi="Times New Roman"/>
          <w:sz w:val="28"/>
          <w:szCs w:val="28"/>
          <w:lang w:val="uk-UA"/>
        </w:rPr>
        <w:br w:type="textWrapping"/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 м. Ніжин, вул. Прилуцька, 162. Тексти меморіальних дощок додаються. </w:t>
      </w:r>
    </w:p>
    <w:bookmarkEnd w:id="1"/>
    <w:p w14:paraId="1C6E7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Начальнику відділу інформаційно-аналітичної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комунікацій з громадськістю виконавчого комітету Ніжинської міської ради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Стрілець Ю.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забезпечити оприлюднення цього рішення шляхом розміщення на офіційному сайті Ніжинської міської ради.                                </w:t>
      </w:r>
    </w:p>
    <w:p w14:paraId="548181F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0725B94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4A4E70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B135F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2FD40A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14:paraId="4E11603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62B1807">
      <w:pPr>
        <w:pStyle w:val="3"/>
        <w:rPr>
          <w:lang w:val="uk-UA"/>
        </w:rPr>
      </w:pPr>
      <w:r>
        <w:rPr>
          <w:lang w:val="uk-UA"/>
        </w:rPr>
        <w:tab/>
      </w:r>
    </w:p>
    <w:p w14:paraId="52AAAAF2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15F8145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lang w:val="uk-UA"/>
        </w:rPr>
        <w:t>Візують:</w:t>
      </w:r>
    </w:p>
    <w:p w14:paraId="63D97D0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680DB84F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Начальник управління культури</w:t>
      </w:r>
    </w:p>
    <w:p w14:paraId="12007F6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Тетяна БАССАК</w:t>
      </w:r>
    </w:p>
    <w:p w14:paraId="783845F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460C56A9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64755350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25075F50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55137BC5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Сергій СМАГА</w:t>
      </w:r>
    </w:p>
    <w:p w14:paraId="7A1770B7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594995B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191DF82F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6D2C359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>Начальник  відділу юридично-</w:t>
      </w:r>
    </w:p>
    <w:p w14:paraId="600B90F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>В’ячеслав ЛЕГА</w:t>
      </w:r>
    </w:p>
    <w:p w14:paraId="6CA49807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50C5E267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76E4B7B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5A217113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Керуючий справами </w:t>
      </w:r>
    </w:p>
    <w:p w14:paraId="0AA4C149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Валерій САЛОГУБ</w:t>
      </w:r>
    </w:p>
    <w:p w14:paraId="5F8251A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2271DC9E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1FEB77D2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43A5E7B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6465F4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4B685D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42B2C5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4133CB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C5A0EC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48B08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5E0F2B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83DD1A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63BC8C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DC9788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AB6FC3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260E35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57F182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90AE48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179074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47B0252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54DEB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FC06F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p w14:paraId="4660D27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Затверджено</w:t>
      </w:r>
    </w:p>
    <w:p w14:paraId="1EF6C87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рішенням виконавчого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комітету</w:t>
      </w:r>
    </w:p>
    <w:p w14:paraId="599E890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Ніжинської міської ради</w:t>
      </w:r>
    </w:p>
    <w:p w14:paraId="7B84D160">
      <w:pPr>
        <w:spacing w:after="0"/>
        <w:ind w:left="4248" w:firstLine="1318" w:firstLineChars="471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14.11. </w:t>
      </w:r>
      <w:r>
        <w:rPr>
          <w:rFonts w:ascii="Times New Roman" w:hAnsi="Times New Roman"/>
          <w:sz w:val="28"/>
          <w:szCs w:val="28"/>
          <w:lang w:val="uk-UA"/>
        </w:rPr>
        <w:t>2024 р. №</w:t>
      </w:r>
      <w:r>
        <w:rPr>
          <w:rFonts w:hint="default" w:ascii="Times New Roman" w:hAnsi="Times New Roman"/>
          <w:sz w:val="28"/>
          <w:szCs w:val="28"/>
          <w:lang w:val="uk-UA"/>
        </w:rPr>
        <w:t>544</w:t>
      </w:r>
      <w:bookmarkStart w:id="2" w:name="_GoBack"/>
      <w:bookmarkEnd w:id="2"/>
    </w:p>
    <w:p w14:paraId="47139C5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DFADAA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163B4E1">
      <w:pPr>
        <w:pStyle w:val="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Тексти меморіальних дощок</w:t>
      </w:r>
    </w:p>
    <w:p w14:paraId="1F7CFC5F">
      <w:pPr>
        <w:pStyle w:val="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C24B404">
      <w:pPr>
        <w:pStyle w:val="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850C57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«Випускник Ніжинської гімназії № 17 Тагаєв Владислав Сергійович (18.07.2022 - 05.09.2024). Навчався в школі з вересня 2008 року по червень 2017 року. Позивний “Форс”.  Вічна Слава Герою!»</w:t>
      </w:r>
    </w:p>
    <w:p w14:paraId="118E23A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B5000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B4DECE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«Випускник Ніжинської гімназії № 17 Манько Дмитро Сергійович (06.08.1996 - 22.09.2024). Навчався в школі з вересня 2002 року по червень 2012 року. Позивний “Дізель”. 23 окремий стрілецький батальйон. Вічна Слава Герою!»</w:t>
      </w:r>
    </w:p>
    <w:p w14:paraId="17368C4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10E9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F904FB">
      <w:pPr>
        <w:spacing w:after="0"/>
        <w:jc w:val="both"/>
        <w:rPr>
          <w:lang w:val="uk-UA"/>
        </w:rPr>
      </w:pPr>
    </w:p>
    <w:p w14:paraId="6DA78191">
      <w:pPr>
        <w:spacing w:after="0"/>
        <w:jc w:val="both"/>
        <w:rPr>
          <w:lang w:val="uk-UA"/>
        </w:rPr>
      </w:pPr>
    </w:p>
    <w:p w14:paraId="0235758A">
      <w:pPr>
        <w:spacing w:after="0"/>
        <w:jc w:val="both"/>
        <w:rPr>
          <w:lang w:val="uk-UA"/>
        </w:rPr>
      </w:pPr>
    </w:p>
    <w:p w14:paraId="4C559DC2">
      <w:pPr>
        <w:spacing w:after="0"/>
        <w:jc w:val="both"/>
        <w:rPr>
          <w:lang w:val="uk-UA"/>
        </w:rPr>
      </w:pPr>
    </w:p>
    <w:p w14:paraId="3961E6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67194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7B82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7F2AC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20F1E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EE7F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1CB7C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DFE8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FE6E1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64C3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87B7E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5C2DB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C14F2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FA42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21501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4FB0E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327F9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58244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442BDB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53CB37C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05E139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встановлення меморіальних дощок  Тагаєву В.С. та Маньку Д.С.</w:t>
      </w:r>
    </w:p>
    <w:p w14:paraId="0B699C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будівлі гімназії  № 17 за  адресою м.Ніжин, вул. Прилуцька, 162»</w:t>
      </w:r>
    </w:p>
    <w:p w14:paraId="57D0D97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CD2944F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E759A0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4DC760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сесії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«Про встановлення меморіальних дощок  Тагаєву В.С. та Маньку Д.С.на будівлі гімназії  № 17 за  адресою м.Ніжин, вул. Прилуцька, 162»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пп.1п.а)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директора Ніжинської гімназії № 17 Тетяни Власенко  від 15.10..2024 року,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загиблих  захисників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Тагаєва Владислава Сергійовича та Манька Дмитра Сергійовича.</w:t>
      </w:r>
    </w:p>
    <w:p w14:paraId="3840AD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меморіальних дощок  на честь загиблих захисників України </w:t>
      </w:r>
      <w:r>
        <w:rPr>
          <w:rFonts w:ascii="Times New Roman" w:hAnsi="Times New Roman"/>
          <w:sz w:val="28"/>
          <w:szCs w:val="28"/>
          <w:lang w:val="uk-UA"/>
        </w:rPr>
        <w:t>на навчальному закладі, де вони здобували освіту, важливий крок у збереженні пам’яті,  патріотичному вихованні та вшануванні захисників, які загинули на бойовому посту під час російського вторгнення на територію України.</w:t>
      </w:r>
    </w:p>
    <w:p w14:paraId="49397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6098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15142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53D60A1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02F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меморіальних дощок на будівлі </w:t>
      </w:r>
      <w:r>
        <w:rPr>
          <w:rFonts w:ascii="Times New Roman" w:hAnsi="Times New Roman"/>
          <w:sz w:val="28"/>
          <w:szCs w:val="28"/>
          <w:lang w:val="uk-UA"/>
        </w:rPr>
        <w:t xml:space="preserve">гімназії  № 17 за адресою м.Ніжин, вул. Прилуцька, 162 </w:t>
      </w:r>
      <w:r>
        <w:rPr>
          <w:rFonts w:ascii="Times New Roman" w:hAnsi="Times New Roman" w:cs="Times New Roman"/>
          <w:sz w:val="28"/>
          <w:szCs w:val="28"/>
          <w:lang w:val="uk-UA"/>
        </w:rPr>
        <w:t>. Додаток .</w:t>
      </w:r>
    </w:p>
    <w:p w14:paraId="7E9AD3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сайті Ніжинської  міської ради.</w:t>
      </w:r>
    </w:p>
    <w:p w14:paraId="71A4E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визначає контролюючого за організацію виконання даного рішення.</w:t>
      </w:r>
    </w:p>
    <w:p w14:paraId="44E48D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D5F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9D34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F960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14A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культури</w:t>
      </w:r>
    </w:p>
    <w:p w14:paraId="665996B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Тетяна БАССАК</w:t>
      </w:r>
    </w:p>
    <w:p w14:paraId="2F8DFD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D7"/>
    <w:rsid w:val="00000E5D"/>
    <w:rsid w:val="00006B60"/>
    <w:rsid w:val="00032582"/>
    <w:rsid w:val="0003322E"/>
    <w:rsid w:val="000A2472"/>
    <w:rsid w:val="000B653C"/>
    <w:rsid w:val="000D424E"/>
    <w:rsid w:val="00107824"/>
    <w:rsid w:val="00107C5E"/>
    <w:rsid w:val="00153563"/>
    <w:rsid w:val="0017217B"/>
    <w:rsid w:val="0018078E"/>
    <w:rsid w:val="001866FD"/>
    <w:rsid w:val="001A18B6"/>
    <w:rsid w:val="001C7A29"/>
    <w:rsid w:val="00203F81"/>
    <w:rsid w:val="00214C86"/>
    <w:rsid w:val="00217255"/>
    <w:rsid w:val="00270BCF"/>
    <w:rsid w:val="00291FC9"/>
    <w:rsid w:val="002B5A54"/>
    <w:rsid w:val="002B5F82"/>
    <w:rsid w:val="002B79E3"/>
    <w:rsid w:val="002C1DC4"/>
    <w:rsid w:val="002E51BB"/>
    <w:rsid w:val="002F2951"/>
    <w:rsid w:val="00304D28"/>
    <w:rsid w:val="0033535D"/>
    <w:rsid w:val="00362027"/>
    <w:rsid w:val="00375AC8"/>
    <w:rsid w:val="003819A5"/>
    <w:rsid w:val="003A02E8"/>
    <w:rsid w:val="003E6E7C"/>
    <w:rsid w:val="003F58C1"/>
    <w:rsid w:val="004140EF"/>
    <w:rsid w:val="004142A7"/>
    <w:rsid w:val="00427CD1"/>
    <w:rsid w:val="00440CAB"/>
    <w:rsid w:val="004824A0"/>
    <w:rsid w:val="004940D7"/>
    <w:rsid w:val="004B4EB6"/>
    <w:rsid w:val="004B66EB"/>
    <w:rsid w:val="004C15E0"/>
    <w:rsid w:val="004C2535"/>
    <w:rsid w:val="004D2A2E"/>
    <w:rsid w:val="004E334A"/>
    <w:rsid w:val="005042F2"/>
    <w:rsid w:val="00532095"/>
    <w:rsid w:val="00547608"/>
    <w:rsid w:val="00586A27"/>
    <w:rsid w:val="00595F5A"/>
    <w:rsid w:val="005A2B8D"/>
    <w:rsid w:val="005A7DD4"/>
    <w:rsid w:val="005C68C0"/>
    <w:rsid w:val="005E56AE"/>
    <w:rsid w:val="00644050"/>
    <w:rsid w:val="00645104"/>
    <w:rsid w:val="00675E43"/>
    <w:rsid w:val="00681B9D"/>
    <w:rsid w:val="00695844"/>
    <w:rsid w:val="006A3CEB"/>
    <w:rsid w:val="006E7E08"/>
    <w:rsid w:val="00713A83"/>
    <w:rsid w:val="00714529"/>
    <w:rsid w:val="007242C1"/>
    <w:rsid w:val="00733EEE"/>
    <w:rsid w:val="007433D4"/>
    <w:rsid w:val="00770CFB"/>
    <w:rsid w:val="00787789"/>
    <w:rsid w:val="00792A2A"/>
    <w:rsid w:val="007A1DD2"/>
    <w:rsid w:val="007C240F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E4009"/>
    <w:rsid w:val="008F7459"/>
    <w:rsid w:val="00901A44"/>
    <w:rsid w:val="009050C3"/>
    <w:rsid w:val="00921300"/>
    <w:rsid w:val="00922188"/>
    <w:rsid w:val="00932521"/>
    <w:rsid w:val="009362E0"/>
    <w:rsid w:val="0094714D"/>
    <w:rsid w:val="009521C9"/>
    <w:rsid w:val="00985D05"/>
    <w:rsid w:val="00997E7F"/>
    <w:rsid w:val="009B4671"/>
    <w:rsid w:val="009D0D1F"/>
    <w:rsid w:val="009D6AD6"/>
    <w:rsid w:val="00A00868"/>
    <w:rsid w:val="00A552AA"/>
    <w:rsid w:val="00A70341"/>
    <w:rsid w:val="00A70B88"/>
    <w:rsid w:val="00A762B1"/>
    <w:rsid w:val="00A97CD2"/>
    <w:rsid w:val="00AB5FEB"/>
    <w:rsid w:val="00AC1ECE"/>
    <w:rsid w:val="00AC4DD6"/>
    <w:rsid w:val="00AD0CA2"/>
    <w:rsid w:val="00AE1997"/>
    <w:rsid w:val="00AF52C0"/>
    <w:rsid w:val="00B204BD"/>
    <w:rsid w:val="00B27CB9"/>
    <w:rsid w:val="00B50F82"/>
    <w:rsid w:val="00B512D4"/>
    <w:rsid w:val="00B558BB"/>
    <w:rsid w:val="00B814D0"/>
    <w:rsid w:val="00BA1913"/>
    <w:rsid w:val="00BB1646"/>
    <w:rsid w:val="00BB3747"/>
    <w:rsid w:val="00BC5FB4"/>
    <w:rsid w:val="00BF1C27"/>
    <w:rsid w:val="00C42EE6"/>
    <w:rsid w:val="00C67702"/>
    <w:rsid w:val="00C72029"/>
    <w:rsid w:val="00C72130"/>
    <w:rsid w:val="00C96147"/>
    <w:rsid w:val="00C96450"/>
    <w:rsid w:val="00CD04A7"/>
    <w:rsid w:val="00D33BF0"/>
    <w:rsid w:val="00D46202"/>
    <w:rsid w:val="00D5684E"/>
    <w:rsid w:val="00D71E17"/>
    <w:rsid w:val="00D7305D"/>
    <w:rsid w:val="00D84761"/>
    <w:rsid w:val="00D93C99"/>
    <w:rsid w:val="00DA4A95"/>
    <w:rsid w:val="00DC2441"/>
    <w:rsid w:val="00DE777E"/>
    <w:rsid w:val="00DF5F31"/>
    <w:rsid w:val="00E04DC7"/>
    <w:rsid w:val="00E3349C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56313"/>
    <w:rsid w:val="00F84EA2"/>
    <w:rsid w:val="00FC6A94"/>
    <w:rsid w:val="00FD777B"/>
    <w:rsid w:val="02735EC2"/>
    <w:rsid w:val="04D92786"/>
    <w:rsid w:val="04F25A3F"/>
    <w:rsid w:val="10AF609F"/>
    <w:rsid w:val="211C050A"/>
    <w:rsid w:val="2D3F7949"/>
    <w:rsid w:val="50C52F3E"/>
    <w:rsid w:val="6EE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link w:val="7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3">
    <w:name w:val="heading 5"/>
    <w:basedOn w:val="1"/>
    <w:next w:val="1"/>
    <w:link w:val="10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7">
    <w:name w:val="Заголовок 4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8">
    <w:name w:val="Текст выноски Знак"/>
    <w:basedOn w:val="4"/>
    <w:link w:val="6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Заголовок 5 Знак"/>
    <w:basedOn w:val="4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690</Words>
  <Characters>3939</Characters>
  <Lines>32</Lines>
  <Paragraphs>9</Paragraphs>
  <TotalTime>0</TotalTime>
  <ScaleCrop>false</ScaleCrop>
  <LinksUpToDate>false</LinksUpToDate>
  <CharactersWithSpaces>4620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2024-11-12T09:26:00Z</dcterms:created>
  <dc:creator>Пользователь</dc:creator>
  <cp:lastModifiedBy>User</cp:lastModifiedBy>
  <cp:lastPrinted>2024-11-12T09:25:00Z</cp:lastPrinted>
  <dcterms:modified xsi:type="dcterms:W3CDTF">2024-11-14T14:05:02Z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C0D2A8C0B2CA44AC88494E3EE20BFB64_12</vt:lpwstr>
  </property>
</Properties>
</file>