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C064" w14:textId="77777777" w:rsidR="004C401B" w:rsidRDefault="00D92822" w:rsidP="00B60818">
      <w:pPr>
        <w:jc w:val="center"/>
      </w:pPr>
      <w:r>
        <w:rPr>
          <w:rFonts w:ascii="Tms Rmn" w:hAnsi="Tms Rmn" w:cs="Tms Rmn"/>
          <w:noProof/>
          <w:lang w:eastAsia="uk-UA"/>
        </w:rPr>
        <w:drawing>
          <wp:inline distT="0" distB="0" distL="0" distR="0" wp14:anchorId="561A9A0F" wp14:editId="559518B3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874C0" w14:textId="77777777" w:rsidR="004C401B" w:rsidRPr="00B47830" w:rsidRDefault="004C401B" w:rsidP="00B60818">
      <w:pPr>
        <w:jc w:val="center"/>
        <w:rPr>
          <w:sz w:val="20"/>
          <w:szCs w:val="20"/>
        </w:rPr>
      </w:pPr>
    </w:p>
    <w:p w14:paraId="2BC3BAF9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14:paraId="0EE8B867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14:paraId="10F70802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14:paraId="6FFAFE3B" w14:textId="77777777"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14:paraId="0AF7FE8B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</w:p>
    <w:p w14:paraId="66ECDD8E" w14:textId="77777777"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14:paraId="27FC803B" w14:textId="77777777" w:rsidR="004C401B" w:rsidRDefault="004C401B" w:rsidP="00B60818">
      <w:pPr>
        <w:jc w:val="both"/>
        <w:rPr>
          <w:sz w:val="28"/>
          <w:szCs w:val="28"/>
        </w:rPr>
      </w:pPr>
    </w:p>
    <w:p w14:paraId="1CD023A3" w14:textId="77777777" w:rsidR="004C401B" w:rsidRPr="00625AE0" w:rsidRDefault="009549D1" w:rsidP="00B60818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 w:rsidR="006568F4">
        <w:rPr>
          <w:sz w:val="28"/>
          <w:szCs w:val="28"/>
          <w:lang w:val="ru-RU"/>
        </w:rPr>
        <w:t>від</w:t>
      </w:r>
      <w:proofErr w:type="spellEnd"/>
      <w:r w:rsidR="006568F4">
        <w:rPr>
          <w:sz w:val="28"/>
          <w:szCs w:val="28"/>
          <w:lang w:val="ru-RU"/>
        </w:rPr>
        <w:t xml:space="preserve"> 3 </w:t>
      </w:r>
      <w:proofErr w:type="spellStart"/>
      <w:r w:rsidR="006568F4">
        <w:rPr>
          <w:sz w:val="28"/>
          <w:szCs w:val="28"/>
          <w:lang w:val="ru-RU"/>
        </w:rPr>
        <w:t>жовтня</w:t>
      </w:r>
      <w:proofErr w:type="spellEnd"/>
      <w:r w:rsidR="006568F4">
        <w:rPr>
          <w:sz w:val="28"/>
          <w:szCs w:val="28"/>
          <w:lang w:val="ru-RU"/>
        </w:rPr>
        <w:t xml:space="preserve"> </w:t>
      </w:r>
      <w:r w:rsidR="00A5643E">
        <w:rPr>
          <w:sz w:val="28"/>
          <w:szCs w:val="28"/>
          <w:lang w:val="ru-RU"/>
        </w:rPr>
        <w:t xml:space="preserve"> 2024</w:t>
      </w:r>
      <w:r w:rsidR="004D322E">
        <w:rPr>
          <w:sz w:val="28"/>
          <w:szCs w:val="28"/>
          <w:lang w:val="ru-RU"/>
        </w:rPr>
        <w:t xml:space="preserve"> р.</w:t>
      </w:r>
      <w:r>
        <w:rPr>
          <w:sz w:val="28"/>
          <w:szCs w:val="28"/>
          <w:lang w:val="ru-RU"/>
        </w:rPr>
        <w:t xml:space="preserve">              </w:t>
      </w:r>
      <w:r w:rsidR="004C401B" w:rsidRPr="00135AB2">
        <w:rPr>
          <w:sz w:val="28"/>
          <w:szCs w:val="28"/>
        </w:rPr>
        <w:t>м. Ніжин</w:t>
      </w:r>
      <w:r w:rsidR="004C401B" w:rsidRPr="00B60818">
        <w:rPr>
          <w:sz w:val="28"/>
          <w:szCs w:val="28"/>
        </w:rPr>
        <w:tab/>
      </w:r>
      <w:r w:rsidR="004C401B" w:rsidRPr="00B60818">
        <w:rPr>
          <w:sz w:val="28"/>
          <w:szCs w:val="28"/>
        </w:rPr>
        <w:tab/>
        <w:t xml:space="preserve">              </w:t>
      </w:r>
      <w:r w:rsidR="004D322E">
        <w:rPr>
          <w:sz w:val="28"/>
          <w:szCs w:val="28"/>
        </w:rPr>
        <w:t xml:space="preserve">        </w:t>
      </w:r>
      <w:r w:rsidR="004C401B" w:rsidRPr="00135AB2">
        <w:rPr>
          <w:sz w:val="28"/>
          <w:szCs w:val="28"/>
        </w:rPr>
        <w:t xml:space="preserve">№ </w:t>
      </w:r>
      <w:r w:rsidR="006568F4">
        <w:rPr>
          <w:sz w:val="28"/>
          <w:szCs w:val="28"/>
        </w:rPr>
        <w:t xml:space="preserve"> 171</w:t>
      </w:r>
    </w:p>
    <w:p w14:paraId="77F3F3A3" w14:textId="77777777" w:rsidR="004C401B" w:rsidRPr="00F337D5" w:rsidRDefault="004C401B" w:rsidP="00B60818">
      <w:pPr>
        <w:rPr>
          <w:sz w:val="32"/>
          <w:szCs w:val="32"/>
        </w:rPr>
      </w:pPr>
    </w:p>
    <w:p w14:paraId="64D6A2BB" w14:textId="77777777" w:rsidR="009549D1" w:rsidRPr="009549D1" w:rsidRDefault="009549D1" w:rsidP="009549D1">
      <w:pPr>
        <w:jc w:val="both"/>
        <w:rPr>
          <w:b/>
          <w:sz w:val="28"/>
          <w:szCs w:val="28"/>
        </w:rPr>
      </w:pPr>
      <w:r w:rsidRPr="009549D1">
        <w:rPr>
          <w:b/>
          <w:sz w:val="28"/>
          <w:szCs w:val="28"/>
        </w:rPr>
        <w:t>Про план спільних дій щодо</w:t>
      </w:r>
    </w:p>
    <w:p w14:paraId="192DDD24" w14:textId="77777777" w:rsidR="009549D1" w:rsidRPr="009549D1" w:rsidRDefault="009549D1" w:rsidP="009549D1">
      <w:pPr>
        <w:jc w:val="both"/>
        <w:rPr>
          <w:b/>
          <w:sz w:val="28"/>
          <w:szCs w:val="28"/>
        </w:rPr>
      </w:pPr>
      <w:r w:rsidRPr="009549D1">
        <w:rPr>
          <w:b/>
          <w:sz w:val="28"/>
          <w:szCs w:val="28"/>
        </w:rPr>
        <w:t xml:space="preserve">запобігання та протидії </w:t>
      </w:r>
    </w:p>
    <w:p w14:paraId="0F897590" w14:textId="77777777" w:rsidR="009549D1" w:rsidRPr="009549D1" w:rsidRDefault="009549D1" w:rsidP="009549D1">
      <w:pPr>
        <w:jc w:val="both"/>
        <w:rPr>
          <w:b/>
          <w:sz w:val="28"/>
          <w:szCs w:val="28"/>
        </w:rPr>
      </w:pPr>
      <w:r w:rsidRPr="009549D1">
        <w:rPr>
          <w:b/>
          <w:sz w:val="28"/>
          <w:szCs w:val="28"/>
        </w:rPr>
        <w:t xml:space="preserve">домашньому насильству </w:t>
      </w:r>
    </w:p>
    <w:p w14:paraId="276FD3BB" w14:textId="77777777" w:rsidR="009549D1" w:rsidRPr="009549D1" w:rsidRDefault="009549D1" w:rsidP="009549D1">
      <w:pPr>
        <w:jc w:val="both"/>
        <w:rPr>
          <w:b/>
          <w:sz w:val="28"/>
          <w:szCs w:val="28"/>
        </w:rPr>
      </w:pPr>
      <w:r w:rsidRPr="009549D1">
        <w:rPr>
          <w:b/>
          <w:sz w:val="28"/>
          <w:szCs w:val="28"/>
        </w:rPr>
        <w:t xml:space="preserve">та/або насильству за ознакою </w:t>
      </w:r>
    </w:p>
    <w:p w14:paraId="081A6C2D" w14:textId="77777777" w:rsidR="009549D1" w:rsidRPr="009549D1" w:rsidRDefault="009549D1" w:rsidP="009549D1">
      <w:pPr>
        <w:jc w:val="both"/>
        <w:rPr>
          <w:b/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</w:pPr>
      <w:r w:rsidRPr="009549D1">
        <w:rPr>
          <w:b/>
          <w:sz w:val="28"/>
          <w:szCs w:val="28"/>
        </w:rPr>
        <w:t xml:space="preserve">статі </w:t>
      </w:r>
      <w:r w:rsidRPr="009549D1">
        <w:rPr>
          <w:b/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 xml:space="preserve">у Ніжинській міській </w:t>
      </w:r>
    </w:p>
    <w:p w14:paraId="78B4B982" w14:textId="77777777" w:rsidR="009549D1" w:rsidRPr="009549D1" w:rsidRDefault="009549D1" w:rsidP="009549D1">
      <w:pPr>
        <w:jc w:val="both"/>
        <w:rPr>
          <w:b/>
          <w:sz w:val="28"/>
          <w:szCs w:val="28"/>
        </w:rPr>
      </w:pPr>
      <w:r>
        <w:rPr>
          <w:b/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>територіальній громаді на 2024 – 2025 роки</w:t>
      </w:r>
    </w:p>
    <w:p w14:paraId="483DB526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025B55A4" w14:textId="77777777" w:rsidR="009549D1" w:rsidRDefault="009549D1" w:rsidP="009549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законів України «Про місцеве самоврядування в Україні»,</w:t>
      </w:r>
    </w:p>
    <w:p w14:paraId="04F11819" w14:textId="77777777" w:rsidR="009549D1" w:rsidRDefault="009549D1" w:rsidP="009549D1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 запобігання та протидію домашньому насильству», постанови Кабінету Міністрів України від 22.08.2018 № 658 «Про затвердження Порядку взаємодії суб</w:t>
      </w:r>
      <w:r w:rsidRPr="003C57E6">
        <w:rPr>
          <w:sz w:val="28"/>
          <w:szCs w:val="28"/>
        </w:rPr>
        <w:t>’</w:t>
      </w:r>
      <w:r>
        <w:rPr>
          <w:sz w:val="28"/>
          <w:szCs w:val="28"/>
        </w:rPr>
        <w:t>єктів, що здійснюють заходи у сфері запобігання та протидії домашньому насильству і насильству за ознакою статі», з метою забезпечення міжвідомчої співпраці щодо реалізації державної політики у сфері запобігання та протидії домашньому насильству та/або насильству за ознакою статі у Ніжинській міській територіальній громаді:</w:t>
      </w:r>
    </w:p>
    <w:p w14:paraId="30362E4F" w14:textId="77777777" w:rsidR="009549D1" w:rsidRPr="004732C9" w:rsidRDefault="009549D1" w:rsidP="009549D1">
      <w:pPr>
        <w:shd w:val="clear" w:color="auto" w:fill="FFFFFF"/>
        <w:ind w:firstLine="567"/>
        <w:jc w:val="both"/>
        <w:textAlignment w:val="baseline"/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1. </w:t>
      </w:r>
      <w:r w:rsidRPr="004732C9">
        <w:rPr>
          <w:rFonts w:eastAsia="NSimSun"/>
          <w:kern w:val="2"/>
          <w:sz w:val="28"/>
          <w:szCs w:val="28"/>
          <w:lang w:eastAsia="zh-CN" w:bidi="hi-IN"/>
        </w:rPr>
        <w:t xml:space="preserve">Затвердити план спільних дій </w:t>
      </w:r>
      <w:r>
        <w:rPr>
          <w:rFonts w:eastAsia="NSimSun"/>
          <w:kern w:val="2"/>
          <w:sz w:val="28"/>
          <w:szCs w:val="28"/>
          <w:lang w:eastAsia="zh-CN" w:bidi="hi-IN"/>
        </w:rPr>
        <w:t>щодо</w:t>
      </w:r>
      <w:r w:rsidRPr="004732C9">
        <w:rPr>
          <w:rFonts w:eastAsia="NSimSun"/>
          <w:kern w:val="2"/>
          <w:sz w:val="28"/>
          <w:szCs w:val="28"/>
          <w:lang w:eastAsia="zh-CN" w:bidi="hi-IN"/>
        </w:rPr>
        <w:t xml:space="preserve"> запобігання та протидії домашньому насильству та/або насильству за ознакою статі</w:t>
      </w:r>
      <w:r w:rsidRPr="004732C9"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у </w:t>
      </w:r>
      <w:r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>Ніжинській</w:t>
      </w:r>
      <w:r w:rsidRPr="004732C9"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міській те</w:t>
      </w:r>
      <w:r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>риторіальній громаді на 2024- 2025 роки</w:t>
      </w:r>
      <w:r w:rsidRPr="004732C9">
        <w:rPr>
          <w:color w:val="000000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(додається).</w:t>
      </w:r>
    </w:p>
    <w:p w14:paraId="299B5226" w14:textId="77777777" w:rsidR="009549D1" w:rsidRPr="009549D1" w:rsidRDefault="009549D1" w:rsidP="009549D1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9549D1">
        <w:rPr>
          <w:sz w:val="28"/>
          <w:szCs w:val="28"/>
        </w:rPr>
        <w:t>ТВО начальника  відділу у справах сім’ї та молоді виконавчого комітету Ніжинської міської ради Наталії БІЛАН забезпечити оприлюднення даного розпорядження на сайті міської ради.</w:t>
      </w:r>
    </w:p>
    <w:p w14:paraId="46AB5502" w14:textId="77777777" w:rsidR="009549D1" w:rsidRPr="009549D1" w:rsidRDefault="009549D1" w:rsidP="009549D1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549D1">
        <w:rPr>
          <w:sz w:val="28"/>
          <w:szCs w:val="28"/>
        </w:rPr>
        <w:t>Контроль за виконанням розпорядження покласти на заступника міського голови з питань діяльності виконавчих органів ради Ірину ГРОЗЕНКО.</w:t>
      </w:r>
    </w:p>
    <w:p w14:paraId="35E8FDB7" w14:textId="77777777" w:rsidR="009549D1" w:rsidRDefault="009549D1" w:rsidP="009549D1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14:paraId="465A1851" w14:textId="77777777" w:rsidR="009549D1" w:rsidRDefault="009549D1" w:rsidP="009549D1">
      <w:pPr>
        <w:tabs>
          <w:tab w:val="left" w:pos="1496"/>
        </w:tabs>
        <w:jc w:val="both"/>
        <w:rPr>
          <w:bCs/>
          <w:color w:val="000000"/>
          <w:sz w:val="28"/>
          <w:szCs w:val="28"/>
        </w:rPr>
      </w:pPr>
    </w:p>
    <w:p w14:paraId="0963B62B" w14:textId="77777777" w:rsidR="009549D1" w:rsidRDefault="009549D1" w:rsidP="009549D1">
      <w:pPr>
        <w:tabs>
          <w:tab w:val="left" w:pos="1496"/>
        </w:tabs>
        <w:jc w:val="both"/>
        <w:rPr>
          <w:bCs/>
          <w:color w:val="000000"/>
          <w:sz w:val="28"/>
          <w:szCs w:val="28"/>
        </w:rPr>
      </w:pPr>
    </w:p>
    <w:p w14:paraId="515041D3" w14:textId="77777777" w:rsidR="009549D1" w:rsidRDefault="009549D1" w:rsidP="009549D1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1F3912">
        <w:rPr>
          <w:bCs/>
          <w:color w:val="000000"/>
          <w:sz w:val="28"/>
          <w:szCs w:val="28"/>
        </w:rPr>
        <w:t xml:space="preserve"> Міський голова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</w:t>
      </w:r>
      <w:r w:rsidRPr="001F391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Олександр КОДОЛА</w:t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14:paraId="0EFA09F5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295CA85D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62B3BFA4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24CBD7D6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3B23FDBE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6ECA230F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5BAFE9C3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06A7CCAA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6E633BAB" w14:textId="77777777" w:rsidR="009549D1" w:rsidRDefault="009549D1" w:rsidP="00B60818">
      <w:pPr>
        <w:tabs>
          <w:tab w:val="left" w:pos="0"/>
        </w:tabs>
        <w:jc w:val="both"/>
        <w:rPr>
          <w:sz w:val="28"/>
          <w:szCs w:val="28"/>
        </w:rPr>
      </w:pPr>
    </w:p>
    <w:p w14:paraId="6FF50BE0" w14:textId="77777777" w:rsidR="009549D1" w:rsidRDefault="009549D1" w:rsidP="009549D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14:paraId="26D57ADA" w14:textId="77777777" w:rsidR="009549D1" w:rsidRDefault="009549D1" w:rsidP="009549D1">
      <w:pPr>
        <w:tabs>
          <w:tab w:val="left" w:pos="4970"/>
        </w:tabs>
        <w:rPr>
          <w:sz w:val="28"/>
        </w:rPr>
      </w:pPr>
    </w:p>
    <w:p w14:paraId="66D6B504" w14:textId="77777777" w:rsidR="009549D1" w:rsidRDefault="009549D1" w:rsidP="009549D1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Т.в.о</w:t>
      </w:r>
      <w:proofErr w:type="spellEnd"/>
      <w:r>
        <w:rPr>
          <w:rFonts w:ascii="Times New Roman CYR" w:hAnsi="Times New Roman CYR"/>
          <w:sz w:val="28"/>
        </w:rPr>
        <w:t>. начальника відділу у справах сім’ї та молоді               Наталія БІЛАН</w:t>
      </w:r>
    </w:p>
    <w:p w14:paraId="55EB40A8" w14:textId="77777777" w:rsidR="009549D1" w:rsidRDefault="009549D1" w:rsidP="009549D1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3D1C3D94" w14:textId="77777777" w:rsidR="009549D1" w:rsidRDefault="009549D1" w:rsidP="009549D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14:paraId="7F733AB7" w14:textId="77777777" w:rsidR="009549D1" w:rsidRDefault="009549D1" w:rsidP="009549D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   Ірина ГРОЗЕНКО</w:t>
      </w:r>
    </w:p>
    <w:p w14:paraId="02A08A87" w14:textId="77777777" w:rsidR="009549D1" w:rsidRDefault="009549D1" w:rsidP="009549D1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63EEFCE3" w14:textId="77777777" w:rsidR="009549D1" w:rsidRDefault="009549D1" w:rsidP="009549D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виконавчого  </w:t>
      </w:r>
    </w:p>
    <w:p w14:paraId="626871DF" w14:textId="77777777" w:rsidR="009549D1" w:rsidRDefault="009549D1" w:rsidP="009549D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комітету                                                                                     Валерій  САЛОГУБ</w:t>
      </w:r>
    </w:p>
    <w:p w14:paraId="5BE56DF3" w14:textId="77777777" w:rsidR="009549D1" w:rsidRDefault="009549D1" w:rsidP="009549D1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 </w:t>
      </w:r>
    </w:p>
    <w:p w14:paraId="0BB7D960" w14:textId="77777777" w:rsidR="009549D1" w:rsidRPr="00A8037C" w:rsidRDefault="009549D1" w:rsidP="009549D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14:paraId="271AE00A" w14:textId="77777777" w:rsidR="009549D1" w:rsidRPr="00A8037C" w:rsidRDefault="009549D1" w:rsidP="009549D1">
      <w:pPr>
        <w:tabs>
          <w:tab w:val="left" w:pos="4970"/>
        </w:tabs>
        <w:rPr>
          <w:rFonts w:ascii="Calibri" w:hAnsi="Calibri"/>
          <w:sz w:val="22"/>
        </w:rPr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  В’ячеслав ЛЕГА</w:t>
      </w:r>
    </w:p>
    <w:p w14:paraId="4D11A0E5" w14:textId="77777777" w:rsidR="009549D1" w:rsidRDefault="009549D1" w:rsidP="009549D1"/>
    <w:p w14:paraId="3856530C" w14:textId="77777777" w:rsidR="009549D1" w:rsidRDefault="009549D1" w:rsidP="009549D1"/>
    <w:p w14:paraId="0E0FC22D" w14:textId="37F18206" w:rsidR="00A5643E" w:rsidRDefault="00A5643E" w:rsidP="00AD5AA9">
      <w:pPr>
        <w:rPr>
          <w:b/>
          <w:bCs/>
          <w:sz w:val="28"/>
          <w:szCs w:val="28"/>
        </w:rPr>
      </w:pPr>
    </w:p>
    <w:p w14:paraId="0D98E455" w14:textId="77777777" w:rsidR="00A5643E" w:rsidRDefault="00A5643E" w:rsidP="00AD5AA9">
      <w:pPr>
        <w:rPr>
          <w:b/>
          <w:bCs/>
          <w:sz w:val="28"/>
          <w:szCs w:val="28"/>
        </w:rPr>
      </w:pPr>
    </w:p>
    <w:p w14:paraId="3D7C5C42" w14:textId="77777777" w:rsidR="00A5643E" w:rsidRDefault="00A5643E" w:rsidP="00AD5AA9">
      <w:pPr>
        <w:rPr>
          <w:b/>
          <w:bCs/>
          <w:sz w:val="28"/>
          <w:szCs w:val="28"/>
        </w:rPr>
      </w:pPr>
    </w:p>
    <w:p w14:paraId="66EC1F79" w14:textId="77777777" w:rsidR="00A5643E" w:rsidRDefault="00A5643E" w:rsidP="00AD5AA9">
      <w:pPr>
        <w:rPr>
          <w:b/>
          <w:bCs/>
          <w:sz w:val="28"/>
          <w:szCs w:val="28"/>
        </w:rPr>
      </w:pPr>
    </w:p>
    <w:p w14:paraId="0B805A73" w14:textId="77777777" w:rsidR="004C401B" w:rsidRPr="00625AE0" w:rsidRDefault="004C401B" w:rsidP="00625AE0">
      <w:pPr>
        <w:rPr>
          <w:sz w:val="28"/>
          <w:szCs w:val="28"/>
        </w:rPr>
      </w:pPr>
    </w:p>
    <w:sectPr w:rsidR="004C401B" w:rsidRPr="00625AE0" w:rsidSect="009549D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3CE"/>
    <w:multiLevelType w:val="hybridMultilevel"/>
    <w:tmpl w:val="FE968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0719"/>
    <w:multiLevelType w:val="hybridMultilevel"/>
    <w:tmpl w:val="0BDC45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62F2"/>
    <w:multiLevelType w:val="hybridMultilevel"/>
    <w:tmpl w:val="3500BCF6"/>
    <w:lvl w:ilvl="0" w:tplc="98A6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2FFB"/>
    <w:multiLevelType w:val="hybridMultilevel"/>
    <w:tmpl w:val="E50EC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085359B"/>
    <w:multiLevelType w:val="hybridMultilevel"/>
    <w:tmpl w:val="D9B463B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75245479">
    <w:abstractNumId w:val="0"/>
  </w:num>
  <w:num w:numId="2" w16cid:durableId="256908892">
    <w:abstractNumId w:val="10"/>
  </w:num>
  <w:num w:numId="3" w16cid:durableId="349375088">
    <w:abstractNumId w:val="2"/>
  </w:num>
  <w:num w:numId="4" w16cid:durableId="943613115">
    <w:abstractNumId w:val="15"/>
  </w:num>
  <w:num w:numId="5" w16cid:durableId="1802531998">
    <w:abstractNumId w:val="5"/>
  </w:num>
  <w:num w:numId="6" w16cid:durableId="294723787">
    <w:abstractNumId w:val="9"/>
  </w:num>
  <w:num w:numId="7" w16cid:durableId="468714244">
    <w:abstractNumId w:val="13"/>
  </w:num>
  <w:num w:numId="8" w16cid:durableId="857962361">
    <w:abstractNumId w:val="14"/>
  </w:num>
  <w:num w:numId="9" w16cid:durableId="910237647">
    <w:abstractNumId w:val="12"/>
  </w:num>
  <w:num w:numId="10" w16cid:durableId="1724985382">
    <w:abstractNumId w:val="7"/>
  </w:num>
  <w:num w:numId="11" w16cid:durableId="1806508403">
    <w:abstractNumId w:val="11"/>
  </w:num>
  <w:num w:numId="12" w16cid:durableId="881550970">
    <w:abstractNumId w:val="4"/>
  </w:num>
  <w:num w:numId="13" w16cid:durableId="1315337161">
    <w:abstractNumId w:val="1"/>
  </w:num>
  <w:num w:numId="14" w16cid:durableId="294801545">
    <w:abstractNumId w:val="3"/>
  </w:num>
  <w:num w:numId="15" w16cid:durableId="1278558543">
    <w:abstractNumId w:val="6"/>
  </w:num>
  <w:num w:numId="16" w16cid:durableId="395595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18"/>
    <w:rsid w:val="0000097F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1718B"/>
    <w:rsid w:val="00135AB2"/>
    <w:rsid w:val="00140B73"/>
    <w:rsid w:val="001424EE"/>
    <w:rsid w:val="00156A6A"/>
    <w:rsid w:val="0016232C"/>
    <w:rsid w:val="00172C14"/>
    <w:rsid w:val="001815B4"/>
    <w:rsid w:val="00186AFE"/>
    <w:rsid w:val="001E4907"/>
    <w:rsid w:val="001E6B0D"/>
    <w:rsid w:val="001F3912"/>
    <w:rsid w:val="00204395"/>
    <w:rsid w:val="002049B9"/>
    <w:rsid w:val="00211EAF"/>
    <w:rsid w:val="00217F28"/>
    <w:rsid w:val="00221D31"/>
    <w:rsid w:val="00247B60"/>
    <w:rsid w:val="002600DE"/>
    <w:rsid w:val="00282631"/>
    <w:rsid w:val="00287727"/>
    <w:rsid w:val="00294FD0"/>
    <w:rsid w:val="002A5EE8"/>
    <w:rsid w:val="002B32C8"/>
    <w:rsid w:val="002C09FC"/>
    <w:rsid w:val="002D140C"/>
    <w:rsid w:val="002E49FA"/>
    <w:rsid w:val="002E7664"/>
    <w:rsid w:val="002F2EC7"/>
    <w:rsid w:val="002F41A3"/>
    <w:rsid w:val="00301025"/>
    <w:rsid w:val="0031596B"/>
    <w:rsid w:val="00321632"/>
    <w:rsid w:val="0033022D"/>
    <w:rsid w:val="003348A7"/>
    <w:rsid w:val="003417AC"/>
    <w:rsid w:val="003549D0"/>
    <w:rsid w:val="003550D9"/>
    <w:rsid w:val="00367B8A"/>
    <w:rsid w:val="003A569E"/>
    <w:rsid w:val="003B4FA3"/>
    <w:rsid w:val="003C059B"/>
    <w:rsid w:val="003C3BFD"/>
    <w:rsid w:val="003C57E6"/>
    <w:rsid w:val="003D61D7"/>
    <w:rsid w:val="003F7C56"/>
    <w:rsid w:val="00402B8D"/>
    <w:rsid w:val="00455078"/>
    <w:rsid w:val="0049150C"/>
    <w:rsid w:val="00491BB5"/>
    <w:rsid w:val="0049286D"/>
    <w:rsid w:val="00496D8F"/>
    <w:rsid w:val="004A7488"/>
    <w:rsid w:val="004C401B"/>
    <w:rsid w:val="004D322E"/>
    <w:rsid w:val="004D726E"/>
    <w:rsid w:val="004E0D99"/>
    <w:rsid w:val="004E3620"/>
    <w:rsid w:val="00507B74"/>
    <w:rsid w:val="00513AEB"/>
    <w:rsid w:val="00516708"/>
    <w:rsid w:val="00526AA8"/>
    <w:rsid w:val="005440B3"/>
    <w:rsid w:val="00554E71"/>
    <w:rsid w:val="00555E3D"/>
    <w:rsid w:val="005625CC"/>
    <w:rsid w:val="00573F63"/>
    <w:rsid w:val="005753A3"/>
    <w:rsid w:val="005756AC"/>
    <w:rsid w:val="0058412C"/>
    <w:rsid w:val="005B58FF"/>
    <w:rsid w:val="005C43DF"/>
    <w:rsid w:val="0060068C"/>
    <w:rsid w:val="00614351"/>
    <w:rsid w:val="00621E08"/>
    <w:rsid w:val="00625AE0"/>
    <w:rsid w:val="00640141"/>
    <w:rsid w:val="00645884"/>
    <w:rsid w:val="006568F4"/>
    <w:rsid w:val="00660ECC"/>
    <w:rsid w:val="006709D4"/>
    <w:rsid w:val="0067118F"/>
    <w:rsid w:val="006737C4"/>
    <w:rsid w:val="00673A79"/>
    <w:rsid w:val="0067581D"/>
    <w:rsid w:val="00683579"/>
    <w:rsid w:val="0068607A"/>
    <w:rsid w:val="00686897"/>
    <w:rsid w:val="0069663E"/>
    <w:rsid w:val="006B3AB6"/>
    <w:rsid w:val="006C0F22"/>
    <w:rsid w:val="006D79B8"/>
    <w:rsid w:val="006F5F36"/>
    <w:rsid w:val="00706EBC"/>
    <w:rsid w:val="00715151"/>
    <w:rsid w:val="00722338"/>
    <w:rsid w:val="00743630"/>
    <w:rsid w:val="00750F3E"/>
    <w:rsid w:val="0077133A"/>
    <w:rsid w:val="007A00FB"/>
    <w:rsid w:val="007A6247"/>
    <w:rsid w:val="007C6D25"/>
    <w:rsid w:val="007D54ED"/>
    <w:rsid w:val="00820331"/>
    <w:rsid w:val="00821721"/>
    <w:rsid w:val="00843B55"/>
    <w:rsid w:val="008579C3"/>
    <w:rsid w:val="008645BC"/>
    <w:rsid w:val="0087416D"/>
    <w:rsid w:val="00874321"/>
    <w:rsid w:val="008A0759"/>
    <w:rsid w:val="008A1B51"/>
    <w:rsid w:val="008A5CB8"/>
    <w:rsid w:val="008C238B"/>
    <w:rsid w:val="008C29DD"/>
    <w:rsid w:val="008E1B78"/>
    <w:rsid w:val="008E58FA"/>
    <w:rsid w:val="008F7345"/>
    <w:rsid w:val="00912F4B"/>
    <w:rsid w:val="00932D1D"/>
    <w:rsid w:val="00944B17"/>
    <w:rsid w:val="00947ECA"/>
    <w:rsid w:val="009549D1"/>
    <w:rsid w:val="00956720"/>
    <w:rsid w:val="00970200"/>
    <w:rsid w:val="00974B51"/>
    <w:rsid w:val="009874AA"/>
    <w:rsid w:val="009912C5"/>
    <w:rsid w:val="009B0DE3"/>
    <w:rsid w:val="009B2A1E"/>
    <w:rsid w:val="009C780B"/>
    <w:rsid w:val="00A02566"/>
    <w:rsid w:val="00A07D5A"/>
    <w:rsid w:val="00A104F2"/>
    <w:rsid w:val="00A113DE"/>
    <w:rsid w:val="00A365F5"/>
    <w:rsid w:val="00A369E9"/>
    <w:rsid w:val="00A5035F"/>
    <w:rsid w:val="00A52184"/>
    <w:rsid w:val="00A528EA"/>
    <w:rsid w:val="00A5643E"/>
    <w:rsid w:val="00A61160"/>
    <w:rsid w:val="00A658A7"/>
    <w:rsid w:val="00A9520B"/>
    <w:rsid w:val="00A9770D"/>
    <w:rsid w:val="00AA5C8E"/>
    <w:rsid w:val="00AB264A"/>
    <w:rsid w:val="00AD5AA9"/>
    <w:rsid w:val="00AF07CE"/>
    <w:rsid w:val="00B01010"/>
    <w:rsid w:val="00B015F1"/>
    <w:rsid w:val="00B03278"/>
    <w:rsid w:val="00B03784"/>
    <w:rsid w:val="00B06358"/>
    <w:rsid w:val="00B14BF3"/>
    <w:rsid w:val="00B15D55"/>
    <w:rsid w:val="00B41B64"/>
    <w:rsid w:val="00B44AA6"/>
    <w:rsid w:val="00B45E26"/>
    <w:rsid w:val="00B47830"/>
    <w:rsid w:val="00B57DBF"/>
    <w:rsid w:val="00B60818"/>
    <w:rsid w:val="00B67E6F"/>
    <w:rsid w:val="00B72972"/>
    <w:rsid w:val="00BB1FFF"/>
    <w:rsid w:val="00BB6DBA"/>
    <w:rsid w:val="00BB726B"/>
    <w:rsid w:val="00BC0E7D"/>
    <w:rsid w:val="00BC2D01"/>
    <w:rsid w:val="00BC7B0D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56E3"/>
    <w:rsid w:val="00C46AC0"/>
    <w:rsid w:val="00C50F1B"/>
    <w:rsid w:val="00C572DC"/>
    <w:rsid w:val="00C664EB"/>
    <w:rsid w:val="00C717E9"/>
    <w:rsid w:val="00C7318A"/>
    <w:rsid w:val="00C8577A"/>
    <w:rsid w:val="00C97AD9"/>
    <w:rsid w:val="00CB158F"/>
    <w:rsid w:val="00CB3F89"/>
    <w:rsid w:val="00CB6291"/>
    <w:rsid w:val="00CD5050"/>
    <w:rsid w:val="00CE4E84"/>
    <w:rsid w:val="00D1781A"/>
    <w:rsid w:val="00D248D9"/>
    <w:rsid w:val="00D354DE"/>
    <w:rsid w:val="00D46315"/>
    <w:rsid w:val="00D56DAA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D7867"/>
    <w:rsid w:val="00E236BE"/>
    <w:rsid w:val="00E27E94"/>
    <w:rsid w:val="00E434B7"/>
    <w:rsid w:val="00E7650F"/>
    <w:rsid w:val="00E941FB"/>
    <w:rsid w:val="00EA6D93"/>
    <w:rsid w:val="00EB232A"/>
    <w:rsid w:val="00EB5064"/>
    <w:rsid w:val="00EE3167"/>
    <w:rsid w:val="00EF3686"/>
    <w:rsid w:val="00F210A6"/>
    <w:rsid w:val="00F228A1"/>
    <w:rsid w:val="00F23C43"/>
    <w:rsid w:val="00F337D5"/>
    <w:rsid w:val="00F40017"/>
    <w:rsid w:val="00F661C2"/>
    <w:rsid w:val="00F66428"/>
    <w:rsid w:val="00F67180"/>
    <w:rsid w:val="00F84FD3"/>
    <w:rsid w:val="00F9184D"/>
    <w:rsid w:val="00FC1AAE"/>
    <w:rsid w:val="00FC4F1F"/>
    <w:rsid w:val="00FD111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5858"/>
  <w15:docId w15:val="{78664C7E-5D48-4E30-8162-AA2E9EF3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  <w:style w:type="paragraph" w:styleId="a9">
    <w:name w:val="No Spacing"/>
    <w:uiPriority w:val="1"/>
    <w:qFormat/>
    <w:rsid w:val="00287727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2024-10-02T07:30:00Z</cp:lastPrinted>
  <dcterms:created xsi:type="dcterms:W3CDTF">2024-10-09T11:02:00Z</dcterms:created>
  <dcterms:modified xsi:type="dcterms:W3CDTF">2024-10-09T11:02:00Z</dcterms:modified>
</cp:coreProperties>
</file>