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7C58" w14:textId="5EDD2062" w:rsidR="00016BDF" w:rsidRPr="00B40993" w:rsidRDefault="00016BDF" w:rsidP="00016BDF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B04A78" wp14:editId="10259C9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14:paraId="187E338F" w14:textId="56B0A83E" w:rsidR="00016BDF" w:rsidRPr="00EA7CC5" w:rsidRDefault="00016BDF" w:rsidP="00016BD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C8CA487" w14:textId="77777777" w:rsidR="00016BDF" w:rsidRPr="00EA7CC5" w:rsidRDefault="00016BDF" w:rsidP="000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A90B5FE" w14:textId="77777777" w:rsidR="00016BDF" w:rsidRPr="00EA7CC5" w:rsidRDefault="00016BDF" w:rsidP="00016BD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CA2C125" w14:textId="77777777" w:rsidR="00016BDF" w:rsidRPr="00EA7CC5" w:rsidRDefault="00016BDF" w:rsidP="00016BD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2AD86343" w14:textId="24889514" w:rsidR="00016BDF" w:rsidRPr="00EA7CC5" w:rsidRDefault="00016BDF" w:rsidP="0001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A64CB5E" w14:textId="77777777" w:rsidR="00016BDF" w:rsidRDefault="00016BDF" w:rsidP="000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7DAC0AC" w14:textId="77777777" w:rsidR="00016BDF" w:rsidRPr="00907E66" w:rsidRDefault="00016BDF" w:rsidP="000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1E5310" w14:textId="77777777" w:rsidR="00016BDF" w:rsidRPr="00907E66" w:rsidRDefault="00016BDF" w:rsidP="00016BD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6558B7" w14:textId="451DD9EC" w:rsidR="00016BDF" w:rsidRPr="00016BDF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53-40/2024</w:t>
      </w:r>
    </w:p>
    <w:p w14:paraId="47093E65" w14:textId="77777777" w:rsidR="00016BDF" w:rsidRPr="00907E66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016BDF" w:rsidRPr="00AA6422" w14:paraId="768D6F25" w14:textId="77777777" w:rsidTr="00C80D30">
        <w:trPr>
          <w:trHeight w:val="1736"/>
        </w:trPr>
        <w:tc>
          <w:tcPr>
            <w:tcW w:w="5107" w:type="dxa"/>
          </w:tcPr>
          <w:p w14:paraId="48AB8155" w14:textId="77777777" w:rsidR="00016BDF" w:rsidRPr="00A95AE1" w:rsidRDefault="00016BDF" w:rsidP="008E728E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зарядних станцій</w:t>
            </w:r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їх передачу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КНП «НЦМЛ                                 ім. М. Галицького»</w:t>
            </w:r>
          </w:p>
        </w:tc>
      </w:tr>
    </w:tbl>
    <w:p w14:paraId="00D40517" w14:textId="77777777" w:rsidR="00016BDF" w:rsidRPr="00EA7CC5" w:rsidRDefault="00016BDF" w:rsidP="0001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</w:t>
      </w:r>
      <w:r w:rsidRPr="00043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873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20.09.2024 року № 01.1-24/7-1113</w:t>
      </w:r>
      <w:r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приймання-передачі майна (послуг) № АА-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BC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-0684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20.09.2024 року,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60D401B2" w14:textId="3A65309E" w:rsidR="00016BDF" w:rsidRDefault="00016BDF" w:rsidP="00016B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у комунальну власність Ніжинської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з постановкою на баланс виконавчого комітету Ніжинської міської ради товарно-матеріальні цінності, отримані у межах реалізації 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екстренного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реагування 6 (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Winterization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2024-2025) Програми </w:t>
      </w:r>
      <w:r w:rsidRPr="007413DC">
        <w:rPr>
          <w:rFonts w:ascii="Times New Roman" w:hAnsi="Times New Roman" w:cs="Times New Roman"/>
          <w:bCs/>
          <w:sz w:val="28"/>
          <w:szCs w:val="28"/>
        </w:rPr>
        <w:t>USAID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DOBRE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15 зарядних станцій (</w:t>
      </w:r>
      <w:r w:rsidRPr="007413DC">
        <w:rPr>
          <w:rFonts w:ascii="Times New Roman" w:hAnsi="Times New Roman" w:cs="Times New Roman"/>
          <w:bCs/>
          <w:sz w:val="28"/>
          <w:szCs w:val="28"/>
        </w:rPr>
        <w:t>ANKER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SOLIX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F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2000 Зарядна станція - 2048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Wh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Pr="007413DC">
        <w:rPr>
          <w:rFonts w:ascii="Times New Roman" w:hAnsi="Times New Roman" w:cs="Times New Roman"/>
          <w:bCs/>
          <w:sz w:val="28"/>
          <w:szCs w:val="28"/>
        </w:rPr>
        <w:t>AC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2300</w:t>
      </w:r>
      <w:r w:rsidRPr="007413DC">
        <w:rPr>
          <w:rFonts w:ascii="Times New Roman" w:hAnsi="Times New Roman" w:cs="Times New Roman"/>
          <w:bCs/>
          <w:sz w:val="28"/>
          <w:szCs w:val="28"/>
        </w:rPr>
        <w:t>W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/100</w:t>
      </w:r>
      <w:r w:rsidRPr="007413DC">
        <w:rPr>
          <w:rFonts w:ascii="Times New Roman" w:hAnsi="Times New Roman" w:cs="Times New Roman"/>
          <w:bCs/>
          <w:sz w:val="28"/>
          <w:szCs w:val="28"/>
        </w:rPr>
        <w:t>W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xPD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/3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xUSB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/1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xCar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Pr="007413DC">
        <w:rPr>
          <w:rFonts w:ascii="Times New Roman" w:hAnsi="Times New Roman" w:cs="Times New Roman"/>
          <w:bCs/>
          <w:sz w:val="28"/>
          <w:szCs w:val="28"/>
        </w:rPr>
        <w:t>MPPT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ємністю до 2100 Вт/год. </w:t>
      </w:r>
      <w:r w:rsidRPr="00BE0F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Вартість за 1 шт.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E0FC0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E0FC0">
        <w:rPr>
          <w:rFonts w:ascii="Times New Roman" w:hAnsi="Times New Roman" w:cs="Times New Roman"/>
          <w:bCs/>
          <w:sz w:val="28"/>
          <w:szCs w:val="28"/>
          <w:lang w:val="uk-UA"/>
        </w:rPr>
        <w:t>758,06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E0FC0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</w:t>
      </w:r>
      <w:r w:rsidRPr="007413DC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 сімсот п</w:t>
      </w:r>
      <w:r w:rsidRPr="007413DC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вісім гривень 06 коп.)</w:t>
      </w:r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7413DC">
        <w:rPr>
          <w:rFonts w:ascii="Times New Roman" w:hAnsi="Times New Roman" w:cs="Times New Roman"/>
          <w:bCs/>
          <w:sz w:val="28"/>
          <w:szCs w:val="28"/>
        </w:rPr>
        <w:t xml:space="preserve"> 761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370,90 грн.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(Сімсот шістдесят одна тисяча триста сімдесят гривень 90 коп.).</w:t>
      </w:r>
    </w:p>
    <w:p w14:paraId="4051E84D" w14:textId="4024C86E" w:rsidR="00016BDF" w:rsidRDefault="00016BDF" w:rsidP="00016B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 виконавчого комітету Ніжинської міської ради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оперативне управління з постановкою на баланс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«Ніжинська центральна міська лікарня імені М. Галицького» Ніжинської міської ради</w:t>
      </w:r>
      <w:r w:rsidRPr="00F02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акту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15 зарядних станцій (</w:t>
      </w:r>
      <w:r w:rsidRPr="007413DC">
        <w:rPr>
          <w:rFonts w:ascii="Times New Roman" w:hAnsi="Times New Roman" w:cs="Times New Roman"/>
          <w:bCs/>
          <w:sz w:val="28"/>
          <w:szCs w:val="28"/>
        </w:rPr>
        <w:t>ANKER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SOLIX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F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2000 Зарядна станція - 2048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Wh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Pr="007413DC">
        <w:rPr>
          <w:rFonts w:ascii="Times New Roman" w:hAnsi="Times New Roman" w:cs="Times New Roman"/>
          <w:bCs/>
          <w:sz w:val="28"/>
          <w:szCs w:val="28"/>
        </w:rPr>
        <w:t>AC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2300</w:t>
      </w:r>
      <w:r w:rsidRPr="007413DC">
        <w:rPr>
          <w:rFonts w:ascii="Times New Roman" w:hAnsi="Times New Roman" w:cs="Times New Roman"/>
          <w:bCs/>
          <w:sz w:val="28"/>
          <w:szCs w:val="28"/>
        </w:rPr>
        <w:t>W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/100</w:t>
      </w:r>
      <w:r w:rsidRPr="007413DC">
        <w:rPr>
          <w:rFonts w:ascii="Times New Roman" w:hAnsi="Times New Roman" w:cs="Times New Roman"/>
          <w:bCs/>
          <w:sz w:val="28"/>
          <w:szCs w:val="28"/>
        </w:rPr>
        <w:t>W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xPD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/3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xUSB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/1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xCar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Pr="007413DC">
        <w:rPr>
          <w:rFonts w:ascii="Times New Roman" w:hAnsi="Times New Roman" w:cs="Times New Roman"/>
          <w:bCs/>
          <w:sz w:val="28"/>
          <w:szCs w:val="28"/>
        </w:rPr>
        <w:t>MPPT</w:t>
      </w:r>
      <w:r w:rsidRPr="007413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ємністю до 2100 Вт/год. </w:t>
      </w:r>
      <w:r w:rsidRPr="003D7BEE">
        <w:rPr>
          <w:rFonts w:ascii="Times New Roman" w:hAnsi="Times New Roman" w:cs="Times New Roman"/>
          <w:bCs/>
          <w:sz w:val="28"/>
          <w:szCs w:val="28"/>
          <w:lang w:val="uk-UA"/>
        </w:rPr>
        <w:t>Вартість за 1 шт.–50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D7BEE">
        <w:rPr>
          <w:rFonts w:ascii="Times New Roman" w:hAnsi="Times New Roman" w:cs="Times New Roman"/>
          <w:bCs/>
          <w:sz w:val="28"/>
          <w:szCs w:val="28"/>
          <w:lang w:val="uk-UA"/>
        </w:rPr>
        <w:t>758,06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D7BEE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</w:t>
      </w:r>
      <w:r w:rsidRPr="007413DC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 сімсот п</w:t>
      </w:r>
      <w:r w:rsidRPr="007413DC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вісім гривень 06 коп.)</w:t>
      </w:r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3DC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74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7413DC">
        <w:rPr>
          <w:rFonts w:ascii="Times New Roman" w:hAnsi="Times New Roman" w:cs="Times New Roman"/>
          <w:bCs/>
          <w:sz w:val="28"/>
          <w:szCs w:val="28"/>
        </w:rPr>
        <w:t>761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413DC">
        <w:rPr>
          <w:rFonts w:ascii="Times New Roman" w:hAnsi="Times New Roman" w:cs="Times New Roman"/>
          <w:bCs/>
          <w:sz w:val="28"/>
          <w:szCs w:val="28"/>
        </w:rPr>
        <w:t>370,90 грн.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(Сімсот шістдесят одна тисяча триста сімдесят гривень 90 коп.).</w:t>
      </w:r>
    </w:p>
    <w:p w14:paraId="2149A0B9" w14:textId="77777777" w:rsidR="00016BDF" w:rsidRDefault="00016BDF" w:rsidP="00016BDF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0A7AF60" w14:textId="77777777" w:rsidR="00016BDF" w:rsidRPr="00EA7CC5" w:rsidRDefault="00016BDF" w:rsidP="00016BD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генерального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«Ніжинська центральна міська лікарня імені М. Галицького»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Швець О.В.</w:t>
      </w:r>
    </w:p>
    <w:p w14:paraId="5BFFCB5E" w14:textId="77777777" w:rsidR="00016BDF" w:rsidRPr="00EA7CC5" w:rsidRDefault="00016BDF" w:rsidP="00016BD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29B8A6" w14:textId="77777777" w:rsidR="00016BDF" w:rsidRPr="00EA7CC5" w:rsidRDefault="00016BDF" w:rsidP="00016BD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DC0E5" w14:textId="77777777" w:rsidR="00016BDF" w:rsidRPr="00EA7CC5" w:rsidRDefault="00016BDF" w:rsidP="00016BD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04FE167E" w14:textId="77777777" w:rsidR="00016BDF" w:rsidRPr="00296EE0" w:rsidRDefault="00016BDF" w:rsidP="00016BD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2B198A5" w14:textId="77777777" w:rsidR="00016BDF" w:rsidRPr="00296EE0" w:rsidRDefault="00016BDF" w:rsidP="00016BD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39C69D" w14:textId="77777777" w:rsidR="00016BDF" w:rsidRPr="00296EE0" w:rsidRDefault="00016BDF" w:rsidP="00016BD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D853240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9E5AA74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AC8D884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6271885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4E4749D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B5AA41E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F57011E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7D2BD3B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AB25866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6F62457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BDCC492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F6DD9E6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44D239F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E5C6726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9EDF539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8E54C12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FA42980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7D900F9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B071278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95C6068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7EB5550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C7D30AF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E7F864C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706BD27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2742E52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A34CE9C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FCC07E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831D7E" w14:textId="77777777" w:rsidR="00016BDF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B490DC" w14:textId="480F3181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511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4260C7B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B9AC3E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8118D09" w14:textId="4E3E894A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745C42D2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47784C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2ADEB322" w14:textId="07A15BC2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C8AE9AE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33993E" w14:textId="1FDDAB01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2E8AC1FB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C408796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729E5151" w14:textId="1C4354A5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113B9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                     </w:t>
      </w:r>
    </w:p>
    <w:p w14:paraId="3EA289BC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7C8ACE21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12CA36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 бухгалтерського</w:t>
      </w:r>
    </w:p>
    <w:p w14:paraId="0FE46E22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обліку, звітності та правового забезпечення Управління</w:t>
      </w:r>
    </w:p>
    <w:p w14:paraId="4961D336" w14:textId="77777777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48F095AF" w14:textId="3CE89301" w:rsidR="00016BDF" w:rsidRPr="005113B9" w:rsidRDefault="00016BDF" w:rsidP="0001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0AB36F6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853C8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4630662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комунальної</w:t>
      </w:r>
    </w:p>
    <w:p w14:paraId="45F8B891" w14:textId="3DC6AE35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власності, транспорту і зв’язку та енергозбереження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1CD59C8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DFA35F4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2F4CBDA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прав і свобод </w:t>
      </w:r>
    </w:p>
    <w:p w14:paraId="743D278F" w14:textId="77777777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</w:t>
      </w:r>
    </w:p>
    <w:p w14:paraId="69239015" w14:textId="77777777" w:rsidR="00016BDF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територіального устрою, депутатської </w:t>
      </w:r>
    </w:p>
    <w:p w14:paraId="145B6EA4" w14:textId="071B3F94" w:rsidR="00016BDF" w:rsidRPr="005113B9" w:rsidRDefault="00016BDF" w:rsidP="0001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та етики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5113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38ABACBA" w14:textId="77777777" w:rsidR="00443021" w:rsidRDefault="00443021"/>
    <w:sectPr w:rsidR="00443021" w:rsidSect="007A414D">
      <w:pgSz w:w="11906" w:h="16838"/>
      <w:pgMar w:top="1135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DF"/>
    <w:rsid w:val="00016BDF"/>
    <w:rsid w:val="00443021"/>
    <w:rsid w:val="007A414D"/>
    <w:rsid w:val="00C424F9"/>
    <w:rsid w:val="00C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B6E0"/>
  <w15:chartTrackingRefBased/>
  <w15:docId w15:val="{50D1683C-4D87-4FAF-9E5B-B3A1F3C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BDF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DF"/>
    <w:pPr>
      <w:spacing w:after="0" w:line="240" w:lineRule="auto"/>
      <w:ind w:firstLine="703"/>
      <w:jc w:val="both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2954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2</cp:revision>
  <cp:lastPrinted>2024-09-27T05:42:00Z</cp:lastPrinted>
  <dcterms:created xsi:type="dcterms:W3CDTF">2024-09-27T05:27:00Z</dcterms:created>
  <dcterms:modified xsi:type="dcterms:W3CDTF">2024-09-27T05:42:00Z</dcterms:modified>
</cp:coreProperties>
</file>