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C" w:rsidRDefault="00B75A6A" w:rsidP="005E1AF8">
      <w:pPr>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C245F8" w:rsidRPr="00C245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8"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B5454C">
        <w:rPr>
          <w:sz w:val="28"/>
          <w:szCs w:val="28"/>
        </w:rPr>
        <w:t>05.09.</w:t>
      </w:r>
      <w:r w:rsidR="005828EF">
        <w:rPr>
          <w:sz w:val="28"/>
          <w:szCs w:val="28"/>
        </w:rPr>
        <w:t>2024</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Pr>
          <w:sz w:val="28"/>
          <w:szCs w:val="28"/>
        </w:rPr>
        <w:t xml:space="preserve"> </w:t>
      </w:r>
      <w:r w:rsidR="00BD07D3">
        <w:rPr>
          <w:sz w:val="28"/>
          <w:szCs w:val="28"/>
        </w:rPr>
        <w:t xml:space="preserve">  </w:t>
      </w:r>
      <w:r w:rsidR="00B273FE">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B5454C">
        <w:rPr>
          <w:sz w:val="28"/>
          <w:szCs w:val="28"/>
        </w:rPr>
        <w:t>423</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lang w:val="uk-UA"/>
        </w:rPr>
        <w:t>Про затвердження рішень</w:t>
      </w:r>
      <w:r w:rsidR="00620D67">
        <w:rPr>
          <w:color w:val="000000"/>
          <w:sz w:val="28"/>
          <w:szCs w:val="28"/>
          <w:lang w:val="uk-UA"/>
        </w:rPr>
        <w:t xml:space="preserve"> комісії з розгляду питань </w:t>
      </w:r>
      <w:r w:rsidR="00620D67">
        <w:rPr>
          <w:sz w:val="28"/>
          <w:szCs w:val="28"/>
          <w:lang w:val="uk-UA"/>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lang w:val="uk-UA"/>
        </w:rPr>
        <w:t xml:space="preserve">осійської </w:t>
      </w:r>
      <w:r w:rsidR="00A34341">
        <w:rPr>
          <w:sz w:val="28"/>
          <w:szCs w:val="28"/>
        </w:rPr>
        <w:t>ф</w:t>
      </w:r>
      <w:r w:rsidR="00620D67">
        <w:rPr>
          <w:sz w:val="28"/>
          <w:szCs w:val="28"/>
          <w:lang w:val="uk-UA"/>
        </w:rPr>
        <w:t xml:space="preserve">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lang w:val="uk-UA"/>
        </w:rPr>
        <w:t>Відповідно до статей</w:t>
      </w:r>
      <w:r w:rsidR="00620D67">
        <w:rPr>
          <w:sz w:val="28"/>
          <w:lang w:val="uk-UA"/>
        </w:rPr>
        <w:t xml:space="preserve"> 40, 42, </w:t>
      </w:r>
      <w:r w:rsidR="00A84073">
        <w:rPr>
          <w:sz w:val="28"/>
          <w:lang w:val="uk-UA"/>
        </w:rPr>
        <w:t xml:space="preserve">53, </w:t>
      </w:r>
      <w:r w:rsidR="00620D67">
        <w:rPr>
          <w:sz w:val="28"/>
          <w:lang w:val="uk-UA"/>
        </w:rPr>
        <w:t xml:space="preserve">59, 73 </w:t>
      </w:r>
      <w:r w:rsidR="00620D67">
        <w:rPr>
          <w:color w:val="000000"/>
          <w:sz w:val="28"/>
          <w:lang w:val="uk-UA"/>
        </w:rPr>
        <w:t>Закону України «Про місцеве самоврядування в Україні»</w:t>
      </w:r>
      <w:r w:rsidR="00620D67">
        <w:rPr>
          <w:sz w:val="28"/>
          <w:szCs w:val="28"/>
          <w:lang w:val="uk-UA"/>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lang w:val="uk-UA"/>
        </w:rPr>
        <w:t>ю агресією Російської Федерації</w:t>
      </w:r>
      <w:r w:rsidR="00620D67">
        <w:rPr>
          <w:sz w:val="28"/>
          <w:szCs w:val="28"/>
          <w:lang w:val="uk-UA"/>
        </w:rPr>
        <w:t>»</w:t>
      </w:r>
      <w:r w:rsidR="00620D67">
        <w:rPr>
          <w:color w:val="000000"/>
          <w:sz w:val="28"/>
          <w:szCs w:val="28"/>
          <w:lang w:val="uk-UA"/>
        </w:rPr>
        <w:t xml:space="preserve">, </w:t>
      </w:r>
      <w:r w:rsidR="00510FB9">
        <w:rPr>
          <w:color w:val="000000"/>
          <w:sz w:val="28"/>
          <w:szCs w:val="28"/>
          <w:lang w:val="uk-UA"/>
        </w:rPr>
        <w:t xml:space="preserve">Закону України від 23.02.2023 р. </w:t>
      </w:r>
      <w:r w:rsidR="00510FB9" w:rsidRPr="00392020">
        <w:rPr>
          <w:color w:val="000000"/>
          <w:sz w:val="28"/>
          <w:szCs w:val="28"/>
          <w:lang w:val="uk-UA"/>
        </w:rPr>
        <w:t>№</w:t>
      </w:r>
      <w:r w:rsidR="00510FB9" w:rsidRPr="00392020">
        <w:rPr>
          <w:sz w:val="28"/>
          <w:szCs w:val="28"/>
          <w:lang w:val="uk-UA"/>
        </w:rPr>
        <w:t>2923-</w:t>
      </w:r>
      <w:r w:rsidR="00510FB9" w:rsidRPr="00392020">
        <w:rPr>
          <w:sz w:val="28"/>
          <w:szCs w:val="28"/>
        </w:rPr>
        <w:t>IX</w:t>
      </w:r>
      <w:r w:rsidR="00510FB9">
        <w:rPr>
          <w:color w:val="000000"/>
          <w:sz w:val="28"/>
          <w:szCs w:val="28"/>
          <w:lang w:val="uk-UA"/>
        </w:rPr>
        <w:t xml:space="preserve"> «</w:t>
      </w:r>
      <w:r w:rsidR="00510FB9" w:rsidRPr="00A33044">
        <w:rPr>
          <w:color w:val="000000"/>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lang w:val="uk-UA"/>
        </w:rPr>
        <w:t xml:space="preserve">», </w:t>
      </w:r>
      <w:r w:rsidR="00620D67">
        <w:rPr>
          <w:sz w:val="28"/>
          <w:lang w:val="uk-UA"/>
        </w:rPr>
        <w:t xml:space="preserve">керуючись </w:t>
      </w:r>
      <w:r w:rsidR="00620D67">
        <w:rPr>
          <w:sz w:val="28"/>
          <w:szCs w:val="28"/>
          <w:lang w:val="uk-UA"/>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lang w:val="uk-UA"/>
        </w:rPr>
        <w:t>,</w:t>
      </w:r>
      <w:r w:rsidR="00510FB9">
        <w:rPr>
          <w:color w:val="000000"/>
          <w:sz w:val="28"/>
          <w:szCs w:val="28"/>
          <w:lang w:val="uk-UA"/>
        </w:rPr>
        <w:t xml:space="preserve"> </w:t>
      </w:r>
      <w:r w:rsidR="00620D67">
        <w:rPr>
          <w:color w:val="000000"/>
          <w:sz w:val="28"/>
          <w:szCs w:val="28"/>
          <w:lang w:val="uk-UA"/>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364FDF">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3</w:t>
      </w:r>
      <w:r w:rsidR="00364FDF">
        <w:rPr>
          <w:sz w:val="28"/>
          <w:szCs w:val="28"/>
        </w:rPr>
        <w:t>2</w:t>
      </w:r>
      <w:r w:rsidR="00E63688">
        <w:rPr>
          <w:sz w:val="28"/>
          <w:szCs w:val="28"/>
        </w:rPr>
        <w:t xml:space="preserve"> від </w:t>
      </w:r>
      <w:r w:rsidR="008A0D0D">
        <w:rPr>
          <w:sz w:val="28"/>
          <w:szCs w:val="28"/>
        </w:rPr>
        <w:t>23</w:t>
      </w:r>
      <w:r w:rsidR="00364FDF">
        <w:rPr>
          <w:sz w:val="28"/>
          <w:szCs w:val="28"/>
        </w:rPr>
        <w:t>.08</w:t>
      </w:r>
      <w:r w:rsidR="00E63688">
        <w:rPr>
          <w:sz w:val="28"/>
          <w:szCs w:val="28"/>
        </w:rPr>
        <w:t>.2024р. «</w:t>
      </w:r>
      <w:r w:rsidR="00E63688" w:rsidRPr="00E63688">
        <w:rPr>
          <w:sz w:val="28"/>
          <w:szCs w:val="28"/>
        </w:rPr>
        <w:t>Про надання компенсації на</w:t>
      </w:r>
      <w:r w:rsidR="00E63688">
        <w:rPr>
          <w:sz w:val="28"/>
          <w:szCs w:val="28"/>
        </w:rPr>
        <w:t xml:space="preserve"> </w:t>
      </w:r>
      <w:r w:rsidR="00E63688" w:rsidRPr="00E63688">
        <w:rPr>
          <w:sz w:val="28"/>
          <w:szCs w:val="28"/>
        </w:rPr>
        <w:t>відновлення пошкодженого об'єкту</w:t>
      </w:r>
      <w:r w:rsidR="00E63688">
        <w:rPr>
          <w:sz w:val="28"/>
          <w:szCs w:val="28"/>
        </w:rPr>
        <w:t xml:space="preserve"> </w:t>
      </w:r>
      <w:r w:rsidR="00364FDF" w:rsidRPr="00364FDF">
        <w:rPr>
          <w:sz w:val="28"/>
          <w:szCs w:val="28"/>
        </w:rPr>
        <w:t>Кузьменко Надії Миколаївні за</w:t>
      </w:r>
      <w:r w:rsidR="00364FDF">
        <w:rPr>
          <w:sz w:val="28"/>
          <w:szCs w:val="28"/>
        </w:rPr>
        <w:t xml:space="preserve"> </w:t>
      </w:r>
      <w:r w:rsidR="00364FDF" w:rsidRPr="00364FDF">
        <w:rPr>
          <w:sz w:val="28"/>
          <w:szCs w:val="28"/>
        </w:rPr>
        <w:t xml:space="preserve">заявою </w:t>
      </w:r>
      <w:r w:rsidR="00364FDF">
        <w:rPr>
          <w:sz w:val="28"/>
          <w:szCs w:val="28"/>
        </w:rPr>
        <w:t xml:space="preserve">                </w:t>
      </w:r>
      <w:r w:rsidR="00364FDF" w:rsidRPr="00364FDF">
        <w:rPr>
          <w:sz w:val="28"/>
          <w:szCs w:val="28"/>
        </w:rPr>
        <w:t>ЗВ-08.07.2024-116679 від 08.07.2024р.</w:t>
      </w:r>
      <w:r w:rsidR="00E63688">
        <w:rPr>
          <w:sz w:val="28"/>
          <w:szCs w:val="28"/>
        </w:rPr>
        <w:t>»</w:t>
      </w:r>
      <w:r>
        <w:rPr>
          <w:sz w:val="28"/>
          <w:szCs w:val="28"/>
        </w:rPr>
        <w:t>.</w:t>
      </w:r>
    </w:p>
    <w:p w:rsidR="0066084A" w:rsidRDefault="0066084A" w:rsidP="00A25D3B">
      <w:pPr>
        <w:jc w:val="both"/>
        <w:rPr>
          <w:sz w:val="28"/>
          <w:szCs w:val="28"/>
        </w:rPr>
      </w:pPr>
      <w:r>
        <w:rPr>
          <w:sz w:val="28"/>
          <w:szCs w:val="28"/>
        </w:rPr>
        <w:tab/>
      </w:r>
      <w:r w:rsidR="008A0D0D">
        <w:rPr>
          <w:sz w:val="28"/>
          <w:szCs w:val="28"/>
        </w:rPr>
        <w:t>2</w:t>
      </w:r>
      <w:r>
        <w:rPr>
          <w:sz w:val="28"/>
          <w:szCs w:val="28"/>
        </w:rPr>
        <w:t xml:space="preserve">. </w:t>
      </w:r>
      <w:r w:rsidR="00A25D3B" w:rsidRPr="006F777F">
        <w:rPr>
          <w:sz w:val="28"/>
          <w:szCs w:val="28"/>
        </w:rPr>
        <w:t xml:space="preserve">Затвердити рішення </w:t>
      </w:r>
      <w:r w:rsidR="00A25D3B">
        <w:rPr>
          <w:color w:val="000000"/>
          <w:sz w:val="28"/>
          <w:szCs w:val="28"/>
        </w:rPr>
        <w:t xml:space="preserve">комісії з розгляду питань </w:t>
      </w:r>
      <w:r w:rsidR="00A25D3B">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w:t>
      </w:r>
      <w:r w:rsidR="00A25D3B">
        <w:rPr>
          <w:sz w:val="28"/>
          <w:szCs w:val="28"/>
        </w:rPr>
        <w:lastRenderedPageBreak/>
        <w:t xml:space="preserve">федерації проти України № 33 від </w:t>
      </w:r>
      <w:r w:rsidR="008A0D0D">
        <w:rPr>
          <w:sz w:val="28"/>
          <w:szCs w:val="28"/>
        </w:rPr>
        <w:t>23</w:t>
      </w:r>
      <w:r w:rsidR="00A25D3B">
        <w:rPr>
          <w:sz w:val="28"/>
          <w:szCs w:val="28"/>
        </w:rPr>
        <w:t>.08.2024р. «</w:t>
      </w:r>
      <w:r w:rsidR="00A25D3B" w:rsidRPr="00E63688">
        <w:rPr>
          <w:sz w:val="28"/>
          <w:szCs w:val="28"/>
        </w:rPr>
        <w:t>Про надання компенсації на</w:t>
      </w:r>
      <w:r w:rsidR="00A25D3B">
        <w:rPr>
          <w:sz w:val="28"/>
          <w:szCs w:val="28"/>
        </w:rPr>
        <w:t xml:space="preserve"> </w:t>
      </w:r>
      <w:r w:rsidR="00A25D3B" w:rsidRPr="00E63688">
        <w:rPr>
          <w:sz w:val="28"/>
          <w:szCs w:val="28"/>
        </w:rPr>
        <w:t>відновлення пошкодженого об'єкту</w:t>
      </w:r>
      <w:r w:rsidR="00A25D3B">
        <w:rPr>
          <w:sz w:val="28"/>
          <w:szCs w:val="28"/>
        </w:rPr>
        <w:t xml:space="preserve"> </w:t>
      </w:r>
      <w:r w:rsidR="00A25D3B" w:rsidRPr="00A25D3B">
        <w:rPr>
          <w:sz w:val="28"/>
          <w:szCs w:val="28"/>
        </w:rPr>
        <w:t>Примак Юлії Володимирівні за</w:t>
      </w:r>
      <w:r w:rsidR="00A25D3B">
        <w:rPr>
          <w:sz w:val="28"/>
          <w:szCs w:val="28"/>
        </w:rPr>
        <w:t xml:space="preserve"> </w:t>
      </w:r>
      <w:r w:rsidR="00A25D3B" w:rsidRPr="00A25D3B">
        <w:rPr>
          <w:sz w:val="28"/>
          <w:szCs w:val="28"/>
        </w:rPr>
        <w:t xml:space="preserve">заявою </w:t>
      </w:r>
      <w:r w:rsidR="00A25D3B">
        <w:rPr>
          <w:sz w:val="28"/>
          <w:szCs w:val="28"/>
        </w:rPr>
        <w:t xml:space="preserve">              </w:t>
      </w:r>
      <w:r w:rsidR="00A25D3B" w:rsidRPr="00A25D3B">
        <w:rPr>
          <w:sz w:val="28"/>
          <w:szCs w:val="28"/>
        </w:rPr>
        <w:t>ЗВ-12.02.2024-83853 від 12.02.2024р.</w:t>
      </w:r>
      <w:r w:rsidR="00A25D3B">
        <w:rPr>
          <w:sz w:val="28"/>
          <w:szCs w:val="28"/>
        </w:rPr>
        <w:t>».</w:t>
      </w:r>
    </w:p>
    <w:p w:rsidR="006F777F" w:rsidRDefault="008A0D0D" w:rsidP="006F777F">
      <w:pPr>
        <w:ind w:firstLine="709"/>
        <w:jc w:val="both"/>
        <w:rPr>
          <w:sz w:val="28"/>
          <w:szCs w:val="28"/>
        </w:rPr>
      </w:pPr>
      <w:r>
        <w:rPr>
          <w:sz w:val="28"/>
          <w:szCs w:val="28"/>
        </w:rPr>
        <w:t>3</w:t>
      </w:r>
      <w:r w:rsidR="006F777F">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8A0D0D" w:rsidP="00620D67">
      <w:pPr>
        <w:pStyle w:val="21"/>
        <w:shd w:val="clear" w:color="auto" w:fill="auto"/>
        <w:spacing w:line="322" w:lineRule="exact"/>
        <w:ind w:left="20" w:right="20" w:firstLine="720"/>
        <w:jc w:val="both"/>
        <w:rPr>
          <w:sz w:val="28"/>
        </w:rPr>
      </w:pPr>
      <w:r>
        <w:rPr>
          <w:sz w:val="28"/>
        </w:rPr>
        <w:t>4</w:t>
      </w:r>
      <w:r w:rsidR="00620D67">
        <w:rPr>
          <w:sz w:val="28"/>
          <w:lang w:val="uk-UA"/>
        </w:rPr>
        <w:t xml:space="preserve">. </w:t>
      </w:r>
      <w:r w:rsidR="000B605F">
        <w:rPr>
          <w:sz w:val="28"/>
          <w:lang w:val="uk-UA"/>
        </w:rPr>
        <w:t>У</w:t>
      </w:r>
      <w:r w:rsidR="00620D67">
        <w:rPr>
          <w:sz w:val="28"/>
          <w:lang w:val="uk-UA"/>
        </w:rPr>
        <w:t>правлінн</w:t>
      </w:r>
      <w:r w:rsidR="000B605F">
        <w:rPr>
          <w:sz w:val="28"/>
          <w:lang w:val="uk-UA"/>
        </w:rPr>
        <w:t>ю</w:t>
      </w:r>
      <w:r w:rsidR="00620D67">
        <w:rPr>
          <w:sz w:val="28"/>
          <w:lang w:val="uk-UA"/>
        </w:rPr>
        <w:t xml:space="preserve"> житлово</w:t>
      </w:r>
      <w:r w:rsidR="00510FB9">
        <w:rPr>
          <w:sz w:val="28"/>
          <w:lang w:val="uk-UA"/>
        </w:rPr>
        <w:t>–</w:t>
      </w:r>
      <w:r w:rsidR="00620D67">
        <w:rPr>
          <w:sz w:val="28"/>
          <w:lang w:val="uk-UA"/>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8A0D0D" w:rsidP="00620D67">
      <w:pPr>
        <w:pStyle w:val="21"/>
        <w:shd w:val="clear" w:color="auto" w:fill="auto"/>
        <w:spacing w:line="322" w:lineRule="exact"/>
        <w:ind w:left="20" w:right="20" w:firstLine="720"/>
        <w:jc w:val="both"/>
        <w:rPr>
          <w:sz w:val="28"/>
          <w:szCs w:val="28"/>
        </w:rPr>
      </w:pPr>
      <w:r>
        <w:rPr>
          <w:sz w:val="28"/>
        </w:rPr>
        <w:t>5</w:t>
      </w:r>
      <w:r w:rsidR="00620D67">
        <w:rPr>
          <w:sz w:val="28"/>
          <w:lang w:val="uk-UA"/>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A2170E" w:rsidRDefault="00A2170E" w:rsidP="00620D67">
      <w:pPr>
        <w:ind w:right="-6"/>
        <w:jc w:val="both"/>
        <w:outlineLvl w:val="0"/>
      </w:pPr>
    </w:p>
    <w:p w:rsidR="00620D67" w:rsidRDefault="00620D67" w:rsidP="00620D67">
      <w:pPr>
        <w:ind w:right="-6"/>
        <w:jc w:val="both"/>
        <w:outlineLvl w:val="0"/>
      </w:pPr>
    </w:p>
    <w:p w:rsidR="00D2069D" w:rsidRDefault="00D2069D" w:rsidP="00D2069D">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r>
      <w:r>
        <w:rPr>
          <w:sz w:val="28"/>
        </w:rPr>
        <w:tab/>
        <w:t>Олександр КОДОЛА</w:t>
      </w:r>
    </w:p>
    <w:p w:rsidR="00A2506D" w:rsidRDefault="00A2506D" w:rsidP="004826DF">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620D67" w:rsidRDefault="00620D67" w:rsidP="00510FB9">
      <w:pPr>
        <w:jc w:val="center"/>
        <w:rPr>
          <w:b/>
          <w:sz w:val="28"/>
          <w:szCs w:val="28"/>
        </w:rPr>
      </w:pPr>
      <w:r>
        <w:rPr>
          <w:b/>
          <w:sz w:val="28"/>
          <w:szCs w:val="28"/>
        </w:rPr>
        <w:lastRenderedPageBreak/>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lang w:val="uk-UA"/>
        </w:rPr>
        <w:t xml:space="preserve">до проєкту рішення </w:t>
      </w:r>
      <w:r w:rsidR="00B50830" w:rsidRPr="00B50830">
        <w:rPr>
          <w:sz w:val="28"/>
          <w:szCs w:val="28"/>
          <w:lang w:val="uk-UA"/>
        </w:rPr>
        <w:t>«</w:t>
      </w:r>
      <w:r w:rsidR="00B50830" w:rsidRPr="006F777F">
        <w:rPr>
          <w:color w:val="000000"/>
          <w:sz w:val="28"/>
          <w:szCs w:val="28"/>
          <w:lang w:val="uk-UA"/>
        </w:rPr>
        <w:t>Про затвердження рішень</w:t>
      </w:r>
      <w:r w:rsidR="00B50830">
        <w:rPr>
          <w:color w:val="000000"/>
          <w:sz w:val="28"/>
          <w:szCs w:val="28"/>
          <w:lang w:val="uk-UA"/>
        </w:rPr>
        <w:t xml:space="preserve"> комісії з розгляду питань </w:t>
      </w:r>
      <w:r w:rsidR="00B50830">
        <w:rPr>
          <w:sz w:val="28"/>
          <w:szCs w:val="28"/>
          <w:lang w:val="uk-UA"/>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lang w:val="uk-UA"/>
        </w:rPr>
        <w:t xml:space="preserve">осійської </w:t>
      </w:r>
      <w:r w:rsidR="00684B9C">
        <w:rPr>
          <w:sz w:val="28"/>
          <w:szCs w:val="28"/>
        </w:rPr>
        <w:t>ф</w:t>
      </w:r>
      <w:r w:rsidR="00B50830">
        <w:rPr>
          <w:sz w:val="28"/>
          <w:szCs w:val="28"/>
          <w:lang w:val="uk-UA"/>
        </w:rPr>
        <w:t>едерації проти України»</w:t>
      </w:r>
      <w:r w:rsidR="00806F82">
        <w:rPr>
          <w:sz w:val="28"/>
          <w:szCs w:val="28"/>
          <w:lang w:val="uk-UA"/>
        </w:rPr>
        <w:t>.</w:t>
      </w:r>
      <w:r>
        <w:rPr>
          <w:sz w:val="28"/>
          <w:szCs w:val="28"/>
          <w:lang w:val="uk-UA"/>
        </w:rPr>
        <w:t xml:space="preserve">  </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Пунктом 12 «</w:t>
      </w:r>
      <w:r>
        <w:rPr>
          <w:sz w:val="28"/>
          <w:szCs w:val="28"/>
          <w:lang w:val="uk-UA"/>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lang w:val="uk-UA"/>
        </w:rPr>
        <w:t xml:space="preserve">комісії з розгляду питань </w:t>
      </w:r>
      <w:r w:rsidR="005E32E3">
        <w:rPr>
          <w:sz w:val="28"/>
          <w:szCs w:val="28"/>
          <w:lang w:val="uk-UA"/>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 xml:space="preserve">Прийняття даного рішення дозволить отримати громадянам </w:t>
      </w:r>
      <w:r w:rsidRPr="000E36D7">
        <w:rPr>
          <w:color w:val="000000"/>
          <w:sz w:val="28"/>
          <w:szCs w:val="28"/>
          <w:lang w:val="uk-UA"/>
        </w:rPr>
        <w:t>послуг</w:t>
      </w:r>
      <w:r>
        <w:rPr>
          <w:color w:val="000000"/>
          <w:sz w:val="28"/>
          <w:szCs w:val="28"/>
          <w:lang w:val="uk-UA"/>
        </w:rPr>
        <w:t>у</w:t>
      </w:r>
      <w:r w:rsidRPr="000E36D7">
        <w:rPr>
          <w:color w:val="000000"/>
          <w:sz w:val="28"/>
          <w:szCs w:val="28"/>
          <w:lang w:val="uk-UA"/>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lang w:val="uk-UA"/>
        </w:rPr>
        <w:t xml:space="preserve"> </w:t>
      </w:r>
      <w:r w:rsidRPr="000E36D7">
        <w:rPr>
          <w:color w:val="000000"/>
          <w:sz w:val="28"/>
          <w:szCs w:val="28"/>
          <w:lang w:val="uk-UA"/>
        </w:rPr>
        <w:t xml:space="preserve">з використанням електронної публічної послуги </w:t>
      </w:r>
      <w:r>
        <w:rPr>
          <w:color w:val="000000"/>
          <w:sz w:val="28"/>
          <w:szCs w:val="28"/>
          <w:lang w:val="uk-UA"/>
        </w:rPr>
        <w:t>«</w:t>
      </w:r>
      <w:r w:rsidRPr="000E36D7">
        <w:rPr>
          <w:color w:val="000000"/>
          <w:sz w:val="28"/>
          <w:szCs w:val="28"/>
          <w:lang w:val="uk-UA"/>
        </w:rPr>
        <w:t>єВідновлення</w:t>
      </w:r>
      <w:r>
        <w:rPr>
          <w:color w:val="000000"/>
          <w:sz w:val="28"/>
          <w:szCs w:val="28"/>
          <w:lang w:val="uk-UA"/>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0BF" w:rsidRDefault="00BA10BF" w:rsidP="005E1AF8">
      <w:r>
        <w:separator/>
      </w:r>
    </w:p>
  </w:endnote>
  <w:endnote w:type="continuationSeparator" w:id="1">
    <w:p w:rsidR="00BA10BF" w:rsidRDefault="00BA10BF" w:rsidP="005E1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0BF" w:rsidRDefault="00BA10BF" w:rsidP="005E1AF8">
      <w:r>
        <w:separator/>
      </w:r>
    </w:p>
  </w:footnote>
  <w:footnote w:type="continuationSeparator" w:id="1">
    <w:p w:rsidR="00BA10BF" w:rsidRDefault="00BA10BF" w:rsidP="005E1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7"/>
  </w:num>
  <w:num w:numId="8">
    <w:abstractNumId w:val="8"/>
  </w:num>
  <w:num w:numId="9">
    <w:abstractNumId w:val="15"/>
  </w:num>
  <w:num w:numId="10">
    <w:abstractNumId w:val="6"/>
  </w:num>
  <w:num w:numId="11">
    <w:abstractNumId w:val="5"/>
  </w:num>
  <w:num w:numId="12">
    <w:abstractNumId w:val="10"/>
  </w:num>
  <w:num w:numId="13">
    <w:abstractNumId w:val="16"/>
  </w:num>
  <w:num w:numId="14">
    <w:abstractNumId w:val="2"/>
  </w:num>
  <w:num w:numId="15">
    <w:abstractNumId w:val="12"/>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45957"/>
    <w:rsid w:val="003560CF"/>
    <w:rsid w:val="00364FDF"/>
    <w:rsid w:val="00371286"/>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084A"/>
    <w:rsid w:val="006649D9"/>
    <w:rsid w:val="00684B9C"/>
    <w:rsid w:val="00695983"/>
    <w:rsid w:val="0069740E"/>
    <w:rsid w:val="006A2A3B"/>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75A"/>
    <w:rsid w:val="007F3D07"/>
    <w:rsid w:val="008032BC"/>
    <w:rsid w:val="00806F82"/>
    <w:rsid w:val="008111D0"/>
    <w:rsid w:val="00811F6F"/>
    <w:rsid w:val="00825E52"/>
    <w:rsid w:val="00840F82"/>
    <w:rsid w:val="00844287"/>
    <w:rsid w:val="0086011C"/>
    <w:rsid w:val="00861F20"/>
    <w:rsid w:val="00864BDE"/>
    <w:rsid w:val="00866A5F"/>
    <w:rsid w:val="0087545F"/>
    <w:rsid w:val="00875B18"/>
    <w:rsid w:val="0089363D"/>
    <w:rsid w:val="00895194"/>
    <w:rsid w:val="008A0D0D"/>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25D3B"/>
    <w:rsid w:val="00A3152F"/>
    <w:rsid w:val="00A34341"/>
    <w:rsid w:val="00A4322A"/>
    <w:rsid w:val="00A47DE9"/>
    <w:rsid w:val="00A5551D"/>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58E6"/>
    <w:rsid w:val="00C96CB6"/>
    <w:rsid w:val="00CB1639"/>
    <w:rsid w:val="00CB50E8"/>
    <w:rsid w:val="00CC195A"/>
    <w:rsid w:val="00CD535C"/>
    <w:rsid w:val="00CD7735"/>
    <w:rsid w:val="00CE1C06"/>
    <w:rsid w:val="00CE5E1E"/>
    <w:rsid w:val="00CF44F3"/>
    <w:rsid w:val="00D002CD"/>
    <w:rsid w:val="00D03CB4"/>
    <w:rsid w:val="00D17168"/>
    <w:rsid w:val="00D2069D"/>
    <w:rsid w:val="00D24A90"/>
    <w:rsid w:val="00D4430F"/>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8092F"/>
    <w:rsid w:val="00E83C81"/>
    <w:rsid w:val="00EA427C"/>
    <w:rsid w:val="00EA429E"/>
    <w:rsid w:val="00EA7C3D"/>
    <w:rsid w:val="00EB2F28"/>
    <w:rsid w:val="00EC0875"/>
    <w:rsid w:val="00EC36B4"/>
    <w:rsid w:val="00ED24C4"/>
    <w:rsid w:val="00ED718A"/>
    <w:rsid w:val="00EE6F55"/>
    <w:rsid w:val="00F02B9E"/>
    <w:rsid w:val="00F3158A"/>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lang/>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 w:type="character" w:customStyle="1" w:styleId="31">
    <w:name w:val="Основной текст (3)_"/>
    <w:basedOn w:val="a0"/>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basedOn w:val="a0"/>
    <w:link w:val="af"/>
    <w:rsid w:val="005E1AF8"/>
    <w:rPr>
      <w:sz w:val="24"/>
      <w:szCs w:val="24"/>
      <w:lang w:val="uk-UA"/>
    </w:rPr>
  </w:style>
</w:styles>
</file>

<file path=word/webSettings.xml><?xml version="1.0" encoding="utf-8"?>
<w:webSettings xmlns:r="http://schemas.openxmlformats.org/officeDocument/2006/relationships" xmlns:w="http://schemas.openxmlformats.org/wordprocessingml/2006/main">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FF66-1289-40DF-8494-F864AEB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31</cp:revision>
  <cp:lastPrinted>2024-09-03T10:56:00Z</cp:lastPrinted>
  <dcterms:created xsi:type="dcterms:W3CDTF">2023-12-11T12:26:00Z</dcterms:created>
  <dcterms:modified xsi:type="dcterms:W3CDTF">2024-09-06T06:45:00Z</dcterms:modified>
</cp:coreProperties>
</file>