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FB5F0F" w:rsidRDefault="00FB5F0F" w:rsidP="00FB5F0F">
      <w:pPr>
        <w:spacing w:after="0"/>
        <w:jc w:val="both"/>
        <w:rPr>
          <w:rFonts w:ascii="Times New Roman" w:hAnsi="Times New Roman"/>
          <w:sz w:val="28"/>
          <w:szCs w:val="28"/>
          <w:lang w:val="uk-UA"/>
        </w:rPr>
      </w:pPr>
    </w:p>
    <w:p w:rsidR="00FB5F0F" w:rsidRPr="008D6E90" w:rsidRDefault="00F21363" w:rsidP="00FB5F0F">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FB5F0F">
        <w:rPr>
          <w:rFonts w:ascii="Times New Roman" w:hAnsi="Times New Roman"/>
          <w:sz w:val="28"/>
          <w:szCs w:val="28"/>
        </w:rPr>
        <w:t>ід</w:t>
      </w:r>
      <w:proofErr w:type="spellEnd"/>
      <w:r>
        <w:rPr>
          <w:rFonts w:ascii="Times New Roman" w:hAnsi="Times New Roman"/>
          <w:sz w:val="28"/>
          <w:szCs w:val="28"/>
          <w:lang w:val="uk-UA"/>
        </w:rPr>
        <w:t xml:space="preserve"> </w:t>
      </w:r>
      <w:r w:rsidR="00045848">
        <w:rPr>
          <w:rFonts w:ascii="Times New Roman" w:hAnsi="Times New Roman"/>
          <w:sz w:val="28"/>
          <w:szCs w:val="28"/>
          <w:lang w:val="uk-UA"/>
        </w:rPr>
        <w:t xml:space="preserve">18 липня </w:t>
      </w:r>
      <w:r>
        <w:rPr>
          <w:rFonts w:ascii="Times New Roman" w:hAnsi="Times New Roman"/>
          <w:sz w:val="28"/>
          <w:szCs w:val="28"/>
          <w:lang w:val="uk-UA"/>
        </w:rPr>
        <w:t>202</w:t>
      </w:r>
      <w:r w:rsidR="008D6E90">
        <w:rPr>
          <w:rFonts w:ascii="Times New Roman" w:hAnsi="Times New Roman"/>
          <w:sz w:val="28"/>
          <w:szCs w:val="28"/>
          <w:lang w:val="uk-UA"/>
        </w:rPr>
        <w:t>4</w:t>
      </w:r>
      <w:r w:rsidR="00FB5F0F">
        <w:rPr>
          <w:rFonts w:ascii="Times New Roman" w:hAnsi="Times New Roman"/>
          <w:sz w:val="28"/>
          <w:szCs w:val="28"/>
        </w:rPr>
        <w:t>р.</w:t>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rPr>
        <w:tab/>
        <w:t xml:space="preserve">м. </w:t>
      </w:r>
      <w:proofErr w:type="spellStart"/>
      <w:r w:rsidR="00FB5F0F">
        <w:rPr>
          <w:rFonts w:ascii="Times New Roman" w:hAnsi="Times New Roman"/>
          <w:sz w:val="28"/>
          <w:szCs w:val="28"/>
        </w:rPr>
        <w:t>Ніжин</w:t>
      </w:r>
      <w:proofErr w:type="spellEnd"/>
      <w:r w:rsidR="00FB5F0F">
        <w:rPr>
          <w:rFonts w:ascii="Times New Roman" w:hAnsi="Times New Roman"/>
          <w:sz w:val="28"/>
          <w:szCs w:val="28"/>
        </w:rPr>
        <w:tab/>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rPr>
        <w:t>№</w:t>
      </w:r>
      <w:r w:rsidR="00045848">
        <w:rPr>
          <w:rFonts w:ascii="Times New Roman" w:hAnsi="Times New Roman"/>
          <w:sz w:val="28"/>
          <w:szCs w:val="28"/>
          <w:lang w:val="uk-UA"/>
        </w:rPr>
        <w:t>342</w:t>
      </w:r>
    </w:p>
    <w:p w:rsidR="00FB5F0F" w:rsidRDefault="00FB5F0F" w:rsidP="00FB5F0F">
      <w:pPr>
        <w:spacing w:after="0"/>
        <w:jc w:val="both"/>
        <w:rPr>
          <w:rFonts w:ascii="Times New Roman" w:hAnsi="Times New Roman"/>
          <w:sz w:val="28"/>
          <w:szCs w:val="28"/>
          <w:lang w:val="uk-UA"/>
        </w:rPr>
      </w:pPr>
    </w:p>
    <w:p w:rsidR="00FB5F0F" w:rsidRPr="00B34625" w:rsidRDefault="00FB5F0F" w:rsidP="00FB5F0F">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FB5F0F" w:rsidRPr="00B34625" w:rsidRDefault="00FB5F0F" w:rsidP="00FB5F0F">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FB5F0F" w:rsidRPr="00B34625" w:rsidRDefault="00FB5F0F" w:rsidP="007A2E09">
      <w:pPr>
        <w:widowControl w:val="0"/>
        <w:tabs>
          <w:tab w:val="left" w:pos="-5670"/>
        </w:tabs>
        <w:suppressAutoHyphens/>
        <w:spacing w:after="0" w:line="240" w:lineRule="auto"/>
        <w:ind w:right="-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Default="00F50EA0" w:rsidP="007A2E09">
      <w:pPr>
        <w:widowControl w:val="0"/>
        <w:tabs>
          <w:tab w:val="left" w:pos="-5670"/>
        </w:tabs>
        <w:suppressAutoHyphens/>
        <w:spacing w:after="0" w:line="240" w:lineRule="auto"/>
        <w:ind w:right="-284" w:firstLine="426"/>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протокол</w:t>
      </w:r>
      <w:r w:rsidR="008D6E90">
        <w:rPr>
          <w:rFonts w:ascii="Times New Roman" w:eastAsia="Andale Sans UI" w:hAnsi="Times New Roman"/>
          <w:kern w:val="2"/>
          <w:sz w:val="28"/>
          <w:szCs w:val="24"/>
          <w:lang w:val="uk-UA" w:eastAsia="en-US"/>
        </w:rPr>
        <w:t>ів</w:t>
      </w:r>
      <w:r>
        <w:rPr>
          <w:rFonts w:ascii="Times New Roman" w:eastAsia="Andale Sans UI" w:hAnsi="Times New Roman"/>
          <w:kern w:val="2"/>
          <w:sz w:val="28"/>
          <w:szCs w:val="24"/>
          <w:lang w:val="uk-UA" w:eastAsia="en-US"/>
        </w:rPr>
        <w:t xml:space="preserve"> засідання комісії з питань захисту прав дитини від </w:t>
      </w:r>
      <w:r w:rsidR="008D6E90">
        <w:rPr>
          <w:rFonts w:ascii="Times New Roman" w:eastAsia="Andale Sans UI" w:hAnsi="Times New Roman"/>
          <w:kern w:val="2"/>
          <w:sz w:val="28"/>
          <w:szCs w:val="24"/>
          <w:lang w:val="uk-UA" w:eastAsia="en-US"/>
        </w:rPr>
        <w:t>04.07.2024</w:t>
      </w:r>
      <w:r>
        <w:rPr>
          <w:rFonts w:ascii="Times New Roman" w:eastAsia="Andale Sans UI" w:hAnsi="Times New Roman"/>
          <w:kern w:val="2"/>
          <w:sz w:val="28"/>
          <w:szCs w:val="24"/>
          <w:lang w:val="uk-UA" w:eastAsia="en-US"/>
        </w:rPr>
        <w:t xml:space="preserve"> р.</w:t>
      </w:r>
      <w:r w:rsidR="008D6E90">
        <w:rPr>
          <w:rFonts w:ascii="Times New Roman" w:eastAsia="Andale Sans UI" w:hAnsi="Times New Roman"/>
          <w:kern w:val="2"/>
          <w:sz w:val="28"/>
          <w:szCs w:val="24"/>
          <w:lang w:val="uk-UA" w:eastAsia="en-US"/>
        </w:rPr>
        <w:t>, 15.07.2024р.</w:t>
      </w:r>
      <w:r>
        <w:rPr>
          <w:rFonts w:ascii="Times New Roman" w:eastAsia="Andale Sans UI" w:hAnsi="Times New Roman"/>
          <w:kern w:val="2"/>
          <w:sz w:val="28"/>
          <w:szCs w:val="24"/>
          <w:lang w:val="uk-UA" w:eastAsia="en-US"/>
        </w:rPr>
        <w:t xml:space="preserve"> та розглянувши заяви громадян, виконавчий комітет міської ради вирішив:</w:t>
      </w:r>
    </w:p>
    <w:p w:rsidR="00C4014B" w:rsidRPr="008C4F6D" w:rsidRDefault="00C4014B" w:rsidP="007A2E09">
      <w:pPr>
        <w:widowControl w:val="0"/>
        <w:tabs>
          <w:tab w:val="left" w:pos="-7797"/>
        </w:tabs>
        <w:suppressAutoHyphens/>
        <w:spacing w:before="240" w:after="0" w:line="240" w:lineRule="auto"/>
        <w:ind w:right="-284"/>
        <w:jc w:val="both"/>
        <w:rPr>
          <w:rFonts w:ascii="Times New Roman" w:hAnsi="Times New Roman"/>
          <w:kern w:val="2"/>
          <w:sz w:val="28"/>
          <w:lang w:val="uk-UA" w:eastAsia="zh-CN"/>
        </w:rPr>
      </w:pPr>
      <w:r>
        <w:rPr>
          <w:rFonts w:ascii="Times New Roman" w:hAnsi="Times New Roman"/>
          <w:kern w:val="2"/>
          <w:sz w:val="28"/>
          <w:szCs w:val="28"/>
          <w:lang w:val="uk-UA" w:eastAsia="zh-CN"/>
        </w:rPr>
        <w:t xml:space="preserve">1. </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9E7882" w:rsidRDefault="00310E43" w:rsidP="007A2E09">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t>1.</w:t>
      </w:r>
      <w:r w:rsidR="005F4339">
        <w:rPr>
          <w:rFonts w:ascii="Times New Roman" w:hAnsi="Times New Roman"/>
          <w:sz w:val="28"/>
          <w:szCs w:val="20"/>
          <w:lang w:val="uk-UA"/>
        </w:rPr>
        <w:t>1</w:t>
      </w:r>
      <w:r>
        <w:rPr>
          <w:rFonts w:ascii="Times New Roman" w:hAnsi="Times New Roman"/>
          <w:sz w:val="28"/>
          <w:szCs w:val="20"/>
          <w:lang w:val="uk-UA"/>
        </w:rPr>
        <w:t xml:space="preserve">. </w:t>
      </w:r>
      <w:proofErr w:type="spellStart"/>
      <w:r w:rsidR="002849DE">
        <w:rPr>
          <w:rFonts w:ascii="Times New Roman" w:hAnsi="Times New Roman"/>
          <w:sz w:val="28"/>
          <w:szCs w:val="20"/>
          <w:lang w:val="uk-UA"/>
        </w:rPr>
        <w:t>хххх</w:t>
      </w:r>
      <w:proofErr w:type="spellEnd"/>
      <w:r>
        <w:rPr>
          <w:rFonts w:ascii="Times New Roman" w:hAnsi="Times New Roman"/>
          <w:sz w:val="28"/>
          <w:szCs w:val="20"/>
          <w:lang w:val="uk-UA"/>
        </w:rPr>
        <w:t xml:space="preserve"> подарувати </w:t>
      </w:r>
      <w:proofErr w:type="spellStart"/>
      <w:r w:rsidR="002849DE">
        <w:rPr>
          <w:rFonts w:ascii="Times New Roman" w:hAnsi="Times New Roman"/>
          <w:sz w:val="28"/>
          <w:szCs w:val="20"/>
          <w:lang w:val="uk-UA"/>
        </w:rPr>
        <w:t>хххх</w:t>
      </w:r>
      <w:proofErr w:type="spellEnd"/>
      <w:r>
        <w:rPr>
          <w:rFonts w:ascii="Times New Roman" w:hAnsi="Times New Roman"/>
          <w:sz w:val="28"/>
          <w:szCs w:val="20"/>
          <w:lang w:val="uk-UA"/>
        </w:rPr>
        <w:t xml:space="preserve"> квартиру </w:t>
      </w:r>
      <w:proofErr w:type="spellStart"/>
      <w:r>
        <w:rPr>
          <w:rFonts w:ascii="Times New Roman" w:hAnsi="Times New Roman"/>
          <w:sz w:val="28"/>
          <w:szCs w:val="20"/>
          <w:lang w:val="uk-UA"/>
        </w:rPr>
        <w:t>№</w:t>
      </w:r>
      <w:r w:rsidR="002849DE">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 </w:t>
      </w:r>
      <w:proofErr w:type="spellStart"/>
      <w:r w:rsidR="003A372F">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3A372F">
        <w:rPr>
          <w:rFonts w:ascii="Times New Roman" w:hAnsi="Times New Roman"/>
          <w:sz w:val="28"/>
          <w:szCs w:val="20"/>
          <w:lang w:val="uk-UA"/>
        </w:rPr>
        <w:t>хххх</w:t>
      </w:r>
      <w:proofErr w:type="spellEnd"/>
      <w:r>
        <w:rPr>
          <w:rFonts w:ascii="Times New Roman" w:hAnsi="Times New Roman"/>
          <w:sz w:val="28"/>
          <w:szCs w:val="20"/>
          <w:lang w:val="uk-UA"/>
        </w:rPr>
        <w:t xml:space="preserve"> в місті Ніжині, що належить їй на підставі </w:t>
      </w:r>
      <w:r>
        <w:rPr>
          <w:rFonts w:ascii="Times New Roman" w:eastAsia="Andale Sans UI" w:hAnsi="Times New Roman"/>
          <w:sz w:val="28"/>
          <w:szCs w:val="24"/>
          <w:lang w:val="uk-UA" w:eastAsia="en-US"/>
        </w:rPr>
        <w:t xml:space="preserve">договору купівлі-продажу /р. </w:t>
      </w:r>
      <w:proofErr w:type="spellStart"/>
      <w:r w:rsidR="003A372F">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в якій на реєстраційному обліку перебува</w:t>
      </w:r>
      <w:r w:rsidR="004E48BC">
        <w:rPr>
          <w:rFonts w:ascii="Times New Roman" w:hAnsi="Times New Roman"/>
          <w:sz w:val="28"/>
          <w:szCs w:val="20"/>
          <w:lang w:val="uk-UA"/>
        </w:rPr>
        <w:t>є</w:t>
      </w:r>
      <w:r>
        <w:rPr>
          <w:rFonts w:ascii="Times New Roman" w:hAnsi="Times New Roman"/>
          <w:sz w:val="28"/>
          <w:szCs w:val="20"/>
          <w:lang w:val="uk-UA"/>
        </w:rPr>
        <w:t xml:space="preserve"> малолітн</w:t>
      </w:r>
      <w:r w:rsidR="004E48BC">
        <w:rPr>
          <w:rFonts w:ascii="Times New Roman" w:hAnsi="Times New Roman"/>
          <w:sz w:val="28"/>
          <w:szCs w:val="20"/>
          <w:lang w:val="uk-UA"/>
        </w:rPr>
        <w:t>я</w:t>
      </w:r>
      <w:r>
        <w:rPr>
          <w:rFonts w:ascii="Times New Roman" w:hAnsi="Times New Roman"/>
          <w:sz w:val="28"/>
          <w:szCs w:val="20"/>
          <w:lang w:val="uk-UA"/>
        </w:rPr>
        <w:t xml:space="preserve"> </w:t>
      </w:r>
      <w:r w:rsidR="004E48BC">
        <w:rPr>
          <w:rFonts w:ascii="Times New Roman" w:hAnsi="Times New Roman"/>
          <w:sz w:val="28"/>
          <w:szCs w:val="20"/>
          <w:lang w:val="uk-UA"/>
        </w:rPr>
        <w:t xml:space="preserve">дитина </w:t>
      </w:r>
      <w:proofErr w:type="spellStart"/>
      <w:r w:rsidR="003A372F">
        <w:rPr>
          <w:rFonts w:ascii="Times New Roman" w:hAnsi="Times New Roman"/>
          <w:sz w:val="28"/>
          <w:szCs w:val="20"/>
          <w:lang w:val="uk-UA"/>
        </w:rPr>
        <w:t>хххх</w:t>
      </w:r>
      <w:proofErr w:type="spellEnd"/>
      <w:r w:rsidR="00402331">
        <w:rPr>
          <w:rFonts w:ascii="Times New Roman" w:hAnsi="Times New Roman"/>
          <w:sz w:val="28"/>
          <w:szCs w:val="20"/>
          <w:lang w:val="uk-UA"/>
        </w:rPr>
        <w:t xml:space="preserve"> </w:t>
      </w:r>
      <w:proofErr w:type="spellStart"/>
      <w:r w:rsidR="00402331">
        <w:rPr>
          <w:rFonts w:ascii="Times New Roman" w:hAnsi="Times New Roman"/>
          <w:sz w:val="28"/>
          <w:szCs w:val="20"/>
          <w:lang w:val="uk-UA"/>
        </w:rPr>
        <w:t>р.н</w:t>
      </w:r>
      <w:proofErr w:type="spellEnd"/>
      <w:r w:rsidR="00402331">
        <w:rPr>
          <w:rFonts w:ascii="Times New Roman" w:hAnsi="Times New Roman"/>
          <w:sz w:val="28"/>
          <w:szCs w:val="20"/>
          <w:lang w:val="uk-UA"/>
        </w:rPr>
        <w:t>.</w:t>
      </w:r>
      <w:r w:rsidR="004E48BC">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w:t>
      </w:r>
      <w:r w:rsidR="004E48BC">
        <w:rPr>
          <w:rFonts w:ascii="Times New Roman CYR" w:hAnsi="Times New Roman CYR"/>
          <w:bCs/>
          <w:sz w:val="28"/>
          <w:lang w:val="uk-UA"/>
        </w:rPr>
        <w:t>дитини</w:t>
      </w:r>
      <w:r>
        <w:rPr>
          <w:rFonts w:ascii="Times New Roman CYR" w:hAnsi="Times New Roman CYR"/>
          <w:bCs/>
          <w:sz w:val="28"/>
          <w:lang w:val="uk-UA"/>
        </w:rPr>
        <w:t xml:space="preserve"> не будуть порушені, оскільки місце ї</w:t>
      </w:r>
      <w:r w:rsidR="004E48BC">
        <w:rPr>
          <w:rFonts w:ascii="Times New Roman CYR" w:hAnsi="Times New Roman CYR"/>
          <w:bCs/>
          <w:sz w:val="28"/>
          <w:lang w:val="uk-UA"/>
        </w:rPr>
        <w:t>ї</w:t>
      </w:r>
      <w:r>
        <w:rPr>
          <w:rFonts w:ascii="Times New Roman CYR" w:hAnsi="Times New Roman CYR"/>
          <w:bCs/>
          <w:sz w:val="28"/>
          <w:lang w:val="uk-UA"/>
        </w:rPr>
        <w:t xml:space="preserve"> реєстрації не зміниться.</w:t>
      </w:r>
    </w:p>
    <w:p w:rsidR="00180A54" w:rsidRDefault="009E7882" w:rsidP="007A2E09">
      <w:pPr>
        <w:pStyle w:val="a6"/>
        <w:widowControl w:val="0"/>
        <w:suppressAutoHyphens/>
        <w:spacing w:after="0" w:line="240" w:lineRule="auto"/>
        <w:ind w:left="0" w:right="-284" w:firstLine="426"/>
        <w:jc w:val="both"/>
        <w:rPr>
          <w:rFonts w:ascii="Times New Roman" w:hAnsi="Times New Roman"/>
          <w:sz w:val="28"/>
          <w:szCs w:val="20"/>
          <w:lang w:val="uk-UA"/>
        </w:rPr>
      </w:pPr>
      <w:r>
        <w:rPr>
          <w:rFonts w:ascii="Times New Roman CYR" w:hAnsi="Times New Roman CYR"/>
          <w:bCs/>
          <w:sz w:val="28"/>
          <w:lang w:val="uk-UA"/>
        </w:rPr>
        <w:t xml:space="preserve">1.2. </w:t>
      </w:r>
      <w:proofErr w:type="spellStart"/>
      <w:r w:rsidR="003A372F">
        <w:rPr>
          <w:rFonts w:ascii="Times New Roman CYR" w:hAnsi="Times New Roman CYR"/>
          <w:bCs/>
          <w:sz w:val="28"/>
          <w:lang w:val="uk-UA"/>
        </w:rPr>
        <w:t>хххх</w:t>
      </w:r>
      <w:proofErr w:type="spellEnd"/>
      <w:r w:rsidRPr="00834D53">
        <w:rPr>
          <w:rFonts w:ascii="Times New Roman CYR" w:hAnsi="Times New Roman CYR"/>
          <w:bCs/>
          <w:sz w:val="28"/>
          <w:lang w:val="uk-UA"/>
        </w:rPr>
        <w:t xml:space="preserve"> прийняти в дар на ім’я малолітньої доньки </w:t>
      </w:r>
      <w:proofErr w:type="spellStart"/>
      <w:r w:rsidR="003A372F">
        <w:rPr>
          <w:rFonts w:ascii="Times New Roman CYR" w:hAnsi="Times New Roman CYR"/>
          <w:bCs/>
          <w:sz w:val="28"/>
          <w:lang w:val="uk-UA"/>
        </w:rPr>
        <w:t>хххх</w:t>
      </w:r>
      <w:proofErr w:type="spellEnd"/>
      <w:r w:rsidRPr="00834D53">
        <w:rPr>
          <w:rFonts w:ascii="Times New Roman CYR" w:hAnsi="Times New Roman CYR"/>
          <w:bCs/>
          <w:sz w:val="28"/>
          <w:lang w:val="uk-UA"/>
        </w:rPr>
        <w:t xml:space="preserve"> </w:t>
      </w:r>
      <w:proofErr w:type="spellStart"/>
      <w:r w:rsidRPr="00834D53">
        <w:rPr>
          <w:rFonts w:ascii="Times New Roman CYR" w:hAnsi="Times New Roman CYR"/>
          <w:bCs/>
          <w:sz w:val="28"/>
          <w:lang w:val="uk-UA"/>
        </w:rPr>
        <w:t>р.н</w:t>
      </w:r>
      <w:proofErr w:type="spellEnd"/>
      <w:r w:rsidRPr="00834D53">
        <w:rPr>
          <w:rFonts w:ascii="Times New Roman CYR" w:hAnsi="Times New Roman CYR"/>
          <w:bCs/>
          <w:sz w:val="28"/>
          <w:lang w:val="uk-UA"/>
        </w:rPr>
        <w:t xml:space="preserve">., від батька, </w:t>
      </w:r>
      <w:proofErr w:type="spellStart"/>
      <w:r w:rsidR="003A372F">
        <w:rPr>
          <w:rFonts w:ascii="Times New Roman CYR" w:hAnsi="Times New Roman CYR"/>
          <w:bCs/>
          <w:sz w:val="28"/>
          <w:lang w:val="uk-UA"/>
        </w:rPr>
        <w:t>хххх</w:t>
      </w:r>
      <w:proofErr w:type="spellEnd"/>
      <w:r w:rsidRPr="00834D53">
        <w:rPr>
          <w:rFonts w:ascii="Times New Roman CYR" w:hAnsi="Times New Roman CYR"/>
          <w:bCs/>
          <w:sz w:val="28"/>
          <w:lang w:val="uk-UA"/>
        </w:rPr>
        <w:t xml:space="preserve">, </w:t>
      </w:r>
      <w:r>
        <w:rPr>
          <w:rFonts w:ascii="Times New Roman CYR" w:hAnsi="Times New Roman CYR"/>
          <w:bCs/>
          <w:sz w:val="28"/>
          <w:lang w:val="uk-UA"/>
        </w:rPr>
        <w:t xml:space="preserve">квартиру № </w:t>
      </w:r>
      <w:proofErr w:type="spellStart"/>
      <w:r w:rsidR="003A372F">
        <w:rPr>
          <w:rFonts w:ascii="Times New Roman CYR" w:hAnsi="Times New Roman CYR"/>
          <w:bCs/>
          <w:sz w:val="28"/>
          <w:lang w:val="uk-UA"/>
        </w:rPr>
        <w:t>ххх</w:t>
      </w:r>
      <w:proofErr w:type="spellEnd"/>
      <w:r>
        <w:rPr>
          <w:rFonts w:ascii="Times New Roman CYR" w:hAnsi="Times New Roman CYR"/>
          <w:bCs/>
          <w:sz w:val="28"/>
          <w:lang w:val="uk-UA"/>
        </w:rPr>
        <w:t xml:space="preserve"> в</w:t>
      </w:r>
      <w:r w:rsidRPr="00834D53">
        <w:rPr>
          <w:rFonts w:ascii="Times New Roman CYR" w:hAnsi="Times New Roman CYR"/>
          <w:bCs/>
          <w:sz w:val="28"/>
          <w:lang w:val="uk-UA"/>
        </w:rPr>
        <w:t xml:space="preserve"> </w:t>
      </w:r>
      <w:r w:rsidRPr="00834D53">
        <w:rPr>
          <w:rFonts w:ascii="Times New Roman" w:hAnsi="Times New Roman"/>
          <w:sz w:val="28"/>
          <w:szCs w:val="20"/>
          <w:lang w:val="uk-UA"/>
        </w:rPr>
        <w:t xml:space="preserve">будинку № </w:t>
      </w:r>
      <w:proofErr w:type="spellStart"/>
      <w:r w:rsidR="003A372F">
        <w:rPr>
          <w:rFonts w:ascii="Times New Roman" w:hAnsi="Times New Roman"/>
          <w:sz w:val="28"/>
          <w:szCs w:val="20"/>
          <w:lang w:val="uk-UA"/>
        </w:rPr>
        <w:t>хх</w:t>
      </w:r>
      <w:proofErr w:type="spellEnd"/>
      <w:r w:rsidRPr="00834D53">
        <w:rPr>
          <w:rFonts w:ascii="Times New Roman" w:hAnsi="Times New Roman"/>
          <w:sz w:val="28"/>
          <w:szCs w:val="20"/>
          <w:lang w:val="uk-UA"/>
        </w:rPr>
        <w:t xml:space="preserve"> по вулиці </w:t>
      </w:r>
      <w:proofErr w:type="spellStart"/>
      <w:r w:rsidR="003A372F">
        <w:rPr>
          <w:rFonts w:ascii="Times New Roman" w:hAnsi="Times New Roman"/>
          <w:sz w:val="28"/>
          <w:szCs w:val="20"/>
          <w:lang w:val="uk-UA"/>
        </w:rPr>
        <w:t>хххх</w:t>
      </w:r>
      <w:proofErr w:type="spellEnd"/>
      <w:r w:rsidR="003A372F">
        <w:rPr>
          <w:rFonts w:ascii="Times New Roman" w:hAnsi="Times New Roman"/>
          <w:sz w:val="28"/>
          <w:szCs w:val="20"/>
          <w:lang w:val="uk-UA"/>
        </w:rPr>
        <w:t xml:space="preserve"> </w:t>
      </w:r>
      <w:r w:rsidRPr="00834D53">
        <w:rPr>
          <w:rFonts w:ascii="Times New Roman" w:hAnsi="Times New Roman"/>
          <w:sz w:val="28"/>
          <w:szCs w:val="20"/>
          <w:lang w:val="uk-UA"/>
        </w:rPr>
        <w:t>у місті Ніжині</w:t>
      </w:r>
      <w:r w:rsidRPr="00834D53">
        <w:rPr>
          <w:rFonts w:ascii="Times New Roman" w:hAnsi="Times New Roman" w:cs="Times New Roman"/>
          <w:color w:val="000000"/>
          <w:sz w:val="28"/>
          <w:szCs w:val="28"/>
          <w:lang w:val="uk-UA"/>
        </w:rPr>
        <w:t>,</w:t>
      </w:r>
      <w:r w:rsidRPr="00834D53">
        <w:rPr>
          <w:rFonts w:ascii="Times New Roman" w:hAnsi="Times New Roman"/>
          <w:sz w:val="28"/>
          <w:szCs w:val="20"/>
          <w:lang w:val="uk-UA"/>
        </w:rPr>
        <w:t xml:space="preserve"> та підписати договір дарування</w:t>
      </w:r>
      <w:r>
        <w:rPr>
          <w:rFonts w:ascii="Times New Roman" w:hAnsi="Times New Roman"/>
          <w:sz w:val="28"/>
          <w:szCs w:val="20"/>
          <w:lang w:val="uk-UA"/>
        </w:rPr>
        <w:t>.</w:t>
      </w:r>
    </w:p>
    <w:p w:rsidR="00180A54" w:rsidRDefault="00180A54" w:rsidP="007A2E09">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t xml:space="preserve">1.3. </w:t>
      </w:r>
      <w:proofErr w:type="spellStart"/>
      <w:r w:rsidR="003A372F">
        <w:rPr>
          <w:rFonts w:ascii="Times New Roman" w:hAnsi="Times New Roman"/>
          <w:sz w:val="28"/>
          <w:szCs w:val="20"/>
          <w:lang w:val="uk-UA"/>
        </w:rPr>
        <w:t>ххх</w:t>
      </w:r>
      <w:proofErr w:type="spellEnd"/>
      <w:r>
        <w:rPr>
          <w:rFonts w:ascii="Times New Roman" w:hAnsi="Times New Roman"/>
          <w:sz w:val="28"/>
          <w:szCs w:val="20"/>
          <w:lang w:val="uk-UA"/>
        </w:rPr>
        <w:t xml:space="preserve"> подарувати </w:t>
      </w:r>
      <w:proofErr w:type="spellStart"/>
      <w:r w:rsidR="003A372F">
        <w:rPr>
          <w:rFonts w:ascii="Times New Roman" w:hAnsi="Times New Roman"/>
          <w:sz w:val="28"/>
          <w:szCs w:val="20"/>
          <w:lang w:val="uk-UA"/>
        </w:rPr>
        <w:t>хххх</w:t>
      </w:r>
      <w:proofErr w:type="spellEnd"/>
      <w:r w:rsidR="00315208">
        <w:rPr>
          <w:rFonts w:ascii="Times New Roman" w:hAnsi="Times New Roman"/>
          <w:sz w:val="28"/>
          <w:szCs w:val="20"/>
          <w:lang w:val="uk-UA"/>
        </w:rPr>
        <w:t xml:space="preserve"> ½ частину житлового</w:t>
      </w:r>
      <w:r>
        <w:rPr>
          <w:rFonts w:ascii="Times New Roman" w:hAnsi="Times New Roman"/>
          <w:sz w:val="28"/>
          <w:szCs w:val="20"/>
          <w:lang w:val="uk-UA"/>
        </w:rPr>
        <w:t xml:space="preserve">  будинку № </w:t>
      </w:r>
      <w:proofErr w:type="spellStart"/>
      <w:r w:rsidR="003A372F">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3A372F">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 що належить йому на підставі </w:t>
      </w:r>
      <w:r>
        <w:rPr>
          <w:rFonts w:ascii="Times New Roman" w:eastAsia="Andale Sans UI" w:hAnsi="Times New Roman"/>
          <w:sz w:val="28"/>
          <w:szCs w:val="24"/>
          <w:lang w:val="uk-UA" w:eastAsia="en-US"/>
        </w:rPr>
        <w:t>договору купівлі-продажу</w:t>
      </w:r>
      <w:r w:rsidR="00AF2298">
        <w:rPr>
          <w:rFonts w:ascii="Times New Roman" w:eastAsia="Andale Sans UI" w:hAnsi="Times New Roman"/>
          <w:sz w:val="28"/>
          <w:szCs w:val="24"/>
          <w:lang w:val="uk-UA" w:eastAsia="en-US"/>
        </w:rPr>
        <w:t xml:space="preserve"> /</w:t>
      </w:r>
      <w:proofErr w:type="spellStart"/>
      <w:r w:rsidR="003A372F">
        <w:rPr>
          <w:rFonts w:ascii="Times New Roman" w:eastAsia="Andale Sans UI" w:hAnsi="Times New Roman"/>
          <w:sz w:val="28"/>
          <w:szCs w:val="24"/>
          <w:lang w:val="uk-UA" w:eastAsia="en-US"/>
        </w:rPr>
        <w:t>хххх</w:t>
      </w:r>
      <w:proofErr w:type="spellEnd"/>
      <w:r w:rsidR="00AF2298">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w:t>
      </w:r>
      <w:r>
        <w:rPr>
          <w:rFonts w:ascii="Times New Roman" w:hAnsi="Times New Roman"/>
          <w:sz w:val="28"/>
          <w:szCs w:val="20"/>
          <w:lang w:val="uk-UA"/>
        </w:rPr>
        <w:t xml:space="preserve">в якому на реєстраційному обліку перебуває неповнолітній </w:t>
      </w:r>
      <w:proofErr w:type="spellStart"/>
      <w:r w:rsidR="003A372F">
        <w:rPr>
          <w:rFonts w:ascii="Times New Roman" w:hAnsi="Times New Roman"/>
          <w:sz w:val="28"/>
          <w:szCs w:val="20"/>
          <w:lang w:val="uk-UA"/>
        </w:rPr>
        <w:t>хххх</w:t>
      </w:r>
      <w:r>
        <w:rPr>
          <w:rFonts w:ascii="Times New Roman" w:hAnsi="Times New Roman"/>
          <w:sz w:val="28"/>
          <w:szCs w:val="20"/>
          <w:lang w:val="uk-UA"/>
        </w:rPr>
        <w:t>р.н</w:t>
      </w:r>
      <w:proofErr w:type="spellEnd"/>
      <w:r>
        <w:rPr>
          <w:rFonts w:ascii="Times New Roman" w:hAnsi="Times New Roman"/>
          <w:sz w:val="28"/>
          <w:szCs w:val="20"/>
          <w:lang w:val="uk-UA"/>
        </w:rPr>
        <w:t xml:space="preserve">., та </w:t>
      </w:r>
      <w:r>
        <w:rPr>
          <w:rFonts w:ascii="Times New Roman" w:hAnsi="Times New Roman"/>
          <w:sz w:val="28"/>
          <w:lang w:val="uk-UA"/>
        </w:rPr>
        <w:t>земельн</w:t>
      </w:r>
      <w:r w:rsidR="00AF2298">
        <w:rPr>
          <w:rFonts w:ascii="Times New Roman" w:hAnsi="Times New Roman"/>
          <w:sz w:val="28"/>
          <w:lang w:val="uk-UA"/>
        </w:rPr>
        <w:t>і</w:t>
      </w:r>
      <w:r>
        <w:rPr>
          <w:rFonts w:ascii="Times New Roman" w:hAnsi="Times New Roman"/>
          <w:sz w:val="28"/>
          <w:lang w:val="uk-UA"/>
        </w:rPr>
        <w:t xml:space="preserve"> ділянк</w:t>
      </w:r>
      <w:r w:rsidR="00AF2298">
        <w:rPr>
          <w:rFonts w:ascii="Times New Roman" w:hAnsi="Times New Roman"/>
          <w:sz w:val="28"/>
          <w:lang w:val="uk-UA"/>
        </w:rPr>
        <w:t>и</w:t>
      </w:r>
      <w:r>
        <w:rPr>
          <w:rFonts w:ascii="Times New Roman" w:hAnsi="Times New Roman"/>
          <w:sz w:val="28"/>
          <w:lang w:val="uk-UA"/>
        </w:rPr>
        <w:t xml:space="preserve"> площею </w:t>
      </w:r>
      <w:r w:rsidR="00AF2298">
        <w:rPr>
          <w:rFonts w:ascii="Times New Roman" w:hAnsi="Times New Roman"/>
          <w:sz w:val="28"/>
          <w:lang w:val="uk-UA"/>
        </w:rPr>
        <w:t>0,0500</w:t>
      </w:r>
      <w:r>
        <w:rPr>
          <w:rFonts w:ascii="Times New Roman" w:hAnsi="Times New Roman"/>
          <w:sz w:val="28"/>
          <w:lang w:val="uk-UA"/>
        </w:rPr>
        <w:t xml:space="preserve"> га, кадастровий номер </w:t>
      </w:r>
      <w:proofErr w:type="spellStart"/>
      <w:r w:rsidR="003A372F">
        <w:rPr>
          <w:rFonts w:ascii="Times New Roman" w:hAnsi="Times New Roman"/>
          <w:sz w:val="28"/>
          <w:lang w:val="uk-UA"/>
        </w:rPr>
        <w:t>хххх</w:t>
      </w:r>
      <w:proofErr w:type="spellEnd"/>
      <w:r>
        <w:rPr>
          <w:rFonts w:ascii="Times New Roman" w:hAnsi="Times New Roman"/>
          <w:sz w:val="28"/>
          <w:lang w:val="uk-UA"/>
        </w:rPr>
        <w:t xml:space="preserve">, </w:t>
      </w:r>
      <w:r w:rsidR="00AF2298">
        <w:rPr>
          <w:rFonts w:ascii="Times New Roman" w:hAnsi="Times New Roman"/>
          <w:sz w:val="28"/>
          <w:lang w:val="uk-UA"/>
        </w:rPr>
        <w:t xml:space="preserve">площею 0,0857 га, кадастровий номер </w:t>
      </w:r>
      <w:proofErr w:type="spellStart"/>
      <w:r w:rsidR="003A372F">
        <w:rPr>
          <w:rFonts w:ascii="Times New Roman" w:hAnsi="Times New Roman"/>
          <w:sz w:val="28"/>
          <w:lang w:val="uk-UA"/>
        </w:rPr>
        <w:t>хххх</w:t>
      </w:r>
      <w:proofErr w:type="spellEnd"/>
      <w:r w:rsidR="00AF2298">
        <w:rPr>
          <w:rFonts w:ascii="Times New Roman" w:hAnsi="Times New Roman"/>
          <w:sz w:val="28"/>
          <w:lang w:val="uk-UA"/>
        </w:rPr>
        <w:t xml:space="preserve"> </w:t>
      </w:r>
      <w:r w:rsidRPr="00B60546">
        <w:rPr>
          <w:rFonts w:ascii="Times New Roman" w:hAnsi="Times New Roman"/>
          <w:sz w:val="28"/>
          <w:szCs w:val="20"/>
          <w:lang w:val="uk-UA"/>
        </w:rPr>
        <w:t xml:space="preserve">що належить </w:t>
      </w:r>
      <w:r>
        <w:rPr>
          <w:rFonts w:ascii="Times New Roman" w:hAnsi="Times New Roman"/>
          <w:sz w:val="28"/>
          <w:szCs w:val="20"/>
          <w:lang w:val="uk-UA"/>
        </w:rPr>
        <w:t xml:space="preserve">йому </w:t>
      </w:r>
      <w:r w:rsidRPr="00B60546">
        <w:rPr>
          <w:rFonts w:ascii="Times New Roman" w:hAnsi="Times New Roman"/>
          <w:sz w:val="28"/>
          <w:szCs w:val="20"/>
          <w:lang w:val="uk-UA"/>
        </w:rPr>
        <w:t>на підставі</w:t>
      </w:r>
      <w:r w:rsidR="00A16051">
        <w:rPr>
          <w:rFonts w:ascii="Times New Roman" w:hAnsi="Times New Roman"/>
          <w:sz w:val="28"/>
          <w:szCs w:val="20"/>
          <w:lang w:val="uk-UA"/>
        </w:rPr>
        <w:t xml:space="preserve"> договорів купівлі-продажу земельних ділянок</w:t>
      </w:r>
      <w:r w:rsidRPr="00941E2A">
        <w:rPr>
          <w:rFonts w:ascii="Times New Roman CYR" w:hAnsi="Times New Roman CYR"/>
          <w:bCs/>
          <w:sz w:val="28"/>
          <w:lang w:val="uk-UA"/>
        </w:rPr>
        <w:t>.</w:t>
      </w:r>
      <w:r w:rsidR="00A16051">
        <w:rPr>
          <w:rFonts w:ascii="Times New Roman CYR" w:hAnsi="Times New Roman CYR"/>
          <w:bCs/>
          <w:sz w:val="28"/>
          <w:lang w:val="uk-UA"/>
        </w:rPr>
        <w:t xml:space="preserve"> </w:t>
      </w:r>
      <w:r>
        <w:rPr>
          <w:rFonts w:ascii="Times New Roman CYR" w:hAnsi="Times New Roman CYR"/>
          <w:bCs/>
          <w:sz w:val="28"/>
          <w:lang w:val="uk-UA"/>
        </w:rPr>
        <w:t>При цьому права та інтереси дитини не будуть порушені, оскільки місце його реєстрації не зміниться.</w:t>
      </w:r>
    </w:p>
    <w:p w:rsidR="00BF615B" w:rsidRDefault="00A16051" w:rsidP="007A2E09">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t xml:space="preserve">1.4. </w:t>
      </w:r>
      <w:proofErr w:type="spellStart"/>
      <w:r w:rsidR="003A372F">
        <w:rPr>
          <w:rFonts w:ascii="Times New Roman" w:hAnsi="Times New Roman"/>
          <w:sz w:val="28"/>
          <w:szCs w:val="20"/>
          <w:lang w:val="uk-UA"/>
        </w:rPr>
        <w:t>ххх</w:t>
      </w:r>
      <w:proofErr w:type="spellEnd"/>
      <w:r>
        <w:rPr>
          <w:rFonts w:ascii="Times New Roman" w:hAnsi="Times New Roman"/>
          <w:sz w:val="28"/>
          <w:szCs w:val="20"/>
          <w:lang w:val="uk-UA"/>
        </w:rPr>
        <w:t xml:space="preserve"> подарувати </w:t>
      </w:r>
      <w:proofErr w:type="spellStart"/>
      <w:r w:rsidR="003A372F">
        <w:rPr>
          <w:rFonts w:ascii="Times New Roman" w:hAnsi="Times New Roman"/>
          <w:sz w:val="28"/>
          <w:szCs w:val="20"/>
          <w:lang w:val="uk-UA"/>
        </w:rPr>
        <w:t>хххх</w:t>
      </w:r>
      <w:proofErr w:type="spellEnd"/>
      <w:r w:rsidR="00B03A52">
        <w:rPr>
          <w:rFonts w:ascii="Times New Roman" w:hAnsi="Times New Roman"/>
          <w:sz w:val="28"/>
          <w:szCs w:val="20"/>
          <w:lang w:val="uk-UA"/>
        </w:rPr>
        <w:t xml:space="preserve"> ¼ част</w:t>
      </w:r>
      <w:r w:rsidR="00C05796">
        <w:rPr>
          <w:rFonts w:ascii="Times New Roman" w:hAnsi="Times New Roman"/>
          <w:sz w:val="28"/>
          <w:szCs w:val="20"/>
          <w:lang w:val="uk-UA"/>
        </w:rPr>
        <w:t>к</w:t>
      </w:r>
      <w:r w:rsidR="00B03A52">
        <w:rPr>
          <w:rFonts w:ascii="Times New Roman" w:hAnsi="Times New Roman"/>
          <w:sz w:val="28"/>
          <w:szCs w:val="20"/>
          <w:lang w:val="uk-UA"/>
        </w:rPr>
        <w:t xml:space="preserve">у </w:t>
      </w:r>
      <w:r w:rsidRPr="00C05796">
        <w:rPr>
          <w:rFonts w:ascii="Times New Roman" w:hAnsi="Times New Roman"/>
          <w:sz w:val="28"/>
          <w:szCs w:val="20"/>
          <w:lang w:val="uk-UA"/>
        </w:rPr>
        <w:t>житлов</w:t>
      </w:r>
      <w:r w:rsidR="00C05796" w:rsidRPr="00C05796">
        <w:rPr>
          <w:rFonts w:ascii="Times New Roman" w:hAnsi="Times New Roman"/>
          <w:sz w:val="28"/>
          <w:szCs w:val="20"/>
          <w:lang w:val="uk-UA"/>
        </w:rPr>
        <w:t xml:space="preserve">ого </w:t>
      </w:r>
      <w:r w:rsidRPr="00C05796">
        <w:rPr>
          <w:rFonts w:ascii="Times New Roman" w:hAnsi="Times New Roman"/>
          <w:sz w:val="28"/>
          <w:szCs w:val="20"/>
          <w:lang w:val="uk-UA"/>
        </w:rPr>
        <w:t xml:space="preserve">будинку № </w:t>
      </w:r>
      <w:proofErr w:type="spellStart"/>
      <w:r w:rsidR="003A372F">
        <w:rPr>
          <w:rFonts w:ascii="Times New Roman" w:hAnsi="Times New Roman"/>
          <w:sz w:val="28"/>
          <w:szCs w:val="20"/>
          <w:lang w:val="uk-UA"/>
        </w:rPr>
        <w:t>ххх</w:t>
      </w:r>
      <w:proofErr w:type="spellEnd"/>
      <w:r w:rsidRPr="00C05796">
        <w:rPr>
          <w:rFonts w:ascii="Times New Roman" w:hAnsi="Times New Roman"/>
          <w:sz w:val="28"/>
          <w:szCs w:val="20"/>
          <w:lang w:val="uk-UA"/>
        </w:rPr>
        <w:t xml:space="preserve"> по вулиці </w:t>
      </w:r>
      <w:proofErr w:type="spellStart"/>
      <w:r w:rsidR="00FF5565">
        <w:rPr>
          <w:rFonts w:ascii="Times New Roman" w:hAnsi="Times New Roman"/>
          <w:sz w:val="28"/>
          <w:szCs w:val="20"/>
          <w:lang w:val="uk-UA"/>
        </w:rPr>
        <w:t>ххх</w:t>
      </w:r>
      <w:proofErr w:type="spellEnd"/>
      <w:r w:rsidR="00C05796" w:rsidRPr="00C05796">
        <w:rPr>
          <w:rFonts w:ascii="Times New Roman" w:hAnsi="Times New Roman"/>
          <w:sz w:val="28"/>
          <w:szCs w:val="20"/>
          <w:lang w:val="uk-UA"/>
        </w:rPr>
        <w:t xml:space="preserve"> </w:t>
      </w:r>
      <w:r w:rsidRPr="00C05796">
        <w:rPr>
          <w:rFonts w:ascii="Times New Roman" w:hAnsi="Times New Roman"/>
          <w:sz w:val="28"/>
          <w:szCs w:val="20"/>
          <w:lang w:val="uk-UA"/>
        </w:rPr>
        <w:t xml:space="preserve">в місті Ніжині, що належить </w:t>
      </w:r>
      <w:r w:rsidR="00C05796" w:rsidRPr="00C05796">
        <w:rPr>
          <w:rFonts w:ascii="Times New Roman" w:hAnsi="Times New Roman"/>
          <w:sz w:val="28"/>
          <w:szCs w:val="20"/>
          <w:lang w:val="uk-UA"/>
        </w:rPr>
        <w:t>їй</w:t>
      </w:r>
      <w:r w:rsidRPr="00C05796">
        <w:rPr>
          <w:rFonts w:ascii="Times New Roman" w:hAnsi="Times New Roman"/>
          <w:sz w:val="28"/>
          <w:szCs w:val="20"/>
          <w:lang w:val="uk-UA"/>
        </w:rPr>
        <w:t xml:space="preserve"> на підставі </w:t>
      </w:r>
      <w:r w:rsidR="00C05796" w:rsidRPr="00C05796">
        <w:rPr>
          <w:rFonts w:ascii="Times New Roman" w:eastAsia="Andale Sans UI" w:hAnsi="Times New Roman"/>
          <w:sz w:val="28"/>
          <w:szCs w:val="24"/>
          <w:lang w:val="uk-UA" w:eastAsia="en-US"/>
        </w:rPr>
        <w:t>свідоцтва про право на спадщину</w:t>
      </w:r>
      <w:r w:rsidRPr="00C05796">
        <w:rPr>
          <w:rFonts w:ascii="Times New Roman" w:eastAsia="Andale Sans UI" w:hAnsi="Times New Roman"/>
          <w:sz w:val="28"/>
          <w:szCs w:val="24"/>
          <w:lang w:val="uk-UA" w:eastAsia="en-US"/>
        </w:rPr>
        <w:t xml:space="preserve"> /</w:t>
      </w:r>
      <w:r w:rsidR="00C05796" w:rsidRPr="00C05796">
        <w:rPr>
          <w:rFonts w:ascii="Times New Roman" w:eastAsia="Andale Sans UI" w:hAnsi="Times New Roman"/>
          <w:sz w:val="28"/>
          <w:szCs w:val="24"/>
          <w:lang w:val="uk-UA" w:eastAsia="en-US"/>
        </w:rPr>
        <w:t>серія та номер:</w:t>
      </w:r>
      <w:proofErr w:type="spellStart"/>
      <w:r w:rsidR="00FF5565">
        <w:rPr>
          <w:rFonts w:ascii="Times New Roman" w:eastAsia="Andale Sans UI" w:hAnsi="Times New Roman"/>
          <w:sz w:val="28"/>
          <w:szCs w:val="24"/>
          <w:lang w:val="uk-UA" w:eastAsia="en-US"/>
        </w:rPr>
        <w:t>хххх</w:t>
      </w:r>
      <w:proofErr w:type="spellEnd"/>
      <w:r w:rsidRPr="00C05796">
        <w:rPr>
          <w:rFonts w:ascii="Times New Roman" w:eastAsia="Andale Sans UI" w:hAnsi="Times New Roman"/>
          <w:sz w:val="28"/>
          <w:szCs w:val="24"/>
          <w:lang w:val="uk-UA" w:eastAsia="en-US"/>
        </w:rPr>
        <w:t xml:space="preserve">/, </w:t>
      </w:r>
      <w:r w:rsidRPr="00C05796">
        <w:rPr>
          <w:rFonts w:ascii="Times New Roman" w:hAnsi="Times New Roman"/>
          <w:sz w:val="28"/>
          <w:szCs w:val="20"/>
          <w:lang w:val="uk-UA"/>
        </w:rPr>
        <w:t>в якому на реєстраційному обліку перебува</w:t>
      </w:r>
      <w:r w:rsidR="00C05796" w:rsidRPr="00C05796">
        <w:rPr>
          <w:rFonts w:ascii="Times New Roman" w:hAnsi="Times New Roman"/>
          <w:sz w:val="28"/>
          <w:szCs w:val="20"/>
          <w:lang w:val="uk-UA"/>
        </w:rPr>
        <w:t>ють</w:t>
      </w:r>
      <w:r w:rsidRPr="00C05796">
        <w:rPr>
          <w:rFonts w:ascii="Times New Roman" w:hAnsi="Times New Roman"/>
          <w:sz w:val="28"/>
          <w:szCs w:val="20"/>
          <w:lang w:val="uk-UA"/>
        </w:rPr>
        <w:t xml:space="preserve"> </w:t>
      </w:r>
      <w:r w:rsidR="00C05796" w:rsidRPr="00C05796">
        <w:rPr>
          <w:rFonts w:ascii="Times New Roman" w:hAnsi="Times New Roman"/>
          <w:sz w:val="28"/>
          <w:szCs w:val="20"/>
          <w:lang w:val="uk-UA"/>
        </w:rPr>
        <w:t xml:space="preserve">малолітня діти: </w:t>
      </w:r>
      <w:proofErr w:type="spellStart"/>
      <w:r w:rsidR="00FF5565">
        <w:rPr>
          <w:rFonts w:ascii="Times New Roman" w:hAnsi="Times New Roman"/>
          <w:sz w:val="28"/>
          <w:szCs w:val="20"/>
          <w:lang w:val="uk-UA"/>
        </w:rPr>
        <w:t>хххх</w:t>
      </w:r>
      <w:proofErr w:type="spellEnd"/>
      <w:r w:rsidR="00C05796" w:rsidRPr="00C05796">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w:t>
      </w:r>
      <w:proofErr w:type="spellEnd"/>
      <w:r w:rsidR="00C05796" w:rsidRPr="00C05796">
        <w:rPr>
          <w:rFonts w:ascii="Times New Roman" w:hAnsi="Times New Roman"/>
          <w:sz w:val="28"/>
          <w:szCs w:val="20"/>
          <w:lang w:val="uk-UA"/>
        </w:rPr>
        <w:t xml:space="preserve"> </w:t>
      </w:r>
      <w:proofErr w:type="spellStart"/>
      <w:r w:rsidR="00C05796" w:rsidRPr="00C05796">
        <w:rPr>
          <w:rFonts w:ascii="Times New Roman" w:hAnsi="Times New Roman"/>
          <w:sz w:val="28"/>
          <w:szCs w:val="20"/>
          <w:lang w:val="uk-UA"/>
        </w:rPr>
        <w:t>р.н</w:t>
      </w:r>
      <w:proofErr w:type="spellEnd"/>
      <w:r w:rsidR="00C05796" w:rsidRPr="00C05796">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w:t>
      </w:r>
      <w:proofErr w:type="spellEnd"/>
      <w:r w:rsidR="00C05796" w:rsidRPr="00C05796">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w:t>
      </w:r>
      <w:proofErr w:type="spellEnd"/>
      <w:r w:rsidR="00C05796" w:rsidRPr="00C05796">
        <w:rPr>
          <w:rFonts w:ascii="Times New Roman" w:hAnsi="Times New Roman"/>
          <w:sz w:val="28"/>
          <w:szCs w:val="20"/>
          <w:lang w:val="uk-UA"/>
        </w:rPr>
        <w:t xml:space="preserve"> </w:t>
      </w:r>
      <w:proofErr w:type="spellStart"/>
      <w:r w:rsidRPr="00C05796">
        <w:rPr>
          <w:rFonts w:ascii="Times New Roman" w:hAnsi="Times New Roman"/>
          <w:sz w:val="28"/>
          <w:szCs w:val="20"/>
          <w:lang w:val="uk-UA"/>
        </w:rPr>
        <w:t>р.н</w:t>
      </w:r>
      <w:proofErr w:type="spellEnd"/>
      <w:r w:rsidRPr="00C05796">
        <w:rPr>
          <w:rFonts w:ascii="Times New Roman" w:hAnsi="Times New Roman"/>
          <w:sz w:val="28"/>
          <w:szCs w:val="20"/>
          <w:lang w:val="uk-UA"/>
        </w:rPr>
        <w:t xml:space="preserve">., та </w:t>
      </w:r>
      <w:r w:rsidR="00C05796" w:rsidRPr="00C05796">
        <w:rPr>
          <w:rFonts w:ascii="Times New Roman" w:hAnsi="Times New Roman"/>
          <w:sz w:val="28"/>
          <w:szCs w:val="20"/>
          <w:lang w:val="uk-UA"/>
        </w:rPr>
        <w:t xml:space="preserve">по ½ частки </w:t>
      </w:r>
      <w:r w:rsidRPr="00C05796">
        <w:rPr>
          <w:rFonts w:ascii="Times New Roman" w:hAnsi="Times New Roman"/>
          <w:sz w:val="28"/>
          <w:lang w:val="uk-UA"/>
        </w:rPr>
        <w:t>земельн</w:t>
      </w:r>
      <w:r w:rsidR="00C05796" w:rsidRPr="00C05796">
        <w:rPr>
          <w:rFonts w:ascii="Times New Roman" w:hAnsi="Times New Roman"/>
          <w:sz w:val="28"/>
          <w:lang w:val="uk-UA"/>
        </w:rPr>
        <w:t>их</w:t>
      </w:r>
      <w:r w:rsidRPr="00C05796">
        <w:rPr>
          <w:rFonts w:ascii="Times New Roman" w:hAnsi="Times New Roman"/>
          <w:sz w:val="28"/>
          <w:lang w:val="uk-UA"/>
        </w:rPr>
        <w:t xml:space="preserve"> ділян</w:t>
      </w:r>
      <w:r w:rsidR="00C05796" w:rsidRPr="00C05796">
        <w:rPr>
          <w:rFonts w:ascii="Times New Roman" w:hAnsi="Times New Roman"/>
          <w:sz w:val="28"/>
          <w:lang w:val="uk-UA"/>
        </w:rPr>
        <w:t>ок</w:t>
      </w:r>
      <w:r w:rsidRPr="00C05796">
        <w:rPr>
          <w:rFonts w:ascii="Times New Roman" w:hAnsi="Times New Roman"/>
          <w:sz w:val="28"/>
          <w:lang w:val="uk-UA"/>
        </w:rPr>
        <w:t xml:space="preserve"> площею </w:t>
      </w:r>
      <w:r w:rsidR="00C05796" w:rsidRPr="00C05796">
        <w:rPr>
          <w:rFonts w:ascii="Times New Roman" w:hAnsi="Times New Roman"/>
          <w:sz w:val="28"/>
          <w:lang w:val="uk-UA"/>
        </w:rPr>
        <w:t>0,05</w:t>
      </w:r>
      <w:r w:rsidRPr="00C05796">
        <w:rPr>
          <w:rFonts w:ascii="Times New Roman" w:hAnsi="Times New Roman"/>
          <w:sz w:val="28"/>
          <w:lang w:val="uk-UA"/>
        </w:rPr>
        <w:t xml:space="preserve"> га, кадастровий номер </w:t>
      </w:r>
      <w:proofErr w:type="spellStart"/>
      <w:r w:rsidR="00FF5565">
        <w:rPr>
          <w:rFonts w:ascii="Times New Roman" w:hAnsi="Times New Roman"/>
          <w:sz w:val="28"/>
          <w:lang w:val="uk-UA"/>
        </w:rPr>
        <w:t>хххх</w:t>
      </w:r>
      <w:proofErr w:type="spellEnd"/>
      <w:r w:rsidRPr="00C05796">
        <w:rPr>
          <w:rFonts w:ascii="Times New Roman" w:hAnsi="Times New Roman"/>
          <w:sz w:val="28"/>
          <w:lang w:val="uk-UA"/>
        </w:rPr>
        <w:t>, площею 0,0</w:t>
      </w:r>
      <w:r w:rsidR="00C05796" w:rsidRPr="00C05796">
        <w:rPr>
          <w:rFonts w:ascii="Times New Roman" w:hAnsi="Times New Roman"/>
          <w:sz w:val="28"/>
          <w:lang w:val="uk-UA"/>
        </w:rPr>
        <w:t>085</w:t>
      </w:r>
      <w:r w:rsidRPr="00C05796">
        <w:rPr>
          <w:rFonts w:ascii="Times New Roman" w:hAnsi="Times New Roman"/>
          <w:sz w:val="28"/>
          <w:lang w:val="uk-UA"/>
        </w:rPr>
        <w:t xml:space="preserve"> </w:t>
      </w:r>
      <w:r w:rsidRPr="00C05796">
        <w:rPr>
          <w:rFonts w:ascii="Times New Roman" w:hAnsi="Times New Roman"/>
          <w:sz w:val="28"/>
          <w:lang w:val="uk-UA"/>
        </w:rPr>
        <w:lastRenderedPageBreak/>
        <w:t xml:space="preserve">га, кадастровий номер </w:t>
      </w:r>
      <w:proofErr w:type="spellStart"/>
      <w:r w:rsidR="00FF5565">
        <w:rPr>
          <w:rFonts w:ascii="Times New Roman" w:hAnsi="Times New Roman"/>
          <w:sz w:val="28"/>
          <w:lang w:val="uk-UA"/>
        </w:rPr>
        <w:t>хххх</w:t>
      </w:r>
      <w:proofErr w:type="spellEnd"/>
      <w:r w:rsidRPr="00C05796">
        <w:rPr>
          <w:rFonts w:ascii="Times New Roman" w:hAnsi="Times New Roman"/>
          <w:sz w:val="28"/>
          <w:lang w:val="uk-UA"/>
        </w:rPr>
        <w:t xml:space="preserve"> </w:t>
      </w:r>
      <w:r w:rsidRPr="00C05796">
        <w:rPr>
          <w:rFonts w:ascii="Times New Roman" w:hAnsi="Times New Roman"/>
          <w:sz w:val="28"/>
          <w:szCs w:val="20"/>
          <w:lang w:val="uk-UA"/>
        </w:rPr>
        <w:t xml:space="preserve">що належить </w:t>
      </w:r>
      <w:r w:rsidR="00C05796" w:rsidRPr="00C05796">
        <w:rPr>
          <w:rFonts w:ascii="Times New Roman" w:hAnsi="Times New Roman"/>
          <w:sz w:val="28"/>
          <w:szCs w:val="20"/>
          <w:lang w:val="uk-UA"/>
        </w:rPr>
        <w:t xml:space="preserve">їй </w:t>
      </w:r>
      <w:r w:rsidRPr="00C05796">
        <w:rPr>
          <w:rFonts w:ascii="Times New Roman" w:hAnsi="Times New Roman"/>
          <w:sz w:val="28"/>
          <w:szCs w:val="20"/>
          <w:lang w:val="uk-UA"/>
        </w:rPr>
        <w:t xml:space="preserve">на підставі </w:t>
      </w:r>
      <w:r w:rsidR="00C05796" w:rsidRPr="00C05796">
        <w:rPr>
          <w:rFonts w:ascii="Times New Roman" w:hAnsi="Times New Roman"/>
          <w:sz w:val="28"/>
          <w:szCs w:val="20"/>
          <w:lang w:val="uk-UA"/>
        </w:rPr>
        <w:t>свідоцтв про право на спадщину</w:t>
      </w:r>
      <w:r w:rsidRPr="00C05796">
        <w:rPr>
          <w:rFonts w:ascii="Times New Roman CYR" w:hAnsi="Times New Roman CYR"/>
          <w:bCs/>
          <w:sz w:val="28"/>
          <w:lang w:val="uk-UA"/>
        </w:rPr>
        <w:t xml:space="preserve">. При цьому права та інтереси </w:t>
      </w:r>
      <w:r w:rsidR="00C05796" w:rsidRPr="00C05796">
        <w:rPr>
          <w:rFonts w:ascii="Times New Roman CYR" w:hAnsi="Times New Roman CYR"/>
          <w:bCs/>
          <w:sz w:val="28"/>
          <w:lang w:val="uk-UA"/>
        </w:rPr>
        <w:t>дітей</w:t>
      </w:r>
      <w:r w:rsidRPr="00C05796">
        <w:rPr>
          <w:rFonts w:ascii="Times New Roman CYR" w:hAnsi="Times New Roman CYR"/>
          <w:bCs/>
          <w:sz w:val="28"/>
          <w:lang w:val="uk-UA"/>
        </w:rPr>
        <w:t xml:space="preserve"> не будуть порушені, оскільки місце </w:t>
      </w:r>
      <w:r w:rsidR="00C05796" w:rsidRPr="00C05796">
        <w:rPr>
          <w:rFonts w:ascii="Times New Roman CYR" w:hAnsi="Times New Roman CYR"/>
          <w:bCs/>
          <w:sz w:val="28"/>
          <w:lang w:val="uk-UA"/>
        </w:rPr>
        <w:t>їх</w:t>
      </w:r>
      <w:r w:rsidRPr="00C05796">
        <w:rPr>
          <w:rFonts w:ascii="Times New Roman CYR" w:hAnsi="Times New Roman CYR"/>
          <w:bCs/>
          <w:sz w:val="28"/>
          <w:lang w:val="uk-UA"/>
        </w:rPr>
        <w:t xml:space="preserve"> реєстрації не зміниться.</w:t>
      </w:r>
    </w:p>
    <w:p w:rsidR="00BF615B" w:rsidRDefault="00BF615B" w:rsidP="007A2E09">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CYR" w:hAnsi="Times New Roman CYR"/>
          <w:bCs/>
          <w:sz w:val="28"/>
          <w:lang w:val="uk-UA"/>
        </w:rPr>
        <w:t xml:space="preserve">1.5. </w:t>
      </w:r>
      <w:proofErr w:type="spellStart"/>
      <w:r w:rsidR="00FF5565">
        <w:rPr>
          <w:rFonts w:ascii="Times New Roman" w:hAnsi="Times New Roman"/>
          <w:sz w:val="28"/>
          <w:szCs w:val="20"/>
          <w:lang w:val="uk-UA"/>
        </w:rPr>
        <w:t>хххх</w:t>
      </w:r>
      <w:proofErr w:type="spellEnd"/>
      <w:r>
        <w:rPr>
          <w:rFonts w:ascii="Times New Roman" w:hAnsi="Times New Roman"/>
          <w:sz w:val="28"/>
          <w:szCs w:val="20"/>
          <w:lang w:val="uk-UA"/>
        </w:rPr>
        <w:t xml:space="preserve"> </w:t>
      </w:r>
      <w:r w:rsidR="00AD2E9E">
        <w:rPr>
          <w:rFonts w:ascii="Times New Roman" w:hAnsi="Times New Roman"/>
          <w:sz w:val="28"/>
          <w:szCs w:val="20"/>
          <w:lang w:val="uk-UA"/>
        </w:rPr>
        <w:t>продати</w:t>
      </w:r>
      <w:r>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w:t>
      </w:r>
      <w:proofErr w:type="spellEnd"/>
      <w:r w:rsidR="00AD2E9E">
        <w:rPr>
          <w:rFonts w:ascii="Times New Roman" w:hAnsi="Times New Roman"/>
          <w:sz w:val="28"/>
          <w:szCs w:val="20"/>
          <w:lang w:val="uk-UA"/>
        </w:rPr>
        <w:t xml:space="preserve"> ½ частку житлового</w:t>
      </w:r>
      <w:r>
        <w:rPr>
          <w:rFonts w:ascii="Times New Roman" w:hAnsi="Times New Roman"/>
          <w:sz w:val="28"/>
          <w:szCs w:val="20"/>
          <w:lang w:val="uk-UA"/>
        </w:rPr>
        <w:t xml:space="preserve"> будинку № </w:t>
      </w:r>
      <w:r w:rsidR="00AD2E9E">
        <w:rPr>
          <w:rFonts w:ascii="Times New Roman" w:hAnsi="Times New Roman"/>
          <w:sz w:val="28"/>
          <w:szCs w:val="20"/>
          <w:lang w:val="uk-UA"/>
        </w:rPr>
        <w:t>38</w:t>
      </w:r>
      <w:r>
        <w:rPr>
          <w:rFonts w:ascii="Times New Roman" w:hAnsi="Times New Roman"/>
          <w:sz w:val="28"/>
          <w:szCs w:val="20"/>
          <w:lang w:val="uk-UA"/>
        </w:rPr>
        <w:t xml:space="preserve"> по вулиці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 що належить </w:t>
      </w:r>
      <w:r w:rsidR="00AD2E9E">
        <w:rPr>
          <w:rFonts w:ascii="Times New Roman" w:hAnsi="Times New Roman"/>
          <w:sz w:val="28"/>
          <w:szCs w:val="20"/>
          <w:lang w:val="uk-UA"/>
        </w:rPr>
        <w:t>йому</w:t>
      </w:r>
      <w:r>
        <w:rPr>
          <w:rFonts w:ascii="Times New Roman" w:hAnsi="Times New Roman"/>
          <w:sz w:val="28"/>
          <w:szCs w:val="20"/>
          <w:lang w:val="uk-UA"/>
        </w:rPr>
        <w:t xml:space="preserve"> на підставі </w:t>
      </w:r>
      <w:r w:rsidR="00AD2E9E">
        <w:rPr>
          <w:rFonts w:ascii="Times New Roman" w:eastAsia="Andale Sans UI" w:hAnsi="Times New Roman"/>
          <w:sz w:val="28"/>
          <w:szCs w:val="24"/>
          <w:lang w:val="uk-UA" w:eastAsia="en-US"/>
        </w:rPr>
        <w:t>свідоцтва про право на спадщину за законом</w:t>
      </w:r>
      <w:r>
        <w:rPr>
          <w:rFonts w:ascii="Times New Roman" w:eastAsia="Andale Sans UI" w:hAnsi="Times New Roman"/>
          <w:sz w:val="28"/>
          <w:szCs w:val="24"/>
          <w:lang w:val="uk-UA" w:eastAsia="en-US"/>
        </w:rPr>
        <w:t xml:space="preserve"> /</w:t>
      </w:r>
      <w:r w:rsidR="00AD2E9E">
        <w:rPr>
          <w:rFonts w:ascii="Times New Roman" w:eastAsia="Andale Sans UI" w:hAnsi="Times New Roman"/>
          <w:sz w:val="28"/>
          <w:szCs w:val="24"/>
          <w:lang w:val="uk-UA" w:eastAsia="en-US"/>
        </w:rPr>
        <w:t xml:space="preserve">серія та номер: </w:t>
      </w:r>
      <w:proofErr w:type="spellStart"/>
      <w:r w:rsidR="00FF5565">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в як</w:t>
      </w:r>
      <w:r w:rsidR="00AD2E9E">
        <w:rPr>
          <w:rFonts w:ascii="Times New Roman" w:hAnsi="Times New Roman"/>
          <w:sz w:val="28"/>
          <w:szCs w:val="20"/>
          <w:lang w:val="uk-UA"/>
        </w:rPr>
        <w:t>ому</w:t>
      </w:r>
      <w:r w:rsidR="00315208">
        <w:rPr>
          <w:rFonts w:ascii="Times New Roman" w:hAnsi="Times New Roman"/>
          <w:sz w:val="28"/>
          <w:szCs w:val="20"/>
          <w:lang w:val="uk-UA"/>
        </w:rPr>
        <w:t xml:space="preserve"> </w:t>
      </w:r>
      <w:r>
        <w:rPr>
          <w:rFonts w:ascii="Times New Roman" w:hAnsi="Times New Roman"/>
          <w:sz w:val="28"/>
          <w:szCs w:val="20"/>
          <w:lang w:val="uk-UA"/>
        </w:rPr>
        <w:t>на реєстраційному обліку перебува</w:t>
      </w:r>
      <w:r w:rsidR="00AD2E9E">
        <w:rPr>
          <w:rFonts w:ascii="Times New Roman" w:hAnsi="Times New Roman"/>
          <w:sz w:val="28"/>
          <w:szCs w:val="20"/>
          <w:lang w:val="uk-UA"/>
        </w:rPr>
        <w:t>ють</w:t>
      </w:r>
      <w:r>
        <w:rPr>
          <w:rFonts w:ascii="Times New Roman" w:hAnsi="Times New Roman"/>
          <w:sz w:val="28"/>
          <w:szCs w:val="20"/>
          <w:lang w:val="uk-UA"/>
        </w:rPr>
        <w:t xml:space="preserve"> </w:t>
      </w:r>
      <w:r w:rsidR="00AD2E9E">
        <w:rPr>
          <w:rFonts w:ascii="Times New Roman" w:hAnsi="Times New Roman"/>
          <w:sz w:val="28"/>
          <w:szCs w:val="20"/>
          <w:lang w:val="uk-UA"/>
        </w:rPr>
        <w:t xml:space="preserve">діти: </w:t>
      </w:r>
      <w:proofErr w:type="spellStart"/>
      <w:r w:rsidR="00FF5565">
        <w:rPr>
          <w:rFonts w:ascii="Times New Roman" w:hAnsi="Times New Roman"/>
          <w:sz w:val="28"/>
          <w:szCs w:val="20"/>
          <w:lang w:val="uk-UA"/>
        </w:rPr>
        <w:t>ххх</w:t>
      </w:r>
      <w:proofErr w:type="spellEnd"/>
      <w:r w:rsidR="00AD2E9E">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w:t>
      </w:r>
      <w:proofErr w:type="spellEnd"/>
      <w:r w:rsidR="00AD2E9E">
        <w:rPr>
          <w:rFonts w:ascii="Times New Roman" w:hAnsi="Times New Roman"/>
          <w:sz w:val="28"/>
          <w:szCs w:val="20"/>
          <w:lang w:val="uk-UA"/>
        </w:rPr>
        <w:t xml:space="preserve"> </w:t>
      </w:r>
      <w:proofErr w:type="spellStart"/>
      <w:r w:rsidR="00AD2E9E">
        <w:rPr>
          <w:rFonts w:ascii="Times New Roman" w:hAnsi="Times New Roman"/>
          <w:sz w:val="28"/>
          <w:szCs w:val="20"/>
          <w:lang w:val="uk-UA"/>
        </w:rPr>
        <w:t>р.н</w:t>
      </w:r>
      <w:proofErr w:type="spellEnd"/>
      <w:r w:rsidR="00AD2E9E">
        <w:rPr>
          <w:rFonts w:ascii="Times New Roman" w:hAnsi="Times New Roman"/>
          <w:sz w:val="28"/>
          <w:szCs w:val="20"/>
          <w:lang w:val="uk-UA"/>
        </w:rPr>
        <w:t>.,</w:t>
      </w:r>
      <w:r>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w:t>
      </w:r>
      <w:proofErr w:type="spellEnd"/>
      <w:r w:rsidR="00AD2E9E">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w:t>
      </w:r>
      <w:r w:rsidR="00AD2E9E">
        <w:rPr>
          <w:rFonts w:ascii="Times New Roman CYR" w:hAnsi="Times New Roman CYR"/>
          <w:bCs/>
          <w:sz w:val="28"/>
          <w:lang w:val="uk-UA"/>
        </w:rPr>
        <w:t>дітей</w:t>
      </w:r>
      <w:r>
        <w:rPr>
          <w:rFonts w:ascii="Times New Roman CYR" w:hAnsi="Times New Roman CYR"/>
          <w:bCs/>
          <w:sz w:val="28"/>
          <w:lang w:val="uk-UA"/>
        </w:rPr>
        <w:t xml:space="preserve"> не будуть порушені, оскільки місце ї</w:t>
      </w:r>
      <w:r w:rsidR="00AD2E9E">
        <w:rPr>
          <w:rFonts w:ascii="Times New Roman CYR" w:hAnsi="Times New Roman CYR"/>
          <w:bCs/>
          <w:sz w:val="28"/>
          <w:lang w:val="uk-UA"/>
        </w:rPr>
        <w:t xml:space="preserve">х </w:t>
      </w:r>
      <w:r>
        <w:rPr>
          <w:rFonts w:ascii="Times New Roman CYR" w:hAnsi="Times New Roman CYR"/>
          <w:bCs/>
          <w:sz w:val="28"/>
          <w:lang w:val="uk-UA"/>
        </w:rPr>
        <w:t>реєстрації не зміниться.</w:t>
      </w:r>
    </w:p>
    <w:p w:rsidR="004C1C7B" w:rsidRDefault="004C1C7B" w:rsidP="007A2E09">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t xml:space="preserve">1.6.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подарувати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житловий б</w:t>
      </w:r>
      <w:r w:rsidR="00315208">
        <w:rPr>
          <w:rFonts w:ascii="Times New Roman" w:hAnsi="Times New Roman"/>
          <w:sz w:val="28"/>
          <w:szCs w:val="20"/>
          <w:lang w:val="uk-UA"/>
        </w:rPr>
        <w:t xml:space="preserve">удинок № </w:t>
      </w:r>
      <w:proofErr w:type="spellStart"/>
      <w:r w:rsidR="00FF5565">
        <w:rPr>
          <w:rFonts w:ascii="Times New Roman" w:hAnsi="Times New Roman"/>
          <w:sz w:val="28"/>
          <w:szCs w:val="20"/>
          <w:lang w:val="uk-UA"/>
        </w:rPr>
        <w:t>ххх</w:t>
      </w:r>
      <w:proofErr w:type="spellEnd"/>
      <w:r w:rsidR="00315208">
        <w:rPr>
          <w:rFonts w:ascii="Times New Roman" w:hAnsi="Times New Roman"/>
          <w:sz w:val="28"/>
          <w:szCs w:val="20"/>
          <w:lang w:val="uk-UA"/>
        </w:rPr>
        <w:t xml:space="preserve"> по вулиці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 що належить їй на підставі </w:t>
      </w:r>
      <w:r>
        <w:rPr>
          <w:rFonts w:ascii="Times New Roman" w:eastAsia="Andale Sans UI" w:hAnsi="Times New Roman"/>
          <w:sz w:val="28"/>
          <w:szCs w:val="24"/>
          <w:lang w:val="uk-UA" w:eastAsia="en-US"/>
        </w:rPr>
        <w:t xml:space="preserve">договору купівлі-продажу /р. </w:t>
      </w:r>
      <w:proofErr w:type="spellStart"/>
      <w:r>
        <w:rPr>
          <w:rFonts w:ascii="Times New Roman" w:eastAsia="Andale Sans UI" w:hAnsi="Times New Roman"/>
          <w:sz w:val="28"/>
          <w:szCs w:val="24"/>
          <w:lang w:val="uk-UA" w:eastAsia="en-US"/>
        </w:rPr>
        <w:t>№</w:t>
      </w:r>
      <w:r w:rsidR="00FF5565">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proofErr w:type="spellStart"/>
      <w:r w:rsidR="00FF5565">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 xml:space="preserve">в якому на реєстраційному обліку перебувають малолітні діти: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дітей не будуть порушені, оскільки місце їх реєстрації не зміниться.</w:t>
      </w:r>
    </w:p>
    <w:p w:rsidR="00265C85" w:rsidRDefault="00265C85" w:rsidP="007A2E09">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t xml:space="preserve">1.7.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подарувати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½ частку житлового будинку №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FF5565">
        <w:rPr>
          <w:rFonts w:ascii="Times New Roman" w:hAnsi="Times New Roman"/>
          <w:sz w:val="28"/>
          <w:szCs w:val="20"/>
          <w:lang w:val="uk-UA"/>
        </w:rPr>
        <w:t>хххх</w:t>
      </w:r>
      <w:proofErr w:type="spellEnd"/>
      <w:r>
        <w:rPr>
          <w:rFonts w:ascii="Times New Roman" w:hAnsi="Times New Roman"/>
          <w:sz w:val="28"/>
          <w:szCs w:val="20"/>
          <w:lang w:val="uk-UA"/>
        </w:rPr>
        <w:t xml:space="preserve"> в місті Ніжині, що належить йому на підставі дублікату </w:t>
      </w:r>
      <w:r>
        <w:rPr>
          <w:rFonts w:ascii="Times New Roman" w:eastAsia="Andale Sans UI" w:hAnsi="Times New Roman"/>
          <w:sz w:val="28"/>
          <w:szCs w:val="24"/>
          <w:lang w:val="uk-UA" w:eastAsia="en-US"/>
        </w:rPr>
        <w:t xml:space="preserve">свідоцтва про право на спадщину за законом, </w:t>
      </w:r>
      <w:r>
        <w:rPr>
          <w:rFonts w:ascii="Times New Roman" w:hAnsi="Times New Roman"/>
          <w:sz w:val="28"/>
          <w:szCs w:val="20"/>
          <w:lang w:val="uk-UA"/>
        </w:rPr>
        <w:t>в якому на реєстраційному обліку перебува</w:t>
      </w:r>
      <w:r w:rsidR="004B4326">
        <w:rPr>
          <w:rFonts w:ascii="Times New Roman" w:hAnsi="Times New Roman"/>
          <w:sz w:val="28"/>
          <w:szCs w:val="20"/>
          <w:lang w:val="uk-UA"/>
        </w:rPr>
        <w:t>є</w:t>
      </w:r>
      <w:r>
        <w:rPr>
          <w:rFonts w:ascii="Times New Roman" w:hAnsi="Times New Roman"/>
          <w:sz w:val="28"/>
          <w:szCs w:val="20"/>
          <w:lang w:val="uk-UA"/>
        </w:rPr>
        <w:t xml:space="preserve"> </w:t>
      </w:r>
      <w:r w:rsidR="004B4326">
        <w:rPr>
          <w:rFonts w:ascii="Times New Roman" w:hAnsi="Times New Roman"/>
          <w:sz w:val="28"/>
          <w:szCs w:val="20"/>
          <w:lang w:val="uk-UA"/>
        </w:rPr>
        <w:t xml:space="preserve">неповнолітній </w:t>
      </w:r>
      <w:proofErr w:type="spellStart"/>
      <w:r w:rsidR="00FF5565">
        <w:rPr>
          <w:rFonts w:ascii="Times New Roman" w:hAnsi="Times New Roman"/>
          <w:sz w:val="28"/>
          <w:szCs w:val="20"/>
          <w:lang w:val="uk-UA"/>
        </w:rPr>
        <w:t>ххх</w:t>
      </w:r>
      <w:proofErr w:type="spellEnd"/>
      <w:r w:rsidR="004B4326">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w:t>
      </w:r>
      <w:r w:rsidR="004B4326">
        <w:rPr>
          <w:rFonts w:ascii="Times New Roman CYR" w:hAnsi="Times New Roman CYR"/>
          <w:bCs/>
          <w:sz w:val="28"/>
          <w:lang w:val="uk-UA"/>
        </w:rPr>
        <w:t>дитини</w:t>
      </w:r>
      <w:r>
        <w:rPr>
          <w:rFonts w:ascii="Times New Roman CYR" w:hAnsi="Times New Roman CYR"/>
          <w:bCs/>
          <w:sz w:val="28"/>
          <w:lang w:val="uk-UA"/>
        </w:rPr>
        <w:t xml:space="preserve"> не будуть порушені, оскільки місце </w:t>
      </w:r>
      <w:r w:rsidR="004B4326">
        <w:rPr>
          <w:rFonts w:ascii="Times New Roman CYR" w:hAnsi="Times New Roman CYR"/>
          <w:bCs/>
          <w:sz w:val="28"/>
          <w:lang w:val="uk-UA"/>
        </w:rPr>
        <w:t>його</w:t>
      </w:r>
      <w:r>
        <w:rPr>
          <w:rFonts w:ascii="Times New Roman CYR" w:hAnsi="Times New Roman CYR"/>
          <w:bCs/>
          <w:sz w:val="28"/>
          <w:lang w:val="uk-UA"/>
        </w:rPr>
        <w:t xml:space="preserve"> реєстрації не зміниться.</w:t>
      </w:r>
    </w:p>
    <w:p w:rsidR="00C130E3" w:rsidRDefault="004B4326" w:rsidP="007A2E09">
      <w:pPr>
        <w:pStyle w:val="a6"/>
        <w:widowControl w:val="0"/>
        <w:suppressAutoHyphens/>
        <w:spacing w:after="0" w:line="240" w:lineRule="auto"/>
        <w:ind w:left="0" w:right="-284" w:firstLine="426"/>
        <w:jc w:val="both"/>
        <w:rPr>
          <w:rFonts w:ascii="Times New Roman" w:hAnsi="Times New Roman"/>
          <w:sz w:val="28"/>
          <w:szCs w:val="20"/>
          <w:lang w:val="uk-UA"/>
        </w:rPr>
      </w:pPr>
      <w:r>
        <w:rPr>
          <w:rFonts w:ascii="Times New Roman CYR" w:hAnsi="Times New Roman CYR"/>
          <w:bCs/>
          <w:sz w:val="28"/>
          <w:lang w:val="uk-UA"/>
        </w:rPr>
        <w:t>1.8.</w:t>
      </w:r>
      <w:r w:rsidR="00C130E3" w:rsidRPr="00C130E3">
        <w:rPr>
          <w:rFonts w:ascii="Times New Roman CYR" w:hAnsi="Times New Roman CYR"/>
          <w:bCs/>
          <w:sz w:val="28"/>
          <w:lang w:val="uk-UA"/>
        </w:rPr>
        <w:t xml:space="preserve"> </w:t>
      </w:r>
      <w:proofErr w:type="spellStart"/>
      <w:r w:rsidR="00FF5565">
        <w:rPr>
          <w:rFonts w:ascii="Times New Roman CYR" w:hAnsi="Times New Roman CYR"/>
          <w:bCs/>
          <w:sz w:val="28"/>
          <w:lang w:val="uk-UA"/>
        </w:rPr>
        <w:t>ххх</w:t>
      </w:r>
      <w:proofErr w:type="spellEnd"/>
      <w:r w:rsidR="00C130E3">
        <w:rPr>
          <w:rFonts w:ascii="Times New Roman CYR" w:hAnsi="Times New Roman CYR"/>
          <w:bCs/>
          <w:sz w:val="28"/>
          <w:lang w:val="uk-UA"/>
        </w:rPr>
        <w:t xml:space="preserve">, </w:t>
      </w:r>
      <w:proofErr w:type="spellStart"/>
      <w:r w:rsidR="00FF5565">
        <w:rPr>
          <w:rFonts w:ascii="Times New Roman CYR" w:hAnsi="Times New Roman CYR"/>
          <w:bCs/>
          <w:sz w:val="28"/>
          <w:lang w:val="uk-UA"/>
        </w:rPr>
        <w:t>ххх</w:t>
      </w:r>
      <w:proofErr w:type="spellEnd"/>
      <w:r w:rsidR="00C130E3" w:rsidRPr="00834D53">
        <w:rPr>
          <w:rFonts w:ascii="Times New Roman CYR" w:hAnsi="Times New Roman CYR"/>
          <w:bCs/>
          <w:sz w:val="28"/>
          <w:lang w:val="uk-UA"/>
        </w:rPr>
        <w:t xml:space="preserve"> прийняти в дар на ім’я малолітньої доньки </w:t>
      </w:r>
      <w:proofErr w:type="spellStart"/>
      <w:r w:rsidR="00FF5565">
        <w:rPr>
          <w:rFonts w:ascii="Times New Roman CYR" w:hAnsi="Times New Roman CYR"/>
          <w:bCs/>
          <w:sz w:val="28"/>
          <w:lang w:val="uk-UA"/>
        </w:rPr>
        <w:t>ххх</w:t>
      </w:r>
      <w:proofErr w:type="spellEnd"/>
      <w:r w:rsidR="00C130E3" w:rsidRPr="00834D53">
        <w:rPr>
          <w:rFonts w:ascii="Times New Roman CYR" w:hAnsi="Times New Roman CYR"/>
          <w:bCs/>
          <w:sz w:val="28"/>
          <w:lang w:val="uk-UA"/>
        </w:rPr>
        <w:t xml:space="preserve">, </w:t>
      </w:r>
      <w:proofErr w:type="spellStart"/>
      <w:r w:rsidR="00FF5565">
        <w:rPr>
          <w:rFonts w:ascii="Times New Roman CYR" w:hAnsi="Times New Roman CYR"/>
          <w:bCs/>
          <w:sz w:val="28"/>
          <w:lang w:val="uk-UA"/>
        </w:rPr>
        <w:t>ххх</w:t>
      </w:r>
      <w:proofErr w:type="spellEnd"/>
      <w:r w:rsidR="00C130E3" w:rsidRPr="00834D53">
        <w:rPr>
          <w:rFonts w:ascii="Times New Roman CYR" w:hAnsi="Times New Roman CYR"/>
          <w:bCs/>
          <w:sz w:val="28"/>
          <w:lang w:val="uk-UA"/>
        </w:rPr>
        <w:t xml:space="preserve"> </w:t>
      </w:r>
      <w:proofErr w:type="spellStart"/>
      <w:r w:rsidR="00C130E3" w:rsidRPr="00834D53">
        <w:rPr>
          <w:rFonts w:ascii="Times New Roman CYR" w:hAnsi="Times New Roman CYR"/>
          <w:bCs/>
          <w:sz w:val="28"/>
          <w:lang w:val="uk-UA"/>
        </w:rPr>
        <w:t>р.н</w:t>
      </w:r>
      <w:proofErr w:type="spellEnd"/>
      <w:r w:rsidR="00C130E3" w:rsidRPr="00834D53">
        <w:rPr>
          <w:rFonts w:ascii="Times New Roman CYR" w:hAnsi="Times New Roman CYR"/>
          <w:bCs/>
          <w:sz w:val="28"/>
          <w:lang w:val="uk-UA"/>
        </w:rPr>
        <w:t xml:space="preserve">., від </w:t>
      </w:r>
      <w:r w:rsidR="00C130E3">
        <w:rPr>
          <w:rFonts w:ascii="Times New Roman CYR" w:hAnsi="Times New Roman CYR"/>
          <w:bCs/>
          <w:sz w:val="28"/>
          <w:lang w:val="uk-UA"/>
        </w:rPr>
        <w:t>бабусі</w:t>
      </w:r>
      <w:r w:rsidR="00C130E3" w:rsidRPr="00834D53">
        <w:rPr>
          <w:rFonts w:ascii="Times New Roman CYR" w:hAnsi="Times New Roman CYR"/>
          <w:bCs/>
          <w:sz w:val="28"/>
          <w:lang w:val="uk-UA"/>
        </w:rPr>
        <w:t xml:space="preserve"> </w:t>
      </w:r>
      <w:proofErr w:type="spellStart"/>
      <w:r w:rsidR="00FF5565">
        <w:rPr>
          <w:rFonts w:ascii="Times New Roman CYR" w:hAnsi="Times New Roman CYR"/>
          <w:bCs/>
          <w:sz w:val="28"/>
          <w:lang w:val="uk-UA"/>
        </w:rPr>
        <w:t>ххх</w:t>
      </w:r>
      <w:proofErr w:type="spellEnd"/>
      <w:r w:rsidR="00C130E3">
        <w:rPr>
          <w:rFonts w:ascii="Times New Roman CYR" w:hAnsi="Times New Roman CYR"/>
          <w:bCs/>
          <w:sz w:val="28"/>
          <w:lang w:val="uk-UA"/>
        </w:rPr>
        <w:t xml:space="preserve"> </w:t>
      </w:r>
      <w:r w:rsidR="00C130E3" w:rsidRPr="00834D53">
        <w:rPr>
          <w:rFonts w:ascii="Times New Roman" w:hAnsi="Times New Roman"/>
          <w:sz w:val="28"/>
          <w:szCs w:val="20"/>
          <w:lang w:val="uk-UA"/>
        </w:rPr>
        <w:t>будин</w:t>
      </w:r>
      <w:r w:rsidR="00C130E3">
        <w:rPr>
          <w:rFonts w:ascii="Times New Roman" w:hAnsi="Times New Roman"/>
          <w:sz w:val="28"/>
          <w:szCs w:val="20"/>
          <w:lang w:val="uk-UA"/>
        </w:rPr>
        <w:t>ок</w:t>
      </w:r>
      <w:r w:rsidR="00C130E3" w:rsidRPr="00834D53">
        <w:rPr>
          <w:rFonts w:ascii="Times New Roman" w:hAnsi="Times New Roman"/>
          <w:sz w:val="28"/>
          <w:szCs w:val="20"/>
          <w:lang w:val="uk-UA"/>
        </w:rPr>
        <w:t xml:space="preserve"> № </w:t>
      </w:r>
      <w:proofErr w:type="spellStart"/>
      <w:r w:rsidR="00FF5565">
        <w:rPr>
          <w:rFonts w:ascii="Times New Roman" w:hAnsi="Times New Roman"/>
          <w:sz w:val="28"/>
          <w:szCs w:val="20"/>
          <w:lang w:val="uk-UA"/>
        </w:rPr>
        <w:t>ххх</w:t>
      </w:r>
      <w:proofErr w:type="spellEnd"/>
      <w:r w:rsidR="00C130E3" w:rsidRPr="00834D53">
        <w:rPr>
          <w:rFonts w:ascii="Times New Roman" w:hAnsi="Times New Roman"/>
          <w:sz w:val="28"/>
          <w:szCs w:val="20"/>
          <w:lang w:val="uk-UA"/>
        </w:rPr>
        <w:t xml:space="preserve"> по вулиці </w:t>
      </w:r>
      <w:proofErr w:type="spellStart"/>
      <w:r w:rsidR="00FF5565">
        <w:rPr>
          <w:rFonts w:ascii="Times New Roman" w:hAnsi="Times New Roman"/>
          <w:sz w:val="28"/>
          <w:szCs w:val="20"/>
          <w:lang w:val="uk-UA"/>
        </w:rPr>
        <w:t>ххх</w:t>
      </w:r>
      <w:proofErr w:type="spellEnd"/>
      <w:r w:rsidR="00C130E3" w:rsidRPr="00834D53">
        <w:rPr>
          <w:rFonts w:ascii="Times New Roman" w:hAnsi="Times New Roman"/>
          <w:sz w:val="28"/>
          <w:szCs w:val="20"/>
          <w:lang w:val="uk-UA"/>
        </w:rPr>
        <w:t xml:space="preserve"> у місті Ніжині</w:t>
      </w:r>
      <w:r w:rsidR="00C130E3" w:rsidRPr="00834D53">
        <w:rPr>
          <w:rFonts w:ascii="Times New Roman" w:hAnsi="Times New Roman" w:cs="Times New Roman"/>
          <w:color w:val="000000"/>
          <w:sz w:val="28"/>
          <w:szCs w:val="28"/>
          <w:lang w:val="uk-UA"/>
        </w:rPr>
        <w:t>,</w:t>
      </w:r>
      <w:r w:rsidR="00C130E3" w:rsidRPr="00834D53">
        <w:rPr>
          <w:rFonts w:ascii="Times New Roman" w:hAnsi="Times New Roman"/>
          <w:sz w:val="28"/>
          <w:szCs w:val="20"/>
          <w:lang w:val="uk-UA"/>
        </w:rPr>
        <w:t xml:space="preserve"> та підписати договір дарування</w:t>
      </w:r>
      <w:r w:rsidR="00C130E3">
        <w:rPr>
          <w:rFonts w:ascii="Times New Roman" w:hAnsi="Times New Roman"/>
          <w:sz w:val="28"/>
          <w:szCs w:val="20"/>
          <w:lang w:val="uk-UA"/>
        </w:rPr>
        <w:t>.</w:t>
      </w:r>
    </w:p>
    <w:p w:rsidR="001A4DBD" w:rsidRDefault="001A4DBD" w:rsidP="007A2E09">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t xml:space="preserve">1.9. </w:t>
      </w:r>
      <w:proofErr w:type="spellStart"/>
      <w:r w:rsidR="00FF5565">
        <w:rPr>
          <w:rFonts w:ascii="Times New Roman" w:hAnsi="Times New Roman"/>
          <w:sz w:val="28"/>
          <w:szCs w:val="20"/>
          <w:lang w:val="uk-UA"/>
        </w:rPr>
        <w:t>ххххх</w:t>
      </w:r>
      <w:proofErr w:type="spellEnd"/>
      <w:r>
        <w:rPr>
          <w:rFonts w:ascii="Times New Roman" w:hAnsi="Times New Roman"/>
          <w:sz w:val="28"/>
          <w:szCs w:val="20"/>
          <w:lang w:val="uk-UA"/>
        </w:rPr>
        <w:t xml:space="preserve"> подарувати </w:t>
      </w:r>
      <w:proofErr w:type="spellStart"/>
      <w:r w:rsidR="00FF5565">
        <w:rPr>
          <w:rFonts w:ascii="Times New Roman" w:hAnsi="Times New Roman"/>
          <w:sz w:val="28"/>
          <w:szCs w:val="20"/>
          <w:lang w:val="uk-UA"/>
        </w:rPr>
        <w:t>ххххх</w:t>
      </w:r>
      <w:proofErr w:type="spellEnd"/>
      <w:r>
        <w:rPr>
          <w:rFonts w:ascii="Times New Roman" w:hAnsi="Times New Roman"/>
          <w:sz w:val="28"/>
          <w:szCs w:val="20"/>
          <w:lang w:val="uk-UA"/>
        </w:rPr>
        <w:t xml:space="preserve"> ½ частку житлового будинку №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 що належить йому на підставі </w:t>
      </w:r>
      <w:r>
        <w:rPr>
          <w:rFonts w:ascii="Times New Roman" w:eastAsia="Andale Sans UI" w:hAnsi="Times New Roman"/>
          <w:sz w:val="28"/>
          <w:szCs w:val="24"/>
          <w:lang w:val="uk-UA" w:eastAsia="en-US"/>
        </w:rPr>
        <w:t>свідоцтва про право на спадщину за за</w:t>
      </w:r>
      <w:r w:rsidR="00437BFB">
        <w:rPr>
          <w:rFonts w:ascii="Times New Roman" w:eastAsia="Andale Sans UI" w:hAnsi="Times New Roman"/>
          <w:sz w:val="28"/>
          <w:szCs w:val="24"/>
          <w:lang w:val="uk-UA" w:eastAsia="en-US"/>
        </w:rPr>
        <w:t>повітом /</w:t>
      </w:r>
      <w:proofErr w:type="spellStart"/>
      <w:r w:rsidR="00437BFB">
        <w:rPr>
          <w:rFonts w:ascii="Times New Roman" w:eastAsia="Andale Sans UI" w:hAnsi="Times New Roman"/>
          <w:sz w:val="28"/>
          <w:szCs w:val="24"/>
          <w:lang w:val="uk-UA" w:eastAsia="en-US"/>
        </w:rPr>
        <w:t>р.№</w:t>
      </w:r>
      <w:r w:rsidR="00FF5565">
        <w:rPr>
          <w:rFonts w:ascii="Times New Roman" w:eastAsia="Andale Sans UI" w:hAnsi="Times New Roman"/>
          <w:sz w:val="28"/>
          <w:szCs w:val="24"/>
          <w:lang w:val="uk-UA" w:eastAsia="en-US"/>
        </w:rPr>
        <w:t>ххх</w:t>
      </w:r>
      <w:proofErr w:type="spellEnd"/>
      <w:r w:rsidR="00437BFB">
        <w:rPr>
          <w:rFonts w:ascii="Times New Roman" w:eastAsia="Andale Sans UI" w:hAnsi="Times New Roman"/>
          <w:sz w:val="28"/>
          <w:szCs w:val="24"/>
          <w:lang w:val="uk-UA" w:eastAsia="en-US"/>
        </w:rPr>
        <w:t>/</w:t>
      </w:r>
      <w:proofErr w:type="spellStart"/>
      <w:r w:rsidR="00FF5565">
        <w:rPr>
          <w:rFonts w:ascii="Times New Roman" w:eastAsia="Andale Sans UI" w:hAnsi="Times New Roman"/>
          <w:sz w:val="28"/>
          <w:szCs w:val="24"/>
          <w:lang w:val="uk-UA" w:eastAsia="en-US"/>
        </w:rPr>
        <w:t>хх</w:t>
      </w:r>
      <w:proofErr w:type="spellEnd"/>
      <w:r w:rsidR="00437BFB">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w:t>
      </w:r>
      <w:r>
        <w:rPr>
          <w:rFonts w:ascii="Times New Roman" w:hAnsi="Times New Roman"/>
          <w:sz w:val="28"/>
          <w:szCs w:val="20"/>
          <w:lang w:val="uk-UA"/>
        </w:rPr>
        <w:t>в якому на реєстраційному обліку перебува</w:t>
      </w:r>
      <w:r w:rsidR="00437BFB">
        <w:rPr>
          <w:rFonts w:ascii="Times New Roman" w:hAnsi="Times New Roman"/>
          <w:sz w:val="28"/>
          <w:szCs w:val="20"/>
          <w:lang w:val="uk-UA"/>
        </w:rPr>
        <w:t>ють</w:t>
      </w:r>
      <w:r>
        <w:rPr>
          <w:rFonts w:ascii="Times New Roman" w:hAnsi="Times New Roman"/>
          <w:sz w:val="28"/>
          <w:szCs w:val="20"/>
          <w:lang w:val="uk-UA"/>
        </w:rPr>
        <w:t xml:space="preserve"> </w:t>
      </w:r>
      <w:r w:rsidR="00437BFB">
        <w:rPr>
          <w:rFonts w:ascii="Times New Roman" w:hAnsi="Times New Roman"/>
          <w:sz w:val="28"/>
          <w:szCs w:val="20"/>
          <w:lang w:val="uk-UA"/>
        </w:rPr>
        <w:t xml:space="preserve">діти: </w:t>
      </w:r>
      <w:proofErr w:type="spellStart"/>
      <w:r w:rsidR="00FF5565">
        <w:rPr>
          <w:rFonts w:ascii="Times New Roman" w:hAnsi="Times New Roman"/>
          <w:sz w:val="28"/>
          <w:szCs w:val="20"/>
          <w:lang w:val="uk-UA"/>
        </w:rPr>
        <w:t>ххх</w:t>
      </w:r>
      <w:proofErr w:type="spellEnd"/>
      <w:r w:rsidR="00437BFB">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00437BFB">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w:t>
      </w:r>
      <w:proofErr w:type="spellEnd"/>
      <w:r w:rsidR="00437BFB">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w:t>
      </w:r>
      <w:proofErr w:type="spellEnd"/>
      <w:r w:rsidR="00437BFB">
        <w:rPr>
          <w:rFonts w:ascii="Times New Roman" w:hAnsi="Times New Roman"/>
          <w:sz w:val="28"/>
          <w:szCs w:val="20"/>
          <w:lang w:val="uk-UA"/>
        </w:rPr>
        <w:t xml:space="preserve"> </w:t>
      </w:r>
      <w:proofErr w:type="spellStart"/>
      <w:r w:rsidR="00437BFB">
        <w:rPr>
          <w:rFonts w:ascii="Times New Roman" w:hAnsi="Times New Roman"/>
          <w:sz w:val="28"/>
          <w:szCs w:val="20"/>
          <w:lang w:val="uk-UA"/>
        </w:rPr>
        <w:t>р.н</w:t>
      </w:r>
      <w:proofErr w:type="spellEnd"/>
      <w:r w:rsidR="00437BFB">
        <w:rPr>
          <w:rFonts w:ascii="Times New Roman" w:hAnsi="Times New Roman"/>
          <w:sz w:val="28"/>
          <w:szCs w:val="20"/>
          <w:lang w:val="uk-UA"/>
        </w:rPr>
        <w:t>.</w:t>
      </w:r>
      <w:r>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w:t>
      </w:r>
      <w:r w:rsidR="00437BFB">
        <w:rPr>
          <w:rFonts w:ascii="Times New Roman CYR" w:hAnsi="Times New Roman CYR"/>
          <w:bCs/>
          <w:sz w:val="28"/>
          <w:lang w:val="uk-UA"/>
        </w:rPr>
        <w:t>ітей</w:t>
      </w:r>
      <w:r>
        <w:rPr>
          <w:rFonts w:ascii="Times New Roman CYR" w:hAnsi="Times New Roman CYR"/>
          <w:bCs/>
          <w:sz w:val="28"/>
          <w:lang w:val="uk-UA"/>
        </w:rPr>
        <w:t xml:space="preserve"> не будуть порушені, оскільки місце </w:t>
      </w:r>
      <w:r w:rsidR="00437BFB">
        <w:rPr>
          <w:rFonts w:ascii="Times New Roman CYR" w:hAnsi="Times New Roman CYR"/>
          <w:bCs/>
          <w:sz w:val="28"/>
          <w:lang w:val="uk-UA"/>
        </w:rPr>
        <w:t>їх</w:t>
      </w:r>
      <w:r>
        <w:rPr>
          <w:rFonts w:ascii="Times New Roman CYR" w:hAnsi="Times New Roman CYR"/>
          <w:bCs/>
          <w:sz w:val="28"/>
          <w:lang w:val="uk-UA"/>
        </w:rPr>
        <w:t xml:space="preserve"> реєстрації не зміниться.</w:t>
      </w:r>
    </w:p>
    <w:p w:rsidR="001324D3" w:rsidRDefault="001324D3" w:rsidP="007A2E09">
      <w:pPr>
        <w:pStyle w:val="a6"/>
        <w:widowControl w:val="0"/>
        <w:suppressAutoHyphens/>
        <w:spacing w:after="0" w:line="240" w:lineRule="auto"/>
        <w:ind w:left="0" w:right="-284" w:firstLine="426"/>
        <w:jc w:val="both"/>
        <w:rPr>
          <w:rFonts w:ascii="Times New Roman" w:hAnsi="Times New Roman"/>
          <w:sz w:val="28"/>
          <w:szCs w:val="20"/>
          <w:lang w:val="uk-UA"/>
        </w:rPr>
      </w:pPr>
      <w:r>
        <w:rPr>
          <w:rFonts w:ascii="Times New Roman CYR" w:hAnsi="Times New Roman CYR"/>
          <w:bCs/>
          <w:sz w:val="28"/>
          <w:lang w:val="uk-UA"/>
        </w:rPr>
        <w:t>1.10.</w:t>
      </w:r>
      <w:r w:rsidRPr="00C130E3">
        <w:rPr>
          <w:rFonts w:ascii="Times New Roman CYR" w:hAnsi="Times New Roman CYR"/>
          <w:bCs/>
          <w:sz w:val="28"/>
          <w:lang w:val="uk-UA"/>
        </w:rPr>
        <w:t xml:space="preserve"> </w:t>
      </w:r>
      <w:proofErr w:type="spellStart"/>
      <w:r w:rsidR="00FF5565">
        <w:rPr>
          <w:rFonts w:ascii="Times New Roman CYR" w:hAnsi="Times New Roman CYR"/>
          <w:bCs/>
          <w:sz w:val="28"/>
          <w:lang w:val="uk-UA"/>
        </w:rPr>
        <w:t>ххх</w:t>
      </w:r>
      <w:proofErr w:type="spellEnd"/>
      <w:r w:rsidRPr="00834D53">
        <w:rPr>
          <w:rFonts w:ascii="Times New Roman CYR" w:hAnsi="Times New Roman CYR"/>
          <w:bCs/>
          <w:sz w:val="28"/>
          <w:lang w:val="uk-UA"/>
        </w:rPr>
        <w:t xml:space="preserve"> прийняти в дар на ім’я малолітньої доньки </w:t>
      </w:r>
      <w:proofErr w:type="spellStart"/>
      <w:r w:rsidR="00FF5565">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sidR="00FF5565">
        <w:rPr>
          <w:rFonts w:ascii="Times New Roman CYR" w:hAnsi="Times New Roman CYR"/>
          <w:bCs/>
          <w:sz w:val="28"/>
          <w:lang w:val="uk-UA"/>
        </w:rPr>
        <w:t>ххх</w:t>
      </w:r>
      <w:proofErr w:type="spellEnd"/>
      <w:r w:rsidRPr="00834D53">
        <w:rPr>
          <w:rFonts w:ascii="Times New Roman CYR" w:hAnsi="Times New Roman CYR"/>
          <w:bCs/>
          <w:sz w:val="28"/>
          <w:lang w:val="uk-UA"/>
        </w:rPr>
        <w:t xml:space="preserve"> </w:t>
      </w:r>
      <w:proofErr w:type="spellStart"/>
      <w:r w:rsidRPr="00834D53">
        <w:rPr>
          <w:rFonts w:ascii="Times New Roman CYR" w:hAnsi="Times New Roman CYR"/>
          <w:bCs/>
          <w:sz w:val="28"/>
          <w:lang w:val="uk-UA"/>
        </w:rPr>
        <w:t>р.н</w:t>
      </w:r>
      <w:proofErr w:type="spellEnd"/>
      <w:r w:rsidRPr="00834D53">
        <w:rPr>
          <w:rFonts w:ascii="Times New Roman CYR" w:hAnsi="Times New Roman CYR"/>
          <w:bCs/>
          <w:sz w:val="28"/>
          <w:lang w:val="uk-UA"/>
        </w:rPr>
        <w:t xml:space="preserve">., від </w:t>
      </w:r>
      <w:r>
        <w:rPr>
          <w:rFonts w:ascii="Times New Roman CYR" w:hAnsi="Times New Roman CYR"/>
          <w:bCs/>
          <w:sz w:val="28"/>
          <w:lang w:val="uk-UA"/>
        </w:rPr>
        <w:t>бабусі</w:t>
      </w:r>
      <w:r w:rsidRPr="00834D53">
        <w:rPr>
          <w:rFonts w:ascii="Times New Roman CYR" w:hAnsi="Times New Roman CYR"/>
          <w:bCs/>
          <w:sz w:val="28"/>
          <w:lang w:val="uk-UA"/>
        </w:rPr>
        <w:t xml:space="preserve"> </w:t>
      </w:r>
      <w:proofErr w:type="spellStart"/>
      <w:r w:rsidR="00FF5565">
        <w:rPr>
          <w:rFonts w:ascii="Times New Roman CYR" w:hAnsi="Times New Roman CYR"/>
          <w:bCs/>
          <w:sz w:val="28"/>
          <w:lang w:val="uk-UA"/>
        </w:rPr>
        <w:t>хххх</w:t>
      </w:r>
      <w:proofErr w:type="spellEnd"/>
      <w:r w:rsidR="00E6634C">
        <w:rPr>
          <w:rFonts w:ascii="Times New Roman CYR" w:hAnsi="Times New Roman CYR"/>
          <w:bCs/>
          <w:sz w:val="28"/>
          <w:lang w:val="uk-UA"/>
        </w:rPr>
        <w:t xml:space="preserve">, 1/3 частку квартири № </w:t>
      </w:r>
      <w:proofErr w:type="spellStart"/>
      <w:r w:rsidR="00FF5565">
        <w:rPr>
          <w:rFonts w:ascii="Times New Roman CYR" w:hAnsi="Times New Roman CYR"/>
          <w:bCs/>
          <w:sz w:val="28"/>
          <w:lang w:val="uk-UA"/>
        </w:rPr>
        <w:t>ххх</w:t>
      </w:r>
      <w:proofErr w:type="spellEnd"/>
      <w:r w:rsidR="00FF5565">
        <w:rPr>
          <w:rFonts w:ascii="Times New Roman CYR" w:hAnsi="Times New Roman CYR"/>
          <w:bCs/>
          <w:sz w:val="28"/>
          <w:lang w:val="uk-UA"/>
        </w:rPr>
        <w:t xml:space="preserve"> </w:t>
      </w:r>
      <w:r w:rsidR="00E6634C">
        <w:rPr>
          <w:rFonts w:ascii="Times New Roman CYR" w:hAnsi="Times New Roman CYR"/>
          <w:bCs/>
          <w:sz w:val="28"/>
          <w:lang w:val="uk-UA"/>
        </w:rPr>
        <w:t>в</w:t>
      </w:r>
      <w:r>
        <w:rPr>
          <w:rFonts w:ascii="Times New Roman CYR" w:hAnsi="Times New Roman CYR"/>
          <w:bCs/>
          <w:sz w:val="28"/>
          <w:lang w:val="uk-UA"/>
        </w:rPr>
        <w:t xml:space="preserve"> </w:t>
      </w:r>
      <w:r w:rsidRPr="00834D53">
        <w:rPr>
          <w:rFonts w:ascii="Times New Roman" w:hAnsi="Times New Roman"/>
          <w:sz w:val="28"/>
          <w:szCs w:val="20"/>
          <w:lang w:val="uk-UA"/>
        </w:rPr>
        <w:t>будин</w:t>
      </w:r>
      <w:r w:rsidR="00E6634C">
        <w:rPr>
          <w:rFonts w:ascii="Times New Roman" w:hAnsi="Times New Roman"/>
          <w:sz w:val="28"/>
          <w:szCs w:val="20"/>
          <w:lang w:val="uk-UA"/>
        </w:rPr>
        <w:t>ку</w:t>
      </w:r>
      <w:r w:rsidRPr="00834D53">
        <w:rPr>
          <w:rFonts w:ascii="Times New Roman" w:hAnsi="Times New Roman"/>
          <w:sz w:val="28"/>
          <w:szCs w:val="20"/>
          <w:lang w:val="uk-UA"/>
        </w:rPr>
        <w:t xml:space="preserve"> № </w:t>
      </w:r>
      <w:proofErr w:type="spellStart"/>
      <w:r w:rsidR="00FF5565">
        <w:rPr>
          <w:rFonts w:ascii="Times New Roman" w:hAnsi="Times New Roman"/>
          <w:sz w:val="28"/>
          <w:szCs w:val="20"/>
          <w:lang w:val="uk-UA"/>
        </w:rPr>
        <w:t>ххх</w:t>
      </w:r>
      <w:proofErr w:type="spellEnd"/>
      <w:r w:rsidRPr="00834D53">
        <w:rPr>
          <w:rFonts w:ascii="Times New Roman" w:hAnsi="Times New Roman"/>
          <w:sz w:val="28"/>
          <w:szCs w:val="20"/>
          <w:lang w:val="uk-UA"/>
        </w:rPr>
        <w:t xml:space="preserve"> по вулиці </w:t>
      </w:r>
      <w:proofErr w:type="spellStart"/>
      <w:r w:rsidR="00FF5565">
        <w:rPr>
          <w:rFonts w:ascii="Times New Roman" w:hAnsi="Times New Roman"/>
          <w:sz w:val="28"/>
          <w:szCs w:val="20"/>
          <w:lang w:val="uk-UA"/>
        </w:rPr>
        <w:t>хххх</w:t>
      </w:r>
      <w:proofErr w:type="spellEnd"/>
      <w:r w:rsidRPr="00834D53">
        <w:rPr>
          <w:rFonts w:ascii="Times New Roman" w:hAnsi="Times New Roman"/>
          <w:sz w:val="28"/>
          <w:szCs w:val="20"/>
          <w:lang w:val="uk-UA"/>
        </w:rPr>
        <w:t xml:space="preserve"> у місті Ніжині</w:t>
      </w:r>
      <w:r w:rsidRPr="00834D53">
        <w:rPr>
          <w:rFonts w:ascii="Times New Roman" w:hAnsi="Times New Roman" w:cs="Times New Roman"/>
          <w:color w:val="000000"/>
          <w:sz w:val="28"/>
          <w:szCs w:val="28"/>
          <w:lang w:val="uk-UA"/>
        </w:rPr>
        <w:t>,</w:t>
      </w:r>
      <w:r w:rsidRPr="00834D53">
        <w:rPr>
          <w:rFonts w:ascii="Times New Roman" w:hAnsi="Times New Roman"/>
          <w:sz w:val="28"/>
          <w:szCs w:val="20"/>
          <w:lang w:val="uk-UA"/>
        </w:rPr>
        <w:t xml:space="preserve"> та підписати договір дарування</w:t>
      </w:r>
      <w:r>
        <w:rPr>
          <w:rFonts w:ascii="Times New Roman" w:hAnsi="Times New Roman"/>
          <w:sz w:val="28"/>
          <w:szCs w:val="20"/>
          <w:lang w:val="uk-UA"/>
        </w:rPr>
        <w:t>.</w:t>
      </w:r>
    </w:p>
    <w:p w:rsidR="00E6514E" w:rsidRPr="00571136" w:rsidRDefault="00E6514E" w:rsidP="007A2E09">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CYR" w:hAnsi="Times New Roman CYR"/>
          <w:bCs/>
          <w:sz w:val="28"/>
          <w:lang w:val="uk-UA"/>
        </w:rPr>
        <w:t xml:space="preserve">1.11. </w:t>
      </w:r>
      <w:proofErr w:type="spellStart"/>
      <w:r w:rsidR="00FF5565">
        <w:rPr>
          <w:rFonts w:ascii="Times New Roman" w:hAnsi="Times New Roman"/>
          <w:sz w:val="28"/>
          <w:szCs w:val="20"/>
          <w:lang w:val="uk-UA"/>
        </w:rPr>
        <w:t>хххх</w:t>
      </w:r>
      <w:proofErr w:type="spellEnd"/>
      <w:r>
        <w:rPr>
          <w:rFonts w:ascii="Times New Roman" w:hAnsi="Times New Roman"/>
          <w:sz w:val="28"/>
          <w:szCs w:val="20"/>
          <w:lang w:val="uk-UA"/>
        </w:rPr>
        <w:t xml:space="preserve"> подарувати </w:t>
      </w:r>
      <w:proofErr w:type="spellStart"/>
      <w:r w:rsidR="00FF5565">
        <w:rPr>
          <w:rFonts w:ascii="Times New Roman" w:hAnsi="Times New Roman"/>
          <w:sz w:val="28"/>
          <w:szCs w:val="20"/>
          <w:lang w:val="uk-UA"/>
        </w:rPr>
        <w:t>хххх</w:t>
      </w:r>
      <w:proofErr w:type="spellEnd"/>
      <w:r>
        <w:rPr>
          <w:rFonts w:ascii="Times New Roman" w:hAnsi="Times New Roman"/>
          <w:sz w:val="28"/>
          <w:szCs w:val="20"/>
          <w:lang w:val="uk-UA"/>
        </w:rPr>
        <w:t xml:space="preserve"> 1/4 частку квартири </w:t>
      </w:r>
      <w:proofErr w:type="spellStart"/>
      <w:r>
        <w:rPr>
          <w:rFonts w:ascii="Times New Roman" w:hAnsi="Times New Roman"/>
          <w:sz w:val="28"/>
          <w:szCs w:val="20"/>
          <w:lang w:val="uk-UA"/>
        </w:rPr>
        <w:t>№</w:t>
      </w:r>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корпус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 що належить йому на підставі </w:t>
      </w:r>
      <w:r w:rsidR="00571136" w:rsidRPr="00571136">
        <w:rPr>
          <w:rFonts w:ascii="Times New Roman" w:eastAsia="Andale Sans UI" w:hAnsi="Times New Roman"/>
          <w:sz w:val="28"/>
          <w:szCs w:val="24"/>
          <w:lang w:val="uk-UA" w:eastAsia="en-US"/>
        </w:rPr>
        <w:t>свідоцтва про право власності</w:t>
      </w:r>
      <w:r w:rsidRPr="00571136">
        <w:rPr>
          <w:rFonts w:ascii="Times New Roman" w:eastAsia="Andale Sans UI" w:hAnsi="Times New Roman"/>
          <w:sz w:val="28"/>
          <w:szCs w:val="24"/>
          <w:lang w:val="uk-UA" w:eastAsia="en-US"/>
        </w:rPr>
        <w:t xml:space="preserve"> /р. </w:t>
      </w:r>
      <w:proofErr w:type="spellStart"/>
      <w:r w:rsidRPr="00571136">
        <w:rPr>
          <w:rFonts w:ascii="Times New Roman" w:eastAsia="Andale Sans UI" w:hAnsi="Times New Roman"/>
          <w:sz w:val="28"/>
          <w:szCs w:val="24"/>
          <w:lang w:val="uk-UA" w:eastAsia="en-US"/>
        </w:rPr>
        <w:t>№</w:t>
      </w:r>
      <w:r w:rsidR="00FF5565">
        <w:rPr>
          <w:rFonts w:ascii="Times New Roman" w:eastAsia="Andale Sans UI" w:hAnsi="Times New Roman"/>
          <w:sz w:val="28"/>
          <w:szCs w:val="24"/>
          <w:lang w:val="uk-UA" w:eastAsia="en-US"/>
        </w:rPr>
        <w:t>ххх</w:t>
      </w:r>
      <w:proofErr w:type="spellEnd"/>
      <w:r w:rsidRPr="00571136">
        <w:rPr>
          <w:rFonts w:ascii="Times New Roman" w:eastAsia="Andale Sans UI" w:hAnsi="Times New Roman"/>
          <w:sz w:val="28"/>
          <w:szCs w:val="24"/>
          <w:lang w:val="uk-UA" w:eastAsia="en-US"/>
        </w:rPr>
        <w:t xml:space="preserve">/ </w:t>
      </w:r>
      <w:proofErr w:type="spellStart"/>
      <w:r w:rsidR="00FF5565">
        <w:rPr>
          <w:rFonts w:ascii="Times New Roman" w:eastAsia="Andale Sans UI" w:hAnsi="Times New Roman"/>
          <w:sz w:val="28"/>
          <w:szCs w:val="24"/>
          <w:lang w:val="uk-UA" w:eastAsia="en-US"/>
        </w:rPr>
        <w:t>хххх</w:t>
      </w:r>
      <w:proofErr w:type="spellEnd"/>
      <w:r w:rsidRPr="00571136">
        <w:rPr>
          <w:rFonts w:ascii="Times New Roman" w:eastAsia="Andale Sans UI" w:hAnsi="Times New Roman"/>
          <w:sz w:val="28"/>
          <w:szCs w:val="24"/>
          <w:lang w:val="uk-UA" w:eastAsia="en-US"/>
        </w:rPr>
        <w:t xml:space="preserve">/, </w:t>
      </w:r>
      <w:r w:rsidRPr="00571136">
        <w:rPr>
          <w:rFonts w:ascii="Times New Roman" w:hAnsi="Times New Roman"/>
          <w:sz w:val="28"/>
          <w:szCs w:val="20"/>
          <w:lang w:val="uk-UA"/>
        </w:rPr>
        <w:t xml:space="preserve">в якій на реєстраційному обліку перебуває малолітня дитина </w:t>
      </w:r>
      <w:proofErr w:type="spellStart"/>
      <w:r w:rsidR="00FF5565">
        <w:rPr>
          <w:rFonts w:ascii="Times New Roman" w:hAnsi="Times New Roman"/>
          <w:sz w:val="28"/>
          <w:szCs w:val="20"/>
          <w:lang w:val="uk-UA"/>
        </w:rPr>
        <w:t>ххххх</w:t>
      </w:r>
      <w:proofErr w:type="spellEnd"/>
      <w:r w:rsidR="00571136" w:rsidRPr="00571136">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ххххх</w:t>
      </w:r>
      <w:proofErr w:type="spellEnd"/>
      <w:r w:rsidRPr="00571136">
        <w:rPr>
          <w:rFonts w:ascii="Times New Roman" w:hAnsi="Times New Roman"/>
          <w:sz w:val="28"/>
          <w:szCs w:val="20"/>
          <w:lang w:val="uk-UA"/>
        </w:rPr>
        <w:t xml:space="preserve"> </w:t>
      </w:r>
      <w:proofErr w:type="spellStart"/>
      <w:r w:rsidRPr="00571136">
        <w:rPr>
          <w:rFonts w:ascii="Times New Roman" w:hAnsi="Times New Roman"/>
          <w:sz w:val="28"/>
          <w:szCs w:val="20"/>
          <w:lang w:val="uk-UA"/>
        </w:rPr>
        <w:t>р.н</w:t>
      </w:r>
      <w:proofErr w:type="spellEnd"/>
      <w:r w:rsidRPr="00571136">
        <w:rPr>
          <w:rFonts w:ascii="Times New Roman" w:hAnsi="Times New Roman"/>
          <w:sz w:val="28"/>
          <w:szCs w:val="20"/>
          <w:lang w:val="uk-UA"/>
        </w:rPr>
        <w:t xml:space="preserve">.. </w:t>
      </w:r>
      <w:r w:rsidRPr="00571136">
        <w:rPr>
          <w:rFonts w:ascii="Times New Roman CYR" w:hAnsi="Times New Roman CYR"/>
          <w:bCs/>
          <w:sz w:val="28"/>
          <w:lang w:val="uk-UA"/>
        </w:rPr>
        <w:t>При цьому права та інтереси дитини не будуть порушені, оскільки місце її реєстрації не зміниться.</w:t>
      </w:r>
    </w:p>
    <w:p w:rsidR="00E7429F" w:rsidRDefault="00E7429F" w:rsidP="007A2E09">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t xml:space="preserve">1.12. </w:t>
      </w:r>
      <w:proofErr w:type="spellStart"/>
      <w:r w:rsidR="00FF5565">
        <w:rPr>
          <w:rFonts w:ascii="Times New Roman" w:hAnsi="Times New Roman"/>
          <w:sz w:val="28"/>
          <w:szCs w:val="20"/>
          <w:lang w:val="uk-UA"/>
        </w:rPr>
        <w:t>ххххх</w:t>
      </w:r>
      <w:proofErr w:type="spellEnd"/>
      <w:r>
        <w:rPr>
          <w:rFonts w:ascii="Times New Roman" w:hAnsi="Times New Roman"/>
          <w:sz w:val="28"/>
          <w:szCs w:val="20"/>
          <w:lang w:val="uk-UA"/>
        </w:rPr>
        <w:t xml:space="preserve"> подарувати </w:t>
      </w:r>
      <w:proofErr w:type="spellStart"/>
      <w:r w:rsidR="00FF5565">
        <w:rPr>
          <w:rFonts w:ascii="Times New Roman" w:hAnsi="Times New Roman"/>
          <w:sz w:val="28"/>
          <w:szCs w:val="20"/>
          <w:lang w:val="uk-UA"/>
        </w:rPr>
        <w:t>хххххх</w:t>
      </w:r>
      <w:proofErr w:type="spellEnd"/>
      <w:r>
        <w:rPr>
          <w:rFonts w:ascii="Times New Roman" w:hAnsi="Times New Roman"/>
          <w:sz w:val="28"/>
          <w:szCs w:val="20"/>
          <w:lang w:val="uk-UA"/>
        </w:rPr>
        <w:t xml:space="preserve"> ½ частку житлового будинку № </w:t>
      </w:r>
      <w:proofErr w:type="spellStart"/>
      <w:r w:rsidR="00FF5565">
        <w:rPr>
          <w:rFonts w:ascii="Times New Roman" w:hAnsi="Times New Roman"/>
          <w:sz w:val="28"/>
          <w:szCs w:val="20"/>
          <w:lang w:val="uk-UA"/>
        </w:rPr>
        <w:t>хххх</w:t>
      </w:r>
      <w:proofErr w:type="spellEnd"/>
      <w:r>
        <w:rPr>
          <w:rFonts w:ascii="Times New Roman" w:hAnsi="Times New Roman"/>
          <w:sz w:val="28"/>
          <w:szCs w:val="20"/>
          <w:lang w:val="uk-UA"/>
        </w:rPr>
        <w:t xml:space="preserve"> по вулиці </w:t>
      </w:r>
      <w:proofErr w:type="spellStart"/>
      <w:r w:rsidR="00FF5565">
        <w:rPr>
          <w:rFonts w:ascii="Times New Roman" w:hAnsi="Times New Roman"/>
          <w:sz w:val="28"/>
          <w:szCs w:val="20"/>
          <w:lang w:val="uk-UA"/>
        </w:rPr>
        <w:t>ххххх</w:t>
      </w:r>
      <w:proofErr w:type="spellEnd"/>
      <w:r>
        <w:rPr>
          <w:rFonts w:ascii="Times New Roman" w:hAnsi="Times New Roman"/>
          <w:sz w:val="28"/>
          <w:szCs w:val="20"/>
          <w:lang w:val="uk-UA"/>
        </w:rPr>
        <w:t xml:space="preserve"> в місті Ніжині, що належить йому на підставі </w:t>
      </w:r>
      <w:r>
        <w:rPr>
          <w:rFonts w:ascii="Times New Roman" w:eastAsia="Andale Sans UI" w:hAnsi="Times New Roman"/>
          <w:sz w:val="28"/>
          <w:szCs w:val="24"/>
          <w:lang w:val="uk-UA" w:eastAsia="en-US"/>
        </w:rPr>
        <w:t>договору купівлі-продажу/серія та номер:</w:t>
      </w:r>
      <w:proofErr w:type="spellStart"/>
      <w:r w:rsidR="00FF5565">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w:t>
      </w:r>
      <w:proofErr w:type="spellStart"/>
      <w:r w:rsidR="00FF5565">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 xml:space="preserve">в якому на реєстраційному обліку перебувають діти: </w:t>
      </w:r>
      <w:proofErr w:type="spellStart"/>
      <w:r w:rsidR="00FF5565">
        <w:rPr>
          <w:rFonts w:ascii="Times New Roman" w:hAnsi="Times New Roman"/>
          <w:sz w:val="28"/>
          <w:szCs w:val="20"/>
          <w:lang w:val="uk-UA"/>
        </w:rPr>
        <w:t>ххххх</w:t>
      </w:r>
      <w:proofErr w:type="spellEnd"/>
      <w:r>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дітей не будуть порушені, оскільки місце їх реєстрації не зміниться.</w:t>
      </w:r>
    </w:p>
    <w:p w:rsidR="00E7429F" w:rsidRDefault="00E7429F" w:rsidP="007A2E09">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t xml:space="preserve">1.13. </w:t>
      </w:r>
      <w:proofErr w:type="spellStart"/>
      <w:r w:rsidR="00FF5565">
        <w:rPr>
          <w:rFonts w:ascii="Times New Roman" w:hAnsi="Times New Roman"/>
          <w:sz w:val="28"/>
          <w:szCs w:val="20"/>
          <w:lang w:val="uk-UA"/>
        </w:rPr>
        <w:t>хххх</w:t>
      </w:r>
      <w:proofErr w:type="spellEnd"/>
      <w:r>
        <w:rPr>
          <w:rFonts w:ascii="Times New Roman" w:hAnsi="Times New Roman"/>
          <w:sz w:val="28"/>
          <w:szCs w:val="20"/>
          <w:lang w:val="uk-UA"/>
        </w:rPr>
        <w:t xml:space="preserve"> подарувати </w:t>
      </w:r>
      <w:proofErr w:type="spellStart"/>
      <w:r w:rsidR="00FF5565">
        <w:rPr>
          <w:rFonts w:ascii="Times New Roman" w:hAnsi="Times New Roman"/>
          <w:sz w:val="28"/>
          <w:szCs w:val="20"/>
          <w:lang w:val="uk-UA"/>
        </w:rPr>
        <w:t>ххххх</w:t>
      </w:r>
      <w:proofErr w:type="spellEnd"/>
      <w:r>
        <w:rPr>
          <w:rFonts w:ascii="Times New Roman" w:hAnsi="Times New Roman"/>
          <w:sz w:val="28"/>
          <w:szCs w:val="20"/>
          <w:lang w:val="uk-UA"/>
        </w:rPr>
        <w:t xml:space="preserve"> квартиру </w:t>
      </w:r>
      <w:proofErr w:type="spellStart"/>
      <w:r>
        <w:rPr>
          <w:rFonts w:ascii="Times New Roman" w:hAnsi="Times New Roman"/>
          <w:sz w:val="28"/>
          <w:szCs w:val="20"/>
          <w:lang w:val="uk-UA"/>
        </w:rPr>
        <w:t>№</w:t>
      </w:r>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корпус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 що належить йому на підставі </w:t>
      </w:r>
      <w:r>
        <w:rPr>
          <w:rFonts w:ascii="Times New Roman" w:eastAsia="Andale Sans UI" w:hAnsi="Times New Roman"/>
          <w:sz w:val="28"/>
          <w:szCs w:val="24"/>
          <w:lang w:val="uk-UA" w:eastAsia="en-US"/>
        </w:rPr>
        <w:t>договору купівлі-продажу/</w:t>
      </w:r>
      <w:proofErr w:type="spellStart"/>
      <w:r>
        <w:rPr>
          <w:rFonts w:ascii="Times New Roman" w:eastAsia="Andale Sans UI" w:hAnsi="Times New Roman"/>
          <w:sz w:val="28"/>
          <w:szCs w:val="24"/>
          <w:lang w:val="uk-UA" w:eastAsia="en-US"/>
        </w:rPr>
        <w:t>№</w:t>
      </w:r>
      <w:r w:rsidR="00FF5565">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w:t>
      </w:r>
      <w:proofErr w:type="spellStart"/>
      <w:r w:rsidR="00FF5565">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в як</w:t>
      </w:r>
      <w:r w:rsidR="00F716C2">
        <w:rPr>
          <w:rFonts w:ascii="Times New Roman" w:hAnsi="Times New Roman"/>
          <w:sz w:val="28"/>
          <w:szCs w:val="20"/>
          <w:lang w:val="uk-UA"/>
        </w:rPr>
        <w:t>ій</w:t>
      </w:r>
      <w:r>
        <w:rPr>
          <w:rFonts w:ascii="Times New Roman" w:hAnsi="Times New Roman"/>
          <w:sz w:val="28"/>
          <w:szCs w:val="20"/>
          <w:lang w:val="uk-UA"/>
        </w:rPr>
        <w:t xml:space="preserve"> на реєстраційному обліку перебувають діти: </w:t>
      </w:r>
      <w:proofErr w:type="spellStart"/>
      <w:r w:rsidR="00FF5565">
        <w:rPr>
          <w:rFonts w:ascii="Times New Roman" w:hAnsi="Times New Roman"/>
          <w:sz w:val="28"/>
          <w:szCs w:val="20"/>
          <w:lang w:val="uk-UA"/>
        </w:rPr>
        <w:t>хххх</w:t>
      </w:r>
      <w:proofErr w:type="spellEnd"/>
      <w:r w:rsidR="00167A49">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хххх</w:t>
      </w:r>
      <w:r w:rsidR="00167A49">
        <w:rPr>
          <w:rFonts w:ascii="Times New Roman" w:hAnsi="Times New Roman"/>
          <w:sz w:val="28"/>
          <w:szCs w:val="20"/>
          <w:lang w:val="uk-UA"/>
        </w:rPr>
        <w:t>р.н</w:t>
      </w:r>
      <w:proofErr w:type="spellEnd"/>
      <w:r w:rsidR="00167A49">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хххх</w:t>
      </w:r>
      <w:proofErr w:type="spellEnd"/>
      <w:r w:rsidR="00167A49">
        <w:rPr>
          <w:rFonts w:ascii="Times New Roman" w:hAnsi="Times New Roman"/>
          <w:sz w:val="28"/>
          <w:szCs w:val="20"/>
          <w:lang w:val="uk-UA"/>
        </w:rPr>
        <w:t xml:space="preserve">,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дітей не будуть порушені, оскільки місце їх реєстрації не зміниться.</w:t>
      </w:r>
    </w:p>
    <w:p w:rsidR="00167A49" w:rsidRDefault="00167A49" w:rsidP="007A2E09">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t xml:space="preserve">1.14. </w:t>
      </w:r>
      <w:proofErr w:type="spellStart"/>
      <w:r w:rsidR="00FF5565">
        <w:rPr>
          <w:rFonts w:ascii="Times New Roman" w:hAnsi="Times New Roman"/>
          <w:sz w:val="28"/>
          <w:szCs w:val="20"/>
          <w:lang w:val="uk-UA"/>
        </w:rPr>
        <w:t>хххх</w:t>
      </w:r>
      <w:proofErr w:type="spellEnd"/>
      <w:r>
        <w:rPr>
          <w:rFonts w:ascii="Times New Roman" w:hAnsi="Times New Roman"/>
          <w:sz w:val="28"/>
          <w:szCs w:val="20"/>
          <w:lang w:val="uk-UA"/>
        </w:rPr>
        <w:t xml:space="preserve"> подарувати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квартиру </w:t>
      </w:r>
      <w:proofErr w:type="spellStart"/>
      <w:r>
        <w:rPr>
          <w:rFonts w:ascii="Times New Roman" w:hAnsi="Times New Roman"/>
          <w:sz w:val="28"/>
          <w:szCs w:val="20"/>
          <w:lang w:val="uk-UA"/>
        </w:rPr>
        <w:t>№</w:t>
      </w:r>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 що належить йому на підставі </w:t>
      </w:r>
      <w:r>
        <w:rPr>
          <w:rFonts w:ascii="Times New Roman" w:eastAsia="Andale Sans UI" w:hAnsi="Times New Roman"/>
          <w:sz w:val="28"/>
          <w:szCs w:val="24"/>
          <w:lang w:val="uk-UA" w:eastAsia="en-US"/>
        </w:rPr>
        <w:t>договору дарування /</w:t>
      </w:r>
      <w:proofErr w:type="spellStart"/>
      <w:r w:rsidR="00FF5565">
        <w:rPr>
          <w:rFonts w:ascii="Times New Roman" w:eastAsia="Andale Sans UI" w:hAnsi="Times New Roman"/>
          <w:sz w:val="28"/>
          <w:szCs w:val="24"/>
          <w:lang w:val="uk-UA" w:eastAsia="en-US"/>
        </w:rPr>
        <w:t>хххххх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в як</w:t>
      </w:r>
      <w:r w:rsidR="00F716C2">
        <w:rPr>
          <w:rFonts w:ascii="Times New Roman" w:hAnsi="Times New Roman"/>
          <w:sz w:val="28"/>
          <w:szCs w:val="20"/>
          <w:lang w:val="uk-UA"/>
        </w:rPr>
        <w:t>ій</w:t>
      </w:r>
      <w:r>
        <w:rPr>
          <w:rFonts w:ascii="Times New Roman" w:hAnsi="Times New Roman"/>
          <w:sz w:val="28"/>
          <w:szCs w:val="20"/>
          <w:lang w:val="uk-UA"/>
        </w:rPr>
        <w:t xml:space="preserve"> на реєстраційному обліку перебува</w:t>
      </w:r>
      <w:r w:rsidR="00F716C2">
        <w:rPr>
          <w:rFonts w:ascii="Times New Roman" w:hAnsi="Times New Roman"/>
          <w:sz w:val="28"/>
          <w:szCs w:val="20"/>
          <w:lang w:val="uk-UA"/>
        </w:rPr>
        <w:t xml:space="preserve">є малолітня дитина </w:t>
      </w:r>
      <w:proofErr w:type="spellStart"/>
      <w:r w:rsidR="00FF5565">
        <w:rPr>
          <w:rFonts w:ascii="Times New Roman" w:hAnsi="Times New Roman"/>
          <w:sz w:val="28"/>
          <w:szCs w:val="20"/>
          <w:lang w:val="uk-UA"/>
        </w:rPr>
        <w:t>ххххх</w:t>
      </w:r>
      <w:proofErr w:type="spellEnd"/>
      <w:r w:rsidR="00FF5565">
        <w:rPr>
          <w:rFonts w:ascii="Times New Roman" w:hAnsi="Times New Roman"/>
          <w:sz w:val="28"/>
          <w:szCs w:val="20"/>
          <w:lang w:val="uk-UA"/>
        </w:rPr>
        <w:t>,</w:t>
      </w:r>
      <w:proofErr w:type="spellStart"/>
      <w:r w:rsidR="00FF5565">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lastRenderedPageBreak/>
        <w:t xml:space="preserve">При цьому права та інтереси </w:t>
      </w:r>
      <w:r w:rsidR="00F716C2">
        <w:rPr>
          <w:rFonts w:ascii="Times New Roman CYR" w:hAnsi="Times New Roman CYR"/>
          <w:bCs/>
          <w:sz w:val="28"/>
          <w:lang w:val="uk-UA"/>
        </w:rPr>
        <w:t>дитини</w:t>
      </w:r>
      <w:r>
        <w:rPr>
          <w:rFonts w:ascii="Times New Roman CYR" w:hAnsi="Times New Roman CYR"/>
          <w:bCs/>
          <w:sz w:val="28"/>
          <w:lang w:val="uk-UA"/>
        </w:rPr>
        <w:t xml:space="preserve"> не будуть порушені, оскільки місце </w:t>
      </w:r>
      <w:r w:rsidR="00F716C2">
        <w:rPr>
          <w:rFonts w:ascii="Times New Roman CYR" w:hAnsi="Times New Roman CYR"/>
          <w:bCs/>
          <w:sz w:val="28"/>
          <w:lang w:val="uk-UA"/>
        </w:rPr>
        <w:t>її</w:t>
      </w:r>
      <w:r>
        <w:rPr>
          <w:rFonts w:ascii="Times New Roman CYR" w:hAnsi="Times New Roman CYR"/>
          <w:bCs/>
          <w:sz w:val="28"/>
          <w:lang w:val="uk-UA"/>
        </w:rPr>
        <w:t xml:space="preserve"> реєстрації не зміниться.</w:t>
      </w:r>
    </w:p>
    <w:p w:rsidR="00D46D70" w:rsidRDefault="00D46D70" w:rsidP="007A2E09">
      <w:pPr>
        <w:pStyle w:val="4332"/>
        <w:widowControl w:val="0"/>
        <w:spacing w:before="0" w:beforeAutospacing="0" w:after="0" w:afterAutospacing="0"/>
        <w:ind w:right="-284"/>
        <w:jc w:val="both"/>
        <w:rPr>
          <w:color w:val="000000"/>
          <w:sz w:val="28"/>
          <w:szCs w:val="28"/>
          <w:lang w:val="uk-UA"/>
        </w:rPr>
      </w:pPr>
    </w:p>
    <w:p w:rsidR="00C4014B" w:rsidRDefault="00C4014B" w:rsidP="007A2E09">
      <w:pPr>
        <w:pStyle w:val="4332"/>
        <w:widowControl w:val="0"/>
        <w:spacing w:before="0" w:beforeAutospacing="0" w:after="0" w:afterAutospacing="0"/>
        <w:ind w:right="-284"/>
        <w:jc w:val="both"/>
        <w:rPr>
          <w:color w:val="000000"/>
          <w:sz w:val="28"/>
          <w:szCs w:val="28"/>
          <w:lang w:val="uk-UA"/>
        </w:rPr>
      </w:pPr>
      <w:r>
        <w:rPr>
          <w:color w:val="000000"/>
          <w:sz w:val="28"/>
          <w:szCs w:val="28"/>
          <w:lang w:val="uk-UA"/>
        </w:rPr>
        <w:t xml:space="preserve">2. </w:t>
      </w:r>
      <w:r w:rsidRPr="00FB5F0F">
        <w:rPr>
          <w:color w:val="000000"/>
          <w:sz w:val="28"/>
          <w:szCs w:val="28"/>
          <w:lang w:val="uk-UA"/>
        </w:rPr>
        <w:t>На підставі статей 19, 164 Сімей</w:t>
      </w:r>
      <w:r>
        <w:rPr>
          <w:color w:val="000000"/>
          <w:sz w:val="28"/>
          <w:szCs w:val="28"/>
          <w:lang w:val="uk-UA"/>
        </w:rPr>
        <w:t>ного кодексу України затвердити:</w:t>
      </w:r>
    </w:p>
    <w:p w:rsidR="00C4014B" w:rsidRDefault="00C4014B" w:rsidP="007A2E09">
      <w:pPr>
        <w:pStyle w:val="4332"/>
        <w:widowControl w:val="0"/>
        <w:spacing w:before="0" w:beforeAutospacing="0" w:after="0" w:afterAutospacing="0"/>
        <w:ind w:right="-284" w:firstLine="851"/>
        <w:jc w:val="both"/>
        <w:rPr>
          <w:color w:val="000000"/>
          <w:sz w:val="28"/>
          <w:szCs w:val="28"/>
          <w:lang w:val="uk-UA"/>
        </w:rPr>
      </w:pPr>
      <w:r>
        <w:rPr>
          <w:color w:val="000000"/>
          <w:sz w:val="28"/>
          <w:szCs w:val="28"/>
          <w:lang w:val="uk-UA"/>
        </w:rPr>
        <w:t>2.1. В</w:t>
      </w:r>
      <w:r w:rsidRPr="00FB5F0F">
        <w:rPr>
          <w:color w:val="000000"/>
          <w:sz w:val="28"/>
          <w:szCs w:val="28"/>
          <w:lang w:val="uk-UA"/>
        </w:rPr>
        <w:t xml:space="preserve">исновок виконавчого комітету, як органу опіки та піклування, про те, що </w:t>
      </w:r>
      <w:proofErr w:type="spellStart"/>
      <w:r w:rsidR="00FF5565">
        <w:rPr>
          <w:sz w:val="28"/>
          <w:szCs w:val="28"/>
          <w:lang w:val="uk-UA"/>
        </w:rPr>
        <w:t>ххххх</w:t>
      </w:r>
      <w:proofErr w:type="spellEnd"/>
      <w:r>
        <w:rPr>
          <w:sz w:val="28"/>
          <w:szCs w:val="28"/>
          <w:lang w:val="uk-UA"/>
        </w:rPr>
        <w:t xml:space="preserve">, </w:t>
      </w:r>
      <w:proofErr w:type="spellStart"/>
      <w:r w:rsidR="00FF5565">
        <w:rPr>
          <w:sz w:val="28"/>
          <w:szCs w:val="28"/>
          <w:lang w:val="uk-UA"/>
        </w:rPr>
        <w:t>хххх</w:t>
      </w:r>
      <w:proofErr w:type="spellEnd"/>
      <w:r>
        <w:rPr>
          <w:sz w:val="28"/>
          <w:szCs w:val="28"/>
          <w:lang w:val="uk-UA"/>
        </w:rPr>
        <w:t xml:space="preserve"> </w:t>
      </w:r>
      <w:r w:rsidRPr="00FB5F0F">
        <w:rPr>
          <w:color w:val="000000"/>
          <w:sz w:val="28"/>
          <w:szCs w:val="28"/>
          <w:lang w:val="uk-UA"/>
        </w:rPr>
        <w:t>року народження</w:t>
      </w:r>
      <w:r w:rsidR="00402331">
        <w:rPr>
          <w:color w:val="000000"/>
          <w:sz w:val="28"/>
          <w:szCs w:val="28"/>
          <w:lang w:val="uk-UA"/>
        </w:rPr>
        <w:t>,</w:t>
      </w:r>
      <w:r w:rsidRPr="00FB5F0F">
        <w:rPr>
          <w:color w:val="000000"/>
          <w:sz w:val="28"/>
          <w:szCs w:val="28"/>
          <w:lang w:val="uk-UA"/>
        </w:rPr>
        <w:t xml:space="preserve"> доцільно позбавити батьківських прав стосовно </w:t>
      </w:r>
      <w:r w:rsidRPr="00FB5F0F">
        <w:rPr>
          <w:sz w:val="28"/>
          <w:szCs w:val="28"/>
          <w:lang w:val="uk-UA"/>
        </w:rPr>
        <w:t>малолітньо</w:t>
      </w:r>
      <w:r w:rsidR="00C15BD6">
        <w:rPr>
          <w:sz w:val="28"/>
          <w:szCs w:val="28"/>
          <w:lang w:val="uk-UA"/>
        </w:rPr>
        <w:t xml:space="preserve">го </w:t>
      </w:r>
      <w:proofErr w:type="spellStart"/>
      <w:r w:rsidR="00FF5565">
        <w:rPr>
          <w:sz w:val="28"/>
          <w:szCs w:val="28"/>
          <w:lang w:val="uk-UA"/>
        </w:rPr>
        <w:t>ххххх</w:t>
      </w:r>
      <w:proofErr w:type="spellEnd"/>
      <w:r w:rsidR="00C15BD6">
        <w:rPr>
          <w:sz w:val="28"/>
          <w:szCs w:val="28"/>
          <w:lang w:val="uk-UA"/>
        </w:rPr>
        <w:t xml:space="preserve">, </w:t>
      </w:r>
      <w:proofErr w:type="spellStart"/>
      <w:r w:rsidR="00FF5565">
        <w:rPr>
          <w:sz w:val="28"/>
          <w:szCs w:val="28"/>
          <w:lang w:val="uk-UA"/>
        </w:rPr>
        <w:t>ххххх</w:t>
      </w:r>
      <w:proofErr w:type="spellEnd"/>
      <w:r w:rsidR="00AD1283">
        <w:rPr>
          <w:sz w:val="28"/>
          <w:szCs w:val="28"/>
          <w:lang w:val="uk-UA"/>
        </w:rPr>
        <w:t xml:space="preserve"> </w:t>
      </w:r>
      <w:r w:rsidRPr="00FB5F0F">
        <w:rPr>
          <w:color w:val="000000"/>
          <w:sz w:val="28"/>
          <w:szCs w:val="28"/>
          <w:lang w:val="uk-UA"/>
        </w:rPr>
        <w:t>року народження</w:t>
      </w:r>
      <w:r>
        <w:rPr>
          <w:color w:val="000000"/>
          <w:sz w:val="28"/>
          <w:szCs w:val="28"/>
          <w:lang w:val="uk-UA"/>
        </w:rPr>
        <w:t>.</w:t>
      </w:r>
    </w:p>
    <w:p w:rsidR="00C4014B" w:rsidRDefault="00C4014B" w:rsidP="007A2E09">
      <w:pPr>
        <w:pStyle w:val="4332"/>
        <w:widowControl w:val="0"/>
        <w:spacing w:before="0" w:beforeAutospacing="0" w:after="0" w:afterAutospacing="0"/>
        <w:ind w:right="-284" w:firstLine="851"/>
        <w:jc w:val="both"/>
        <w:rPr>
          <w:color w:val="000000"/>
          <w:sz w:val="28"/>
          <w:szCs w:val="28"/>
          <w:lang w:val="uk-UA"/>
        </w:rPr>
      </w:pPr>
      <w:r>
        <w:rPr>
          <w:color w:val="000000"/>
          <w:sz w:val="28"/>
          <w:szCs w:val="28"/>
          <w:lang w:val="uk-UA"/>
        </w:rPr>
        <w:t>2.2. В</w:t>
      </w:r>
      <w:r w:rsidRPr="00FB5F0F">
        <w:rPr>
          <w:color w:val="000000"/>
          <w:sz w:val="28"/>
          <w:szCs w:val="28"/>
          <w:lang w:val="uk-UA"/>
        </w:rPr>
        <w:t xml:space="preserve">исновок виконавчого комітету, як органу опіки та піклування, про те, що </w:t>
      </w:r>
      <w:proofErr w:type="spellStart"/>
      <w:r w:rsidR="00FF5565">
        <w:rPr>
          <w:sz w:val="28"/>
          <w:szCs w:val="28"/>
          <w:lang w:val="uk-UA"/>
        </w:rPr>
        <w:t>хххххх</w:t>
      </w:r>
      <w:proofErr w:type="spellEnd"/>
      <w:r w:rsidR="00C15BD6">
        <w:rPr>
          <w:sz w:val="28"/>
          <w:szCs w:val="28"/>
          <w:lang w:val="uk-UA"/>
        </w:rPr>
        <w:t xml:space="preserve"> доцільно</w:t>
      </w:r>
      <w:r w:rsidRPr="00FB5F0F">
        <w:rPr>
          <w:color w:val="000000"/>
          <w:sz w:val="28"/>
          <w:szCs w:val="28"/>
          <w:lang w:val="uk-UA"/>
        </w:rPr>
        <w:t xml:space="preserve"> позбав</w:t>
      </w:r>
      <w:r w:rsidR="00C15BD6">
        <w:rPr>
          <w:color w:val="000000"/>
          <w:sz w:val="28"/>
          <w:szCs w:val="28"/>
          <w:lang w:val="uk-UA"/>
        </w:rPr>
        <w:t>и</w:t>
      </w:r>
      <w:r>
        <w:rPr>
          <w:color w:val="000000"/>
          <w:sz w:val="28"/>
          <w:szCs w:val="28"/>
          <w:lang w:val="uk-UA"/>
        </w:rPr>
        <w:t>ти</w:t>
      </w:r>
      <w:r w:rsidRPr="00FB5F0F">
        <w:rPr>
          <w:color w:val="000000"/>
          <w:sz w:val="28"/>
          <w:szCs w:val="28"/>
          <w:lang w:val="uk-UA"/>
        </w:rPr>
        <w:t xml:space="preserve"> батьківських прав стосовно </w:t>
      </w:r>
      <w:r w:rsidR="00C15BD6">
        <w:rPr>
          <w:sz w:val="28"/>
          <w:szCs w:val="28"/>
          <w:lang w:val="uk-UA"/>
        </w:rPr>
        <w:t xml:space="preserve">малолітніх дітей: </w:t>
      </w:r>
      <w:proofErr w:type="spellStart"/>
      <w:r w:rsidR="00FF5565">
        <w:rPr>
          <w:sz w:val="28"/>
          <w:szCs w:val="28"/>
          <w:lang w:val="uk-UA"/>
        </w:rPr>
        <w:t>ххххх</w:t>
      </w:r>
      <w:proofErr w:type="spellEnd"/>
      <w:r w:rsidR="00C15BD6">
        <w:rPr>
          <w:sz w:val="28"/>
          <w:szCs w:val="28"/>
          <w:lang w:val="uk-UA"/>
        </w:rPr>
        <w:t xml:space="preserve">, </w:t>
      </w:r>
      <w:proofErr w:type="spellStart"/>
      <w:r w:rsidR="00FF5565">
        <w:rPr>
          <w:sz w:val="28"/>
          <w:szCs w:val="28"/>
          <w:lang w:val="uk-UA"/>
        </w:rPr>
        <w:t>ххххх</w:t>
      </w:r>
      <w:proofErr w:type="spellEnd"/>
      <w:r w:rsidR="00AD1283">
        <w:rPr>
          <w:sz w:val="28"/>
          <w:szCs w:val="28"/>
          <w:lang w:val="uk-UA"/>
        </w:rPr>
        <w:t xml:space="preserve"> </w:t>
      </w:r>
      <w:r w:rsidRPr="00FB5F0F">
        <w:rPr>
          <w:color w:val="000000"/>
          <w:sz w:val="28"/>
          <w:szCs w:val="28"/>
          <w:lang w:val="uk-UA"/>
        </w:rPr>
        <w:t>року народження</w:t>
      </w:r>
      <w:r w:rsidR="00C15BD6">
        <w:rPr>
          <w:color w:val="000000"/>
          <w:sz w:val="28"/>
          <w:szCs w:val="28"/>
          <w:lang w:val="uk-UA"/>
        </w:rPr>
        <w:t xml:space="preserve">, </w:t>
      </w:r>
      <w:proofErr w:type="spellStart"/>
      <w:r w:rsidR="00FF5565">
        <w:rPr>
          <w:color w:val="000000"/>
          <w:sz w:val="28"/>
          <w:szCs w:val="28"/>
          <w:lang w:val="uk-UA"/>
        </w:rPr>
        <w:t>ххххх</w:t>
      </w:r>
      <w:proofErr w:type="spellEnd"/>
      <w:r w:rsidR="00C15BD6">
        <w:rPr>
          <w:color w:val="000000"/>
          <w:sz w:val="28"/>
          <w:szCs w:val="28"/>
          <w:lang w:val="uk-UA"/>
        </w:rPr>
        <w:t xml:space="preserve">, </w:t>
      </w:r>
      <w:proofErr w:type="spellStart"/>
      <w:r w:rsidR="00FF5565">
        <w:rPr>
          <w:color w:val="000000"/>
          <w:sz w:val="28"/>
          <w:szCs w:val="28"/>
          <w:lang w:val="uk-UA"/>
        </w:rPr>
        <w:t>ххххх</w:t>
      </w:r>
      <w:proofErr w:type="spellEnd"/>
      <w:r w:rsidR="00C15BD6">
        <w:rPr>
          <w:color w:val="000000"/>
          <w:sz w:val="28"/>
          <w:szCs w:val="28"/>
          <w:lang w:val="uk-UA"/>
        </w:rPr>
        <w:t xml:space="preserve"> року народження</w:t>
      </w:r>
      <w:r>
        <w:rPr>
          <w:color w:val="000000"/>
          <w:sz w:val="28"/>
          <w:szCs w:val="28"/>
          <w:lang w:val="uk-UA"/>
        </w:rPr>
        <w:t>.</w:t>
      </w:r>
    </w:p>
    <w:p w:rsidR="008D6E90" w:rsidRDefault="008D6E90" w:rsidP="007A2E09">
      <w:pPr>
        <w:widowControl w:val="0"/>
        <w:tabs>
          <w:tab w:val="left" w:pos="-7797"/>
          <w:tab w:val="left" w:pos="-6096"/>
        </w:tabs>
        <w:suppressAutoHyphens/>
        <w:spacing w:after="0" w:line="240" w:lineRule="auto"/>
        <w:ind w:right="-284"/>
        <w:jc w:val="both"/>
        <w:rPr>
          <w:rFonts w:ascii="Times New Roman" w:eastAsia="Andale Sans UI" w:hAnsi="Times New Roman"/>
          <w:sz w:val="28"/>
          <w:szCs w:val="24"/>
          <w:lang w:val="uk-UA" w:eastAsia="en-US"/>
        </w:rPr>
      </w:pPr>
    </w:p>
    <w:p w:rsidR="008D6E90" w:rsidRPr="008C654C" w:rsidRDefault="00C15BD6" w:rsidP="007A2E09">
      <w:pPr>
        <w:widowControl w:val="0"/>
        <w:tabs>
          <w:tab w:val="left" w:pos="-7797"/>
          <w:tab w:val="left" w:pos="-6096"/>
        </w:tabs>
        <w:suppressAutoHyphens/>
        <w:spacing w:after="0" w:line="240" w:lineRule="auto"/>
        <w:ind w:right="-284"/>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3</w:t>
      </w:r>
      <w:r w:rsidR="008D6E90" w:rsidRPr="008B1A07">
        <w:rPr>
          <w:rFonts w:ascii="Times New Roman" w:eastAsia="Andale Sans UI" w:hAnsi="Times New Roman"/>
          <w:sz w:val="28"/>
          <w:szCs w:val="24"/>
          <w:lang w:val="uk-UA" w:eastAsia="en-US"/>
        </w:rPr>
        <w:t xml:space="preserve">. На підставі </w:t>
      </w:r>
      <w:r w:rsidR="008D6E90" w:rsidRPr="008B1A07">
        <w:rPr>
          <w:rFonts w:ascii="Times New Roman" w:hAnsi="Times New Roman"/>
          <w:sz w:val="28"/>
          <w:szCs w:val="28"/>
          <w:shd w:val="clear" w:color="auto" w:fill="FFFFFF"/>
          <w:lang w:val="uk-UA"/>
        </w:rPr>
        <w:t>пункту 49</w:t>
      </w:r>
      <w:r w:rsidR="005F4339">
        <w:rPr>
          <w:rFonts w:ascii="Times New Roman" w:hAnsi="Times New Roman"/>
          <w:sz w:val="28"/>
          <w:szCs w:val="28"/>
          <w:shd w:val="clear" w:color="auto" w:fill="FFFFFF"/>
          <w:lang w:val="uk-UA"/>
        </w:rPr>
        <w:t xml:space="preserve"> </w:t>
      </w:r>
      <w:r w:rsidR="008D6E90" w:rsidRPr="008B1A07">
        <w:rPr>
          <w:rFonts w:ascii="Times New Roman" w:hAnsi="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w:t>
      </w:r>
      <w:r w:rsidR="008D6E90">
        <w:rPr>
          <w:rFonts w:ascii="Times New Roman" w:hAnsi="Times New Roman"/>
          <w:sz w:val="28"/>
          <w:szCs w:val="28"/>
          <w:shd w:val="clear" w:color="auto" w:fill="FFFFFF"/>
          <w:lang w:val="uk-UA"/>
        </w:rPr>
        <w:t>язаної із захистом прав дитини» з</w:t>
      </w:r>
      <w:r w:rsidR="008D6E90" w:rsidRPr="008B1A07">
        <w:rPr>
          <w:rFonts w:ascii="Times New Roman" w:hAnsi="Times New Roman"/>
          <w:sz w:val="28"/>
          <w:szCs w:val="28"/>
          <w:shd w:val="clear" w:color="auto" w:fill="FFFFFF"/>
          <w:lang w:val="uk-UA"/>
        </w:rPr>
        <w:t xml:space="preserve">а заявою </w:t>
      </w:r>
      <w:proofErr w:type="spellStart"/>
      <w:r w:rsidR="00FF5565">
        <w:rPr>
          <w:rFonts w:ascii="Times New Roman" w:hAnsi="Times New Roman"/>
          <w:sz w:val="28"/>
          <w:szCs w:val="28"/>
          <w:shd w:val="clear" w:color="auto" w:fill="FFFFFF"/>
          <w:lang w:val="uk-UA"/>
        </w:rPr>
        <w:t>хххх</w:t>
      </w:r>
      <w:proofErr w:type="spellEnd"/>
      <w:r w:rsidR="008D6E90" w:rsidRPr="008B1A07">
        <w:rPr>
          <w:rFonts w:ascii="Times New Roman" w:hAnsi="Times New Roman"/>
          <w:sz w:val="28"/>
          <w:szCs w:val="28"/>
          <w:shd w:val="clear" w:color="auto" w:fill="FFFFFF"/>
          <w:lang w:val="uk-UA"/>
        </w:rPr>
        <w:t xml:space="preserve"> від </w:t>
      </w:r>
      <w:proofErr w:type="spellStart"/>
      <w:r w:rsidR="00CA3CE3">
        <w:rPr>
          <w:rFonts w:ascii="Times New Roman" w:hAnsi="Times New Roman"/>
          <w:sz w:val="28"/>
          <w:szCs w:val="28"/>
          <w:shd w:val="clear" w:color="auto" w:fill="FFFFFF"/>
          <w:lang w:val="uk-UA"/>
        </w:rPr>
        <w:t>ххх</w:t>
      </w:r>
      <w:proofErr w:type="spellEnd"/>
      <w:r w:rsidR="008D6E90" w:rsidRPr="008B1A07">
        <w:rPr>
          <w:rFonts w:ascii="Times New Roman" w:hAnsi="Times New Roman"/>
          <w:sz w:val="28"/>
          <w:szCs w:val="28"/>
          <w:shd w:val="clear" w:color="auto" w:fill="FFFFFF"/>
          <w:lang w:val="uk-UA"/>
        </w:rPr>
        <w:t xml:space="preserve"> року звільнити </w:t>
      </w:r>
      <w:r w:rsidR="005F4339">
        <w:rPr>
          <w:rFonts w:ascii="Times New Roman" w:hAnsi="Times New Roman"/>
          <w:sz w:val="28"/>
          <w:szCs w:val="28"/>
          <w:shd w:val="clear" w:color="auto" w:fill="FFFFFF"/>
          <w:lang w:val="uk-UA"/>
        </w:rPr>
        <w:t>її</w:t>
      </w:r>
      <w:r w:rsidR="008D6E90" w:rsidRPr="008B1A07">
        <w:rPr>
          <w:rFonts w:ascii="Times New Roman" w:hAnsi="Times New Roman"/>
          <w:sz w:val="28"/>
          <w:szCs w:val="28"/>
          <w:shd w:val="clear" w:color="auto" w:fill="FFFFFF"/>
          <w:lang w:val="uk-UA"/>
        </w:rPr>
        <w:t xml:space="preserve"> від здійснення повноважень </w:t>
      </w:r>
      <w:r w:rsidR="005F4339">
        <w:rPr>
          <w:rFonts w:ascii="Times New Roman" w:hAnsi="Times New Roman"/>
          <w:sz w:val="28"/>
          <w:szCs w:val="28"/>
          <w:shd w:val="clear" w:color="auto" w:fill="FFFFFF"/>
          <w:lang w:val="uk-UA"/>
        </w:rPr>
        <w:t>піклувальника</w:t>
      </w:r>
      <w:r w:rsidR="008D6E90" w:rsidRPr="008B1A07">
        <w:rPr>
          <w:rFonts w:ascii="Times New Roman" w:hAnsi="Times New Roman"/>
          <w:sz w:val="28"/>
          <w:szCs w:val="28"/>
          <w:shd w:val="clear" w:color="auto" w:fill="FFFFFF"/>
          <w:lang w:val="uk-UA"/>
        </w:rPr>
        <w:t xml:space="preserve"> над дитиною</w:t>
      </w:r>
      <w:r w:rsidR="008D6E90">
        <w:rPr>
          <w:rFonts w:ascii="Times New Roman" w:hAnsi="Times New Roman"/>
          <w:sz w:val="28"/>
          <w:szCs w:val="28"/>
          <w:shd w:val="clear" w:color="auto" w:fill="FFFFFF"/>
          <w:lang w:val="uk-UA"/>
        </w:rPr>
        <w:t>-сиротою</w:t>
      </w:r>
      <w:r w:rsidR="005F4339">
        <w:rPr>
          <w:rFonts w:ascii="Times New Roman" w:hAnsi="Times New Roman"/>
          <w:sz w:val="28"/>
          <w:szCs w:val="28"/>
          <w:shd w:val="clear" w:color="auto" w:fill="FFFFFF"/>
          <w:lang w:val="uk-UA"/>
        </w:rPr>
        <w:t xml:space="preserve"> </w:t>
      </w:r>
      <w:proofErr w:type="spellStart"/>
      <w:r w:rsidR="00B44D70">
        <w:rPr>
          <w:rFonts w:ascii="Times New Roman" w:hAnsi="Times New Roman"/>
          <w:sz w:val="28"/>
          <w:szCs w:val="28"/>
          <w:shd w:val="clear" w:color="auto" w:fill="FFFFFF"/>
          <w:lang w:val="uk-UA"/>
        </w:rPr>
        <w:t>ххх</w:t>
      </w:r>
      <w:proofErr w:type="spellEnd"/>
      <w:r w:rsidR="00B44D70">
        <w:rPr>
          <w:rFonts w:ascii="Times New Roman" w:hAnsi="Times New Roman"/>
          <w:sz w:val="28"/>
          <w:szCs w:val="28"/>
          <w:shd w:val="clear" w:color="auto" w:fill="FFFFFF"/>
          <w:lang w:val="uk-UA"/>
        </w:rPr>
        <w:t>,</w:t>
      </w:r>
      <w:proofErr w:type="spellStart"/>
      <w:r w:rsidR="00B44D70">
        <w:rPr>
          <w:rFonts w:ascii="Times New Roman" w:hAnsi="Times New Roman"/>
          <w:sz w:val="28"/>
          <w:szCs w:val="28"/>
          <w:shd w:val="clear" w:color="auto" w:fill="FFFFFF"/>
          <w:lang w:val="uk-UA"/>
        </w:rPr>
        <w:t>ххх</w:t>
      </w:r>
      <w:proofErr w:type="spellEnd"/>
      <w:r w:rsidR="008D6E90">
        <w:rPr>
          <w:rFonts w:ascii="Times New Roman" w:hAnsi="Times New Roman"/>
          <w:sz w:val="28"/>
          <w:szCs w:val="28"/>
          <w:shd w:val="clear" w:color="auto" w:fill="FFFFFF"/>
          <w:lang w:val="uk-UA"/>
        </w:rPr>
        <w:t xml:space="preserve"> </w:t>
      </w:r>
      <w:proofErr w:type="spellStart"/>
      <w:r w:rsidR="008D6E90">
        <w:rPr>
          <w:rFonts w:ascii="Times New Roman" w:hAnsi="Times New Roman"/>
          <w:sz w:val="28"/>
          <w:szCs w:val="28"/>
          <w:shd w:val="clear" w:color="auto" w:fill="FFFFFF"/>
          <w:lang w:val="uk-UA"/>
        </w:rPr>
        <w:t>р.н</w:t>
      </w:r>
      <w:proofErr w:type="spellEnd"/>
      <w:r w:rsidR="008D6E90">
        <w:rPr>
          <w:rFonts w:ascii="Times New Roman" w:hAnsi="Times New Roman"/>
          <w:sz w:val="28"/>
          <w:szCs w:val="28"/>
          <w:shd w:val="clear" w:color="auto" w:fill="FFFFFF"/>
          <w:lang w:val="uk-UA"/>
        </w:rPr>
        <w:t>.</w:t>
      </w:r>
    </w:p>
    <w:p w:rsidR="00F146B1" w:rsidRDefault="00F146B1" w:rsidP="007A2E09">
      <w:pPr>
        <w:pStyle w:val="4332"/>
        <w:widowControl w:val="0"/>
        <w:spacing w:before="0" w:beforeAutospacing="0" w:after="0" w:afterAutospacing="0"/>
        <w:ind w:right="-284" w:firstLine="851"/>
        <w:jc w:val="both"/>
        <w:rPr>
          <w:color w:val="000000"/>
          <w:sz w:val="28"/>
          <w:szCs w:val="28"/>
          <w:lang w:val="uk-UA"/>
        </w:rPr>
      </w:pPr>
    </w:p>
    <w:p w:rsidR="00C15BD6" w:rsidRDefault="00C15BD6" w:rsidP="007A2E09">
      <w:pPr>
        <w:widowControl w:val="0"/>
        <w:spacing w:after="0" w:line="240" w:lineRule="auto"/>
        <w:ind w:right="-284"/>
        <w:jc w:val="both"/>
        <w:rPr>
          <w:rFonts w:ascii="Times New Roman" w:hAnsi="Times New Roman"/>
          <w:color w:val="000000"/>
          <w:sz w:val="28"/>
          <w:szCs w:val="28"/>
          <w:lang w:val="uk-UA"/>
        </w:rPr>
      </w:pPr>
      <w:r>
        <w:rPr>
          <w:rFonts w:ascii="Times New Roman" w:hAnsi="Times New Roman"/>
          <w:sz w:val="28"/>
          <w:szCs w:val="28"/>
          <w:lang w:val="uk-UA"/>
        </w:rPr>
        <w:t>4</w:t>
      </w:r>
      <w:r w:rsidRPr="00410E6B">
        <w:rPr>
          <w:rFonts w:ascii="Times New Roman" w:hAnsi="Times New Roman"/>
          <w:sz w:val="28"/>
          <w:szCs w:val="28"/>
          <w:lang w:val="uk-UA"/>
        </w:rPr>
        <w:t xml:space="preserve">. </w:t>
      </w:r>
      <w:r w:rsidRPr="00410E6B">
        <w:rPr>
          <w:rFonts w:ascii="Times New Roman" w:hAnsi="Times New Roman"/>
          <w:color w:val="000000"/>
          <w:sz w:val="28"/>
          <w:szCs w:val="28"/>
          <w:lang w:val="uk-UA"/>
        </w:rPr>
        <w:t xml:space="preserve">На підставі пункту 1 статті 161 Сімейного кодексу України, </w:t>
      </w:r>
      <w:r w:rsidRPr="00410E6B">
        <w:rPr>
          <w:rFonts w:ascii="Times New Roman" w:hAnsi="Times New Roman"/>
          <w:sz w:val="28"/>
          <w:szCs w:val="28"/>
          <w:lang w:val="uk-UA"/>
        </w:rPr>
        <w:t xml:space="preserve">пункту 4 статті 29 Цивільного кодексу України, </w:t>
      </w:r>
      <w:r w:rsidRPr="00410E6B">
        <w:rPr>
          <w:rFonts w:ascii="Times New Roman" w:hAnsi="Times New Roman"/>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визначити постійне місце проживання</w:t>
      </w:r>
      <w:r>
        <w:rPr>
          <w:rFonts w:ascii="Times New Roman" w:hAnsi="Times New Roman"/>
          <w:color w:val="000000"/>
          <w:sz w:val="28"/>
          <w:szCs w:val="28"/>
          <w:lang w:val="uk-UA"/>
        </w:rPr>
        <w:t>:</w:t>
      </w:r>
    </w:p>
    <w:p w:rsidR="00C15BD6" w:rsidRDefault="00C15BD6" w:rsidP="007A2E09">
      <w:pPr>
        <w:widowControl w:val="0"/>
        <w:spacing w:after="0" w:line="240" w:lineRule="auto"/>
        <w:ind w:right="-284" w:firstLine="708"/>
        <w:jc w:val="both"/>
        <w:rPr>
          <w:rFonts w:ascii="Times New Roman" w:hAnsi="Times New Roman"/>
          <w:color w:val="000000"/>
          <w:sz w:val="28"/>
          <w:szCs w:val="28"/>
          <w:lang w:val="uk-UA"/>
        </w:rPr>
      </w:pPr>
      <w:r>
        <w:rPr>
          <w:rFonts w:ascii="Times New Roman" w:hAnsi="Times New Roman"/>
          <w:color w:val="000000"/>
          <w:sz w:val="28"/>
          <w:szCs w:val="28"/>
          <w:lang w:val="uk-UA"/>
        </w:rPr>
        <w:t>4.</w:t>
      </w:r>
      <w:r w:rsidR="00CC22F1">
        <w:rPr>
          <w:rFonts w:ascii="Times New Roman" w:hAnsi="Times New Roman"/>
          <w:color w:val="000000"/>
          <w:sz w:val="28"/>
          <w:szCs w:val="28"/>
          <w:lang w:val="uk-UA"/>
        </w:rPr>
        <w:t>1</w:t>
      </w:r>
      <w:r>
        <w:rPr>
          <w:rFonts w:ascii="Times New Roman" w:hAnsi="Times New Roman"/>
          <w:color w:val="000000"/>
          <w:sz w:val="28"/>
          <w:szCs w:val="28"/>
          <w:lang w:val="uk-UA"/>
        </w:rPr>
        <w:t>.</w:t>
      </w:r>
      <w:r w:rsidR="00CC22F1">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Малолітньої </w:t>
      </w:r>
      <w:proofErr w:type="spellStart"/>
      <w:r w:rsidR="00B44D70">
        <w:rPr>
          <w:rFonts w:ascii="Times New Roman" w:eastAsia="Times New Roman" w:hAnsi="Times New Roman" w:cs="Times New Roman"/>
          <w:color w:val="000000"/>
          <w:sz w:val="28"/>
          <w:szCs w:val="28"/>
          <w:lang w:val="uk-UA"/>
        </w:rPr>
        <w:t>хххх</w:t>
      </w:r>
      <w:proofErr w:type="spellEnd"/>
      <w:r w:rsidR="00CC22F1">
        <w:rPr>
          <w:rFonts w:ascii="Times New Roman" w:eastAsia="Times New Roman" w:hAnsi="Times New Roman" w:cs="Times New Roman"/>
          <w:color w:val="000000"/>
          <w:sz w:val="28"/>
          <w:szCs w:val="28"/>
          <w:lang w:val="uk-UA"/>
        </w:rPr>
        <w:t xml:space="preserve">, </w:t>
      </w:r>
      <w:proofErr w:type="spellStart"/>
      <w:r w:rsidR="00B44D70">
        <w:rPr>
          <w:rFonts w:ascii="Times New Roman" w:eastAsia="Times New Roman" w:hAnsi="Times New Roman" w:cs="Times New Roman"/>
          <w:color w:val="000000"/>
          <w:sz w:val="28"/>
          <w:szCs w:val="28"/>
          <w:lang w:val="uk-UA"/>
        </w:rPr>
        <w:t>хххх</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r w:rsidRPr="00410E6B">
        <w:rPr>
          <w:rFonts w:ascii="Times New Roman" w:hAnsi="Times New Roman"/>
          <w:color w:val="000000"/>
          <w:sz w:val="28"/>
          <w:szCs w:val="28"/>
          <w:lang w:val="uk-UA"/>
        </w:rPr>
        <w:t xml:space="preserve">, з </w:t>
      </w:r>
      <w:r>
        <w:rPr>
          <w:rFonts w:ascii="Times New Roman" w:hAnsi="Times New Roman"/>
          <w:color w:val="000000"/>
          <w:sz w:val="28"/>
          <w:szCs w:val="28"/>
          <w:lang w:val="uk-UA"/>
        </w:rPr>
        <w:t xml:space="preserve">батьком, </w:t>
      </w:r>
      <w:proofErr w:type="spellStart"/>
      <w:r w:rsidR="00B44D70">
        <w:rPr>
          <w:rFonts w:ascii="Times New Roman" w:hAnsi="Times New Roman"/>
          <w:color w:val="000000"/>
          <w:sz w:val="28"/>
          <w:szCs w:val="28"/>
          <w:lang w:val="uk-UA"/>
        </w:rPr>
        <w:t>хххх</w:t>
      </w:r>
      <w:proofErr w:type="spellEnd"/>
    </w:p>
    <w:p w:rsidR="00CC22F1" w:rsidRDefault="00CC22F1" w:rsidP="007A2E09">
      <w:pPr>
        <w:widowControl w:val="0"/>
        <w:spacing w:after="0" w:line="240" w:lineRule="auto"/>
        <w:ind w:right="-284"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4.2. Малолітньої </w:t>
      </w:r>
      <w:proofErr w:type="spellStart"/>
      <w:r w:rsidR="00B44D70">
        <w:rPr>
          <w:rFonts w:ascii="Times New Roman" w:eastAsia="Times New Roman" w:hAnsi="Times New Roman" w:cs="Times New Roman"/>
          <w:color w:val="000000"/>
          <w:sz w:val="28"/>
          <w:szCs w:val="28"/>
          <w:lang w:val="uk-UA"/>
        </w:rPr>
        <w:t>ххххх</w:t>
      </w:r>
      <w:proofErr w:type="spellEnd"/>
      <w:r>
        <w:rPr>
          <w:rFonts w:ascii="Times New Roman" w:eastAsia="Times New Roman" w:hAnsi="Times New Roman" w:cs="Times New Roman"/>
          <w:color w:val="000000"/>
          <w:sz w:val="28"/>
          <w:szCs w:val="28"/>
          <w:lang w:val="uk-UA"/>
        </w:rPr>
        <w:t xml:space="preserve">, </w:t>
      </w:r>
      <w:proofErr w:type="spellStart"/>
      <w:r w:rsidR="00B44D70">
        <w:rPr>
          <w:rFonts w:ascii="Times New Roman" w:eastAsia="Times New Roman" w:hAnsi="Times New Roman" w:cs="Times New Roman"/>
          <w:color w:val="000000"/>
          <w:sz w:val="28"/>
          <w:szCs w:val="28"/>
          <w:lang w:val="uk-UA"/>
        </w:rPr>
        <w:t>хххх</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r w:rsidRPr="00410E6B">
        <w:rPr>
          <w:rFonts w:ascii="Times New Roman" w:hAnsi="Times New Roman"/>
          <w:color w:val="000000"/>
          <w:sz w:val="28"/>
          <w:szCs w:val="28"/>
          <w:lang w:val="uk-UA"/>
        </w:rPr>
        <w:t xml:space="preserve">, з </w:t>
      </w:r>
      <w:r>
        <w:rPr>
          <w:rFonts w:ascii="Times New Roman" w:hAnsi="Times New Roman"/>
          <w:color w:val="000000"/>
          <w:sz w:val="28"/>
          <w:szCs w:val="28"/>
          <w:lang w:val="uk-UA"/>
        </w:rPr>
        <w:t xml:space="preserve">батьком, </w:t>
      </w:r>
      <w:proofErr w:type="spellStart"/>
      <w:r w:rsidR="00B44D70">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w:t>
      </w:r>
    </w:p>
    <w:p w:rsidR="00C15BD6" w:rsidRDefault="00C15BD6" w:rsidP="007A2E09">
      <w:pPr>
        <w:widowControl w:val="0"/>
        <w:spacing w:after="0" w:line="240" w:lineRule="auto"/>
        <w:ind w:right="-284" w:firstLine="708"/>
        <w:jc w:val="both"/>
        <w:rPr>
          <w:rFonts w:ascii="Times New Roman" w:hAnsi="Times New Roman"/>
          <w:color w:val="000000"/>
          <w:sz w:val="28"/>
          <w:szCs w:val="28"/>
          <w:lang w:val="uk-UA"/>
        </w:rPr>
      </w:pPr>
      <w:r>
        <w:rPr>
          <w:rFonts w:ascii="Times New Roman" w:hAnsi="Times New Roman"/>
          <w:color w:val="000000"/>
          <w:sz w:val="28"/>
          <w:szCs w:val="28"/>
          <w:lang w:val="uk-UA"/>
        </w:rPr>
        <w:t>4.3.</w:t>
      </w:r>
      <w:r w:rsidR="00CC22F1">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Малолітньої </w:t>
      </w:r>
      <w:proofErr w:type="spellStart"/>
      <w:r w:rsidR="00B44D70">
        <w:rPr>
          <w:rFonts w:ascii="Times New Roman" w:eastAsia="Times New Roman" w:hAnsi="Times New Roman" w:cs="Times New Roman"/>
          <w:color w:val="000000"/>
          <w:sz w:val="28"/>
          <w:szCs w:val="28"/>
          <w:lang w:val="uk-UA"/>
        </w:rPr>
        <w:t>хххх</w:t>
      </w:r>
      <w:proofErr w:type="spellEnd"/>
      <w:r>
        <w:rPr>
          <w:rFonts w:ascii="Times New Roman" w:eastAsia="Times New Roman" w:hAnsi="Times New Roman" w:cs="Times New Roman"/>
          <w:color w:val="000000"/>
          <w:sz w:val="28"/>
          <w:szCs w:val="28"/>
          <w:lang w:val="uk-UA"/>
        </w:rPr>
        <w:t xml:space="preserve">, </w:t>
      </w:r>
      <w:proofErr w:type="spellStart"/>
      <w:r w:rsidR="00B44D70">
        <w:rPr>
          <w:rFonts w:ascii="Times New Roman" w:eastAsia="Times New Roman" w:hAnsi="Times New Roman" w:cs="Times New Roman"/>
          <w:color w:val="000000"/>
          <w:sz w:val="28"/>
          <w:szCs w:val="28"/>
          <w:lang w:val="uk-UA"/>
        </w:rPr>
        <w:t>хххх</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r w:rsidRPr="00410E6B">
        <w:rPr>
          <w:rFonts w:ascii="Times New Roman" w:hAnsi="Times New Roman"/>
          <w:color w:val="000000"/>
          <w:sz w:val="28"/>
          <w:szCs w:val="28"/>
          <w:lang w:val="uk-UA"/>
        </w:rPr>
        <w:t xml:space="preserve">, з </w:t>
      </w:r>
      <w:r>
        <w:rPr>
          <w:rFonts w:ascii="Times New Roman" w:hAnsi="Times New Roman"/>
          <w:color w:val="000000"/>
          <w:sz w:val="28"/>
          <w:szCs w:val="28"/>
          <w:lang w:val="uk-UA"/>
        </w:rPr>
        <w:t xml:space="preserve">матір’ю, </w:t>
      </w:r>
      <w:proofErr w:type="spellStart"/>
      <w:r w:rsidR="00B44D70">
        <w:rPr>
          <w:rFonts w:ascii="Times New Roman" w:hAnsi="Times New Roman"/>
          <w:color w:val="000000"/>
          <w:sz w:val="28"/>
          <w:szCs w:val="28"/>
          <w:lang w:val="uk-UA"/>
        </w:rPr>
        <w:t>ххх</w:t>
      </w:r>
      <w:proofErr w:type="spellEnd"/>
    </w:p>
    <w:p w:rsidR="00CC22F1" w:rsidRDefault="00CC22F1" w:rsidP="007A2E09">
      <w:pPr>
        <w:widowControl w:val="0"/>
        <w:spacing w:after="0" w:line="240" w:lineRule="auto"/>
        <w:ind w:right="-284" w:firstLine="708"/>
        <w:jc w:val="both"/>
        <w:rPr>
          <w:rFonts w:ascii="Times New Roman" w:hAnsi="Times New Roman"/>
          <w:color w:val="000000"/>
          <w:sz w:val="28"/>
          <w:szCs w:val="28"/>
          <w:lang w:val="uk-UA"/>
        </w:rPr>
      </w:pPr>
      <w:r>
        <w:rPr>
          <w:rFonts w:ascii="Times New Roman" w:hAnsi="Times New Roman"/>
          <w:color w:val="000000"/>
          <w:sz w:val="28"/>
          <w:szCs w:val="28"/>
          <w:lang w:val="uk-UA"/>
        </w:rPr>
        <w:t>4.</w:t>
      </w:r>
      <w:r w:rsidR="006D0051">
        <w:rPr>
          <w:rFonts w:ascii="Times New Roman" w:hAnsi="Times New Roman"/>
          <w:color w:val="000000"/>
          <w:sz w:val="28"/>
          <w:szCs w:val="28"/>
          <w:lang w:val="uk-UA"/>
        </w:rPr>
        <w:t>4</w:t>
      </w:r>
      <w:r>
        <w:rPr>
          <w:rFonts w:ascii="Times New Roman" w:hAnsi="Times New Roman"/>
          <w:color w:val="000000"/>
          <w:sz w:val="28"/>
          <w:szCs w:val="28"/>
          <w:lang w:val="uk-UA"/>
        </w:rPr>
        <w:t xml:space="preserve">. Малолітнього </w:t>
      </w:r>
      <w:proofErr w:type="spellStart"/>
      <w:r w:rsidR="00B44D70">
        <w:rPr>
          <w:rFonts w:ascii="Times New Roman" w:eastAsia="Times New Roman" w:hAnsi="Times New Roman" w:cs="Times New Roman"/>
          <w:color w:val="000000"/>
          <w:sz w:val="28"/>
          <w:szCs w:val="28"/>
          <w:lang w:val="uk-UA"/>
        </w:rPr>
        <w:t>хххх</w:t>
      </w:r>
      <w:proofErr w:type="spellEnd"/>
      <w:r>
        <w:rPr>
          <w:rFonts w:ascii="Times New Roman" w:eastAsia="Times New Roman" w:hAnsi="Times New Roman" w:cs="Times New Roman"/>
          <w:color w:val="000000"/>
          <w:sz w:val="28"/>
          <w:szCs w:val="28"/>
          <w:lang w:val="uk-UA"/>
        </w:rPr>
        <w:t xml:space="preserve">, </w:t>
      </w:r>
      <w:proofErr w:type="spellStart"/>
      <w:r w:rsidR="00B44D70">
        <w:rPr>
          <w:rFonts w:ascii="Times New Roman" w:eastAsia="Times New Roman" w:hAnsi="Times New Roman" w:cs="Times New Roman"/>
          <w:color w:val="000000"/>
          <w:sz w:val="28"/>
          <w:szCs w:val="28"/>
          <w:lang w:val="uk-UA"/>
        </w:rPr>
        <w:t>хххх</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r w:rsidRPr="00410E6B">
        <w:rPr>
          <w:rFonts w:ascii="Times New Roman" w:hAnsi="Times New Roman"/>
          <w:color w:val="000000"/>
          <w:sz w:val="28"/>
          <w:szCs w:val="28"/>
          <w:lang w:val="uk-UA"/>
        </w:rPr>
        <w:t xml:space="preserve">, з </w:t>
      </w:r>
      <w:r>
        <w:rPr>
          <w:rFonts w:ascii="Times New Roman" w:hAnsi="Times New Roman"/>
          <w:color w:val="000000"/>
          <w:sz w:val="28"/>
          <w:szCs w:val="28"/>
          <w:lang w:val="uk-UA"/>
        </w:rPr>
        <w:t xml:space="preserve">матір’ю, </w:t>
      </w:r>
      <w:proofErr w:type="spellStart"/>
      <w:r w:rsidR="00B44D70">
        <w:rPr>
          <w:rFonts w:ascii="Times New Roman" w:hAnsi="Times New Roman"/>
          <w:color w:val="000000"/>
          <w:sz w:val="28"/>
          <w:szCs w:val="28"/>
          <w:lang w:val="uk-UA"/>
        </w:rPr>
        <w:t>хххх</w:t>
      </w:r>
      <w:proofErr w:type="spellEnd"/>
    </w:p>
    <w:p w:rsidR="00CC22F1" w:rsidRDefault="00CC22F1" w:rsidP="007A2E09">
      <w:pPr>
        <w:widowControl w:val="0"/>
        <w:spacing w:after="0" w:line="240" w:lineRule="auto"/>
        <w:ind w:right="-284" w:firstLine="708"/>
        <w:jc w:val="both"/>
        <w:rPr>
          <w:rFonts w:ascii="Times New Roman" w:hAnsi="Times New Roman"/>
          <w:color w:val="000000"/>
          <w:sz w:val="28"/>
          <w:szCs w:val="28"/>
          <w:lang w:val="uk-UA"/>
        </w:rPr>
      </w:pPr>
      <w:r>
        <w:rPr>
          <w:rFonts w:ascii="Times New Roman" w:hAnsi="Times New Roman"/>
          <w:color w:val="000000"/>
          <w:sz w:val="28"/>
          <w:szCs w:val="28"/>
          <w:lang w:val="uk-UA"/>
        </w:rPr>
        <w:t>4.</w:t>
      </w:r>
      <w:r w:rsidR="006D0051">
        <w:rPr>
          <w:rFonts w:ascii="Times New Roman" w:hAnsi="Times New Roman"/>
          <w:color w:val="000000"/>
          <w:sz w:val="28"/>
          <w:szCs w:val="28"/>
          <w:lang w:val="uk-UA"/>
        </w:rPr>
        <w:t>5</w:t>
      </w:r>
      <w:r>
        <w:rPr>
          <w:rFonts w:ascii="Times New Roman" w:hAnsi="Times New Roman"/>
          <w:color w:val="000000"/>
          <w:sz w:val="28"/>
          <w:szCs w:val="28"/>
          <w:lang w:val="uk-UA"/>
        </w:rPr>
        <w:t xml:space="preserve">. </w:t>
      </w:r>
      <w:r w:rsidR="006D0051">
        <w:rPr>
          <w:rFonts w:ascii="Times New Roman" w:hAnsi="Times New Roman"/>
          <w:color w:val="000000"/>
          <w:sz w:val="28"/>
          <w:szCs w:val="28"/>
          <w:lang w:val="uk-UA"/>
        </w:rPr>
        <w:t>Н</w:t>
      </w:r>
      <w:r>
        <w:rPr>
          <w:rFonts w:ascii="Times New Roman" w:hAnsi="Times New Roman"/>
          <w:color w:val="000000"/>
          <w:sz w:val="28"/>
          <w:szCs w:val="28"/>
          <w:lang w:val="uk-UA"/>
        </w:rPr>
        <w:t xml:space="preserve">еповнолітньої </w:t>
      </w:r>
      <w:proofErr w:type="spellStart"/>
      <w:r w:rsidR="00B44D70">
        <w:rPr>
          <w:rFonts w:ascii="Times New Roman" w:hAnsi="Times New Roman"/>
          <w:color w:val="000000"/>
          <w:sz w:val="28"/>
          <w:szCs w:val="28"/>
          <w:lang w:val="uk-UA"/>
        </w:rPr>
        <w:t>хххххх</w:t>
      </w:r>
      <w:proofErr w:type="spellEnd"/>
      <w:r>
        <w:rPr>
          <w:rFonts w:ascii="Times New Roman" w:hAnsi="Times New Roman"/>
          <w:color w:val="000000"/>
          <w:sz w:val="28"/>
          <w:szCs w:val="28"/>
          <w:lang w:val="uk-UA"/>
        </w:rPr>
        <w:t xml:space="preserve">, </w:t>
      </w:r>
      <w:proofErr w:type="spellStart"/>
      <w:r w:rsidR="00B44D70">
        <w:rPr>
          <w:rFonts w:ascii="Times New Roman" w:hAnsi="Times New Roman"/>
          <w:color w:val="000000"/>
          <w:sz w:val="28"/>
          <w:szCs w:val="28"/>
          <w:lang w:val="uk-UA"/>
        </w:rPr>
        <w:t>ххххх</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r w:rsidRPr="00410E6B">
        <w:rPr>
          <w:rFonts w:ascii="Times New Roman" w:hAnsi="Times New Roman"/>
          <w:color w:val="000000"/>
          <w:sz w:val="28"/>
          <w:szCs w:val="28"/>
          <w:lang w:val="uk-UA"/>
        </w:rPr>
        <w:t xml:space="preserve">, з </w:t>
      </w:r>
      <w:r>
        <w:rPr>
          <w:rFonts w:ascii="Times New Roman" w:hAnsi="Times New Roman"/>
          <w:color w:val="000000"/>
          <w:sz w:val="28"/>
          <w:szCs w:val="28"/>
          <w:lang w:val="uk-UA"/>
        </w:rPr>
        <w:t xml:space="preserve">матір’ю, </w:t>
      </w:r>
      <w:proofErr w:type="spellStart"/>
      <w:r w:rsidR="00B44D70">
        <w:rPr>
          <w:rFonts w:ascii="Times New Roman" w:hAnsi="Times New Roman"/>
          <w:color w:val="000000"/>
          <w:sz w:val="28"/>
          <w:szCs w:val="28"/>
          <w:lang w:val="uk-UA"/>
        </w:rPr>
        <w:t>хххх</w:t>
      </w:r>
      <w:proofErr w:type="spellEnd"/>
      <w:r w:rsidR="00B44D70">
        <w:rPr>
          <w:rFonts w:ascii="Times New Roman" w:hAnsi="Times New Roman"/>
          <w:color w:val="000000"/>
          <w:sz w:val="28"/>
          <w:szCs w:val="28"/>
          <w:lang w:val="uk-UA"/>
        </w:rPr>
        <w:t>.</w:t>
      </w:r>
    </w:p>
    <w:p w:rsidR="00CC22F1" w:rsidRDefault="00CC22F1" w:rsidP="007A2E09">
      <w:pPr>
        <w:widowControl w:val="0"/>
        <w:spacing w:after="0" w:line="240" w:lineRule="auto"/>
        <w:ind w:right="-284" w:firstLine="708"/>
        <w:jc w:val="both"/>
        <w:rPr>
          <w:rFonts w:ascii="Times New Roman" w:hAnsi="Times New Roman"/>
          <w:color w:val="000000"/>
          <w:sz w:val="28"/>
          <w:szCs w:val="28"/>
          <w:lang w:val="uk-UA"/>
        </w:rPr>
      </w:pPr>
      <w:r>
        <w:rPr>
          <w:rFonts w:ascii="Times New Roman" w:hAnsi="Times New Roman"/>
          <w:color w:val="000000"/>
          <w:sz w:val="28"/>
          <w:szCs w:val="28"/>
          <w:lang w:val="uk-UA"/>
        </w:rPr>
        <w:t>4.</w:t>
      </w:r>
      <w:r w:rsidR="00265C85">
        <w:rPr>
          <w:rFonts w:ascii="Times New Roman" w:hAnsi="Times New Roman"/>
          <w:color w:val="000000"/>
          <w:sz w:val="28"/>
          <w:szCs w:val="28"/>
          <w:lang w:val="uk-UA"/>
        </w:rPr>
        <w:t>6</w:t>
      </w:r>
      <w:r>
        <w:rPr>
          <w:rFonts w:ascii="Times New Roman" w:hAnsi="Times New Roman"/>
          <w:color w:val="000000"/>
          <w:sz w:val="28"/>
          <w:szCs w:val="28"/>
          <w:lang w:val="uk-UA"/>
        </w:rPr>
        <w:t xml:space="preserve">. Малолітнього </w:t>
      </w:r>
      <w:proofErr w:type="spellStart"/>
      <w:r w:rsidR="00B44D70">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w:t>
      </w:r>
      <w:proofErr w:type="spellStart"/>
      <w:r w:rsidR="00B44D70">
        <w:rPr>
          <w:rFonts w:ascii="Times New Roman" w:hAnsi="Times New Roman"/>
          <w:color w:val="000000"/>
          <w:sz w:val="28"/>
          <w:szCs w:val="28"/>
          <w:lang w:val="uk-UA"/>
        </w:rPr>
        <w:t>ххххх</w:t>
      </w:r>
      <w:proofErr w:type="spellEnd"/>
      <w:r w:rsidR="00F91664">
        <w:rPr>
          <w:rFonts w:ascii="Times New Roman" w:hAnsi="Times New Roman"/>
          <w:color w:val="000000"/>
          <w:sz w:val="28"/>
          <w:szCs w:val="28"/>
          <w:lang w:val="uk-UA"/>
        </w:rPr>
        <w:t xml:space="preserve"> </w:t>
      </w:r>
      <w:proofErr w:type="spellStart"/>
      <w:r w:rsidR="00F91664">
        <w:rPr>
          <w:rFonts w:ascii="Times New Roman" w:hAnsi="Times New Roman"/>
          <w:color w:val="000000"/>
          <w:sz w:val="28"/>
          <w:szCs w:val="28"/>
          <w:lang w:val="uk-UA"/>
        </w:rPr>
        <w:t>р.н</w:t>
      </w:r>
      <w:proofErr w:type="spellEnd"/>
      <w:r w:rsidR="00F91664">
        <w:rPr>
          <w:rFonts w:ascii="Times New Roman" w:hAnsi="Times New Roman"/>
          <w:color w:val="000000"/>
          <w:sz w:val="28"/>
          <w:szCs w:val="28"/>
          <w:lang w:val="uk-UA"/>
        </w:rPr>
        <w:t>., з матір’ю</w:t>
      </w:r>
      <w:r w:rsidRPr="00410E6B">
        <w:rPr>
          <w:rFonts w:ascii="Times New Roman" w:hAnsi="Times New Roman"/>
          <w:color w:val="000000"/>
          <w:sz w:val="28"/>
          <w:szCs w:val="28"/>
          <w:lang w:val="uk-UA"/>
        </w:rPr>
        <w:t xml:space="preserve">, </w:t>
      </w:r>
      <w:proofErr w:type="spellStart"/>
      <w:r w:rsidR="00B44D70">
        <w:rPr>
          <w:rFonts w:ascii="Times New Roman" w:hAnsi="Times New Roman"/>
          <w:color w:val="000000"/>
          <w:sz w:val="28"/>
          <w:szCs w:val="28"/>
          <w:lang w:val="uk-UA"/>
        </w:rPr>
        <w:t>ххххх</w:t>
      </w:r>
      <w:proofErr w:type="spellEnd"/>
      <w:r w:rsidR="00B44D70">
        <w:rPr>
          <w:rFonts w:ascii="Times New Roman" w:hAnsi="Times New Roman"/>
          <w:color w:val="000000"/>
          <w:sz w:val="28"/>
          <w:szCs w:val="28"/>
          <w:lang w:val="uk-UA"/>
        </w:rPr>
        <w:t>.</w:t>
      </w:r>
    </w:p>
    <w:p w:rsidR="008E15D6" w:rsidRDefault="00D46D70" w:rsidP="007A2E09">
      <w:pPr>
        <w:pStyle w:val="9451"/>
        <w:widowControl w:val="0"/>
        <w:tabs>
          <w:tab w:val="left" w:pos="-5671"/>
          <w:tab w:val="left" w:pos="4564"/>
        </w:tabs>
        <w:spacing w:before="240" w:beforeAutospacing="0" w:after="0" w:afterAutospacing="0"/>
        <w:ind w:right="-284"/>
        <w:jc w:val="both"/>
        <w:rPr>
          <w:color w:val="000000"/>
          <w:sz w:val="28"/>
          <w:szCs w:val="28"/>
        </w:rPr>
      </w:pPr>
      <w:r>
        <w:rPr>
          <w:color w:val="000000"/>
          <w:sz w:val="28"/>
          <w:szCs w:val="28"/>
        </w:rPr>
        <w:t>5</w:t>
      </w:r>
      <w:r w:rsidR="009C77BE">
        <w:rPr>
          <w:color w:val="000000"/>
          <w:sz w:val="28"/>
          <w:szCs w:val="28"/>
        </w:rPr>
        <w:t>. На підставі статей 243, 244 Сімейного кодексу України, статей 58, 61, 62, 63 Цивільного кодексу України, пунктів 2.1, 2.2, 2.4, 3.1 Правил</w:t>
      </w:r>
      <w:r w:rsidR="00B44D70">
        <w:rPr>
          <w:color w:val="000000"/>
          <w:sz w:val="28"/>
          <w:szCs w:val="28"/>
        </w:rPr>
        <w:t xml:space="preserve"> опіки та піклування призначити </w:t>
      </w:r>
      <w:proofErr w:type="spellStart"/>
      <w:r w:rsidR="00B44D70">
        <w:rPr>
          <w:color w:val="000000"/>
          <w:sz w:val="28"/>
          <w:szCs w:val="28"/>
        </w:rPr>
        <w:t>ххххх</w:t>
      </w:r>
      <w:proofErr w:type="spellEnd"/>
      <w:r w:rsidR="009C77BE">
        <w:rPr>
          <w:color w:val="000000"/>
          <w:sz w:val="28"/>
          <w:szCs w:val="28"/>
        </w:rPr>
        <w:t xml:space="preserve"> </w:t>
      </w:r>
      <w:r>
        <w:rPr>
          <w:color w:val="000000"/>
          <w:sz w:val="28"/>
          <w:szCs w:val="28"/>
        </w:rPr>
        <w:t>опікуном</w:t>
      </w:r>
      <w:r w:rsidR="009C77BE">
        <w:rPr>
          <w:color w:val="000000"/>
          <w:sz w:val="28"/>
          <w:szCs w:val="28"/>
        </w:rPr>
        <w:t xml:space="preserve"> над </w:t>
      </w:r>
      <w:r>
        <w:rPr>
          <w:color w:val="000000"/>
          <w:sz w:val="28"/>
          <w:szCs w:val="28"/>
        </w:rPr>
        <w:t>малолітньою</w:t>
      </w:r>
      <w:r w:rsidR="009C77BE">
        <w:rPr>
          <w:color w:val="000000"/>
          <w:sz w:val="28"/>
          <w:szCs w:val="28"/>
        </w:rPr>
        <w:t xml:space="preserve"> дитиною</w:t>
      </w:r>
      <w:r w:rsidR="00B44D70">
        <w:rPr>
          <w:color w:val="000000"/>
          <w:sz w:val="28"/>
          <w:szCs w:val="28"/>
        </w:rPr>
        <w:t xml:space="preserve"> </w:t>
      </w:r>
      <w:proofErr w:type="spellStart"/>
      <w:r w:rsidR="00B44D70">
        <w:rPr>
          <w:color w:val="000000"/>
          <w:sz w:val="28"/>
          <w:szCs w:val="28"/>
        </w:rPr>
        <w:t>хххх</w:t>
      </w:r>
      <w:proofErr w:type="spellEnd"/>
      <w:r>
        <w:rPr>
          <w:color w:val="000000"/>
          <w:sz w:val="28"/>
          <w:szCs w:val="28"/>
        </w:rPr>
        <w:t xml:space="preserve">, </w:t>
      </w:r>
      <w:proofErr w:type="spellStart"/>
      <w:r w:rsidR="00B44D70">
        <w:rPr>
          <w:color w:val="000000"/>
          <w:sz w:val="28"/>
          <w:szCs w:val="28"/>
        </w:rPr>
        <w:t>хххх</w:t>
      </w:r>
      <w:proofErr w:type="spellEnd"/>
      <w:r>
        <w:rPr>
          <w:color w:val="000000"/>
          <w:sz w:val="28"/>
          <w:szCs w:val="28"/>
        </w:rPr>
        <w:t xml:space="preserve"> </w:t>
      </w:r>
      <w:proofErr w:type="spellStart"/>
      <w:r w:rsidR="009C77BE">
        <w:rPr>
          <w:color w:val="000000"/>
          <w:sz w:val="28"/>
          <w:szCs w:val="28"/>
        </w:rPr>
        <w:t>р.н</w:t>
      </w:r>
      <w:proofErr w:type="spellEnd"/>
      <w:r w:rsidR="009C77BE">
        <w:rPr>
          <w:color w:val="000000"/>
          <w:sz w:val="28"/>
          <w:szCs w:val="28"/>
        </w:rPr>
        <w:t xml:space="preserve">., який має статус дитини-сироти та видати посвідчення </w:t>
      </w:r>
      <w:r>
        <w:rPr>
          <w:color w:val="000000"/>
          <w:sz w:val="28"/>
          <w:szCs w:val="28"/>
        </w:rPr>
        <w:t>опікуна</w:t>
      </w:r>
      <w:r w:rsidR="009C77BE">
        <w:rPr>
          <w:color w:val="000000"/>
          <w:sz w:val="28"/>
          <w:szCs w:val="28"/>
        </w:rPr>
        <w:t>.</w:t>
      </w:r>
    </w:p>
    <w:p w:rsidR="00E44902" w:rsidRDefault="008E15D6" w:rsidP="007A2E09">
      <w:pPr>
        <w:pStyle w:val="9451"/>
        <w:widowControl w:val="0"/>
        <w:tabs>
          <w:tab w:val="left" w:pos="-5671"/>
          <w:tab w:val="left" w:pos="4564"/>
        </w:tabs>
        <w:spacing w:before="240" w:beforeAutospacing="0" w:after="0" w:afterAutospacing="0"/>
        <w:ind w:right="-284"/>
        <w:jc w:val="both"/>
        <w:rPr>
          <w:rFonts w:eastAsia="Andale Sans UI"/>
          <w:kern w:val="2"/>
          <w:sz w:val="28"/>
          <w:lang w:eastAsia="en-US"/>
        </w:rPr>
      </w:pPr>
      <w:r>
        <w:rPr>
          <w:color w:val="000000"/>
          <w:sz w:val="28"/>
          <w:szCs w:val="28"/>
        </w:rPr>
        <w:t xml:space="preserve">6. </w:t>
      </w:r>
      <w:r w:rsidRPr="008E15D6">
        <w:rPr>
          <w:rFonts w:eastAsia="Andale Sans UI"/>
          <w:kern w:val="2"/>
          <w:sz w:val="28"/>
          <w:lang w:eastAsia="en-US"/>
        </w:rPr>
        <w:t>На підставі статей 19, 161 Сімейного кодексу України затвердити</w:t>
      </w:r>
      <w:r w:rsidR="00E44902">
        <w:rPr>
          <w:rFonts w:eastAsia="Andale Sans UI"/>
          <w:kern w:val="2"/>
          <w:sz w:val="28"/>
          <w:lang w:eastAsia="en-US"/>
        </w:rPr>
        <w:t>:</w:t>
      </w:r>
    </w:p>
    <w:p w:rsidR="008E15D6" w:rsidRPr="008E15D6" w:rsidRDefault="00E44902" w:rsidP="00E44902">
      <w:pPr>
        <w:pStyle w:val="9451"/>
        <w:widowControl w:val="0"/>
        <w:tabs>
          <w:tab w:val="left" w:pos="-5671"/>
          <w:tab w:val="left" w:pos="4564"/>
        </w:tabs>
        <w:spacing w:before="0" w:beforeAutospacing="0" w:after="0" w:afterAutospacing="0"/>
        <w:ind w:right="-284" w:firstLine="709"/>
        <w:jc w:val="both"/>
      </w:pPr>
      <w:r>
        <w:rPr>
          <w:rFonts w:eastAsia="Andale Sans UI"/>
          <w:kern w:val="2"/>
          <w:sz w:val="28"/>
          <w:lang w:eastAsia="en-US"/>
        </w:rPr>
        <w:t>6.1.</w:t>
      </w:r>
      <w:r w:rsidR="008E15D6" w:rsidRPr="008E15D6">
        <w:rPr>
          <w:rFonts w:eastAsia="Andale Sans UI"/>
          <w:kern w:val="2"/>
          <w:sz w:val="28"/>
          <w:lang w:eastAsia="en-US"/>
        </w:rPr>
        <w:t xml:space="preserve"> </w:t>
      </w:r>
      <w:r>
        <w:rPr>
          <w:rFonts w:eastAsia="Andale Sans UI"/>
          <w:kern w:val="2"/>
          <w:sz w:val="28"/>
          <w:lang w:eastAsia="en-US"/>
        </w:rPr>
        <w:t>В</w:t>
      </w:r>
      <w:r w:rsidR="008E15D6" w:rsidRPr="008E15D6">
        <w:rPr>
          <w:rFonts w:eastAsia="Andale Sans UI"/>
          <w:kern w:val="2"/>
          <w:sz w:val="28"/>
          <w:lang w:eastAsia="en-US"/>
        </w:rPr>
        <w:t xml:space="preserve">исновок виконавчого комітету Ніжинської міської ради, як органу опіки та піклування, щодо розв’язання спору між </w:t>
      </w:r>
      <w:proofErr w:type="spellStart"/>
      <w:r w:rsidR="00B44D70">
        <w:rPr>
          <w:color w:val="000000"/>
          <w:sz w:val="28"/>
          <w:szCs w:val="28"/>
        </w:rPr>
        <w:t>хххх</w:t>
      </w:r>
      <w:proofErr w:type="spellEnd"/>
      <w:r w:rsidR="008E15D6" w:rsidRPr="008E15D6">
        <w:rPr>
          <w:rFonts w:eastAsia="Andale Sans UI"/>
          <w:kern w:val="2"/>
          <w:sz w:val="28"/>
          <w:lang w:eastAsia="en-US"/>
        </w:rPr>
        <w:t xml:space="preserve"> та </w:t>
      </w:r>
      <w:proofErr w:type="spellStart"/>
      <w:r w:rsidR="00B44D70">
        <w:rPr>
          <w:color w:val="000000"/>
          <w:sz w:val="28"/>
          <w:szCs w:val="28"/>
        </w:rPr>
        <w:t>ххххх</w:t>
      </w:r>
      <w:proofErr w:type="spellEnd"/>
      <w:r w:rsidR="008E15D6" w:rsidRPr="008E15D6">
        <w:rPr>
          <w:rFonts w:eastAsia="Andale Sans UI"/>
          <w:kern w:val="2"/>
          <w:sz w:val="28"/>
          <w:lang w:eastAsia="en-US"/>
        </w:rPr>
        <w:t xml:space="preserve"> стосовно визначення місця проживання малолітнього </w:t>
      </w:r>
      <w:proofErr w:type="spellStart"/>
      <w:r w:rsidR="00B44D70">
        <w:rPr>
          <w:color w:val="000000"/>
          <w:sz w:val="28"/>
          <w:szCs w:val="28"/>
        </w:rPr>
        <w:t>ххххх</w:t>
      </w:r>
      <w:proofErr w:type="spellEnd"/>
      <w:r w:rsidR="008E15D6">
        <w:rPr>
          <w:color w:val="000000"/>
          <w:sz w:val="28"/>
          <w:szCs w:val="28"/>
        </w:rPr>
        <w:t xml:space="preserve">, </w:t>
      </w:r>
      <w:proofErr w:type="spellStart"/>
      <w:r w:rsidR="00B44D70">
        <w:rPr>
          <w:color w:val="000000"/>
          <w:sz w:val="28"/>
          <w:szCs w:val="28"/>
        </w:rPr>
        <w:t>хххх</w:t>
      </w:r>
      <w:proofErr w:type="spellEnd"/>
      <w:r w:rsidR="00F91664">
        <w:rPr>
          <w:color w:val="000000"/>
          <w:sz w:val="28"/>
          <w:szCs w:val="28"/>
        </w:rPr>
        <w:t xml:space="preserve"> </w:t>
      </w:r>
      <w:r w:rsidR="008E15D6" w:rsidRPr="008E15D6">
        <w:rPr>
          <w:rFonts w:eastAsia="Andale Sans UI"/>
          <w:kern w:val="2"/>
          <w:sz w:val="28"/>
          <w:lang w:eastAsia="en-US"/>
        </w:rPr>
        <w:t>року народження.</w:t>
      </w:r>
    </w:p>
    <w:p w:rsidR="00E44902" w:rsidRPr="008E15D6" w:rsidRDefault="00E44902" w:rsidP="00E44902">
      <w:pPr>
        <w:pStyle w:val="9451"/>
        <w:widowControl w:val="0"/>
        <w:tabs>
          <w:tab w:val="left" w:pos="-5671"/>
          <w:tab w:val="left" w:pos="4564"/>
        </w:tabs>
        <w:spacing w:before="0" w:beforeAutospacing="0" w:after="0" w:afterAutospacing="0"/>
        <w:ind w:right="-284" w:firstLine="709"/>
        <w:jc w:val="both"/>
      </w:pPr>
      <w:r>
        <w:rPr>
          <w:rFonts w:eastAsia="Andale Sans UI"/>
          <w:kern w:val="2"/>
          <w:sz w:val="28"/>
          <w:lang w:eastAsia="en-US"/>
        </w:rPr>
        <w:t>6.2.</w:t>
      </w:r>
      <w:r w:rsidRPr="008E15D6">
        <w:rPr>
          <w:rFonts w:eastAsia="Andale Sans UI"/>
          <w:kern w:val="2"/>
          <w:sz w:val="28"/>
          <w:lang w:eastAsia="en-US"/>
        </w:rPr>
        <w:t xml:space="preserve"> </w:t>
      </w:r>
      <w:r>
        <w:rPr>
          <w:rFonts w:eastAsia="Andale Sans UI"/>
          <w:kern w:val="2"/>
          <w:sz w:val="28"/>
          <w:lang w:eastAsia="en-US"/>
        </w:rPr>
        <w:t>В</w:t>
      </w:r>
      <w:r w:rsidRPr="008E15D6">
        <w:rPr>
          <w:rFonts w:eastAsia="Andale Sans UI"/>
          <w:kern w:val="2"/>
          <w:sz w:val="28"/>
          <w:lang w:eastAsia="en-US"/>
        </w:rPr>
        <w:t xml:space="preserve">исновок виконавчого комітету Ніжинської міської ради, як органу опіки та піклування, щодо розв’язання спору між </w:t>
      </w:r>
      <w:proofErr w:type="spellStart"/>
      <w:r w:rsidR="00B44D70">
        <w:rPr>
          <w:color w:val="000000"/>
          <w:sz w:val="28"/>
          <w:szCs w:val="28"/>
        </w:rPr>
        <w:t>хххх</w:t>
      </w:r>
      <w:proofErr w:type="spellEnd"/>
      <w:r w:rsidRPr="008E15D6">
        <w:rPr>
          <w:rFonts w:eastAsia="Andale Sans UI"/>
          <w:kern w:val="2"/>
          <w:sz w:val="28"/>
          <w:lang w:eastAsia="en-US"/>
        </w:rPr>
        <w:t xml:space="preserve"> та </w:t>
      </w:r>
      <w:proofErr w:type="spellStart"/>
      <w:r w:rsidR="00B44D70">
        <w:rPr>
          <w:color w:val="000000"/>
          <w:sz w:val="28"/>
          <w:szCs w:val="28"/>
        </w:rPr>
        <w:t>ххххх</w:t>
      </w:r>
      <w:proofErr w:type="spellEnd"/>
      <w:r w:rsidRPr="008E15D6">
        <w:rPr>
          <w:rFonts w:eastAsia="Andale Sans UI"/>
          <w:kern w:val="2"/>
          <w:sz w:val="28"/>
          <w:lang w:eastAsia="en-US"/>
        </w:rPr>
        <w:t xml:space="preserve"> стосовно визначення місця проживання малолітньо</w:t>
      </w:r>
      <w:r w:rsidR="00634993">
        <w:rPr>
          <w:rFonts w:eastAsia="Andale Sans UI"/>
          <w:kern w:val="2"/>
          <w:sz w:val="28"/>
          <w:lang w:eastAsia="en-US"/>
        </w:rPr>
        <w:t>ї</w:t>
      </w:r>
      <w:r w:rsidRPr="008E15D6">
        <w:rPr>
          <w:rFonts w:eastAsia="Andale Sans UI"/>
          <w:kern w:val="2"/>
          <w:sz w:val="28"/>
          <w:lang w:eastAsia="en-US"/>
        </w:rPr>
        <w:t xml:space="preserve"> </w:t>
      </w:r>
      <w:proofErr w:type="spellStart"/>
      <w:r w:rsidR="00B44D70">
        <w:rPr>
          <w:color w:val="000000"/>
          <w:sz w:val="28"/>
          <w:szCs w:val="28"/>
        </w:rPr>
        <w:t>ххххх</w:t>
      </w:r>
      <w:proofErr w:type="spellEnd"/>
      <w:r w:rsidR="00634993">
        <w:rPr>
          <w:color w:val="000000"/>
          <w:sz w:val="28"/>
          <w:szCs w:val="28"/>
        </w:rPr>
        <w:t xml:space="preserve">, </w:t>
      </w:r>
      <w:proofErr w:type="spellStart"/>
      <w:r w:rsidR="00B44D70">
        <w:rPr>
          <w:color w:val="000000"/>
          <w:sz w:val="28"/>
          <w:szCs w:val="28"/>
        </w:rPr>
        <w:t>ххххх</w:t>
      </w:r>
      <w:proofErr w:type="spellEnd"/>
      <w:r w:rsidR="00634993">
        <w:rPr>
          <w:color w:val="000000"/>
          <w:sz w:val="28"/>
          <w:szCs w:val="28"/>
        </w:rPr>
        <w:t xml:space="preserve"> </w:t>
      </w:r>
      <w:r w:rsidRPr="008E15D6">
        <w:rPr>
          <w:rFonts w:eastAsia="Andale Sans UI"/>
          <w:kern w:val="2"/>
          <w:sz w:val="28"/>
          <w:lang w:eastAsia="en-US"/>
        </w:rPr>
        <w:t>року народження.</w:t>
      </w:r>
    </w:p>
    <w:p w:rsidR="008E15D6" w:rsidRDefault="008E15D6" w:rsidP="007A2E09">
      <w:pPr>
        <w:tabs>
          <w:tab w:val="left" w:pos="-5529"/>
          <w:tab w:val="left" w:pos="4564"/>
        </w:tabs>
        <w:spacing w:after="0" w:line="240" w:lineRule="auto"/>
        <w:ind w:right="-284"/>
        <w:jc w:val="both"/>
        <w:rPr>
          <w:rFonts w:ascii="Times New Roman" w:hAnsi="Times New Roman"/>
          <w:color w:val="000000"/>
          <w:sz w:val="28"/>
          <w:szCs w:val="28"/>
          <w:lang w:val="uk-UA"/>
        </w:rPr>
      </w:pPr>
    </w:p>
    <w:p w:rsidR="004249B2" w:rsidRPr="000E5750" w:rsidRDefault="000D0624" w:rsidP="007A2E09">
      <w:pPr>
        <w:widowControl w:val="0"/>
        <w:suppressAutoHyphens/>
        <w:spacing w:after="0" w:line="240" w:lineRule="auto"/>
        <w:ind w:right="-284"/>
        <w:jc w:val="both"/>
        <w:rPr>
          <w:rFonts w:ascii="Times New Roman" w:eastAsia="Andale Sans UI" w:hAnsi="Times New Roman"/>
          <w:kern w:val="2"/>
          <w:sz w:val="28"/>
          <w:szCs w:val="24"/>
          <w:lang w:val="uk-UA" w:eastAsia="en-US"/>
        </w:rPr>
      </w:pPr>
      <w:r>
        <w:rPr>
          <w:rFonts w:ascii="Times New Roman" w:hAnsi="Times New Roman"/>
          <w:color w:val="000000"/>
          <w:sz w:val="28"/>
          <w:szCs w:val="28"/>
          <w:lang w:val="uk-UA"/>
        </w:rPr>
        <w:t>7.</w:t>
      </w:r>
      <w:r w:rsidR="004249B2" w:rsidRPr="004249B2">
        <w:rPr>
          <w:rFonts w:ascii="Times New Roman" w:hAnsi="Times New Roman"/>
          <w:color w:val="000000"/>
          <w:sz w:val="28"/>
          <w:szCs w:val="28"/>
          <w:lang w:val="uk-UA"/>
        </w:rPr>
        <w:t xml:space="preserve"> </w:t>
      </w:r>
      <w:r w:rsidR="004249B2" w:rsidRPr="000E5750">
        <w:rPr>
          <w:rFonts w:ascii="Times New Roman" w:hAnsi="Times New Roman"/>
          <w:sz w:val="28"/>
          <w:szCs w:val="28"/>
          <w:lang w:val="uk-UA"/>
        </w:rPr>
        <w:t>Внести зміни до пункт</w:t>
      </w:r>
      <w:r w:rsidR="004249B2">
        <w:rPr>
          <w:rFonts w:ascii="Times New Roman" w:hAnsi="Times New Roman"/>
          <w:sz w:val="28"/>
          <w:szCs w:val="28"/>
          <w:lang w:val="uk-UA"/>
        </w:rPr>
        <w:t>у</w:t>
      </w:r>
      <w:r w:rsidR="004249B2" w:rsidRPr="000E5750">
        <w:rPr>
          <w:rFonts w:ascii="Times New Roman" w:hAnsi="Times New Roman"/>
          <w:sz w:val="28"/>
          <w:szCs w:val="28"/>
          <w:lang w:val="uk-UA"/>
        </w:rPr>
        <w:t xml:space="preserve"> </w:t>
      </w:r>
      <w:r w:rsidR="004249B2">
        <w:rPr>
          <w:rFonts w:ascii="Times New Roman" w:hAnsi="Times New Roman"/>
          <w:sz w:val="28"/>
          <w:szCs w:val="28"/>
          <w:lang w:val="uk-UA"/>
        </w:rPr>
        <w:t xml:space="preserve">6.1 </w:t>
      </w:r>
      <w:r w:rsidR="004249B2" w:rsidRPr="000E5750">
        <w:rPr>
          <w:rFonts w:ascii="Times New Roman" w:hAnsi="Times New Roman"/>
          <w:sz w:val="28"/>
          <w:szCs w:val="28"/>
          <w:lang w:val="uk-UA"/>
        </w:rPr>
        <w:t xml:space="preserve">рішення виконавчого комітету Ніжинської міської ради від </w:t>
      </w:r>
      <w:r w:rsidR="00C041C3" w:rsidRPr="00C041C3">
        <w:rPr>
          <w:rFonts w:ascii="Times New Roman" w:hAnsi="Times New Roman"/>
          <w:sz w:val="28"/>
          <w:szCs w:val="28"/>
          <w:lang w:val="uk-UA"/>
        </w:rPr>
        <w:t>25 вересня 2014</w:t>
      </w:r>
      <w:r w:rsidR="004249B2" w:rsidRPr="00C041C3">
        <w:rPr>
          <w:rFonts w:ascii="Times New Roman" w:hAnsi="Times New Roman"/>
          <w:sz w:val="28"/>
          <w:szCs w:val="28"/>
          <w:lang w:val="uk-UA"/>
        </w:rPr>
        <w:t xml:space="preserve"> р. № </w:t>
      </w:r>
      <w:r w:rsidR="00C041C3" w:rsidRPr="00C041C3">
        <w:rPr>
          <w:rFonts w:ascii="Times New Roman" w:hAnsi="Times New Roman"/>
          <w:sz w:val="28"/>
          <w:szCs w:val="28"/>
          <w:lang w:val="uk-UA"/>
        </w:rPr>
        <w:t>222</w:t>
      </w:r>
      <w:r w:rsidR="004249B2" w:rsidRPr="000E5750">
        <w:rPr>
          <w:rFonts w:ascii="Times New Roman" w:hAnsi="Times New Roman"/>
          <w:sz w:val="28"/>
          <w:szCs w:val="28"/>
          <w:lang w:val="uk-UA"/>
        </w:rPr>
        <w:t xml:space="preserve"> «Про розгляд матеріалів </w:t>
      </w:r>
      <w:r w:rsidR="004249B2">
        <w:rPr>
          <w:rFonts w:ascii="Times New Roman" w:hAnsi="Times New Roman"/>
          <w:sz w:val="28"/>
          <w:szCs w:val="28"/>
          <w:lang w:val="uk-UA"/>
        </w:rPr>
        <w:t>комісії з питань захисту прав дитини</w:t>
      </w:r>
      <w:r w:rsidR="004249B2" w:rsidRPr="000E5750">
        <w:rPr>
          <w:rFonts w:ascii="Times New Roman" w:hAnsi="Times New Roman"/>
          <w:sz w:val="28"/>
          <w:szCs w:val="28"/>
          <w:lang w:val="uk-UA"/>
        </w:rPr>
        <w:t xml:space="preserve">» та викласти його в наступній редакції: </w:t>
      </w:r>
    </w:p>
    <w:p w:rsidR="000D0624" w:rsidRPr="000D0624" w:rsidRDefault="004249B2" w:rsidP="007A2E09">
      <w:pPr>
        <w:spacing w:after="0" w:line="240" w:lineRule="auto"/>
        <w:ind w:right="-284"/>
        <w:jc w:val="both"/>
        <w:rPr>
          <w:rFonts w:ascii="Times New Roman" w:eastAsia="Times New Roman" w:hAnsi="Times New Roman" w:cs="Times New Roman"/>
          <w:sz w:val="28"/>
          <w:szCs w:val="24"/>
          <w:lang w:val="uk-UA"/>
        </w:rPr>
      </w:pPr>
      <w:r>
        <w:rPr>
          <w:rFonts w:ascii="Times New Roman" w:hAnsi="Times New Roman"/>
          <w:color w:val="000000"/>
          <w:sz w:val="28"/>
          <w:szCs w:val="28"/>
          <w:lang w:val="uk-UA"/>
        </w:rPr>
        <w:t>«</w:t>
      </w:r>
      <w:r w:rsidR="000D0624" w:rsidRPr="000D0624">
        <w:rPr>
          <w:rFonts w:ascii="Times New Roman" w:hAnsi="Times New Roman" w:cs="Times New Roman"/>
          <w:sz w:val="28"/>
          <w:lang w:val="uk-UA"/>
        </w:rPr>
        <w:t xml:space="preserve">6. </w:t>
      </w:r>
      <w:r w:rsidR="000D0624" w:rsidRPr="000D0624">
        <w:rPr>
          <w:rFonts w:ascii="Times New Roman" w:eastAsia="Times New Roman" w:hAnsi="Times New Roman" w:cs="Times New Roman"/>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w:t>
      </w:r>
      <w:r w:rsidR="000D0624" w:rsidRPr="000D0624">
        <w:rPr>
          <w:rFonts w:ascii="Times New Roman" w:eastAsia="Times New Roman" w:hAnsi="Times New Roman" w:cs="Times New Roman"/>
          <w:sz w:val="28"/>
          <w:szCs w:val="24"/>
          <w:lang w:val="uk-UA"/>
        </w:rPr>
        <w:lastRenderedPageBreak/>
        <w:t>№ 866 «Питання діяльності органів опіки та піклування, пов’язаної із захистом прав дитини»:</w:t>
      </w:r>
    </w:p>
    <w:p w:rsidR="005E483E" w:rsidRDefault="000D0624" w:rsidP="007A2E09">
      <w:pPr>
        <w:spacing w:after="0" w:line="240" w:lineRule="auto"/>
        <w:ind w:right="-284" w:firstLine="567"/>
        <w:jc w:val="both"/>
        <w:rPr>
          <w:rFonts w:ascii="Times New Roman" w:hAnsi="Times New Roman"/>
          <w:sz w:val="28"/>
          <w:szCs w:val="24"/>
          <w:lang w:val="uk-UA"/>
        </w:rPr>
      </w:pPr>
      <w:r w:rsidRPr="00CC3CF4">
        <w:rPr>
          <w:rFonts w:ascii="Times New Roman" w:hAnsi="Times New Roman" w:cs="Times New Roman"/>
          <w:sz w:val="28"/>
          <w:lang w:val="uk-UA"/>
        </w:rPr>
        <w:t xml:space="preserve">6.1. Встановити малолітньому </w:t>
      </w:r>
      <w:proofErr w:type="spellStart"/>
      <w:r w:rsidR="00B44D70">
        <w:rPr>
          <w:rFonts w:ascii="Times New Roman" w:hAnsi="Times New Roman" w:cs="Times New Roman"/>
          <w:sz w:val="28"/>
          <w:lang w:val="uk-UA"/>
        </w:rPr>
        <w:t>хххххх</w:t>
      </w:r>
      <w:proofErr w:type="spellEnd"/>
      <w:r w:rsidR="00F91664">
        <w:rPr>
          <w:rFonts w:ascii="Times New Roman" w:hAnsi="Times New Roman" w:cs="Times New Roman"/>
          <w:sz w:val="28"/>
          <w:lang w:val="uk-UA"/>
        </w:rPr>
        <w:t xml:space="preserve">, </w:t>
      </w:r>
      <w:proofErr w:type="spellStart"/>
      <w:r w:rsidR="00B44D70">
        <w:rPr>
          <w:rFonts w:ascii="Times New Roman" w:hAnsi="Times New Roman" w:cs="Times New Roman"/>
          <w:sz w:val="28"/>
          <w:lang w:val="uk-UA"/>
        </w:rPr>
        <w:t>хххх</w:t>
      </w:r>
      <w:proofErr w:type="spellEnd"/>
      <w:r w:rsidR="00F91664">
        <w:rPr>
          <w:rFonts w:ascii="Times New Roman" w:hAnsi="Times New Roman" w:cs="Times New Roman"/>
          <w:sz w:val="28"/>
          <w:lang w:val="uk-UA"/>
        </w:rPr>
        <w:t xml:space="preserve"> </w:t>
      </w:r>
      <w:proofErr w:type="spellStart"/>
      <w:r w:rsidR="00F91664">
        <w:rPr>
          <w:rFonts w:ascii="Times New Roman" w:hAnsi="Times New Roman" w:cs="Times New Roman"/>
          <w:sz w:val="28"/>
          <w:lang w:val="uk-UA"/>
        </w:rPr>
        <w:t>р.</w:t>
      </w:r>
      <w:r w:rsidRPr="00CC3CF4">
        <w:rPr>
          <w:rFonts w:ascii="Times New Roman" w:hAnsi="Times New Roman" w:cs="Times New Roman"/>
          <w:sz w:val="28"/>
          <w:lang w:val="uk-UA"/>
        </w:rPr>
        <w:t>н</w:t>
      </w:r>
      <w:proofErr w:type="spellEnd"/>
      <w:r w:rsidRPr="00CC3CF4">
        <w:rPr>
          <w:rFonts w:ascii="Times New Roman" w:hAnsi="Times New Roman" w:cs="Times New Roman"/>
          <w:sz w:val="28"/>
          <w:lang w:val="uk-UA"/>
        </w:rPr>
        <w:t>., статус дитини</w:t>
      </w:r>
      <w:r w:rsidR="004249B2">
        <w:rPr>
          <w:rFonts w:ascii="Times New Roman" w:hAnsi="Times New Roman" w:cs="Times New Roman"/>
          <w:sz w:val="28"/>
          <w:lang w:val="uk-UA"/>
        </w:rPr>
        <w:t>-сироти,</w:t>
      </w:r>
      <w:r w:rsidRPr="00CC3CF4">
        <w:rPr>
          <w:rFonts w:ascii="Times New Roman" w:hAnsi="Times New Roman" w:cs="Times New Roman"/>
          <w:sz w:val="28"/>
          <w:lang w:val="uk-UA"/>
        </w:rPr>
        <w:t xml:space="preserve"> оскільки мати дитини, </w:t>
      </w:r>
      <w:proofErr w:type="spellStart"/>
      <w:r w:rsidR="00B44D70">
        <w:rPr>
          <w:rFonts w:ascii="Times New Roman" w:hAnsi="Times New Roman" w:cs="Times New Roman"/>
          <w:sz w:val="28"/>
          <w:lang w:val="uk-UA"/>
        </w:rPr>
        <w:t>ххххх</w:t>
      </w:r>
      <w:proofErr w:type="spellEnd"/>
      <w:r w:rsidRPr="00CC3CF4">
        <w:rPr>
          <w:rFonts w:ascii="Times New Roman" w:hAnsi="Times New Roman" w:cs="Times New Roman"/>
          <w:sz w:val="28"/>
          <w:lang w:val="uk-UA"/>
        </w:rPr>
        <w:t xml:space="preserve">, </w:t>
      </w:r>
      <w:r w:rsidR="004249B2">
        <w:rPr>
          <w:rFonts w:ascii="Times New Roman" w:hAnsi="Times New Roman" w:cs="Times New Roman"/>
          <w:sz w:val="28"/>
          <w:lang w:val="uk-UA"/>
        </w:rPr>
        <w:t xml:space="preserve">померла </w:t>
      </w:r>
      <w:proofErr w:type="spellStart"/>
      <w:r w:rsidR="00B44D70">
        <w:rPr>
          <w:rFonts w:ascii="Times New Roman" w:hAnsi="Times New Roman" w:cs="Times New Roman"/>
          <w:sz w:val="28"/>
          <w:lang w:val="uk-UA"/>
        </w:rPr>
        <w:t>хххх</w:t>
      </w:r>
      <w:proofErr w:type="spellEnd"/>
      <w:r w:rsidR="004249B2">
        <w:rPr>
          <w:rFonts w:ascii="Times New Roman" w:hAnsi="Times New Roman" w:cs="Times New Roman"/>
          <w:sz w:val="28"/>
          <w:lang w:val="uk-UA"/>
        </w:rPr>
        <w:t xml:space="preserve"> року </w:t>
      </w:r>
      <w:r w:rsidR="004249B2" w:rsidRPr="00E7521A">
        <w:rPr>
          <w:rFonts w:ascii="Times New Roman" w:hAnsi="Times New Roman"/>
          <w:kern w:val="2"/>
          <w:sz w:val="28"/>
          <w:szCs w:val="28"/>
          <w:lang w:val="uk-UA" w:eastAsia="zh-CN"/>
        </w:rPr>
        <w:t xml:space="preserve">(свідоцтво про смерть серія </w:t>
      </w:r>
      <w:proofErr w:type="spellStart"/>
      <w:r w:rsidR="00B44D70">
        <w:rPr>
          <w:rFonts w:ascii="Times New Roman" w:hAnsi="Times New Roman"/>
          <w:kern w:val="2"/>
          <w:sz w:val="28"/>
          <w:szCs w:val="28"/>
          <w:lang w:val="uk-UA" w:eastAsia="zh-CN"/>
        </w:rPr>
        <w:t>ххх</w:t>
      </w:r>
      <w:proofErr w:type="spellEnd"/>
      <w:r w:rsidR="004249B2" w:rsidRPr="00E7521A">
        <w:rPr>
          <w:rFonts w:ascii="Times New Roman" w:hAnsi="Times New Roman"/>
          <w:kern w:val="2"/>
          <w:sz w:val="28"/>
          <w:szCs w:val="28"/>
          <w:lang w:val="uk-UA" w:eastAsia="zh-CN"/>
        </w:rPr>
        <w:t xml:space="preserve"> </w:t>
      </w:r>
      <w:proofErr w:type="spellStart"/>
      <w:r w:rsidR="004249B2" w:rsidRPr="00E7521A">
        <w:rPr>
          <w:rFonts w:ascii="Times New Roman" w:hAnsi="Times New Roman"/>
          <w:kern w:val="2"/>
          <w:sz w:val="28"/>
          <w:szCs w:val="28"/>
          <w:lang w:val="uk-UA" w:eastAsia="zh-CN"/>
        </w:rPr>
        <w:t>№</w:t>
      </w:r>
      <w:r w:rsidR="00B44D70">
        <w:rPr>
          <w:rFonts w:ascii="Times New Roman" w:hAnsi="Times New Roman"/>
          <w:kern w:val="2"/>
          <w:sz w:val="28"/>
          <w:szCs w:val="28"/>
          <w:lang w:val="uk-UA" w:eastAsia="zh-CN"/>
        </w:rPr>
        <w:t>хххх</w:t>
      </w:r>
      <w:proofErr w:type="spellEnd"/>
      <w:r w:rsidR="004249B2" w:rsidRPr="00E7521A">
        <w:rPr>
          <w:rFonts w:ascii="Times New Roman" w:hAnsi="Times New Roman"/>
          <w:kern w:val="2"/>
          <w:sz w:val="28"/>
          <w:szCs w:val="28"/>
          <w:lang w:val="uk-UA" w:eastAsia="zh-CN"/>
        </w:rPr>
        <w:t xml:space="preserve">, видане </w:t>
      </w:r>
      <w:r w:rsidR="00CC3CF4">
        <w:rPr>
          <w:rFonts w:ascii="Times New Roman" w:hAnsi="Times New Roman"/>
          <w:kern w:val="2"/>
          <w:sz w:val="28"/>
          <w:szCs w:val="28"/>
          <w:lang w:val="uk-UA" w:eastAsia="zh-CN"/>
        </w:rPr>
        <w:t>Городянським</w:t>
      </w:r>
      <w:r w:rsidR="004249B2">
        <w:rPr>
          <w:rFonts w:ascii="Times New Roman" w:hAnsi="Times New Roman"/>
          <w:kern w:val="2"/>
          <w:sz w:val="28"/>
          <w:szCs w:val="28"/>
          <w:lang w:val="uk-UA" w:eastAsia="zh-CN"/>
        </w:rPr>
        <w:t xml:space="preserve"> </w:t>
      </w:r>
      <w:r w:rsidR="004249B2" w:rsidRPr="00E7521A">
        <w:rPr>
          <w:rFonts w:ascii="Times New Roman" w:hAnsi="Times New Roman"/>
          <w:kern w:val="2"/>
          <w:sz w:val="28"/>
          <w:szCs w:val="28"/>
          <w:lang w:val="uk-UA" w:eastAsia="zh-CN"/>
        </w:rPr>
        <w:t xml:space="preserve">відділом державної реєстрації актів цивільного стану у </w:t>
      </w:r>
      <w:r w:rsidR="004249B2">
        <w:rPr>
          <w:rFonts w:ascii="Times New Roman" w:hAnsi="Times New Roman"/>
          <w:kern w:val="2"/>
          <w:sz w:val="28"/>
          <w:szCs w:val="28"/>
          <w:lang w:val="uk-UA" w:eastAsia="zh-CN"/>
        </w:rPr>
        <w:t>Чернігівському</w:t>
      </w:r>
      <w:r w:rsidR="004249B2" w:rsidRPr="00E7521A">
        <w:rPr>
          <w:rFonts w:ascii="Times New Roman" w:hAnsi="Times New Roman"/>
          <w:kern w:val="2"/>
          <w:sz w:val="28"/>
          <w:szCs w:val="28"/>
          <w:lang w:val="uk-UA" w:eastAsia="zh-CN"/>
        </w:rPr>
        <w:t xml:space="preserve"> районі Чернігівської області </w:t>
      </w:r>
      <w:r w:rsidR="004249B2">
        <w:rPr>
          <w:rFonts w:ascii="Times New Roman" w:hAnsi="Times New Roman"/>
          <w:kern w:val="2"/>
          <w:sz w:val="28"/>
          <w:szCs w:val="28"/>
          <w:lang w:val="uk-UA" w:eastAsia="zh-CN"/>
        </w:rPr>
        <w:t>С</w:t>
      </w:r>
      <w:r w:rsidR="004249B2" w:rsidRPr="00E7521A">
        <w:rPr>
          <w:rFonts w:ascii="Times New Roman" w:hAnsi="Times New Roman"/>
          <w:kern w:val="2"/>
          <w:sz w:val="28"/>
          <w:szCs w:val="28"/>
          <w:lang w:val="uk-UA" w:eastAsia="zh-CN"/>
        </w:rPr>
        <w:t xml:space="preserve">хідного міжрегіонального управління Міністерства юстиції </w:t>
      </w:r>
      <w:proofErr w:type="spellStart"/>
      <w:r w:rsidR="00B44D70">
        <w:rPr>
          <w:rFonts w:ascii="Times New Roman" w:hAnsi="Times New Roman"/>
          <w:kern w:val="2"/>
          <w:sz w:val="28"/>
          <w:szCs w:val="28"/>
          <w:lang w:val="uk-UA" w:eastAsia="zh-CN"/>
        </w:rPr>
        <w:t>ххххх</w:t>
      </w:r>
      <w:proofErr w:type="spellEnd"/>
      <w:r w:rsidR="004249B2">
        <w:rPr>
          <w:rFonts w:ascii="Times New Roman" w:hAnsi="Times New Roman"/>
          <w:kern w:val="2"/>
          <w:sz w:val="28"/>
          <w:szCs w:val="28"/>
          <w:lang w:val="uk-UA" w:eastAsia="zh-CN"/>
        </w:rPr>
        <w:t xml:space="preserve"> року, актовий запис № </w:t>
      </w:r>
      <w:proofErr w:type="spellStart"/>
      <w:r w:rsidR="00B44D70">
        <w:rPr>
          <w:rFonts w:ascii="Times New Roman" w:hAnsi="Times New Roman"/>
          <w:kern w:val="2"/>
          <w:sz w:val="28"/>
          <w:szCs w:val="28"/>
          <w:lang w:val="uk-UA" w:eastAsia="zh-CN"/>
        </w:rPr>
        <w:t>хххх</w:t>
      </w:r>
      <w:proofErr w:type="spellEnd"/>
      <w:r w:rsidR="004249B2">
        <w:rPr>
          <w:rFonts w:ascii="Times New Roman" w:hAnsi="Times New Roman"/>
          <w:kern w:val="2"/>
          <w:sz w:val="28"/>
          <w:szCs w:val="28"/>
          <w:lang w:val="uk-UA" w:eastAsia="zh-CN"/>
        </w:rPr>
        <w:t xml:space="preserve"> від </w:t>
      </w:r>
      <w:proofErr w:type="spellStart"/>
      <w:r w:rsidR="00B44D70">
        <w:rPr>
          <w:rFonts w:ascii="Times New Roman" w:hAnsi="Times New Roman"/>
          <w:kern w:val="2"/>
          <w:sz w:val="28"/>
          <w:szCs w:val="28"/>
          <w:lang w:val="uk-UA" w:eastAsia="zh-CN"/>
        </w:rPr>
        <w:t>хххх</w:t>
      </w:r>
      <w:proofErr w:type="spellEnd"/>
      <w:r w:rsidR="004249B2">
        <w:rPr>
          <w:rFonts w:ascii="Times New Roman" w:hAnsi="Times New Roman"/>
          <w:kern w:val="2"/>
          <w:sz w:val="28"/>
          <w:szCs w:val="28"/>
          <w:lang w:val="uk-UA" w:eastAsia="zh-CN"/>
        </w:rPr>
        <w:t xml:space="preserve"> р</w:t>
      </w:r>
      <w:r w:rsidR="004249B2" w:rsidRPr="00E7521A">
        <w:rPr>
          <w:rFonts w:ascii="Times New Roman" w:hAnsi="Times New Roman"/>
          <w:kern w:val="2"/>
          <w:sz w:val="28"/>
          <w:szCs w:val="28"/>
          <w:lang w:val="uk-UA" w:eastAsia="zh-CN"/>
        </w:rPr>
        <w:t>.)</w:t>
      </w:r>
      <w:r w:rsidR="00CC3CF4">
        <w:rPr>
          <w:rFonts w:ascii="Times New Roman" w:hAnsi="Times New Roman" w:cs="Times New Roman"/>
          <w:sz w:val="28"/>
          <w:lang w:val="uk-UA"/>
        </w:rPr>
        <w:t xml:space="preserve">. </w:t>
      </w:r>
      <w:r w:rsidR="00CC3CF4"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sidR="00CC3CF4">
        <w:rPr>
          <w:rFonts w:ascii="Times New Roman" w:hAnsi="Times New Roman"/>
          <w:sz w:val="28"/>
          <w:szCs w:val="28"/>
          <w:shd w:val="clear" w:color="auto" w:fill="FFFFFF"/>
          <w:lang w:val="uk-UA"/>
        </w:rPr>
        <w:t xml:space="preserve"> (витяг № </w:t>
      </w:r>
      <w:proofErr w:type="spellStart"/>
      <w:r w:rsidR="00B44D70">
        <w:rPr>
          <w:rFonts w:ascii="Times New Roman" w:hAnsi="Times New Roman"/>
          <w:sz w:val="28"/>
          <w:szCs w:val="28"/>
          <w:shd w:val="clear" w:color="auto" w:fill="FFFFFF"/>
          <w:lang w:val="uk-UA"/>
        </w:rPr>
        <w:t>ххххх</w:t>
      </w:r>
      <w:proofErr w:type="spellEnd"/>
      <w:r w:rsidR="00CC3CF4">
        <w:rPr>
          <w:rFonts w:ascii="Times New Roman" w:hAnsi="Times New Roman"/>
          <w:sz w:val="28"/>
          <w:szCs w:val="28"/>
          <w:shd w:val="clear" w:color="auto" w:fill="FFFFFF"/>
          <w:lang w:val="uk-UA"/>
        </w:rPr>
        <w:t xml:space="preserve"> від </w:t>
      </w:r>
      <w:proofErr w:type="spellStart"/>
      <w:r w:rsidR="00B44D70">
        <w:rPr>
          <w:rFonts w:ascii="Times New Roman" w:hAnsi="Times New Roman"/>
          <w:sz w:val="28"/>
          <w:szCs w:val="28"/>
          <w:shd w:val="clear" w:color="auto" w:fill="FFFFFF"/>
          <w:lang w:val="uk-UA"/>
        </w:rPr>
        <w:t>хххх</w:t>
      </w:r>
      <w:proofErr w:type="spellEnd"/>
      <w:r w:rsidR="00CC3CF4">
        <w:rPr>
          <w:rFonts w:ascii="Times New Roman" w:hAnsi="Times New Roman"/>
          <w:sz w:val="28"/>
          <w:szCs w:val="28"/>
          <w:shd w:val="clear" w:color="auto" w:fill="FFFFFF"/>
          <w:lang w:val="uk-UA"/>
        </w:rPr>
        <w:t xml:space="preserve"> року, сформований відділом державної реєстрації актів цивільного стану реєстраційної служби Ніжинського </w:t>
      </w:r>
      <w:proofErr w:type="spellStart"/>
      <w:r w:rsidR="00CC3CF4">
        <w:rPr>
          <w:rFonts w:ascii="Times New Roman" w:hAnsi="Times New Roman"/>
          <w:sz w:val="28"/>
          <w:szCs w:val="28"/>
          <w:shd w:val="clear" w:color="auto" w:fill="FFFFFF"/>
          <w:lang w:val="uk-UA"/>
        </w:rPr>
        <w:t>міськрайонного</w:t>
      </w:r>
      <w:proofErr w:type="spellEnd"/>
      <w:r w:rsidR="00CC3CF4">
        <w:rPr>
          <w:rFonts w:ascii="Times New Roman" w:hAnsi="Times New Roman"/>
          <w:sz w:val="28"/>
          <w:szCs w:val="28"/>
          <w:shd w:val="clear" w:color="auto" w:fill="FFFFFF"/>
          <w:lang w:val="uk-UA"/>
        </w:rPr>
        <w:t xml:space="preserve"> управління юстиції)</w:t>
      </w:r>
      <w:r w:rsidR="00CC3CF4" w:rsidRPr="009738F5">
        <w:rPr>
          <w:rFonts w:ascii="Times New Roman" w:hAnsi="Times New Roman"/>
          <w:sz w:val="28"/>
          <w:szCs w:val="24"/>
          <w:lang w:val="uk-UA"/>
        </w:rPr>
        <w:t xml:space="preserve"> Дитина влаштована </w:t>
      </w:r>
      <w:r w:rsidR="00CC3CF4">
        <w:rPr>
          <w:rFonts w:ascii="Times New Roman" w:hAnsi="Times New Roman"/>
          <w:sz w:val="28"/>
          <w:szCs w:val="24"/>
          <w:lang w:val="uk-UA"/>
        </w:rPr>
        <w:t xml:space="preserve">до дитячого будинку сімейного типу </w:t>
      </w:r>
      <w:proofErr w:type="spellStart"/>
      <w:r w:rsidR="00B44D70">
        <w:rPr>
          <w:rFonts w:ascii="Times New Roman" w:hAnsi="Times New Roman"/>
          <w:sz w:val="28"/>
          <w:szCs w:val="24"/>
          <w:lang w:val="uk-UA"/>
        </w:rPr>
        <w:t>хххх</w:t>
      </w:r>
      <w:proofErr w:type="spellEnd"/>
      <w:r w:rsidR="00CC3CF4">
        <w:rPr>
          <w:rFonts w:ascii="Times New Roman" w:hAnsi="Times New Roman"/>
          <w:sz w:val="28"/>
          <w:szCs w:val="24"/>
          <w:lang w:val="uk-UA"/>
        </w:rPr>
        <w:t xml:space="preserve"> та </w:t>
      </w:r>
      <w:proofErr w:type="spellStart"/>
      <w:r w:rsidR="00B44D70">
        <w:rPr>
          <w:rFonts w:ascii="Times New Roman" w:hAnsi="Times New Roman"/>
          <w:sz w:val="28"/>
          <w:szCs w:val="24"/>
          <w:lang w:val="uk-UA"/>
        </w:rPr>
        <w:t>хххх</w:t>
      </w:r>
      <w:proofErr w:type="spellEnd"/>
      <w:r w:rsidR="00CC3CF4">
        <w:rPr>
          <w:rFonts w:ascii="Times New Roman" w:hAnsi="Times New Roman"/>
          <w:sz w:val="28"/>
          <w:szCs w:val="24"/>
          <w:lang w:val="uk-UA"/>
        </w:rPr>
        <w:t xml:space="preserve">, проживає за адресою: вулиця </w:t>
      </w:r>
      <w:proofErr w:type="spellStart"/>
      <w:r w:rsidR="00B44D70">
        <w:rPr>
          <w:rFonts w:ascii="Times New Roman" w:hAnsi="Times New Roman"/>
          <w:sz w:val="28"/>
          <w:szCs w:val="24"/>
          <w:lang w:val="uk-UA"/>
        </w:rPr>
        <w:t>хххх</w:t>
      </w:r>
      <w:proofErr w:type="spellEnd"/>
      <w:r w:rsidR="00CC3CF4">
        <w:rPr>
          <w:rFonts w:ascii="Times New Roman" w:hAnsi="Times New Roman"/>
          <w:sz w:val="28"/>
          <w:szCs w:val="24"/>
          <w:lang w:val="uk-UA"/>
        </w:rPr>
        <w:t xml:space="preserve">, будинок </w:t>
      </w:r>
      <w:proofErr w:type="spellStart"/>
      <w:r w:rsidR="00B44D70">
        <w:rPr>
          <w:rFonts w:ascii="Times New Roman" w:hAnsi="Times New Roman"/>
          <w:sz w:val="28"/>
          <w:szCs w:val="24"/>
          <w:lang w:val="uk-UA"/>
        </w:rPr>
        <w:t>хххх</w:t>
      </w:r>
      <w:proofErr w:type="spellEnd"/>
      <w:r w:rsidR="00CC3CF4">
        <w:rPr>
          <w:rFonts w:ascii="Times New Roman" w:hAnsi="Times New Roman"/>
          <w:sz w:val="28"/>
          <w:szCs w:val="24"/>
          <w:lang w:val="uk-UA"/>
        </w:rPr>
        <w:t>, місто Прилуки, Чернігівської області.</w:t>
      </w:r>
      <w:r w:rsidR="005E483E">
        <w:rPr>
          <w:rFonts w:ascii="Times New Roman" w:hAnsi="Times New Roman"/>
          <w:sz w:val="28"/>
          <w:szCs w:val="24"/>
          <w:lang w:val="uk-UA"/>
        </w:rPr>
        <w:t>»</w:t>
      </w:r>
    </w:p>
    <w:p w:rsidR="005E483E" w:rsidRDefault="005E483E" w:rsidP="007A2E09">
      <w:pPr>
        <w:spacing w:after="0" w:line="240" w:lineRule="auto"/>
        <w:ind w:right="-284"/>
        <w:jc w:val="both"/>
        <w:rPr>
          <w:rFonts w:ascii="Times New Roman" w:hAnsi="Times New Roman"/>
          <w:sz w:val="28"/>
          <w:szCs w:val="24"/>
          <w:lang w:val="uk-UA"/>
        </w:rPr>
      </w:pPr>
    </w:p>
    <w:p w:rsidR="00E75DCA" w:rsidRDefault="00E75DCA" w:rsidP="007A2E09">
      <w:pPr>
        <w:widowControl w:val="0"/>
        <w:tabs>
          <w:tab w:val="left" w:pos="-7797"/>
          <w:tab w:val="left" w:pos="-6096"/>
        </w:tabs>
        <w:suppressAutoHyphens/>
        <w:spacing w:after="0" w:line="240" w:lineRule="auto"/>
        <w:ind w:right="-284"/>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7. </w:t>
      </w:r>
      <w:r w:rsidRPr="00BF0E39">
        <w:rPr>
          <w:rFonts w:ascii="Times New Roman" w:hAnsi="Times New Roman"/>
          <w:sz w:val="28"/>
          <w:szCs w:val="28"/>
          <w:shd w:val="clear" w:color="auto" w:fill="FFFFFF"/>
          <w:lang w:val="uk-UA"/>
        </w:rPr>
        <w:t>На підставі Закону України «Про забезпечення організаційно-правових умов соціального захисту дітей-сиріт та дітей, позбавлених батьків</w:t>
      </w:r>
      <w:r>
        <w:rPr>
          <w:rFonts w:ascii="Times New Roman" w:hAnsi="Times New Roman"/>
          <w:sz w:val="28"/>
          <w:szCs w:val="28"/>
          <w:shd w:val="clear" w:color="auto" w:fill="FFFFFF"/>
          <w:lang w:val="uk-UA"/>
        </w:rPr>
        <w:t xml:space="preserve">ського піклування» та згідно з  </w:t>
      </w:r>
      <w:r w:rsidRPr="00BF0E39">
        <w:rPr>
          <w:rFonts w:ascii="Times New Roman" w:hAnsi="Times New Roman"/>
          <w:sz w:val="28"/>
          <w:szCs w:val="28"/>
          <w:shd w:val="clear" w:color="auto" w:fill="FFFFFF"/>
          <w:lang w:val="uk-UA"/>
        </w:rPr>
        <w:t xml:space="preserve">постановою Кабінету Міністрів України від 24.09.2008 р. № 866 «Питання діяльності органів опіки та піклування, пов’язаної із захистом прав дитини» (зі змінами) встановити малолітній </w:t>
      </w:r>
      <w:proofErr w:type="spellStart"/>
      <w:r w:rsidR="00B44D70">
        <w:rPr>
          <w:rFonts w:ascii="Times New Roman" w:hAnsi="Times New Roman"/>
          <w:sz w:val="28"/>
          <w:szCs w:val="28"/>
          <w:shd w:val="clear" w:color="auto" w:fill="FFFFFF"/>
          <w:lang w:val="uk-UA"/>
        </w:rPr>
        <w:t>ххххх</w:t>
      </w:r>
      <w:proofErr w:type="spellEnd"/>
      <w:r>
        <w:rPr>
          <w:rFonts w:ascii="Times New Roman" w:hAnsi="Times New Roman"/>
          <w:sz w:val="28"/>
          <w:szCs w:val="28"/>
          <w:shd w:val="clear" w:color="auto" w:fill="FFFFFF"/>
          <w:lang w:val="uk-UA"/>
        </w:rPr>
        <w:t xml:space="preserve">, </w:t>
      </w:r>
      <w:proofErr w:type="spellStart"/>
      <w:r w:rsidR="00B44D70">
        <w:rPr>
          <w:rFonts w:ascii="Times New Roman" w:hAnsi="Times New Roman"/>
          <w:sz w:val="28"/>
          <w:szCs w:val="28"/>
          <w:shd w:val="clear" w:color="auto" w:fill="FFFFFF"/>
          <w:lang w:val="uk-UA"/>
        </w:rPr>
        <w:t>хххх</w:t>
      </w:r>
      <w:proofErr w:type="spellEnd"/>
      <w:r>
        <w:rPr>
          <w:rFonts w:ascii="Times New Roman" w:hAnsi="Times New Roman"/>
          <w:sz w:val="28"/>
          <w:szCs w:val="28"/>
          <w:shd w:val="clear" w:color="auto" w:fill="FFFFFF"/>
          <w:lang w:val="uk-UA"/>
        </w:rPr>
        <w:t xml:space="preserve"> </w:t>
      </w:r>
      <w:proofErr w:type="spellStart"/>
      <w:r w:rsidRPr="00BF0E39">
        <w:rPr>
          <w:rFonts w:ascii="Times New Roman" w:hAnsi="Times New Roman"/>
          <w:sz w:val="28"/>
          <w:szCs w:val="28"/>
          <w:shd w:val="clear" w:color="auto" w:fill="FFFFFF"/>
          <w:lang w:val="uk-UA"/>
        </w:rPr>
        <w:t>р.н</w:t>
      </w:r>
      <w:proofErr w:type="spellEnd"/>
      <w:r w:rsidRPr="00BF0E39">
        <w:rPr>
          <w:rFonts w:ascii="Times New Roman" w:hAnsi="Times New Roman"/>
          <w:sz w:val="28"/>
          <w:szCs w:val="28"/>
          <w:shd w:val="clear" w:color="auto" w:fill="FFFFFF"/>
          <w:lang w:val="uk-UA"/>
        </w:rPr>
        <w:t xml:space="preserve">., статус дитини, позбавленої батьківського піклування, </w:t>
      </w:r>
      <w:r w:rsidR="004F18EE" w:rsidRPr="007A0E2B">
        <w:rPr>
          <w:rFonts w:ascii="Times New Roman" w:hAnsi="Times New Roman"/>
          <w:sz w:val="28"/>
          <w:szCs w:val="24"/>
          <w:lang w:val="uk-UA"/>
        </w:rPr>
        <w:t xml:space="preserve">оскільки </w:t>
      </w:r>
      <w:r w:rsidR="004F18EE" w:rsidRPr="004F18EE">
        <w:rPr>
          <w:rFonts w:ascii="Times New Roman" w:hAnsi="Times New Roman"/>
          <w:color w:val="000000"/>
          <w:sz w:val="28"/>
          <w:szCs w:val="28"/>
          <w:lang w:val="uk-UA"/>
        </w:rPr>
        <w:t xml:space="preserve">мати, </w:t>
      </w:r>
      <w:proofErr w:type="spellStart"/>
      <w:r w:rsidR="00B44D70">
        <w:rPr>
          <w:rFonts w:ascii="Times New Roman" w:hAnsi="Times New Roman"/>
          <w:color w:val="000000"/>
          <w:sz w:val="28"/>
          <w:szCs w:val="28"/>
          <w:lang w:val="uk-UA"/>
        </w:rPr>
        <w:t>ххххх</w:t>
      </w:r>
      <w:proofErr w:type="spellEnd"/>
      <w:r w:rsidR="004F18EE" w:rsidRPr="004F18EE">
        <w:rPr>
          <w:rFonts w:ascii="Times New Roman" w:hAnsi="Times New Roman"/>
          <w:color w:val="000000"/>
          <w:sz w:val="28"/>
          <w:szCs w:val="28"/>
          <w:lang w:val="uk-UA"/>
        </w:rPr>
        <w:t>,</w:t>
      </w:r>
      <w:r w:rsidR="004F18EE" w:rsidRPr="007A0E2B">
        <w:rPr>
          <w:rFonts w:ascii="Times New Roman" w:hAnsi="Times New Roman"/>
          <w:color w:val="000000"/>
          <w:sz w:val="28"/>
          <w:szCs w:val="28"/>
        </w:rPr>
        <w:t> </w:t>
      </w:r>
      <w:r w:rsidR="004F18EE" w:rsidRPr="004F18EE">
        <w:rPr>
          <w:rFonts w:ascii="Times New Roman" w:hAnsi="Times New Roman"/>
          <w:color w:val="000000"/>
          <w:sz w:val="28"/>
          <w:szCs w:val="28"/>
          <w:lang w:val="uk-UA"/>
        </w:rPr>
        <w:t xml:space="preserve">покинула дитину в КНП «Ніжинський міський пологовий будинок» (акт закладу охорони здоров‘я та органу внутрішніх справ України про дитину, покинуту </w:t>
      </w:r>
      <w:r w:rsidR="004F18EE" w:rsidRPr="007A0E2B">
        <w:rPr>
          <w:rFonts w:ascii="Times New Roman" w:hAnsi="Times New Roman"/>
          <w:color w:val="000000"/>
          <w:sz w:val="28"/>
          <w:szCs w:val="28"/>
        </w:rPr>
        <w:t> </w:t>
      </w:r>
      <w:r w:rsidR="004F18EE" w:rsidRPr="004F18EE">
        <w:rPr>
          <w:rFonts w:ascii="Times New Roman" w:hAnsi="Times New Roman"/>
          <w:color w:val="000000"/>
          <w:sz w:val="28"/>
          <w:szCs w:val="28"/>
          <w:lang w:val="uk-UA"/>
        </w:rPr>
        <w:t xml:space="preserve">в пологовому будинку, іншому закладі охорони здоров’я від </w:t>
      </w:r>
      <w:proofErr w:type="spellStart"/>
      <w:r w:rsidR="00B44D70">
        <w:rPr>
          <w:rFonts w:ascii="Times New Roman" w:hAnsi="Times New Roman"/>
          <w:color w:val="000000"/>
          <w:sz w:val="28"/>
          <w:szCs w:val="28"/>
          <w:lang w:val="uk-UA"/>
        </w:rPr>
        <w:t>хххх</w:t>
      </w:r>
      <w:proofErr w:type="spellEnd"/>
      <w:r w:rsidR="004F18EE" w:rsidRPr="004F18EE">
        <w:rPr>
          <w:rFonts w:ascii="Times New Roman" w:hAnsi="Times New Roman"/>
          <w:color w:val="000000"/>
          <w:sz w:val="28"/>
          <w:szCs w:val="28"/>
          <w:lang w:val="uk-UA"/>
        </w:rPr>
        <w:t xml:space="preserve"> р.). </w:t>
      </w:r>
      <w:r w:rsidR="004F18EE"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sidR="004F18EE">
        <w:rPr>
          <w:rFonts w:ascii="Times New Roman" w:hAnsi="Times New Roman"/>
          <w:sz w:val="28"/>
          <w:szCs w:val="28"/>
          <w:shd w:val="clear" w:color="auto" w:fill="FFFFFF"/>
          <w:lang w:val="uk-UA"/>
        </w:rPr>
        <w:t xml:space="preserve"> (за заявою родичів, інших осіб або уповноваженого представника закладу охорони здоров’я) (витяг № </w:t>
      </w:r>
      <w:proofErr w:type="spellStart"/>
      <w:r w:rsidR="00B44D70">
        <w:rPr>
          <w:rFonts w:ascii="Times New Roman" w:hAnsi="Times New Roman"/>
          <w:sz w:val="28"/>
          <w:szCs w:val="28"/>
          <w:shd w:val="clear" w:color="auto" w:fill="FFFFFF"/>
          <w:lang w:val="uk-UA"/>
        </w:rPr>
        <w:t>хххх</w:t>
      </w:r>
      <w:proofErr w:type="spellEnd"/>
      <w:r w:rsidR="004F18EE">
        <w:rPr>
          <w:rFonts w:ascii="Times New Roman" w:hAnsi="Times New Roman"/>
          <w:sz w:val="28"/>
          <w:szCs w:val="28"/>
          <w:shd w:val="clear" w:color="auto" w:fill="FFFFFF"/>
          <w:lang w:val="uk-UA"/>
        </w:rPr>
        <w:t xml:space="preserve"> від </w:t>
      </w:r>
      <w:proofErr w:type="spellStart"/>
      <w:r w:rsidR="00B44D70">
        <w:rPr>
          <w:rFonts w:ascii="Times New Roman" w:hAnsi="Times New Roman"/>
          <w:sz w:val="28"/>
          <w:szCs w:val="28"/>
          <w:shd w:val="clear" w:color="auto" w:fill="FFFFFF"/>
          <w:lang w:val="uk-UA"/>
        </w:rPr>
        <w:t>хххх</w:t>
      </w:r>
      <w:proofErr w:type="spellEnd"/>
      <w:r w:rsidR="004F18EE">
        <w:rPr>
          <w:rFonts w:ascii="Times New Roman" w:hAnsi="Times New Roman"/>
          <w:sz w:val="28"/>
          <w:szCs w:val="28"/>
          <w:shd w:val="clear" w:color="auto" w:fill="FFFFFF"/>
          <w:lang w:val="uk-UA"/>
        </w:rPr>
        <w:t xml:space="preserve"> року, сформований Ніжинським </w:t>
      </w:r>
      <w:r w:rsidR="004F18EE" w:rsidRPr="00E7521A">
        <w:rPr>
          <w:rFonts w:ascii="Times New Roman" w:hAnsi="Times New Roman"/>
          <w:kern w:val="2"/>
          <w:sz w:val="28"/>
          <w:szCs w:val="28"/>
          <w:lang w:val="uk-UA" w:eastAsia="zh-CN"/>
        </w:rPr>
        <w:t xml:space="preserve">відділом державної реєстрації актів цивільного стану у </w:t>
      </w:r>
      <w:r w:rsidR="004F18EE">
        <w:rPr>
          <w:rFonts w:ascii="Times New Roman" w:hAnsi="Times New Roman"/>
          <w:kern w:val="2"/>
          <w:sz w:val="28"/>
          <w:szCs w:val="28"/>
          <w:lang w:val="uk-UA" w:eastAsia="zh-CN"/>
        </w:rPr>
        <w:t>Ніжинському</w:t>
      </w:r>
      <w:r w:rsidR="004F18EE" w:rsidRPr="00E7521A">
        <w:rPr>
          <w:rFonts w:ascii="Times New Roman" w:hAnsi="Times New Roman"/>
          <w:kern w:val="2"/>
          <w:sz w:val="28"/>
          <w:szCs w:val="28"/>
          <w:lang w:val="uk-UA" w:eastAsia="zh-CN"/>
        </w:rPr>
        <w:t xml:space="preserve"> районі Чернігівської області </w:t>
      </w:r>
      <w:r w:rsidR="004F18EE">
        <w:rPr>
          <w:rFonts w:ascii="Times New Roman" w:hAnsi="Times New Roman"/>
          <w:kern w:val="2"/>
          <w:sz w:val="28"/>
          <w:szCs w:val="28"/>
          <w:lang w:val="uk-UA" w:eastAsia="zh-CN"/>
        </w:rPr>
        <w:t>С</w:t>
      </w:r>
      <w:r w:rsidR="004F18EE" w:rsidRPr="00E7521A">
        <w:rPr>
          <w:rFonts w:ascii="Times New Roman" w:hAnsi="Times New Roman"/>
          <w:kern w:val="2"/>
          <w:sz w:val="28"/>
          <w:szCs w:val="28"/>
          <w:lang w:val="uk-UA" w:eastAsia="zh-CN"/>
        </w:rPr>
        <w:t>хідного міжрегіонального управління Міністерства юстиції</w:t>
      </w:r>
      <w:r w:rsidR="004F18EE">
        <w:rPr>
          <w:rFonts w:ascii="Times New Roman" w:hAnsi="Times New Roman"/>
          <w:sz w:val="28"/>
          <w:szCs w:val="28"/>
          <w:shd w:val="clear" w:color="auto" w:fill="FFFFFF"/>
          <w:lang w:val="uk-UA"/>
        </w:rPr>
        <w:t>)</w:t>
      </w:r>
      <w:r w:rsidR="007A2E09">
        <w:rPr>
          <w:rFonts w:ascii="Times New Roman" w:hAnsi="Times New Roman"/>
          <w:sz w:val="28"/>
          <w:szCs w:val="28"/>
          <w:shd w:val="clear" w:color="auto" w:fill="FFFFFF"/>
          <w:lang w:val="uk-UA"/>
        </w:rPr>
        <w:t>.</w:t>
      </w:r>
      <w:r w:rsidR="004F18EE" w:rsidRPr="009738F5">
        <w:rPr>
          <w:rFonts w:ascii="Times New Roman" w:hAnsi="Times New Roman"/>
          <w:sz w:val="28"/>
          <w:szCs w:val="24"/>
          <w:lang w:val="uk-UA"/>
        </w:rPr>
        <w:t xml:space="preserve"> </w:t>
      </w:r>
      <w:r w:rsidRPr="00BF0E39">
        <w:rPr>
          <w:rFonts w:ascii="Times New Roman" w:hAnsi="Times New Roman"/>
          <w:sz w:val="28"/>
          <w:szCs w:val="28"/>
          <w:shd w:val="clear" w:color="auto" w:fill="FFFFFF"/>
          <w:lang w:val="uk-UA"/>
        </w:rPr>
        <w:t>Дитина тимчасово влаштована до КНП «Ніжинська центральна міська лікарня імені М. Галицького»</w:t>
      </w:r>
      <w:r w:rsidR="00E44902">
        <w:rPr>
          <w:rFonts w:ascii="Times New Roman" w:hAnsi="Times New Roman"/>
          <w:sz w:val="28"/>
          <w:szCs w:val="28"/>
          <w:shd w:val="clear" w:color="auto" w:fill="FFFFFF"/>
          <w:lang w:val="uk-UA"/>
        </w:rPr>
        <w:t>.</w:t>
      </w:r>
    </w:p>
    <w:p w:rsidR="00E44902" w:rsidRPr="00E44902" w:rsidRDefault="00E44902" w:rsidP="00E44902">
      <w:pPr>
        <w:widowControl w:val="0"/>
        <w:tabs>
          <w:tab w:val="left" w:pos="-5529"/>
        </w:tabs>
        <w:suppressAutoHyphens/>
        <w:spacing w:after="0" w:line="240" w:lineRule="auto"/>
        <w:jc w:val="both"/>
        <w:rPr>
          <w:rFonts w:ascii="Times New Roman" w:hAnsi="Times New Roman"/>
          <w:sz w:val="28"/>
          <w:szCs w:val="28"/>
          <w:shd w:val="clear" w:color="auto" w:fill="FFFFFF"/>
          <w:lang w:val="uk-UA"/>
        </w:rPr>
      </w:pPr>
      <w:r>
        <w:rPr>
          <w:rFonts w:ascii="Times New Roman" w:eastAsia="Andale Sans UI" w:hAnsi="Times New Roman" w:cs="Times New Roman"/>
          <w:kern w:val="2"/>
          <w:sz w:val="28"/>
          <w:szCs w:val="24"/>
          <w:lang w:val="uk-UA"/>
        </w:rPr>
        <w:t>8</w:t>
      </w:r>
      <w:r w:rsidRPr="00E44902">
        <w:rPr>
          <w:rFonts w:ascii="Times New Roman" w:eastAsia="Andale Sans UI" w:hAnsi="Times New Roman" w:cs="Times New Roman"/>
          <w:kern w:val="2"/>
          <w:sz w:val="28"/>
          <w:szCs w:val="24"/>
          <w:lang w:val="uk-UA"/>
        </w:rPr>
        <w:t xml:space="preserve">. </w:t>
      </w:r>
      <w:r w:rsidRPr="00E44902">
        <w:rPr>
          <w:rFonts w:ascii="Times New Roman" w:eastAsia="Andale Sans UI" w:hAnsi="Times New Roman" w:cs="Times New Roman"/>
          <w:kern w:val="2"/>
          <w:sz w:val="28"/>
          <w:szCs w:val="24"/>
          <w:lang w:val="uk-UA" w:eastAsia="en-US"/>
        </w:rPr>
        <w:t xml:space="preserve">На підставі </w:t>
      </w:r>
      <w:r w:rsidRPr="00E44902">
        <w:rPr>
          <w:rFonts w:ascii="Times New Roman" w:eastAsia="Andale Sans UI" w:hAnsi="Times New Roman" w:cs="Times New Roman"/>
          <w:kern w:val="2"/>
          <w:sz w:val="28"/>
          <w:szCs w:val="28"/>
          <w:lang w:val="uk-UA" w:eastAsia="en-US"/>
        </w:rPr>
        <w:t>статей</w:t>
      </w:r>
      <w:r w:rsidRPr="00E44902">
        <w:rPr>
          <w:rFonts w:ascii="Times New Roman" w:eastAsia="Andale Sans UI" w:hAnsi="Times New Roman" w:cs="Times New Roman"/>
          <w:kern w:val="2"/>
          <w:sz w:val="28"/>
          <w:szCs w:val="24"/>
          <w:lang w:val="uk-UA" w:eastAsia="en-US"/>
        </w:rPr>
        <w:t xml:space="preserve"> 19, 169 Сімейного</w:t>
      </w:r>
      <w:r>
        <w:rPr>
          <w:rFonts w:ascii="Times New Roman" w:eastAsia="Andale Sans UI" w:hAnsi="Times New Roman" w:cs="Times New Roman"/>
          <w:kern w:val="2"/>
          <w:sz w:val="28"/>
          <w:szCs w:val="24"/>
          <w:lang w:val="uk-UA" w:eastAsia="en-US"/>
        </w:rPr>
        <w:t xml:space="preserve"> кодексу України затвердити в</w:t>
      </w:r>
      <w:r w:rsidRPr="00E44902">
        <w:rPr>
          <w:rFonts w:ascii="Times New Roman" w:eastAsia="Andale Sans UI" w:hAnsi="Times New Roman" w:cs="Times New Roman"/>
          <w:kern w:val="2"/>
          <w:sz w:val="28"/>
          <w:szCs w:val="24"/>
          <w:lang w:val="uk-UA" w:eastAsia="en-US"/>
        </w:rPr>
        <w:t xml:space="preserve">исновок органу опіки та піклування про те, що </w:t>
      </w:r>
      <w:proofErr w:type="spellStart"/>
      <w:r w:rsidR="00B44D70">
        <w:rPr>
          <w:rFonts w:ascii="Times New Roman" w:eastAsia="Andale Sans UI" w:hAnsi="Times New Roman" w:cs="Times New Roman"/>
          <w:kern w:val="2"/>
          <w:sz w:val="28"/>
          <w:szCs w:val="28"/>
          <w:lang w:val="uk-UA" w:eastAsia="en-US"/>
        </w:rPr>
        <w:t>хххххх</w:t>
      </w:r>
      <w:proofErr w:type="spellEnd"/>
      <w:r>
        <w:rPr>
          <w:rFonts w:ascii="Times New Roman" w:eastAsia="Andale Sans UI" w:hAnsi="Times New Roman" w:cs="Times New Roman"/>
          <w:kern w:val="2"/>
          <w:sz w:val="28"/>
          <w:szCs w:val="28"/>
          <w:lang w:val="uk-UA" w:eastAsia="en-US"/>
        </w:rPr>
        <w:t xml:space="preserve">, </w:t>
      </w:r>
      <w:proofErr w:type="spellStart"/>
      <w:r w:rsidR="00B44D70">
        <w:rPr>
          <w:rFonts w:ascii="Times New Roman" w:eastAsia="Andale Sans UI" w:hAnsi="Times New Roman" w:cs="Times New Roman"/>
          <w:kern w:val="2"/>
          <w:sz w:val="28"/>
          <w:szCs w:val="28"/>
          <w:lang w:val="uk-UA" w:eastAsia="en-US"/>
        </w:rPr>
        <w:t>ххххх</w:t>
      </w:r>
      <w:proofErr w:type="spellEnd"/>
      <w:r>
        <w:rPr>
          <w:rFonts w:ascii="Times New Roman" w:eastAsia="Andale Sans UI" w:hAnsi="Times New Roman" w:cs="Times New Roman"/>
          <w:kern w:val="2"/>
          <w:sz w:val="28"/>
          <w:szCs w:val="28"/>
          <w:lang w:val="uk-UA" w:eastAsia="en-US"/>
        </w:rPr>
        <w:t xml:space="preserve">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w:t>
      </w:r>
      <w:r w:rsidRPr="00E44902">
        <w:rPr>
          <w:rFonts w:ascii="Times New Roman" w:eastAsia="Andale Sans UI" w:hAnsi="Times New Roman" w:cs="Times New Roman"/>
          <w:kern w:val="2"/>
          <w:sz w:val="28"/>
          <w:szCs w:val="24"/>
          <w:lang w:val="uk-UA" w:eastAsia="en-US"/>
        </w:rPr>
        <w:t xml:space="preserve"> доцільно поновити в батьківських правах стосовно </w:t>
      </w:r>
      <w:r>
        <w:rPr>
          <w:rFonts w:ascii="Times New Roman" w:eastAsia="Andale Sans UI" w:hAnsi="Times New Roman" w:cs="Times New Roman"/>
          <w:kern w:val="2"/>
          <w:sz w:val="28"/>
          <w:szCs w:val="28"/>
          <w:lang w:val="uk-UA" w:eastAsia="en-US"/>
        </w:rPr>
        <w:t xml:space="preserve">малолітніх дітей: </w:t>
      </w:r>
      <w:proofErr w:type="spellStart"/>
      <w:r w:rsidR="00B44D70">
        <w:rPr>
          <w:rFonts w:ascii="Times New Roman" w:eastAsia="Andale Sans UI" w:hAnsi="Times New Roman" w:cs="Times New Roman"/>
          <w:kern w:val="2"/>
          <w:sz w:val="28"/>
          <w:szCs w:val="28"/>
          <w:lang w:val="uk-UA" w:eastAsia="en-US"/>
        </w:rPr>
        <w:t>ххххх</w:t>
      </w:r>
      <w:proofErr w:type="spellEnd"/>
      <w:r>
        <w:rPr>
          <w:rFonts w:ascii="Times New Roman" w:eastAsia="Andale Sans UI" w:hAnsi="Times New Roman" w:cs="Times New Roman"/>
          <w:kern w:val="2"/>
          <w:sz w:val="28"/>
          <w:szCs w:val="28"/>
          <w:lang w:val="uk-UA" w:eastAsia="en-US"/>
        </w:rPr>
        <w:t xml:space="preserve">, </w:t>
      </w:r>
      <w:proofErr w:type="spellStart"/>
      <w:r w:rsidR="00B44D70">
        <w:rPr>
          <w:rFonts w:ascii="Times New Roman" w:eastAsia="Andale Sans UI" w:hAnsi="Times New Roman" w:cs="Times New Roman"/>
          <w:kern w:val="2"/>
          <w:sz w:val="28"/>
          <w:szCs w:val="28"/>
          <w:lang w:val="uk-UA" w:eastAsia="en-US"/>
        </w:rPr>
        <w:t>ххххх</w:t>
      </w:r>
      <w:proofErr w:type="spellEnd"/>
      <w:r>
        <w:rPr>
          <w:rFonts w:ascii="Times New Roman" w:eastAsia="Andale Sans UI" w:hAnsi="Times New Roman" w:cs="Times New Roman"/>
          <w:kern w:val="2"/>
          <w:sz w:val="28"/>
          <w:szCs w:val="28"/>
          <w:lang w:val="uk-UA" w:eastAsia="en-US"/>
        </w:rPr>
        <w:t xml:space="preserve">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 xml:space="preserve">., </w:t>
      </w:r>
      <w:proofErr w:type="spellStart"/>
      <w:r w:rsidR="00B44D70">
        <w:rPr>
          <w:rFonts w:ascii="Times New Roman" w:eastAsia="Andale Sans UI" w:hAnsi="Times New Roman" w:cs="Times New Roman"/>
          <w:kern w:val="2"/>
          <w:sz w:val="28"/>
          <w:szCs w:val="28"/>
          <w:lang w:val="uk-UA" w:eastAsia="en-US"/>
        </w:rPr>
        <w:t>ххххх</w:t>
      </w:r>
      <w:proofErr w:type="spellEnd"/>
      <w:r>
        <w:rPr>
          <w:rFonts w:ascii="Times New Roman" w:eastAsia="Andale Sans UI" w:hAnsi="Times New Roman" w:cs="Times New Roman"/>
          <w:kern w:val="2"/>
          <w:sz w:val="28"/>
          <w:szCs w:val="28"/>
          <w:lang w:val="uk-UA" w:eastAsia="en-US"/>
        </w:rPr>
        <w:t xml:space="preserve">, </w:t>
      </w:r>
      <w:proofErr w:type="spellStart"/>
      <w:r w:rsidR="00B44D70">
        <w:rPr>
          <w:rFonts w:ascii="Times New Roman" w:eastAsia="Andale Sans UI" w:hAnsi="Times New Roman" w:cs="Times New Roman"/>
          <w:kern w:val="2"/>
          <w:sz w:val="28"/>
          <w:szCs w:val="28"/>
          <w:lang w:val="uk-UA" w:eastAsia="en-US"/>
        </w:rPr>
        <w:t>хххх</w:t>
      </w:r>
      <w:proofErr w:type="spellEnd"/>
      <w:r>
        <w:rPr>
          <w:rFonts w:ascii="Times New Roman" w:eastAsia="Andale Sans UI" w:hAnsi="Times New Roman" w:cs="Times New Roman"/>
          <w:kern w:val="2"/>
          <w:sz w:val="28"/>
          <w:szCs w:val="28"/>
          <w:lang w:val="uk-UA" w:eastAsia="en-US"/>
        </w:rPr>
        <w:t xml:space="preserve">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w:t>
      </w:r>
    </w:p>
    <w:p w:rsidR="00927E36" w:rsidRDefault="00E44902" w:rsidP="007A2E09">
      <w:pPr>
        <w:widowControl w:val="0"/>
        <w:tabs>
          <w:tab w:val="left" w:pos="4564"/>
          <w:tab w:val="left" w:pos="4970"/>
        </w:tabs>
        <w:suppressAutoHyphens/>
        <w:spacing w:after="0" w:line="240" w:lineRule="auto"/>
        <w:ind w:right="-284"/>
        <w:jc w:val="both"/>
        <w:rPr>
          <w:rFonts w:ascii="Times New Roman" w:hAnsi="Times New Roman"/>
          <w:sz w:val="28"/>
          <w:szCs w:val="28"/>
          <w:lang w:val="uk-UA"/>
        </w:rPr>
      </w:pPr>
      <w:r>
        <w:rPr>
          <w:rFonts w:ascii="Times New Roman" w:hAnsi="Times New Roman"/>
          <w:color w:val="000000"/>
          <w:sz w:val="28"/>
          <w:szCs w:val="28"/>
          <w:lang w:val="uk-UA"/>
        </w:rPr>
        <w:t>9</w:t>
      </w:r>
      <w:r w:rsidR="00927E36">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Начальнику служби у справах дітей Наталії </w:t>
      </w:r>
      <w:proofErr w:type="spellStart"/>
      <w:r w:rsidR="00927E36" w:rsidRPr="007555FD">
        <w:rPr>
          <w:rFonts w:ascii="Times New Roman" w:hAnsi="Times New Roman"/>
          <w:sz w:val="28"/>
          <w:szCs w:val="28"/>
          <w:lang w:val="uk-UA"/>
        </w:rPr>
        <w:t>Рацин</w:t>
      </w:r>
      <w:proofErr w:type="spellEnd"/>
      <w:r w:rsidR="00927E36"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w:t>
      </w:r>
      <w:proofErr w:type="spellStart"/>
      <w:r w:rsidR="00927E36" w:rsidRPr="007555FD">
        <w:rPr>
          <w:rFonts w:ascii="Times New Roman" w:hAnsi="Times New Roman"/>
          <w:sz w:val="28"/>
          <w:szCs w:val="28"/>
          <w:lang w:val="uk-UA"/>
        </w:rPr>
        <w:t>робочихднів</w:t>
      </w:r>
      <w:proofErr w:type="spellEnd"/>
      <w:r w:rsidR="00927E36" w:rsidRPr="007555FD">
        <w:rPr>
          <w:rFonts w:ascii="Times New Roman" w:hAnsi="Times New Roman"/>
          <w:sz w:val="28"/>
          <w:szCs w:val="28"/>
          <w:lang w:val="uk-UA"/>
        </w:rPr>
        <w:t xml:space="preserve"> з дня </w:t>
      </w:r>
      <w:proofErr w:type="spellStart"/>
      <w:r w:rsidR="00927E36" w:rsidRPr="007555FD">
        <w:rPr>
          <w:rFonts w:ascii="Times New Roman" w:hAnsi="Times New Roman"/>
          <w:sz w:val="28"/>
          <w:szCs w:val="28"/>
          <w:lang w:val="uk-UA"/>
        </w:rPr>
        <w:t>йогоприйняття</w:t>
      </w:r>
      <w:proofErr w:type="spellEnd"/>
      <w:r w:rsidR="00927E36" w:rsidRPr="007555FD">
        <w:rPr>
          <w:rFonts w:ascii="Times New Roman" w:hAnsi="Times New Roman"/>
          <w:sz w:val="28"/>
          <w:szCs w:val="28"/>
          <w:lang w:val="uk-UA"/>
        </w:rPr>
        <w:t>.</w:t>
      </w:r>
    </w:p>
    <w:p w:rsidR="00927E36" w:rsidRPr="007555FD" w:rsidRDefault="00E44902" w:rsidP="007A2E09">
      <w:pPr>
        <w:widowControl w:val="0"/>
        <w:tabs>
          <w:tab w:val="left" w:pos="-5670"/>
        </w:tabs>
        <w:suppressAutoHyphens/>
        <w:spacing w:after="0" w:line="240" w:lineRule="auto"/>
        <w:ind w:right="-284"/>
        <w:jc w:val="both"/>
        <w:rPr>
          <w:rFonts w:ascii="Times New Roman" w:hAnsi="Times New Roman"/>
          <w:sz w:val="28"/>
          <w:szCs w:val="28"/>
          <w:lang w:val="uk-UA"/>
        </w:rPr>
      </w:pPr>
      <w:r>
        <w:rPr>
          <w:rFonts w:ascii="Times New Roman" w:hAnsi="Times New Roman"/>
          <w:color w:val="000000"/>
          <w:sz w:val="28"/>
          <w:szCs w:val="28"/>
          <w:lang w:val="uk-UA"/>
        </w:rPr>
        <w:t>10</w:t>
      </w:r>
      <w:r w:rsidR="00927E36">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927E36" w:rsidRPr="007555FD">
        <w:rPr>
          <w:rFonts w:ascii="Times New Roman" w:hAnsi="Times New Roman"/>
          <w:sz w:val="28"/>
          <w:szCs w:val="28"/>
          <w:lang w:val="uk-UA"/>
        </w:rPr>
        <w:t>Грозенко</w:t>
      </w:r>
      <w:proofErr w:type="spellEnd"/>
      <w:r w:rsidR="00927E36" w:rsidRPr="007555FD">
        <w:rPr>
          <w:rFonts w:ascii="Times New Roman" w:hAnsi="Times New Roman"/>
          <w:sz w:val="28"/>
          <w:szCs w:val="28"/>
          <w:lang w:val="uk-UA"/>
        </w:rPr>
        <w:t>.</w:t>
      </w:r>
    </w:p>
    <w:p w:rsidR="009B71D2" w:rsidRDefault="009B71D2" w:rsidP="007A2E09">
      <w:pPr>
        <w:pStyle w:val="a5"/>
        <w:spacing w:before="0" w:beforeAutospacing="0" w:after="0" w:afterAutospacing="0"/>
        <w:ind w:right="-284"/>
        <w:rPr>
          <w:rFonts w:ascii="Times New Roman CYR" w:eastAsiaTheme="minorEastAsia" w:hAnsi="Times New Roman CYR" w:cs="Times New Roman CYR"/>
          <w:color w:val="000000"/>
          <w:sz w:val="28"/>
          <w:szCs w:val="28"/>
          <w:lang w:val="uk-UA"/>
        </w:rPr>
      </w:pPr>
    </w:p>
    <w:p w:rsidR="00B27C46" w:rsidRPr="00E45890" w:rsidRDefault="00B27C46" w:rsidP="00B27C46">
      <w:pPr>
        <w:spacing w:after="0" w:line="240" w:lineRule="auto"/>
        <w:rPr>
          <w:rFonts w:ascii="Times New Roman" w:hAnsi="Times New Roman"/>
          <w:sz w:val="24"/>
          <w:szCs w:val="24"/>
        </w:rPr>
      </w:pPr>
      <w:proofErr w:type="spellStart"/>
      <w:r w:rsidRPr="00E45890">
        <w:rPr>
          <w:rFonts w:ascii="Times New Roman CYR" w:hAnsi="Times New Roman CYR" w:cs="Times New Roman CYR"/>
          <w:color w:val="000000"/>
          <w:sz w:val="28"/>
          <w:szCs w:val="28"/>
        </w:rPr>
        <w:t>Головуючий</w:t>
      </w:r>
      <w:proofErr w:type="spellEnd"/>
      <w:r w:rsidRPr="00E45890">
        <w:rPr>
          <w:rFonts w:ascii="Times New Roman CYR" w:hAnsi="Times New Roman CYR" w:cs="Times New Roman CYR"/>
          <w:color w:val="000000"/>
          <w:sz w:val="28"/>
          <w:szCs w:val="28"/>
        </w:rPr>
        <w:t xml:space="preserve"> на </w:t>
      </w:r>
      <w:proofErr w:type="spellStart"/>
      <w:r w:rsidRPr="00E45890">
        <w:rPr>
          <w:rFonts w:ascii="Times New Roman CYR" w:hAnsi="Times New Roman CYR" w:cs="Times New Roman CYR"/>
          <w:color w:val="000000"/>
          <w:sz w:val="28"/>
          <w:szCs w:val="28"/>
        </w:rPr>
        <w:t>засіданні</w:t>
      </w:r>
      <w:proofErr w:type="spellEnd"/>
      <w:r w:rsidRPr="00E45890">
        <w:rPr>
          <w:rFonts w:ascii="Times New Roman CYR" w:hAnsi="Times New Roman CYR" w:cs="Times New Roman CYR"/>
          <w:color w:val="000000"/>
          <w:sz w:val="28"/>
          <w:szCs w:val="28"/>
        </w:rPr>
        <w:t> </w:t>
      </w:r>
      <w:proofErr w:type="spellStart"/>
      <w:r w:rsidRPr="00E45890">
        <w:rPr>
          <w:rFonts w:ascii="Times New Roman CYR" w:hAnsi="Times New Roman CYR" w:cs="Times New Roman CYR"/>
          <w:color w:val="000000"/>
          <w:sz w:val="28"/>
          <w:szCs w:val="28"/>
        </w:rPr>
        <w:t>виконавчого</w:t>
      </w:r>
      <w:proofErr w:type="spellEnd"/>
      <w:r w:rsidRPr="00E45890">
        <w:rPr>
          <w:rFonts w:ascii="Times New Roman CYR" w:hAnsi="Times New Roman CYR" w:cs="Times New Roman CYR"/>
          <w:color w:val="000000"/>
          <w:sz w:val="28"/>
          <w:szCs w:val="28"/>
        </w:rPr>
        <w:t> </w:t>
      </w:r>
      <w:proofErr w:type="spellStart"/>
      <w:r w:rsidRPr="00E45890">
        <w:rPr>
          <w:rFonts w:ascii="Times New Roman CYR" w:hAnsi="Times New Roman CYR" w:cs="Times New Roman CYR"/>
          <w:color w:val="000000"/>
          <w:sz w:val="28"/>
          <w:szCs w:val="28"/>
        </w:rPr>
        <w:t>комітету</w:t>
      </w:r>
      <w:proofErr w:type="spellEnd"/>
    </w:p>
    <w:p w:rsidR="00B27C46" w:rsidRPr="00E45890" w:rsidRDefault="00B27C46" w:rsidP="00B27C46">
      <w:pPr>
        <w:widowControl w:val="0"/>
        <w:spacing w:after="0" w:line="240" w:lineRule="auto"/>
        <w:jc w:val="both"/>
        <w:rPr>
          <w:rFonts w:ascii="Times New Roman" w:hAnsi="Times New Roman"/>
          <w:sz w:val="24"/>
          <w:szCs w:val="24"/>
        </w:rPr>
      </w:pPr>
      <w:proofErr w:type="spellStart"/>
      <w:r w:rsidRPr="00E45890">
        <w:rPr>
          <w:rFonts w:ascii="Times New Roman CYR" w:hAnsi="Times New Roman CYR" w:cs="Times New Roman CYR"/>
          <w:color w:val="000000"/>
          <w:sz w:val="28"/>
          <w:szCs w:val="28"/>
        </w:rPr>
        <w:t>Ніжинської</w:t>
      </w:r>
      <w:proofErr w:type="spellEnd"/>
      <w:r w:rsidRPr="00E45890">
        <w:rPr>
          <w:rFonts w:ascii="Times New Roman CYR" w:hAnsi="Times New Roman CYR" w:cs="Times New Roman CYR"/>
          <w:color w:val="000000"/>
          <w:sz w:val="28"/>
          <w:szCs w:val="28"/>
        </w:rPr>
        <w:t> </w:t>
      </w:r>
      <w:proofErr w:type="spellStart"/>
      <w:r w:rsidRPr="00E45890">
        <w:rPr>
          <w:rFonts w:ascii="Times New Roman CYR" w:hAnsi="Times New Roman CYR" w:cs="Times New Roman CYR"/>
          <w:color w:val="000000"/>
          <w:sz w:val="28"/>
          <w:szCs w:val="28"/>
        </w:rPr>
        <w:t>міської</w:t>
      </w:r>
      <w:proofErr w:type="spellEnd"/>
      <w:r w:rsidRPr="00E45890">
        <w:rPr>
          <w:rFonts w:ascii="Times New Roman CYR" w:hAnsi="Times New Roman CYR" w:cs="Times New Roman CYR"/>
          <w:color w:val="000000"/>
          <w:sz w:val="28"/>
          <w:szCs w:val="28"/>
        </w:rPr>
        <w:t xml:space="preserve"> ради</w:t>
      </w:r>
    </w:p>
    <w:p w:rsidR="00B27C46" w:rsidRPr="00E45890" w:rsidRDefault="00B27C46" w:rsidP="00B27C46">
      <w:pPr>
        <w:widowControl w:val="0"/>
        <w:spacing w:after="0" w:line="240" w:lineRule="auto"/>
        <w:jc w:val="both"/>
        <w:rPr>
          <w:rFonts w:ascii="Times New Roman" w:hAnsi="Times New Roman"/>
          <w:sz w:val="24"/>
          <w:szCs w:val="24"/>
        </w:rPr>
      </w:pPr>
      <w:r w:rsidRPr="00E45890">
        <w:rPr>
          <w:rFonts w:ascii="Times New Roman CYR" w:hAnsi="Times New Roman CYR" w:cs="Times New Roman CYR"/>
          <w:color w:val="000000"/>
          <w:sz w:val="28"/>
          <w:szCs w:val="28"/>
        </w:rPr>
        <w:t xml:space="preserve">перший заступник </w:t>
      </w:r>
      <w:proofErr w:type="spellStart"/>
      <w:proofErr w:type="gramStart"/>
      <w:r w:rsidRPr="00E45890">
        <w:rPr>
          <w:rFonts w:ascii="Times New Roman CYR" w:hAnsi="Times New Roman CYR" w:cs="Times New Roman CYR"/>
          <w:color w:val="000000"/>
          <w:sz w:val="28"/>
          <w:szCs w:val="28"/>
        </w:rPr>
        <w:t>м</w:t>
      </w:r>
      <w:proofErr w:type="gramEnd"/>
      <w:r w:rsidRPr="00E45890">
        <w:rPr>
          <w:rFonts w:ascii="Times New Roman CYR" w:hAnsi="Times New Roman CYR" w:cs="Times New Roman CYR"/>
          <w:color w:val="000000"/>
          <w:sz w:val="28"/>
          <w:szCs w:val="28"/>
        </w:rPr>
        <w:t>іського</w:t>
      </w:r>
      <w:proofErr w:type="spellEnd"/>
      <w:r w:rsidRPr="00E45890">
        <w:rPr>
          <w:rFonts w:ascii="Times New Roman CYR" w:hAnsi="Times New Roman CYR" w:cs="Times New Roman CYR"/>
          <w:color w:val="000000"/>
          <w:sz w:val="28"/>
          <w:szCs w:val="28"/>
        </w:rPr>
        <w:t> </w:t>
      </w:r>
      <w:proofErr w:type="spellStart"/>
      <w:r w:rsidRPr="00E45890">
        <w:rPr>
          <w:rFonts w:ascii="Times New Roman CYR" w:hAnsi="Times New Roman CYR" w:cs="Times New Roman CYR"/>
          <w:color w:val="000000"/>
          <w:sz w:val="28"/>
          <w:szCs w:val="28"/>
        </w:rPr>
        <w:t>голови</w:t>
      </w:r>
      <w:proofErr w:type="spellEnd"/>
    </w:p>
    <w:p w:rsidR="00B27C46" w:rsidRPr="00E45890" w:rsidRDefault="00B27C46" w:rsidP="00B27C46">
      <w:pPr>
        <w:spacing w:after="0" w:line="240" w:lineRule="auto"/>
        <w:jc w:val="both"/>
        <w:rPr>
          <w:rFonts w:ascii="Times New Roman" w:hAnsi="Times New Roman"/>
          <w:sz w:val="24"/>
          <w:szCs w:val="24"/>
        </w:rPr>
      </w:pPr>
      <w:proofErr w:type="spellStart"/>
      <w:r w:rsidRPr="00E45890">
        <w:rPr>
          <w:rFonts w:ascii="Times New Roman CYR" w:hAnsi="Times New Roman CYR" w:cs="Times New Roman CYR"/>
          <w:color w:val="000000"/>
          <w:sz w:val="28"/>
          <w:szCs w:val="28"/>
        </w:rPr>
        <w:t>з</w:t>
      </w:r>
      <w:proofErr w:type="spellEnd"/>
      <w:r w:rsidRPr="00E45890">
        <w:rPr>
          <w:rFonts w:ascii="Times New Roman CYR" w:hAnsi="Times New Roman CYR" w:cs="Times New Roman CYR"/>
          <w:color w:val="000000"/>
          <w:sz w:val="28"/>
          <w:szCs w:val="28"/>
        </w:rPr>
        <w:t xml:space="preserve"> </w:t>
      </w:r>
      <w:proofErr w:type="spellStart"/>
      <w:r w:rsidRPr="00E45890">
        <w:rPr>
          <w:rFonts w:ascii="Times New Roman CYR" w:hAnsi="Times New Roman CYR" w:cs="Times New Roman CYR"/>
          <w:color w:val="000000"/>
          <w:sz w:val="28"/>
          <w:szCs w:val="28"/>
        </w:rPr>
        <w:t>питань</w:t>
      </w:r>
      <w:proofErr w:type="spellEnd"/>
      <w:r w:rsidRPr="00E45890">
        <w:rPr>
          <w:rFonts w:ascii="Times New Roman CYR" w:hAnsi="Times New Roman CYR" w:cs="Times New Roman CYR"/>
          <w:color w:val="000000"/>
          <w:sz w:val="28"/>
          <w:szCs w:val="28"/>
        </w:rPr>
        <w:t> </w:t>
      </w:r>
      <w:proofErr w:type="spellStart"/>
      <w:r w:rsidRPr="00E45890">
        <w:rPr>
          <w:rFonts w:ascii="Times New Roman CYR" w:hAnsi="Times New Roman CYR" w:cs="Times New Roman CYR"/>
          <w:color w:val="000000"/>
          <w:sz w:val="28"/>
          <w:szCs w:val="28"/>
        </w:rPr>
        <w:t>діяльності</w:t>
      </w:r>
      <w:proofErr w:type="spellEnd"/>
      <w:r w:rsidRPr="00E45890">
        <w:rPr>
          <w:rFonts w:ascii="Times New Roman CYR" w:hAnsi="Times New Roman CYR" w:cs="Times New Roman CYR"/>
          <w:color w:val="000000"/>
          <w:sz w:val="28"/>
          <w:szCs w:val="28"/>
        </w:rPr>
        <w:t> </w:t>
      </w:r>
      <w:proofErr w:type="spellStart"/>
      <w:r w:rsidRPr="00E45890">
        <w:rPr>
          <w:rFonts w:ascii="Times New Roman CYR" w:hAnsi="Times New Roman CYR" w:cs="Times New Roman CYR"/>
          <w:color w:val="000000"/>
          <w:sz w:val="28"/>
          <w:szCs w:val="28"/>
        </w:rPr>
        <w:t>виконавчих</w:t>
      </w:r>
      <w:proofErr w:type="spellEnd"/>
      <w:r w:rsidRPr="00E45890">
        <w:rPr>
          <w:rFonts w:ascii="Times New Roman CYR" w:hAnsi="Times New Roman CYR" w:cs="Times New Roman CYR"/>
          <w:color w:val="000000"/>
          <w:sz w:val="28"/>
          <w:szCs w:val="28"/>
        </w:rPr>
        <w:t> </w:t>
      </w:r>
      <w:proofErr w:type="spellStart"/>
      <w:r w:rsidRPr="00E45890">
        <w:rPr>
          <w:rFonts w:ascii="Times New Roman CYR" w:hAnsi="Times New Roman CYR" w:cs="Times New Roman CYR"/>
          <w:color w:val="000000"/>
          <w:sz w:val="28"/>
          <w:szCs w:val="28"/>
        </w:rPr>
        <w:t>органів</w:t>
      </w:r>
      <w:proofErr w:type="spellEnd"/>
      <w:r w:rsidRPr="00E45890">
        <w:rPr>
          <w:rFonts w:ascii="Times New Roman CYR" w:hAnsi="Times New Roman CYR" w:cs="Times New Roman CYR"/>
          <w:color w:val="000000"/>
          <w:sz w:val="28"/>
          <w:szCs w:val="28"/>
        </w:rPr>
        <w:t xml:space="preserve"> ради                    </w:t>
      </w:r>
      <w:proofErr w:type="spellStart"/>
      <w:r w:rsidRPr="00E45890">
        <w:rPr>
          <w:rFonts w:ascii="Times New Roman CYR" w:hAnsi="Times New Roman CYR" w:cs="Times New Roman CYR"/>
          <w:color w:val="000000"/>
          <w:sz w:val="28"/>
          <w:szCs w:val="28"/>
        </w:rPr>
        <w:t>Феді</w:t>
      </w:r>
      <w:proofErr w:type="gramStart"/>
      <w:r w:rsidRPr="00E45890">
        <w:rPr>
          <w:rFonts w:ascii="Times New Roman CYR" w:hAnsi="Times New Roman CYR" w:cs="Times New Roman CYR"/>
          <w:color w:val="000000"/>
          <w:sz w:val="28"/>
          <w:szCs w:val="28"/>
        </w:rPr>
        <w:t>р</w:t>
      </w:r>
      <w:proofErr w:type="spellEnd"/>
      <w:proofErr w:type="gramEnd"/>
      <w:r w:rsidRPr="00E45890">
        <w:rPr>
          <w:rFonts w:ascii="Times New Roman CYR" w:hAnsi="Times New Roman CYR" w:cs="Times New Roman CYR"/>
          <w:color w:val="000000"/>
          <w:sz w:val="28"/>
          <w:szCs w:val="28"/>
        </w:rPr>
        <w:t xml:space="preserve"> ВОВЧЕНКО</w:t>
      </w:r>
    </w:p>
    <w:p w:rsidR="009B71D2" w:rsidRPr="00B27C46" w:rsidRDefault="009B71D2" w:rsidP="007A2E09">
      <w:pPr>
        <w:pStyle w:val="a5"/>
        <w:spacing w:before="0" w:beforeAutospacing="0" w:after="0" w:afterAutospacing="0"/>
        <w:ind w:right="-284"/>
        <w:rPr>
          <w:rFonts w:ascii="Times New Roman CYR" w:eastAsiaTheme="minorEastAsia" w:hAnsi="Times New Roman CYR" w:cs="Times New Roman CYR"/>
          <w:color w:val="000000"/>
          <w:sz w:val="28"/>
          <w:szCs w:val="28"/>
        </w:rPr>
      </w:pPr>
    </w:p>
    <w:p w:rsidR="00C041C3" w:rsidRDefault="00C041C3" w:rsidP="00D46D70">
      <w:pPr>
        <w:pStyle w:val="a5"/>
        <w:spacing w:before="0" w:beforeAutospacing="0" w:after="0" w:afterAutospacing="0"/>
        <w:rPr>
          <w:rFonts w:ascii="Times New Roman CYR" w:eastAsiaTheme="minorEastAsia" w:hAnsi="Times New Roman CYR" w:cs="Times New Roman CYR"/>
          <w:color w:val="000000"/>
          <w:sz w:val="28"/>
          <w:szCs w:val="28"/>
          <w:lang w:val="uk-UA"/>
        </w:rPr>
        <w:sectPr w:rsidR="00C041C3" w:rsidSect="00315208">
          <w:pgSz w:w="11906" w:h="16838"/>
          <w:pgMar w:top="567" w:right="1133" w:bottom="567" w:left="1701" w:header="708" w:footer="708" w:gutter="0"/>
          <w:cols w:space="708"/>
          <w:docGrid w:linePitch="360"/>
        </w:sectPr>
      </w:pPr>
    </w:p>
    <w:p w:rsidR="007B60B6" w:rsidRPr="000949D1" w:rsidRDefault="007B60B6" w:rsidP="0035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B60B6" w:rsidRDefault="007B60B6" w:rsidP="0035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7B60B6" w:rsidRDefault="007B60B6" w:rsidP="0035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7B60B6" w:rsidRPr="008B1A07"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7B60B6" w:rsidRDefault="007B60B6" w:rsidP="007B60B6">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472F0A" w:rsidRPr="00AE210C" w:rsidRDefault="00472F0A" w:rsidP="00472F0A">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7B60B6" w:rsidRDefault="007B60B6" w:rsidP="007B60B6">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9C77BE" w:rsidRDefault="009C77BE" w:rsidP="009C77BE">
      <w:pPr>
        <w:widowControl w:val="0"/>
        <w:suppressAutoHyphens/>
        <w:spacing w:after="0" w:line="240" w:lineRule="auto"/>
        <w:ind w:firstLine="708"/>
        <w:jc w:val="both"/>
        <w:rPr>
          <w:rFonts w:ascii="Times New Roman" w:hAnsi="Times New Roman"/>
          <w:kern w:val="2"/>
          <w:sz w:val="28"/>
          <w:szCs w:val="24"/>
          <w:lang w:val="uk-UA"/>
        </w:rPr>
      </w:pPr>
      <w:r w:rsidRPr="00343C87">
        <w:rPr>
          <w:rFonts w:ascii="Times New Roman" w:hAnsi="Times New Roman"/>
          <w:kern w:val="2"/>
          <w:sz w:val="28"/>
          <w:szCs w:val="24"/>
          <w:lang w:val="uk-UA"/>
        </w:rPr>
        <w:t>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 (піклувальника)</w:t>
      </w:r>
      <w:r>
        <w:rPr>
          <w:rFonts w:ascii="Times New Roman" w:hAnsi="Times New Roman"/>
          <w:kern w:val="2"/>
          <w:sz w:val="28"/>
          <w:szCs w:val="24"/>
          <w:lang w:val="uk-UA"/>
        </w:rPr>
        <w:t>.</w:t>
      </w:r>
    </w:p>
    <w:p w:rsidR="009C77BE" w:rsidRPr="00162A10" w:rsidRDefault="009C77BE" w:rsidP="009C77BE">
      <w:pPr>
        <w:spacing w:after="0" w:line="240" w:lineRule="auto"/>
        <w:ind w:firstLine="708"/>
        <w:jc w:val="both"/>
        <w:rPr>
          <w:rFonts w:ascii="Times New Roman" w:hAnsi="Times New Roman"/>
          <w:color w:val="000000"/>
          <w:sz w:val="28"/>
          <w:szCs w:val="28"/>
          <w:lang w:val="uk-UA"/>
        </w:rPr>
      </w:pPr>
      <w:r w:rsidRPr="003A7B4B">
        <w:rPr>
          <w:rFonts w:ascii="Times New Roman CYR" w:hAnsi="Times New Roman CYR" w:cs="Times New Roman CYR"/>
          <w:color w:val="000000"/>
          <w:sz w:val="28"/>
          <w:szCs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Pr="00243F55">
        <w:rPr>
          <w:rFonts w:ascii="Times New Roman CYR" w:hAnsi="Times New Roman CYR" w:cs="Times New Roman CYR"/>
          <w:color w:val="000000"/>
          <w:sz w:val="28"/>
          <w:szCs w:val="28"/>
        </w:rPr>
        <w:t> </w:t>
      </w:r>
      <w:r w:rsidRPr="003A7B4B">
        <w:rPr>
          <w:rFonts w:ascii="Times New Roman CYR" w:hAnsi="Times New Roman CYR" w:cs="Times New Roman CYR"/>
          <w:color w:val="000000"/>
          <w:sz w:val="28"/>
          <w:szCs w:val="28"/>
          <w:lang w:val="uk-UA"/>
        </w:rPr>
        <w:t>призначає опіку (піклування) над дитиною яка має статус дитини-сироти, дитини, позбавленої батьківського піклування</w:t>
      </w:r>
    </w:p>
    <w:p w:rsidR="000D0624" w:rsidRDefault="00EE190A" w:rsidP="000D0624">
      <w:pPr>
        <w:widowControl w:val="0"/>
        <w:suppressAutoHyphens/>
        <w:spacing w:after="0" w:line="240" w:lineRule="auto"/>
        <w:ind w:firstLine="708"/>
        <w:jc w:val="both"/>
        <w:rPr>
          <w:rFonts w:ascii="Times New Roman" w:eastAsia="Andale Sans UI" w:hAnsi="Times New Roman"/>
          <w:kern w:val="2"/>
          <w:sz w:val="28"/>
          <w:szCs w:val="24"/>
          <w:lang w:val="uk-UA" w:eastAsia="en-US"/>
        </w:rPr>
      </w:pPr>
      <w:r w:rsidRPr="003A7B4B">
        <w:rPr>
          <w:rFonts w:ascii="Times New Roman CYR" w:hAnsi="Times New Roman CYR" w:cs="Times New Roman CYR"/>
          <w:color w:val="000000"/>
          <w:sz w:val="28"/>
          <w:szCs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Pr="00243F55">
        <w:rPr>
          <w:rFonts w:ascii="Times New Roman CYR" w:hAnsi="Times New Roman CYR" w:cs="Times New Roman CYR"/>
          <w:color w:val="000000"/>
          <w:sz w:val="28"/>
          <w:szCs w:val="28"/>
        </w:rPr>
        <w:t> </w:t>
      </w:r>
      <w:r w:rsidRPr="003A7B4B">
        <w:rPr>
          <w:rFonts w:ascii="Times New Roman CYR" w:hAnsi="Times New Roman CYR" w:cs="Times New Roman CYR"/>
          <w:color w:val="000000"/>
          <w:sz w:val="28"/>
          <w:szCs w:val="28"/>
          <w:lang w:val="uk-UA"/>
        </w:rPr>
        <w:t>призначає опіку (піклування) над дитиною яка має статус дитини-сироти, дитини, позбавленої батьківського піклування</w:t>
      </w:r>
      <w:r w:rsidR="000D0624" w:rsidRPr="000D0624">
        <w:rPr>
          <w:rFonts w:ascii="Times New Roman" w:eastAsia="Andale Sans UI" w:hAnsi="Times New Roman"/>
          <w:kern w:val="2"/>
          <w:sz w:val="28"/>
          <w:szCs w:val="24"/>
          <w:lang w:val="uk-UA" w:eastAsia="en-US"/>
        </w:rPr>
        <w:t xml:space="preserve"> </w:t>
      </w:r>
    </w:p>
    <w:p w:rsidR="000D0624" w:rsidRPr="00640864" w:rsidRDefault="000D0624" w:rsidP="000D0624">
      <w:pPr>
        <w:widowControl w:val="0"/>
        <w:suppressAutoHyphens/>
        <w:spacing w:after="0" w:line="240" w:lineRule="auto"/>
        <w:ind w:firstLine="708"/>
        <w:jc w:val="both"/>
        <w:rPr>
          <w:rFonts w:ascii="Times New Roman" w:eastAsia="Andale Sans UI" w:hAnsi="Times New Roman"/>
          <w:kern w:val="2"/>
          <w:sz w:val="28"/>
          <w:szCs w:val="24"/>
          <w:lang w:val="uk-UA" w:eastAsia="en-US"/>
        </w:rPr>
      </w:pPr>
      <w:r w:rsidRPr="00640864">
        <w:rPr>
          <w:rFonts w:ascii="Times New Roman" w:eastAsia="Andale Sans UI" w:hAnsi="Times New Roman"/>
          <w:kern w:val="2"/>
          <w:sz w:val="28"/>
          <w:szCs w:val="24"/>
          <w:lang w:val="uk-UA" w:eastAsia="en-US"/>
        </w:rPr>
        <w:t xml:space="preserve">На підставі статей 19, 161 Сімейного кодексу України виконавчий комітет, як орган опіки та піклування надає висновок про розв’язання спору </w:t>
      </w:r>
      <w:r>
        <w:rPr>
          <w:rFonts w:ascii="Times New Roman" w:eastAsia="Andale Sans UI" w:hAnsi="Times New Roman"/>
          <w:kern w:val="2"/>
          <w:sz w:val="28"/>
          <w:szCs w:val="24"/>
          <w:lang w:val="uk-UA" w:eastAsia="en-US"/>
        </w:rPr>
        <w:t>батьками</w:t>
      </w:r>
      <w:r w:rsidRPr="00640864">
        <w:rPr>
          <w:rFonts w:ascii="Times New Roman" w:eastAsia="Andale Sans UI" w:hAnsi="Times New Roman"/>
          <w:kern w:val="2"/>
          <w:sz w:val="28"/>
          <w:szCs w:val="24"/>
          <w:lang w:val="uk-UA" w:eastAsia="en-US"/>
        </w:rPr>
        <w:t xml:space="preserve"> стосовно визначення проживання малолітньо</w:t>
      </w:r>
      <w:r>
        <w:rPr>
          <w:rFonts w:ascii="Times New Roman" w:eastAsia="Andale Sans UI" w:hAnsi="Times New Roman"/>
          <w:kern w:val="2"/>
          <w:sz w:val="28"/>
          <w:szCs w:val="24"/>
          <w:lang w:val="uk-UA" w:eastAsia="en-US"/>
        </w:rPr>
        <w:t>ї дитини.</w:t>
      </w:r>
    </w:p>
    <w:p w:rsidR="00E75DCA" w:rsidRDefault="00E75DCA" w:rsidP="00E75DCA">
      <w:pPr>
        <w:spacing w:after="0" w:line="240" w:lineRule="auto"/>
        <w:ind w:firstLine="708"/>
        <w:jc w:val="both"/>
        <w:rPr>
          <w:rFonts w:ascii="Times New Roman" w:hAnsi="Times New Roman" w:cs="Times New Roman"/>
          <w:sz w:val="28"/>
          <w:lang w:val="uk-UA"/>
        </w:rPr>
      </w:pPr>
      <w:r>
        <w:rPr>
          <w:rFonts w:ascii="Times New Roman" w:eastAsia="Andale Sans UI" w:hAnsi="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w:t>
      </w:r>
      <w:r>
        <w:rPr>
          <w:rFonts w:ascii="Times New Roman" w:eastAsia="Andale Sans UI" w:hAnsi="Times New Roman"/>
          <w:kern w:val="2"/>
          <w:sz w:val="28"/>
          <w:szCs w:val="24"/>
          <w:lang w:val="uk-UA" w:eastAsia="en-US"/>
        </w:rPr>
        <w:lastRenderedPageBreak/>
        <w:t xml:space="preserve">захистом прав дитини» </w:t>
      </w:r>
      <w:r>
        <w:rPr>
          <w:rFonts w:ascii="Times New Roman" w:hAnsi="Times New Roman"/>
          <w:kern w:val="2"/>
          <w:sz w:val="28"/>
          <w:szCs w:val="28"/>
          <w:lang w:val="uk-UA"/>
        </w:rPr>
        <w:t>виконавчий комітет, як орган опіки та піклування</w:t>
      </w:r>
      <w:r>
        <w:rPr>
          <w:rFonts w:ascii="Times New Roman" w:hAnsi="Times New Roman"/>
          <w:kern w:val="2"/>
          <w:sz w:val="28"/>
          <w:szCs w:val="24"/>
          <w:lang w:val="uk-UA"/>
        </w:rPr>
        <w:t xml:space="preserve"> встановлює статус дитини-сироти, дитини, позбавленої батьківського піклування.</w:t>
      </w:r>
    </w:p>
    <w:p w:rsidR="00E44902" w:rsidRPr="00E44902" w:rsidRDefault="00E44902" w:rsidP="00E44902">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E44902">
        <w:rPr>
          <w:rFonts w:ascii="Times New Roman" w:eastAsia="Andale Sans UI" w:hAnsi="Times New Roman" w:cs="Times New Roman"/>
          <w:kern w:val="2"/>
          <w:sz w:val="28"/>
          <w:szCs w:val="24"/>
          <w:lang w:val="uk-UA" w:eastAsia="en-US"/>
        </w:rPr>
        <w:t xml:space="preserve">На підставі </w:t>
      </w:r>
      <w:r w:rsidRPr="00E44902">
        <w:rPr>
          <w:rFonts w:ascii="Times New Roman" w:eastAsia="Andale Sans UI" w:hAnsi="Times New Roman" w:cs="Times New Roman"/>
          <w:kern w:val="2"/>
          <w:sz w:val="28"/>
          <w:szCs w:val="28"/>
          <w:lang w:val="uk-UA" w:eastAsia="en-US"/>
        </w:rPr>
        <w:t>статей</w:t>
      </w:r>
      <w:r w:rsidRPr="00E44902">
        <w:rPr>
          <w:rFonts w:ascii="Times New Roman" w:eastAsia="Andale Sans UI" w:hAnsi="Times New Roman" w:cs="Times New Roman"/>
          <w:kern w:val="2"/>
          <w:sz w:val="28"/>
          <w:szCs w:val="24"/>
          <w:lang w:val="uk-UA" w:eastAsia="en-US"/>
        </w:rPr>
        <w:t xml:space="preserve"> 19, 169 Сімейного кодексу України виконавчий комітет Ніжинської міської ради, як орган опіки та піклування надає висновок про доцільність поновлення в батьківських правах стосовно дитини, позбавленої батьківського піклування.</w:t>
      </w:r>
    </w:p>
    <w:p w:rsidR="00EE190A" w:rsidRDefault="00EE190A" w:rsidP="007B60B6">
      <w:pPr>
        <w:spacing w:after="0" w:line="240" w:lineRule="auto"/>
        <w:ind w:firstLine="708"/>
        <w:jc w:val="both"/>
        <w:rPr>
          <w:rFonts w:ascii="Times New Roman CYR" w:hAnsi="Times New Roman CYR"/>
          <w:sz w:val="28"/>
          <w:lang w:val="uk-UA"/>
        </w:rPr>
      </w:pPr>
    </w:p>
    <w:p w:rsidR="007B60B6" w:rsidRDefault="007B60B6" w:rsidP="007B60B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27C46" w:rsidRPr="00B27C46" w:rsidRDefault="007B60B6" w:rsidP="00B27C46">
      <w:pPr>
        <w:spacing w:after="0" w:line="240" w:lineRule="auto"/>
        <w:ind w:firstLine="567"/>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w:t>
      </w:r>
      <w:r w:rsidR="00B27C46" w:rsidRPr="00B27C46">
        <w:rPr>
          <w:rFonts w:ascii="Times New Roman CYR" w:hAnsi="Times New Roman CYR"/>
          <w:sz w:val="28"/>
          <w:lang w:val="uk-UA"/>
        </w:rPr>
        <w:t>начальник сектора профілактики правопорушень серед дітей служби у справах дітей Лариса ЄРОФЄЄВА</w:t>
      </w:r>
    </w:p>
    <w:p w:rsidR="007B60B6" w:rsidRDefault="007B60B6" w:rsidP="00B27C46">
      <w:pPr>
        <w:tabs>
          <w:tab w:val="left" w:pos="4970"/>
        </w:tabs>
        <w:spacing w:after="0" w:line="240" w:lineRule="auto"/>
        <w:ind w:firstLine="708"/>
        <w:jc w:val="both"/>
        <w:rPr>
          <w:rFonts w:ascii="Times New Roman CYR" w:hAnsi="Times New Roman CYR"/>
          <w:sz w:val="28"/>
          <w:lang w:val="uk-UA"/>
        </w:rPr>
      </w:pPr>
    </w:p>
    <w:p w:rsidR="007B60B6" w:rsidRDefault="007B60B6" w:rsidP="007B60B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7B60B6" w:rsidRPr="00A766E9" w:rsidRDefault="007B60B6" w:rsidP="007B60B6">
      <w:pPr>
        <w:tabs>
          <w:tab w:val="left" w:pos="4970"/>
        </w:tabs>
        <w:spacing w:after="0" w:line="240" w:lineRule="auto"/>
        <w:rPr>
          <w:lang w:val="uk-UA"/>
        </w:rPr>
      </w:pPr>
    </w:p>
    <w:p w:rsidR="003E1B4F" w:rsidRDefault="003E1B4F" w:rsidP="00FB5F0F">
      <w:pPr>
        <w:pStyle w:val="4332"/>
        <w:widowControl w:val="0"/>
        <w:spacing w:before="0" w:beforeAutospacing="0" w:after="0" w:afterAutospacing="0"/>
        <w:ind w:firstLine="851"/>
        <w:jc w:val="both"/>
        <w:rPr>
          <w:color w:val="000000"/>
          <w:sz w:val="28"/>
          <w:szCs w:val="28"/>
          <w:lang w:val="uk-UA"/>
        </w:rPr>
        <w:sectPr w:rsidR="003E1B4F" w:rsidSect="00D46D70">
          <w:pgSz w:w="11906" w:h="16838"/>
          <w:pgMar w:top="851" w:right="850" w:bottom="1134" w:left="1701" w:header="708" w:footer="708" w:gutter="0"/>
          <w:cols w:space="708"/>
          <w:docGrid w:linePitch="360"/>
        </w:sectPr>
      </w:pPr>
    </w:p>
    <w:p w:rsidR="003E1B4F" w:rsidRDefault="003E1B4F" w:rsidP="003E1B4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E1B4F" w:rsidRDefault="003E1B4F" w:rsidP="003E1B4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AF3DC1">
        <w:rPr>
          <w:rFonts w:ascii="Times New Roman CYR" w:hAnsi="Times New Roman CYR"/>
          <w:sz w:val="28"/>
          <w:lang w:val="uk-UA"/>
        </w:rPr>
        <w:t xml:space="preserve"> </w:t>
      </w:r>
      <w:r>
        <w:rPr>
          <w:rFonts w:ascii="Times New Roman CYR" w:hAnsi="Times New Roman CYR"/>
          <w:sz w:val="28"/>
        </w:rPr>
        <w:t>у справах</w:t>
      </w:r>
      <w:r w:rsidR="00315208">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315208">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E1B4F" w:rsidRPr="00043BCA" w:rsidRDefault="003E1B4F" w:rsidP="003E1B4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315208">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315208">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315208">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3E1B4F" w:rsidRDefault="00897A78" w:rsidP="003E1B4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3E1B4F">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Ніжинської міської ради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315208">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E1B4F" w:rsidRDefault="003E1B4F" w:rsidP="003E1B4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3E1B4F" w:rsidRDefault="003E1B4F" w:rsidP="003E1B4F">
      <w:pPr>
        <w:pStyle w:val="a5"/>
        <w:ind w:left="-142" w:firstLine="142"/>
      </w:pPr>
    </w:p>
    <w:p w:rsidR="003E1B4F" w:rsidRDefault="003E1B4F" w:rsidP="003E1B4F">
      <w:pPr>
        <w:spacing w:after="0"/>
        <w:rPr>
          <w:lang w:val="uk-UA"/>
        </w:rPr>
      </w:pPr>
    </w:p>
    <w:p w:rsidR="003E1B4F" w:rsidRPr="009D518C" w:rsidRDefault="003E1B4F" w:rsidP="003E1B4F">
      <w:pPr>
        <w:widowControl w:val="0"/>
        <w:tabs>
          <w:tab w:val="left" w:pos="-5103"/>
        </w:tabs>
        <w:suppressAutoHyphens/>
        <w:spacing w:after="0"/>
        <w:jc w:val="both"/>
        <w:rPr>
          <w:lang w:val="uk-UA"/>
        </w:rPr>
      </w:pPr>
    </w:p>
    <w:p w:rsidR="003E1B4F" w:rsidRPr="001650FD" w:rsidRDefault="003E1B4F" w:rsidP="003E1B4F">
      <w:pPr>
        <w:spacing w:after="0" w:line="240" w:lineRule="auto"/>
        <w:jc w:val="both"/>
        <w:rPr>
          <w:lang w:val="uk-UA"/>
        </w:rPr>
      </w:pPr>
    </w:p>
    <w:p w:rsidR="00927E36" w:rsidRDefault="00927E36" w:rsidP="00FB5F0F">
      <w:pPr>
        <w:pStyle w:val="4332"/>
        <w:widowControl w:val="0"/>
        <w:spacing w:before="0" w:beforeAutospacing="0" w:after="0" w:afterAutospacing="0"/>
        <w:ind w:firstLine="851"/>
        <w:jc w:val="both"/>
        <w:rPr>
          <w:color w:val="000000"/>
          <w:sz w:val="28"/>
          <w:szCs w:val="28"/>
          <w:lang w:val="uk-UA"/>
        </w:rPr>
      </w:pPr>
    </w:p>
    <w:sectPr w:rsidR="00927E36"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FB5F0F"/>
    <w:rsid w:val="0003098A"/>
    <w:rsid w:val="00045848"/>
    <w:rsid w:val="0007718A"/>
    <w:rsid w:val="000B110D"/>
    <w:rsid w:val="000D0624"/>
    <w:rsid w:val="000E23CC"/>
    <w:rsid w:val="000E639E"/>
    <w:rsid w:val="00101F15"/>
    <w:rsid w:val="001324D3"/>
    <w:rsid w:val="001634F8"/>
    <w:rsid w:val="00167A49"/>
    <w:rsid w:val="00180A54"/>
    <w:rsid w:val="001A4DBD"/>
    <w:rsid w:val="00242005"/>
    <w:rsid w:val="002623D1"/>
    <w:rsid w:val="00265C85"/>
    <w:rsid w:val="00272E79"/>
    <w:rsid w:val="002849DE"/>
    <w:rsid w:val="003038AD"/>
    <w:rsid w:val="00303A02"/>
    <w:rsid w:val="003065A9"/>
    <w:rsid w:val="00310E43"/>
    <w:rsid w:val="00314454"/>
    <w:rsid w:val="00315208"/>
    <w:rsid w:val="0035355F"/>
    <w:rsid w:val="003A372F"/>
    <w:rsid w:val="003C2C77"/>
    <w:rsid w:val="003C513A"/>
    <w:rsid w:val="003D1713"/>
    <w:rsid w:val="003E1B4F"/>
    <w:rsid w:val="003E4362"/>
    <w:rsid w:val="00402331"/>
    <w:rsid w:val="00416122"/>
    <w:rsid w:val="004249B2"/>
    <w:rsid w:val="00435AD7"/>
    <w:rsid w:val="00437BFB"/>
    <w:rsid w:val="00472F0A"/>
    <w:rsid w:val="004B4326"/>
    <w:rsid w:val="004C1C7B"/>
    <w:rsid w:val="004E48BC"/>
    <w:rsid w:val="004F18EE"/>
    <w:rsid w:val="00571136"/>
    <w:rsid w:val="005D3B56"/>
    <w:rsid w:val="005E483E"/>
    <w:rsid w:val="005F4339"/>
    <w:rsid w:val="00634993"/>
    <w:rsid w:val="006D0051"/>
    <w:rsid w:val="006D7DCF"/>
    <w:rsid w:val="0071551C"/>
    <w:rsid w:val="00726476"/>
    <w:rsid w:val="00773AF8"/>
    <w:rsid w:val="00787E4F"/>
    <w:rsid w:val="007A2E09"/>
    <w:rsid w:val="007B60B6"/>
    <w:rsid w:val="007E73AE"/>
    <w:rsid w:val="007F09FE"/>
    <w:rsid w:val="007F4B3E"/>
    <w:rsid w:val="00822A16"/>
    <w:rsid w:val="00897A78"/>
    <w:rsid w:val="008D6E90"/>
    <w:rsid w:val="008E15D6"/>
    <w:rsid w:val="00902261"/>
    <w:rsid w:val="00920D9F"/>
    <w:rsid w:val="00927E36"/>
    <w:rsid w:val="009B71D2"/>
    <w:rsid w:val="009C77BE"/>
    <w:rsid w:val="009E7882"/>
    <w:rsid w:val="00A16051"/>
    <w:rsid w:val="00AA1BAD"/>
    <w:rsid w:val="00AA336B"/>
    <w:rsid w:val="00AD1283"/>
    <w:rsid w:val="00AD2E9E"/>
    <w:rsid w:val="00AF2298"/>
    <w:rsid w:val="00AF3DC1"/>
    <w:rsid w:val="00B03A52"/>
    <w:rsid w:val="00B04ADC"/>
    <w:rsid w:val="00B27C46"/>
    <w:rsid w:val="00B44D70"/>
    <w:rsid w:val="00B63E8B"/>
    <w:rsid w:val="00BF615B"/>
    <w:rsid w:val="00C041C3"/>
    <w:rsid w:val="00C05796"/>
    <w:rsid w:val="00C130E3"/>
    <w:rsid w:val="00C15BD6"/>
    <w:rsid w:val="00C4014B"/>
    <w:rsid w:val="00CA3CE3"/>
    <w:rsid w:val="00CC22F1"/>
    <w:rsid w:val="00CC3CF4"/>
    <w:rsid w:val="00D41869"/>
    <w:rsid w:val="00D46D70"/>
    <w:rsid w:val="00D53113"/>
    <w:rsid w:val="00DA045A"/>
    <w:rsid w:val="00E011F8"/>
    <w:rsid w:val="00E44902"/>
    <w:rsid w:val="00E52EAF"/>
    <w:rsid w:val="00E6514E"/>
    <w:rsid w:val="00E6634C"/>
    <w:rsid w:val="00E7429F"/>
    <w:rsid w:val="00E75DCA"/>
    <w:rsid w:val="00EB4C08"/>
    <w:rsid w:val="00EE190A"/>
    <w:rsid w:val="00EF67BD"/>
    <w:rsid w:val="00F146B1"/>
    <w:rsid w:val="00F21363"/>
    <w:rsid w:val="00F26869"/>
    <w:rsid w:val="00F50EA0"/>
    <w:rsid w:val="00F716C2"/>
    <w:rsid w:val="00F91664"/>
    <w:rsid w:val="00FA733D"/>
    <w:rsid w:val="00FB5F0F"/>
    <w:rsid w:val="00FF55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F4B3E"/>
    <w:pPr>
      <w:ind w:left="720"/>
      <w:contextualSpacing/>
    </w:p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B63E8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689">
    <w:name w:val="3689"/>
    <w:aliases w:val="baiaagaaboqcaaadoagaaavgcaaaaaaaaaaaaaaaaaaaaaaaaaaaaaaaaaaaaaaaaaaaaaaaaaaaaaaaaaaaaaaaaaaaaaaaaaaaaaaaaaaaaaaaaaaaaaaaaaaaaaaaaaaaaaaaaaaaaaaaaaaaaaaaaaaaaaaaaaaaaaaaaaaaaaaaaaaaaaaaaaaaaaaaaaaaaaaaaaaaaaaaaaaaaaaaaaaaaaaaaaaaaaaa"/>
    <w:basedOn w:val="a"/>
    <w:rsid w:val="003535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2647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9089-4D50-48CF-B5AA-BE071EF1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2357</Words>
  <Characters>13436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43</cp:revision>
  <cp:lastPrinted>2024-07-18T12:24:00Z</cp:lastPrinted>
  <dcterms:created xsi:type="dcterms:W3CDTF">2023-12-07T06:49:00Z</dcterms:created>
  <dcterms:modified xsi:type="dcterms:W3CDTF">2024-07-23T09:07:00Z</dcterms:modified>
</cp:coreProperties>
</file>