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8E3146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01.07</w:t>
            </w:r>
            <w:r w:rsidR="0013655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41104C">
              <w:rPr>
                <w:b/>
                <w:sz w:val="32"/>
                <w:szCs w:val="32"/>
              </w:rPr>
              <w:t xml:space="preserve"> територіальної громади  на 2024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41104C" w:rsidRPr="00A61B3E" w:rsidRDefault="0041104C" w:rsidP="0041104C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  <w:p w:rsidR="00A62EA2" w:rsidRPr="0007369A" w:rsidRDefault="0041104C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104C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104C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E3146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214 614,76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E3146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214 614,76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E3146" w:rsidP="005407A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-380 385,24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E3146" w:rsidP="005407A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-380 385,24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41104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6A6E">
              <w:rPr>
                <w:sz w:val="20"/>
                <w:szCs w:val="20"/>
              </w:rPr>
              <w:t>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8E3146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183 964,76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902A58" w:rsidRDefault="00902A58" w:rsidP="00E16166">
            <w:pPr>
              <w:spacing w:line="360" w:lineRule="auto"/>
              <w:rPr>
                <w:snapToGrid w:val="0"/>
              </w:rPr>
            </w:pPr>
            <w:r w:rsidRPr="00902A58">
              <w:rPr>
                <w:shd w:val="clear" w:color="auto" w:fill="FFFFFF"/>
              </w:rPr>
              <w:t xml:space="preserve">Прокат вантажних </w:t>
            </w:r>
            <w:proofErr w:type="spellStart"/>
            <w:r w:rsidRPr="00902A58">
              <w:rPr>
                <w:shd w:val="clear" w:color="auto" w:fill="FFFFFF"/>
              </w:rPr>
              <w:t>транспортих</w:t>
            </w:r>
            <w:proofErr w:type="spellEnd"/>
            <w:r w:rsidRPr="00902A58">
              <w:rPr>
                <w:shd w:val="clear" w:color="auto" w:fill="FFFFFF"/>
              </w:rPr>
              <w:t xml:space="preserve"> </w:t>
            </w:r>
            <w:proofErr w:type="spellStart"/>
            <w:r w:rsidRPr="00902A58">
              <w:rPr>
                <w:shd w:val="clear" w:color="auto" w:fill="FFFFFF"/>
              </w:rPr>
              <w:t>.засобiв</w:t>
            </w:r>
            <w:proofErr w:type="spellEnd"/>
            <w:r w:rsidRPr="00902A58">
              <w:rPr>
                <w:shd w:val="clear" w:color="auto" w:fill="FFFFFF"/>
              </w:rPr>
              <w:t xml:space="preserve"> для перевез</w:t>
            </w:r>
            <w:r w:rsidR="0051624F">
              <w:rPr>
                <w:shd w:val="clear" w:color="auto" w:fill="FFFFFF"/>
              </w:rPr>
              <w:t xml:space="preserve">ення </w:t>
            </w:r>
            <w:proofErr w:type="spellStart"/>
            <w:r w:rsidRPr="00902A58">
              <w:rPr>
                <w:shd w:val="clear" w:color="auto" w:fill="FFFFFF"/>
              </w:rPr>
              <w:t>товарiв</w:t>
            </w:r>
            <w:proofErr w:type="spellEnd"/>
            <w:r w:rsidRPr="00902A58">
              <w:rPr>
                <w:shd w:val="clear" w:color="auto" w:fill="FFFFFF"/>
              </w:rPr>
              <w:t xml:space="preserve"> для обладн</w:t>
            </w:r>
            <w:r w:rsidR="00E1401A">
              <w:rPr>
                <w:shd w:val="clear" w:color="auto" w:fill="FFFFFF"/>
              </w:rPr>
              <w:t>а</w:t>
            </w:r>
            <w:r w:rsidR="00613720">
              <w:rPr>
                <w:shd w:val="clear" w:color="auto" w:fill="FFFFFF"/>
              </w:rPr>
              <w:t>н</w:t>
            </w:r>
            <w:r w:rsidRPr="00902A58">
              <w:rPr>
                <w:shd w:val="clear" w:color="auto" w:fill="FFFFFF"/>
              </w:rPr>
              <w:t>ня  важливих об’єктів (</w:t>
            </w:r>
            <w:proofErr w:type="spellStart"/>
            <w:r w:rsidRPr="00902A58">
              <w:rPr>
                <w:shd w:val="clear" w:color="auto" w:fill="FFFFFF"/>
              </w:rPr>
              <w:t>напрямкiв</w:t>
            </w:r>
            <w:proofErr w:type="spellEnd"/>
            <w:r w:rsidRPr="00902A58">
              <w:rPr>
                <w:shd w:val="clear" w:color="auto" w:fill="FFFFFF"/>
              </w:rPr>
              <w:t xml:space="preserve">) в </w:t>
            </w:r>
            <w:proofErr w:type="spellStart"/>
            <w:r w:rsidRPr="00902A58">
              <w:rPr>
                <w:shd w:val="clear" w:color="auto" w:fill="FFFFFF"/>
              </w:rPr>
              <w:t>iнженерному</w:t>
            </w:r>
            <w:proofErr w:type="spellEnd"/>
            <w:r w:rsidRPr="00902A58">
              <w:rPr>
                <w:shd w:val="clear" w:color="auto" w:fill="FFFFFF"/>
              </w:rPr>
              <w:t xml:space="preserve"> </w:t>
            </w:r>
            <w:proofErr w:type="spellStart"/>
            <w:r w:rsidRPr="00902A58">
              <w:rPr>
                <w:shd w:val="clear" w:color="auto" w:fill="FFFFFF"/>
              </w:rPr>
              <w:t>вiдношеннi</w:t>
            </w:r>
            <w:proofErr w:type="spellEnd"/>
            <w:r w:rsidR="00E16166">
              <w:rPr>
                <w:shd w:val="clear" w:color="auto" w:fill="FFFFFF"/>
              </w:rPr>
              <w:t>, та інші напрями необхідні для забезпечення територіальної оборони на період воєнного стану.</w:t>
            </w: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41104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C56D9C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8E3146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30 650,00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Default="008E3146" w:rsidP="008C11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Закупівля 105 </w:t>
            </w:r>
            <w:proofErr w:type="spellStart"/>
            <w:r>
              <w:rPr>
                <w:snapToGrid w:val="0"/>
                <w:sz w:val="20"/>
                <w:szCs w:val="20"/>
              </w:rPr>
              <w:t>шт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прапорів,  для встановлення на могили загиблих воїнів </w:t>
            </w: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51624F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  <w:r w:rsidR="00CF6A6E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Default="008E3146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214 614,76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512B6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2F" w:rsidRDefault="00457E2F" w:rsidP="001C199B">
      <w:r>
        <w:separator/>
      </w:r>
    </w:p>
  </w:endnote>
  <w:endnote w:type="continuationSeparator" w:id="0">
    <w:p w:rsidR="00457E2F" w:rsidRDefault="00457E2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3412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3412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C1CC2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2F" w:rsidRDefault="00457E2F" w:rsidP="001C199B">
      <w:r>
        <w:separator/>
      </w:r>
    </w:p>
  </w:footnote>
  <w:footnote w:type="continuationSeparator" w:id="0">
    <w:p w:rsidR="00457E2F" w:rsidRDefault="00457E2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1451"/>
    <w:rsid w:val="001118D5"/>
    <w:rsid w:val="001223D2"/>
    <w:rsid w:val="00136557"/>
    <w:rsid w:val="001427F9"/>
    <w:rsid w:val="00146259"/>
    <w:rsid w:val="00172890"/>
    <w:rsid w:val="00175968"/>
    <w:rsid w:val="0018023A"/>
    <w:rsid w:val="001879A1"/>
    <w:rsid w:val="001A782A"/>
    <w:rsid w:val="001A79C3"/>
    <w:rsid w:val="001B1A2C"/>
    <w:rsid w:val="001C199B"/>
    <w:rsid w:val="001C3750"/>
    <w:rsid w:val="001C5A11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2099"/>
    <w:rsid w:val="0026523E"/>
    <w:rsid w:val="00267E72"/>
    <w:rsid w:val="002741DD"/>
    <w:rsid w:val="0027620A"/>
    <w:rsid w:val="00284BBF"/>
    <w:rsid w:val="00295DBB"/>
    <w:rsid w:val="002B043B"/>
    <w:rsid w:val="002B17BE"/>
    <w:rsid w:val="002C1CC2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14CF"/>
    <w:rsid w:val="0035713B"/>
    <w:rsid w:val="00361061"/>
    <w:rsid w:val="0037559A"/>
    <w:rsid w:val="00380997"/>
    <w:rsid w:val="003910E5"/>
    <w:rsid w:val="003923D6"/>
    <w:rsid w:val="003C4937"/>
    <w:rsid w:val="003E16B2"/>
    <w:rsid w:val="003E49E4"/>
    <w:rsid w:val="0041104C"/>
    <w:rsid w:val="00413514"/>
    <w:rsid w:val="004226EF"/>
    <w:rsid w:val="00427E99"/>
    <w:rsid w:val="00437C3C"/>
    <w:rsid w:val="0044168C"/>
    <w:rsid w:val="00457E2F"/>
    <w:rsid w:val="00467432"/>
    <w:rsid w:val="004679ED"/>
    <w:rsid w:val="004728E7"/>
    <w:rsid w:val="00476D3F"/>
    <w:rsid w:val="00495693"/>
    <w:rsid w:val="00497552"/>
    <w:rsid w:val="004A1CAF"/>
    <w:rsid w:val="004A42E2"/>
    <w:rsid w:val="004B3927"/>
    <w:rsid w:val="004D359C"/>
    <w:rsid w:val="00504DF0"/>
    <w:rsid w:val="00512B61"/>
    <w:rsid w:val="0051624F"/>
    <w:rsid w:val="00517C2A"/>
    <w:rsid w:val="0052341C"/>
    <w:rsid w:val="005407AC"/>
    <w:rsid w:val="005436F1"/>
    <w:rsid w:val="005534CF"/>
    <w:rsid w:val="005741DA"/>
    <w:rsid w:val="00584D65"/>
    <w:rsid w:val="00592F1A"/>
    <w:rsid w:val="005A59A7"/>
    <w:rsid w:val="005B6857"/>
    <w:rsid w:val="005C22A3"/>
    <w:rsid w:val="005C7648"/>
    <w:rsid w:val="005D267A"/>
    <w:rsid w:val="005D579D"/>
    <w:rsid w:val="005E23C3"/>
    <w:rsid w:val="005F090C"/>
    <w:rsid w:val="005F234B"/>
    <w:rsid w:val="00602BE0"/>
    <w:rsid w:val="00602D3C"/>
    <w:rsid w:val="00613720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94C85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53474"/>
    <w:rsid w:val="007647B2"/>
    <w:rsid w:val="00773C72"/>
    <w:rsid w:val="0078315B"/>
    <w:rsid w:val="00784470"/>
    <w:rsid w:val="00790D5B"/>
    <w:rsid w:val="007916B6"/>
    <w:rsid w:val="00795A60"/>
    <w:rsid w:val="007A23C3"/>
    <w:rsid w:val="007A2947"/>
    <w:rsid w:val="007A7165"/>
    <w:rsid w:val="007B2145"/>
    <w:rsid w:val="007B7417"/>
    <w:rsid w:val="007B7641"/>
    <w:rsid w:val="007C3B9A"/>
    <w:rsid w:val="007C4835"/>
    <w:rsid w:val="00806B87"/>
    <w:rsid w:val="00811D2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146"/>
    <w:rsid w:val="008E3651"/>
    <w:rsid w:val="008E391C"/>
    <w:rsid w:val="008F68EB"/>
    <w:rsid w:val="0090019F"/>
    <w:rsid w:val="00902A58"/>
    <w:rsid w:val="009039F4"/>
    <w:rsid w:val="00905D47"/>
    <w:rsid w:val="00923CF9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5E1B"/>
    <w:rsid w:val="00B47F6E"/>
    <w:rsid w:val="00B67EB5"/>
    <w:rsid w:val="00B72D29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1401A"/>
    <w:rsid w:val="00E16166"/>
    <w:rsid w:val="00E21CBE"/>
    <w:rsid w:val="00E234C3"/>
    <w:rsid w:val="00E23814"/>
    <w:rsid w:val="00E34121"/>
    <w:rsid w:val="00E352B2"/>
    <w:rsid w:val="00E37BF2"/>
    <w:rsid w:val="00E410B6"/>
    <w:rsid w:val="00E5211C"/>
    <w:rsid w:val="00E56BAD"/>
    <w:rsid w:val="00E62E97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82E6-906C-4C90-9BFF-98105223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61</cp:revision>
  <cp:lastPrinted>2024-07-05T12:28:00Z</cp:lastPrinted>
  <dcterms:created xsi:type="dcterms:W3CDTF">2022-04-06T06:54:00Z</dcterms:created>
  <dcterms:modified xsi:type="dcterms:W3CDTF">2024-07-05T12:28:00Z</dcterms:modified>
</cp:coreProperties>
</file>