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98F204" w14:textId="77777777" w:rsidR="00D213F5" w:rsidRPr="00DD757D" w:rsidRDefault="00D213F5" w:rsidP="00963AD8">
      <w:pPr>
        <w:pStyle w:val="28"/>
        <w:jc w:val="right"/>
        <w:rPr>
          <w:sz w:val="20"/>
          <w:szCs w:val="20"/>
        </w:rPr>
      </w:pPr>
      <w:r w:rsidRPr="00DD757D">
        <w:rPr>
          <w:sz w:val="20"/>
          <w:szCs w:val="20"/>
        </w:rPr>
        <w:t>Додаток  4</w:t>
      </w:r>
    </w:p>
    <w:p w14:paraId="7F896801" w14:textId="77777777" w:rsidR="00B77396" w:rsidRPr="00DD757D" w:rsidRDefault="00D213F5" w:rsidP="00963AD8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до Порядку розроблення міс</w:t>
      </w:r>
      <w:r w:rsidR="00B0390B" w:rsidRPr="00DD757D">
        <w:rPr>
          <w:color w:val="000000" w:themeColor="text1"/>
          <w:lang w:val="uk-UA"/>
        </w:rPr>
        <w:t>цевих</w:t>
      </w:r>
      <w:r w:rsidR="006A49DF">
        <w:rPr>
          <w:color w:val="000000" w:themeColor="text1"/>
          <w:lang w:val="uk-UA"/>
        </w:rPr>
        <w:t>/</w:t>
      </w:r>
      <w:r w:rsidR="00B0390B" w:rsidRPr="00DD757D">
        <w:rPr>
          <w:color w:val="000000" w:themeColor="text1"/>
          <w:lang w:val="uk-UA"/>
        </w:rPr>
        <w:t xml:space="preserve"> регіональних</w:t>
      </w:r>
    </w:p>
    <w:p w14:paraId="5567E56C" w14:textId="77777777" w:rsidR="00B0390B" w:rsidRPr="00DD757D" w:rsidRDefault="00B0390B" w:rsidP="00963AD8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 xml:space="preserve">цільових </w:t>
      </w:r>
      <w:r w:rsidR="00D213F5" w:rsidRPr="00DD757D">
        <w:rPr>
          <w:color w:val="000000" w:themeColor="text1"/>
          <w:lang w:val="uk-UA"/>
        </w:rPr>
        <w:t>програм</w:t>
      </w:r>
      <w:r w:rsidRPr="00DD757D">
        <w:rPr>
          <w:color w:val="000000" w:themeColor="text1"/>
          <w:lang w:val="uk-UA"/>
        </w:rPr>
        <w:t xml:space="preserve"> Ніжинської територіальної громади,</w:t>
      </w:r>
    </w:p>
    <w:p w14:paraId="0DD95234" w14:textId="77777777" w:rsidR="00B0390B" w:rsidRPr="00DD757D" w:rsidRDefault="00B0390B" w:rsidP="00963AD8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затвердження, моніторингу та звітності про їх виконання</w:t>
      </w:r>
    </w:p>
    <w:p w14:paraId="653352EE" w14:textId="77777777" w:rsidR="00212729" w:rsidRPr="00916583" w:rsidRDefault="00212729" w:rsidP="00963AD8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015D95" w14:textId="77777777" w:rsidR="00E46B60" w:rsidRPr="005963A6" w:rsidRDefault="00D213F5" w:rsidP="00E46B60">
      <w:pPr>
        <w:pStyle w:val="1"/>
        <w:jc w:val="center"/>
        <w:rPr>
          <w:color w:val="000000" w:themeColor="text1"/>
          <w:sz w:val="28"/>
          <w:szCs w:val="28"/>
        </w:rPr>
      </w:pP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Інформація про виконання програми станом на 01.</w:t>
      </w:r>
      <w:r w:rsidR="00081597"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93DB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4008DE"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</w:t>
      </w:r>
    </w:p>
    <w:p w14:paraId="38701743" w14:textId="77777777" w:rsidR="00284430" w:rsidRPr="005963A6" w:rsidRDefault="00284430">
      <w:pPr>
        <w:rPr>
          <w:color w:val="000000" w:themeColor="text1"/>
          <w:sz w:val="28"/>
          <w:szCs w:val="28"/>
        </w:rPr>
      </w:pPr>
    </w:p>
    <w:p w14:paraId="3F39422D" w14:textId="77777777" w:rsidR="004008DE" w:rsidRDefault="000321B2" w:rsidP="00255576">
      <w:pPr>
        <w:tabs>
          <w:tab w:val="left" w:pos="6480"/>
          <w:tab w:val="left" w:pos="6690"/>
        </w:tabs>
        <w:ind w:right="-720"/>
        <w:jc w:val="center"/>
        <w:rPr>
          <w:snapToGrid w:val="0"/>
          <w:color w:val="000000" w:themeColor="text1"/>
        </w:rPr>
      </w:pPr>
      <w:r w:rsidRPr="001D1783">
        <w:rPr>
          <w:b/>
          <w:snapToGrid w:val="0"/>
          <w:u w:val="single"/>
        </w:rPr>
        <w:t>«</w:t>
      </w:r>
      <w:r w:rsidRPr="001D1783">
        <w:rPr>
          <w:b/>
          <w:bCs/>
          <w:spacing w:val="-2"/>
          <w:u w:val="single"/>
        </w:rPr>
        <w:t xml:space="preserve">Програма </w:t>
      </w:r>
      <w:r w:rsidRPr="001D1783">
        <w:rPr>
          <w:b/>
          <w:u w:val="single"/>
        </w:rPr>
        <w:t xml:space="preserve">інформатизації </w:t>
      </w:r>
      <w:r w:rsidR="00A86949" w:rsidRPr="001D1783">
        <w:rPr>
          <w:b/>
          <w:u w:val="single"/>
        </w:rPr>
        <w:t>Ніжинської міської територіальної громади</w:t>
      </w:r>
      <w:r w:rsidRPr="001D1783">
        <w:rPr>
          <w:b/>
          <w:u w:val="single"/>
        </w:rPr>
        <w:t xml:space="preserve"> на 202</w:t>
      </w:r>
      <w:r w:rsidR="004008DE" w:rsidRPr="001D1783">
        <w:rPr>
          <w:b/>
          <w:u w:val="single"/>
        </w:rPr>
        <w:t>4</w:t>
      </w:r>
      <w:r w:rsidR="00A86949" w:rsidRPr="001D1783">
        <w:rPr>
          <w:b/>
          <w:u w:val="single"/>
        </w:rPr>
        <w:t>-2026 роки</w:t>
      </w:r>
      <w:r w:rsidRPr="001D1783">
        <w:rPr>
          <w:b/>
          <w:snapToGrid w:val="0"/>
          <w:u w:val="single"/>
        </w:rPr>
        <w:t>»</w:t>
      </w:r>
      <w:r w:rsidR="00E90290">
        <w:rPr>
          <w:b/>
          <w:snapToGrid w:val="0"/>
          <w:u w:val="single"/>
        </w:rPr>
        <w:t>,</w:t>
      </w:r>
    </w:p>
    <w:p w14:paraId="12AC9436" w14:textId="77777777" w:rsidR="00EC0B23" w:rsidRPr="00ED6DB9" w:rsidRDefault="00E90290" w:rsidP="004008DE">
      <w:pPr>
        <w:tabs>
          <w:tab w:val="left" w:pos="6480"/>
          <w:tab w:val="left" w:pos="6690"/>
        </w:tabs>
        <w:ind w:right="-720"/>
        <w:jc w:val="center"/>
        <w:rPr>
          <w:bCs/>
        </w:rPr>
      </w:pPr>
      <w:r>
        <w:rPr>
          <w:snapToGrid w:val="0"/>
          <w:color w:val="000000" w:themeColor="text1"/>
          <w:u w:val="single"/>
        </w:rPr>
        <w:t>з</w:t>
      </w:r>
      <w:r w:rsidR="00662F21" w:rsidRPr="004008DE">
        <w:rPr>
          <w:snapToGrid w:val="0"/>
          <w:color w:val="000000" w:themeColor="text1"/>
          <w:u w:val="single"/>
        </w:rPr>
        <w:t xml:space="preserve">атверджена </w:t>
      </w:r>
      <w:r w:rsidR="000321B2" w:rsidRPr="004008DE">
        <w:rPr>
          <w:color w:val="000000" w:themeColor="text1"/>
          <w:u w:val="single"/>
        </w:rPr>
        <w:t>рішення</w:t>
      </w:r>
      <w:r w:rsidR="00662F21" w:rsidRPr="004008DE">
        <w:rPr>
          <w:color w:val="000000" w:themeColor="text1"/>
          <w:u w:val="single"/>
        </w:rPr>
        <w:t>м</w:t>
      </w:r>
      <w:r w:rsidR="000321B2" w:rsidRPr="004008DE">
        <w:rPr>
          <w:color w:val="000000" w:themeColor="text1"/>
          <w:u w:val="single"/>
        </w:rPr>
        <w:t xml:space="preserve"> Ніжинської міської ради </w:t>
      </w:r>
      <w:r w:rsidR="00662F21" w:rsidRPr="004008DE">
        <w:rPr>
          <w:color w:val="000000" w:themeColor="text1"/>
          <w:u w:val="single"/>
          <w:lang w:val="en-US"/>
        </w:rPr>
        <w:t>VIII</w:t>
      </w:r>
      <w:r w:rsidR="00662F21" w:rsidRPr="004008DE">
        <w:rPr>
          <w:color w:val="000000" w:themeColor="text1"/>
          <w:u w:val="single"/>
        </w:rPr>
        <w:t xml:space="preserve"> скликання </w:t>
      </w:r>
      <w:r w:rsidR="00065C1D" w:rsidRPr="004008DE">
        <w:rPr>
          <w:color w:val="000000" w:themeColor="text1"/>
          <w:u w:val="single"/>
        </w:rPr>
        <w:t xml:space="preserve">від </w:t>
      </w:r>
      <w:r w:rsidR="00EC0B23" w:rsidRPr="00ED6DB9">
        <w:rPr>
          <w:bCs/>
          <w:u w:val="single"/>
        </w:rPr>
        <w:t>0</w:t>
      </w:r>
      <w:r w:rsidR="00ED6DB9" w:rsidRPr="00ED6DB9">
        <w:rPr>
          <w:bCs/>
          <w:u w:val="single"/>
        </w:rPr>
        <w:t>8</w:t>
      </w:r>
      <w:r w:rsidR="00EC0B23" w:rsidRPr="00ED6DB9">
        <w:rPr>
          <w:bCs/>
          <w:u w:val="single"/>
        </w:rPr>
        <w:t>.</w:t>
      </w:r>
      <w:r w:rsidR="00ED6DB9" w:rsidRPr="00ED6DB9">
        <w:rPr>
          <w:bCs/>
          <w:u w:val="single"/>
        </w:rPr>
        <w:t>0</w:t>
      </w:r>
      <w:r w:rsidR="00EC0B23" w:rsidRPr="00ED6DB9">
        <w:rPr>
          <w:bCs/>
          <w:u w:val="single"/>
        </w:rPr>
        <w:t>2.202</w:t>
      </w:r>
      <w:r w:rsidR="00ED6DB9" w:rsidRPr="00ED6DB9">
        <w:rPr>
          <w:bCs/>
          <w:u w:val="single"/>
        </w:rPr>
        <w:t xml:space="preserve">4 </w:t>
      </w:r>
      <w:r w:rsidR="00EC0B23" w:rsidRPr="00ED6DB9">
        <w:rPr>
          <w:bCs/>
          <w:u w:val="single"/>
        </w:rPr>
        <w:t>р. №</w:t>
      </w:r>
      <w:r w:rsidR="00ED6DB9" w:rsidRPr="00ED6DB9">
        <w:rPr>
          <w:bCs/>
          <w:u w:val="single"/>
        </w:rPr>
        <w:t>94</w:t>
      </w:r>
      <w:r w:rsidR="00EC0B23" w:rsidRPr="00ED6DB9">
        <w:rPr>
          <w:bCs/>
          <w:u w:val="single"/>
        </w:rPr>
        <w:t>-</w:t>
      </w:r>
      <w:r w:rsidR="00ED6DB9" w:rsidRPr="00ED6DB9">
        <w:rPr>
          <w:bCs/>
          <w:u w:val="single"/>
        </w:rPr>
        <w:t>3</w:t>
      </w:r>
      <w:r w:rsidR="00EC0B23" w:rsidRPr="00ED6DB9">
        <w:rPr>
          <w:bCs/>
          <w:u w:val="single"/>
        </w:rPr>
        <w:t>6/202</w:t>
      </w:r>
      <w:r w:rsidR="00ED6DB9" w:rsidRPr="00ED6DB9">
        <w:rPr>
          <w:bCs/>
          <w:u w:val="single"/>
        </w:rPr>
        <w:t>4</w:t>
      </w:r>
    </w:p>
    <w:p w14:paraId="01BEA99F" w14:textId="77777777" w:rsidR="000321B2" w:rsidRPr="00916583" w:rsidRDefault="000321B2" w:rsidP="000321B2">
      <w:pPr>
        <w:jc w:val="center"/>
        <w:rPr>
          <w:snapToGrid w:val="0"/>
          <w:color w:val="000000" w:themeColor="text1"/>
          <w:sz w:val="20"/>
          <w:szCs w:val="20"/>
        </w:rPr>
      </w:pPr>
      <w:r w:rsidRPr="00916583">
        <w:rPr>
          <w:snapToGrid w:val="0"/>
          <w:color w:val="000000" w:themeColor="text1"/>
          <w:sz w:val="20"/>
          <w:szCs w:val="20"/>
        </w:rPr>
        <w:t>(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назва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програми</w:t>
      </w:r>
      <w:r w:rsidRPr="00916583">
        <w:rPr>
          <w:snapToGrid w:val="0"/>
          <w:color w:val="000000" w:themeColor="text1"/>
          <w:sz w:val="20"/>
          <w:szCs w:val="20"/>
        </w:rPr>
        <w:t xml:space="preserve"> дата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</w:t>
      </w:r>
      <w:r w:rsidRPr="00916583">
        <w:rPr>
          <w:snapToGrid w:val="0"/>
          <w:color w:val="000000" w:themeColor="text1"/>
          <w:sz w:val="20"/>
          <w:szCs w:val="20"/>
        </w:rPr>
        <w:t xml:space="preserve"> номер </w:t>
      </w:r>
      <w:r w:rsidRPr="00916583">
        <w:rPr>
          <w:rStyle w:val="grame"/>
          <w:snapToGrid w:val="0"/>
          <w:color w:val="000000" w:themeColor="text1"/>
          <w:sz w:val="20"/>
          <w:szCs w:val="20"/>
        </w:rPr>
        <w:t>р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ішення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міської</w:t>
      </w:r>
      <w:r w:rsidRPr="00916583">
        <w:rPr>
          <w:snapToGrid w:val="0"/>
          <w:color w:val="000000" w:themeColor="text1"/>
          <w:sz w:val="20"/>
          <w:szCs w:val="20"/>
        </w:rPr>
        <w:t xml:space="preserve"> ради про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її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затвердження</w:t>
      </w:r>
      <w:r w:rsidR="00B0390B">
        <w:rPr>
          <w:rStyle w:val="spelle"/>
          <w:snapToGrid w:val="0"/>
          <w:color w:val="000000" w:themeColor="text1"/>
          <w:sz w:val="20"/>
          <w:szCs w:val="20"/>
        </w:rPr>
        <w:t>, в т.ч. зі змінами</w:t>
      </w:r>
      <w:r w:rsidRPr="00916583">
        <w:rPr>
          <w:snapToGrid w:val="0"/>
          <w:color w:val="000000" w:themeColor="text1"/>
          <w:sz w:val="20"/>
          <w:szCs w:val="20"/>
        </w:rPr>
        <w:t>)</w:t>
      </w:r>
    </w:p>
    <w:p w14:paraId="0A7DEF9D" w14:textId="77777777" w:rsidR="000321B2" w:rsidRPr="00916583" w:rsidRDefault="000321B2">
      <w:pPr>
        <w:rPr>
          <w:color w:val="000000" w:themeColor="text1"/>
        </w:rPr>
      </w:pPr>
    </w:p>
    <w:p w14:paraId="1C5E0C04" w14:textId="77777777" w:rsidR="007B4A00" w:rsidRPr="00916583" w:rsidRDefault="007B4A00" w:rsidP="007B4A00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916583" w:rsidRPr="00916583" w14:paraId="09F63F24" w14:textId="77777777" w:rsidTr="007B4A00">
        <w:trPr>
          <w:cantSplit/>
          <w:trHeight w:val="293"/>
        </w:trPr>
        <w:tc>
          <w:tcPr>
            <w:tcW w:w="739" w:type="dxa"/>
            <w:hideMark/>
          </w:tcPr>
          <w:p w14:paraId="5EFFC5D7" w14:textId="77777777" w:rsidR="007B4A00" w:rsidRPr="00916583" w:rsidRDefault="007B4A00">
            <w:pPr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14:paraId="1555B63E" w14:textId="77777777" w:rsidR="00AC7788" w:rsidRDefault="007B4A00">
            <w:pPr>
              <w:jc w:val="center"/>
              <w:rPr>
                <w:b/>
                <w:snapToGrid w:val="0"/>
                <w:color w:val="000000" w:themeColor="text1"/>
                <w:u w:val="single"/>
              </w:rPr>
            </w:pPr>
            <w:r w:rsidRPr="00E90290">
              <w:rPr>
                <w:b/>
                <w:snapToGrid w:val="0"/>
                <w:color w:val="000000" w:themeColor="text1"/>
                <w:u w:val="single"/>
              </w:rPr>
              <w:t xml:space="preserve">0217520 </w:t>
            </w:r>
          </w:p>
          <w:p w14:paraId="143D1E53" w14:textId="77777777" w:rsidR="007B4A00" w:rsidRPr="00AC7788" w:rsidRDefault="00AC7788">
            <w:pPr>
              <w:jc w:val="center"/>
              <w:rPr>
                <w:b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AC7788">
              <w:rPr>
                <w:snapToGrid w:val="0"/>
                <w:color w:val="000000" w:themeColor="text1"/>
                <w:sz w:val="22"/>
                <w:szCs w:val="22"/>
              </w:rPr>
              <w:t>КПК</w:t>
            </w:r>
            <w:r w:rsidR="007B4A00" w:rsidRPr="00AC7788">
              <w:rPr>
                <w:b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</w:p>
        </w:tc>
        <w:tc>
          <w:tcPr>
            <w:tcW w:w="973" w:type="dxa"/>
          </w:tcPr>
          <w:p w14:paraId="07C119AB" w14:textId="77777777"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14:paraId="16025B7D" w14:textId="77777777" w:rsidR="00AC7788" w:rsidRDefault="007B4A00" w:rsidP="00AC7788">
            <w:pPr>
              <w:jc w:val="center"/>
              <w:rPr>
                <w:color w:val="000000" w:themeColor="text1"/>
                <w:u w:val="single"/>
              </w:rPr>
            </w:pPr>
            <w:r w:rsidRPr="00DF6E84">
              <w:rPr>
                <w:color w:val="000000" w:themeColor="text1"/>
                <w:u w:val="single"/>
              </w:rPr>
              <w:t>Реалізації національної програми інформатизації</w:t>
            </w:r>
          </w:p>
          <w:p w14:paraId="737C7DE2" w14:textId="77777777" w:rsidR="007B4A00" w:rsidRPr="00AC7788" w:rsidRDefault="00AC7788" w:rsidP="00AC7788">
            <w:pPr>
              <w:rPr>
                <w:color w:val="000000" w:themeColor="text1"/>
                <w:u w:val="single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 xml:space="preserve">                                                 </w:t>
            </w:r>
            <w:r w:rsidR="007B4A00"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7B4A00" w:rsidRPr="00916583" w14:paraId="71747226" w14:textId="77777777" w:rsidTr="007B4A00">
        <w:trPr>
          <w:cantSplit/>
          <w:trHeight w:val="293"/>
        </w:trPr>
        <w:tc>
          <w:tcPr>
            <w:tcW w:w="739" w:type="dxa"/>
          </w:tcPr>
          <w:p w14:paraId="46E0FB41" w14:textId="77777777" w:rsidR="007B4A00" w:rsidRPr="00916583" w:rsidRDefault="007B4A00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14:paraId="4013C8C7" w14:textId="77777777" w:rsidR="007B4A00" w:rsidRPr="00916583" w:rsidRDefault="007B4A00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3" w:type="dxa"/>
          </w:tcPr>
          <w:p w14:paraId="520A3DCD" w14:textId="77777777"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14:paraId="6DF1D48F" w14:textId="77777777" w:rsidR="007B4A00" w:rsidRPr="00916583" w:rsidRDefault="007B4A00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14:paraId="1B4C13EB" w14:textId="77777777" w:rsidR="00C07715" w:rsidRPr="00916583" w:rsidRDefault="00C07715" w:rsidP="00C07715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 xml:space="preserve">2. Аналіз виконання за видатками в цілому за програмою:                                                              </w:t>
      </w:r>
      <w:r w:rsidR="00B0390B">
        <w:rPr>
          <w:color w:val="000000" w:themeColor="text1"/>
        </w:rPr>
        <w:t xml:space="preserve">                                                       </w:t>
      </w:r>
      <w:r w:rsidRPr="00916583">
        <w:rPr>
          <w:color w:val="000000" w:themeColor="text1"/>
        </w:rPr>
        <w:t xml:space="preserve">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4"/>
        <w:gridCol w:w="1668"/>
        <w:gridCol w:w="1637"/>
        <w:gridCol w:w="1379"/>
        <w:gridCol w:w="1399"/>
        <w:gridCol w:w="1372"/>
        <w:gridCol w:w="1716"/>
        <w:gridCol w:w="1228"/>
        <w:gridCol w:w="1254"/>
        <w:gridCol w:w="2239"/>
      </w:tblGrid>
      <w:tr w:rsidR="00FC5BD9" w:rsidRPr="00916583" w14:paraId="374DC3E7" w14:textId="77777777" w:rsidTr="009A3883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D871" w14:textId="77777777"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14:paraId="5F10381F" w14:textId="77777777"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14:paraId="0C45EBA2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6EAE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F855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96BE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FC5BD9" w:rsidRPr="00916583" w14:paraId="6B505A73" w14:textId="77777777" w:rsidTr="00D97FFC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3655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244F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7D73C4D6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3349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5BE366F0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E2D9" w14:textId="77777777" w:rsidR="00C07715" w:rsidRPr="00916583" w:rsidRDefault="00C0771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7A9E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4DDBECCB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0915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7A211C3A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E6B6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C7E1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5A27F4ED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2168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02CA6F8C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FC64" w14:textId="77777777" w:rsidR="00C07715" w:rsidRPr="00916583" w:rsidRDefault="00C0771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5BD9" w:rsidRPr="00916583" w14:paraId="444B62B9" w14:textId="77777777" w:rsidTr="00D97FFC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E19F" w14:textId="77777777" w:rsidR="000414F3" w:rsidRPr="0021713E" w:rsidRDefault="002549CA" w:rsidP="008B7F15">
            <w:pPr>
              <w:tabs>
                <w:tab w:val="left" w:pos="180"/>
              </w:tabs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>2 000 000</w:t>
            </w:r>
            <w:r w:rsidR="000712A4">
              <w:rPr>
                <w:b/>
                <w:color w:val="000000" w:themeColor="text1"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3D58" w14:textId="77777777" w:rsidR="000414F3" w:rsidRPr="00D97FFC" w:rsidRDefault="002549CA" w:rsidP="00231C24">
            <w:pPr>
              <w:jc w:val="center"/>
              <w:rPr>
                <w:sz w:val="20"/>
                <w:szCs w:val="20"/>
              </w:rPr>
            </w:pPr>
            <w:r w:rsidRPr="00D97FFC">
              <w:rPr>
                <w:sz w:val="20"/>
                <w:szCs w:val="20"/>
              </w:rPr>
              <w:t>1 500 000</w:t>
            </w:r>
            <w:r w:rsidR="00231C24" w:rsidRPr="00D97FFC">
              <w:rPr>
                <w:sz w:val="20"/>
                <w:szCs w:val="20"/>
              </w:rPr>
              <w:t>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35BC" w14:textId="77777777" w:rsidR="000414F3" w:rsidRPr="0021713E" w:rsidRDefault="002549CA" w:rsidP="009A3883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034464">
              <w:rPr>
                <w:sz w:val="20"/>
                <w:szCs w:val="20"/>
              </w:rPr>
              <w:t> 000,00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1BD4" w14:textId="77777777" w:rsidR="000414F3" w:rsidRPr="001845F0" w:rsidRDefault="001845F0" w:rsidP="003A1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663 636,00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6623" w14:textId="77777777" w:rsidR="000414F3" w:rsidRPr="00273F7B" w:rsidRDefault="001845F0" w:rsidP="003A1FBD">
            <w:pPr>
              <w:jc w:val="center"/>
              <w:rPr>
                <w:sz w:val="20"/>
                <w:szCs w:val="20"/>
              </w:rPr>
            </w:pPr>
            <w:r w:rsidRPr="00273F7B">
              <w:rPr>
                <w:sz w:val="20"/>
                <w:szCs w:val="20"/>
              </w:rPr>
              <w:t>663 636,00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298E" w14:textId="77777777" w:rsidR="000414F3" w:rsidRPr="00273F7B" w:rsidRDefault="00B53ADF" w:rsidP="005042D6">
            <w:pPr>
              <w:jc w:val="center"/>
              <w:rPr>
                <w:sz w:val="20"/>
                <w:szCs w:val="20"/>
              </w:rPr>
            </w:pPr>
            <w:r w:rsidRPr="00273F7B">
              <w:rPr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E215" w14:textId="77777777" w:rsidR="000414F3" w:rsidRPr="00273F7B" w:rsidRDefault="001845F0" w:rsidP="00A93DB4">
            <w:pPr>
              <w:tabs>
                <w:tab w:val="left" w:pos="1656"/>
              </w:tabs>
              <w:ind w:right="102"/>
              <w:jc w:val="center"/>
              <w:rPr>
                <w:sz w:val="20"/>
                <w:szCs w:val="20"/>
              </w:rPr>
            </w:pPr>
            <w:r w:rsidRPr="00273F7B">
              <w:rPr>
                <w:sz w:val="20"/>
                <w:szCs w:val="20"/>
              </w:rPr>
              <w:t>- 1</w:t>
            </w:r>
            <w:r w:rsidR="00273F7B" w:rsidRPr="00273F7B">
              <w:rPr>
                <w:sz w:val="20"/>
                <w:szCs w:val="20"/>
              </w:rPr>
              <w:t> </w:t>
            </w:r>
            <w:r w:rsidRPr="00273F7B">
              <w:rPr>
                <w:sz w:val="20"/>
                <w:szCs w:val="20"/>
              </w:rPr>
              <w:t>3</w:t>
            </w:r>
            <w:r w:rsidR="00273F7B" w:rsidRPr="00273F7B">
              <w:rPr>
                <w:sz w:val="20"/>
                <w:szCs w:val="20"/>
              </w:rPr>
              <w:t>36 364,00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33FE" w14:textId="77777777" w:rsidR="000414F3" w:rsidRPr="00273F7B" w:rsidRDefault="001845F0" w:rsidP="00A93DB4">
            <w:pPr>
              <w:jc w:val="center"/>
              <w:rPr>
                <w:sz w:val="20"/>
                <w:szCs w:val="20"/>
              </w:rPr>
            </w:pPr>
            <w:r w:rsidRPr="00273F7B">
              <w:rPr>
                <w:sz w:val="20"/>
                <w:szCs w:val="20"/>
              </w:rPr>
              <w:t>- 836 364,00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747D" w14:textId="77777777" w:rsidR="00D275E7" w:rsidRPr="0021713E" w:rsidRDefault="00B53ADF" w:rsidP="000344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-500 000,00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9164" w14:textId="77777777" w:rsidR="000414F3" w:rsidRPr="00916583" w:rsidRDefault="00D25878" w:rsidP="002549CA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Залишок коштів буде використаний відповідно до завдань програми на 202</w:t>
            </w:r>
            <w:r w:rsidR="002549CA">
              <w:rPr>
                <w:snapToGrid w:val="0"/>
                <w:color w:val="000000" w:themeColor="text1"/>
                <w:sz w:val="20"/>
                <w:szCs w:val="20"/>
              </w:rPr>
              <w:t>4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</w:tr>
    </w:tbl>
    <w:p w14:paraId="1B17324B" w14:textId="77777777" w:rsidR="00C07715" w:rsidRPr="00916583" w:rsidRDefault="00C07715" w:rsidP="00963AD8">
      <w:pPr>
        <w:pStyle w:val="23"/>
        <w:spacing w:before="240"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916583">
        <w:rPr>
          <w:snapToGrid w:val="0"/>
          <w:color w:val="000000" w:themeColor="text1"/>
        </w:rPr>
        <w:t xml:space="preserve">3. Напрями діяльності та завдання </w:t>
      </w:r>
      <w:r w:rsidR="00B0390B">
        <w:rPr>
          <w:snapToGrid w:val="0"/>
          <w:color w:val="000000" w:themeColor="text1"/>
        </w:rPr>
        <w:t xml:space="preserve">місцевої/регіональної </w:t>
      </w:r>
      <w:r w:rsidRPr="00916583">
        <w:rPr>
          <w:snapToGrid w:val="0"/>
          <w:color w:val="000000" w:themeColor="text1"/>
        </w:rPr>
        <w:t xml:space="preserve">цільової програми: 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0"/>
        <w:gridCol w:w="2902"/>
        <w:gridCol w:w="3118"/>
        <w:gridCol w:w="1559"/>
        <w:gridCol w:w="1276"/>
        <w:gridCol w:w="1146"/>
        <w:gridCol w:w="129"/>
        <w:gridCol w:w="1276"/>
        <w:gridCol w:w="3278"/>
      </w:tblGrid>
      <w:tr w:rsidR="00393A19" w:rsidRPr="00916583" w14:paraId="075DCF65" w14:textId="77777777" w:rsidTr="00273F7B">
        <w:trPr>
          <w:cantSplit/>
          <w:trHeight w:val="113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2DFA" w14:textId="77777777"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14:paraId="367DBBA5" w14:textId="77777777"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6B08" w14:textId="77777777" w:rsidR="00B0390B" w:rsidRDefault="000321B2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</w:t>
            </w:r>
            <w:r w:rsidR="00B0390B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/</w:t>
            </w:r>
          </w:p>
          <w:p w14:paraId="28DACD53" w14:textId="77777777" w:rsidR="00B0390B" w:rsidRDefault="00B0390B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напрями/</w:t>
            </w:r>
          </w:p>
          <w:p w14:paraId="6D03C490" w14:textId="77777777" w:rsidR="000321B2" w:rsidRPr="00916583" w:rsidRDefault="00B0390B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B93B" w14:textId="77777777" w:rsidR="000321B2" w:rsidRPr="00916583" w:rsidRDefault="000321B2" w:rsidP="00B0390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DC15" w14:textId="77777777"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Планові обсяги фінансування, </w:t>
            </w:r>
            <w:r w:rsidR="008722B0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EEB0" w14:textId="77777777"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Фактичні обсяги фінансування, </w:t>
            </w:r>
            <w:r w:rsidR="00B0390B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C6B4" w14:textId="77777777"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91658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393A19" w:rsidRPr="00916583" w14:paraId="428CC4B9" w14:textId="77777777" w:rsidTr="00273F7B">
        <w:trPr>
          <w:cantSplit/>
          <w:trHeight w:val="39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A0DAA" w14:textId="77777777"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B0089" w14:textId="77777777" w:rsidR="00B0390B" w:rsidRPr="00916583" w:rsidRDefault="00B0390B" w:rsidP="006A166E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05014" w14:textId="77777777" w:rsidR="00B0390B" w:rsidRPr="00916583" w:rsidRDefault="00B0390B" w:rsidP="00B0390B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CD9C" w14:textId="77777777"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4DA891F1" w14:textId="77777777"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B433" w14:textId="77777777"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5E54E6B6" w14:textId="77777777"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BA51" w14:textId="77777777"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47AFAC56" w14:textId="77777777"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4346" w14:textId="77777777"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15E89AB7" w14:textId="77777777"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4207F" w14:textId="77777777"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14:paraId="42DF5C96" w14:textId="77777777"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14:paraId="0DEFC607" w14:textId="77777777" w:rsidR="00B0390B" w:rsidRPr="00907743" w:rsidRDefault="00B0390B" w:rsidP="00CD61A5">
            <w:pPr>
              <w:rPr>
                <w:sz w:val="16"/>
                <w:szCs w:val="16"/>
              </w:rPr>
            </w:pPr>
          </w:p>
        </w:tc>
      </w:tr>
      <w:tr w:rsidR="00393A19" w:rsidRPr="00916583" w14:paraId="4FBB0946" w14:textId="77777777" w:rsidTr="00273F7B">
        <w:trPr>
          <w:cantSplit/>
          <w:trHeight w:val="3674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C04E" w14:textId="77777777"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34AB" w14:textId="77777777" w:rsidR="00B0390B" w:rsidRDefault="00B0390B" w:rsidP="00273F7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 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</w:t>
            </w:r>
            <w:r>
              <w:rPr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="00A93DB4">
              <w:rPr>
                <w:color w:val="000000" w:themeColor="text1"/>
                <w:sz w:val="20"/>
                <w:szCs w:val="20"/>
              </w:rPr>
              <w:t xml:space="preserve">комітету </w:t>
            </w:r>
            <w:r w:rsidRPr="00916583">
              <w:rPr>
                <w:color w:val="000000" w:themeColor="text1"/>
                <w:sz w:val="20"/>
                <w:szCs w:val="20"/>
              </w:rPr>
              <w:t>Ніжинської міської ради</w:t>
            </w:r>
            <w:r w:rsidR="008C7F44">
              <w:rPr>
                <w:color w:val="000000" w:themeColor="text1"/>
                <w:sz w:val="20"/>
                <w:szCs w:val="20"/>
              </w:rPr>
              <w:t xml:space="preserve"> </w:t>
            </w:r>
            <w:r w:rsidR="008C7F44"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Чернігівської області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7723" w14:textId="77777777" w:rsidR="008C7F44" w:rsidRDefault="00B0390B" w:rsidP="00273F7B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>В</w:t>
            </w:r>
            <w:r w:rsidRPr="00A86949">
              <w:rPr>
                <w:sz w:val="20"/>
                <w:szCs w:val="20"/>
              </w:rPr>
              <w:t>иконавчий комітет Ніжинської міської ради</w:t>
            </w:r>
            <w:r w:rsidR="008C7F44"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Чернігівської області</w:t>
            </w:r>
            <w:r w:rsidRPr="00A86949">
              <w:rPr>
                <w:snapToGrid w:val="0"/>
                <w:sz w:val="20"/>
                <w:szCs w:val="20"/>
              </w:rPr>
              <w:t>,</w:t>
            </w:r>
          </w:p>
          <w:p w14:paraId="22B14C96" w14:textId="77777777" w:rsidR="00B0390B" w:rsidRPr="00A86949" w:rsidRDefault="00B0390B" w:rsidP="00273F7B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>строк дії програми до 31.12.202</w:t>
            </w:r>
            <w:r w:rsidR="00F5645B" w:rsidRPr="00A86949">
              <w:rPr>
                <w:snapToGrid w:val="0"/>
                <w:sz w:val="20"/>
                <w:szCs w:val="20"/>
              </w:rPr>
              <w:t>4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EC4A" w14:textId="77777777" w:rsidR="00B0390B" w:rsidRPr="00907743" w:rsidRDefault="00034464" w:rsidP="00B53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53ADF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 xml:space="preserve"> </w:t>
            </w:r>
            <w:r w:rsidR="00B53A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858A" w14:textId="77777777" w:rsidR="00B0390B" w:rsidRPr="00907743" w:rsidRDefault="00F5645B" w:rsidP="00D0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4464">
              <w:rPr>
                <w:sz w:val="20"/>
                <w:szCs w:val="20"/>
              </w:rPr>
              <w:t>00 000,00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AA84" w14:textId="77777777" w:rsidR="00B0390B" w:rsidRPr="00907743" w:rsidRDefault="00DC4EAD" w:rsidP="0045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187 527,00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6A4F" w14:textId="77777777" w:rsidR="00B0390B" w:rsidRPr="00907743" w:rsidRDefault="0022182E" w:rsidP="00FE0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492B" w14:textId="77777777" w:rsidR="00B0390B" w:rsidRPr="004400EC" w:rsidRDefault="00B0390B" w:rsidP="005821AB">
            <w:pPr>
              <w:pStyle w:val="2"/>
              <w:jc w:val="left"/>
              <w:rPr>
                <w:sz w:val="20"/>
                <w:szCs w:val="20"/>
              </w:rPr>
            </w:pPr>
            <w:r w:rsidRPr="004400EC">
              <w:rPr>
                <w:b/>
                <w:sz w:val="20"/>
                <w:szCs w:val="20"/>
              </w:rPr>
              <w:t>Загальний фонд-</w:t>
            </w:r>
            <w:r w:rsidR="00A93DB4">
              <w:rPr>
                <w:b/>
                <w:sz w:val="20"/>
                <w:szCs w:val="20"/>
              </w:rPr>
              <w:t xml:space="preserve"> </w:t>
            </w:r>
            <w:r w:rsidR="00F13E11">
              <w:rPr>
                <w:b/>
                <w:sz w:val="20"/>
                <w:szCs w:val="20"/>
              </w:rPr>
              <w:t xml:space="preserve">187 527,00 </w:t>
            </w:r>
            <w:r w:rsidRPr="004400EC">
              <w:rPr>
                <w:b/>
                <w:sz w:val="20"/>
                <w:szCs w:val="20"/>
              </w:rPr>
              <w:t>грн.:</w:t>
            </w:r>
          </w:p>
          <w:p w14:paraId="7D43C2D2" w14:textId="77777777" w:rsidR="00B0390B" w:rsidRPr="004400EC" w:rsidRDefault="00F13E11" w:rsidP="00582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1783">
              <w:rPr>
                <w:sz w:val="20"/>
                <w:szCs w:val="20"/>
              </w:rPr>
              <w:t>8</w:t>
            </w:r>
            <w:r w:rsidR="004400EC" w:rsidRPr="004400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075</w:t>
            </w:r>
            <w:r w:rsidR="00145E73" w:rsidRPr="004400EC">
              <w:rPr>
                <w:sz w:val="20"/>
                <w:szCs w:val="20"/>
              </w:rPr>
              <w:t>,</w:t>
            </w:r>
            <w:r w:rsidR="004400EC" w:rsidRPr="004400EC">
              <w:rPr>
                <w:sz w:val="20"/>
                <w:szCs w:val="20"/>
              </w:rPr>
              <w:t>00</w:t>
            </w:r>
            <w:r w:rsidR="00E8736D">
              <w:rPr>
                <w:sz w:val="20"/>
                <w:szCs w:val="20"/>
              </w:rPr>
              <w:t>грн.-оплата  послуг І</w:t>
            </w:r>
            <w:r w:rsidR="00B0390B" w:rsidRPr="004400EC">
              <w:rPr>
                <w:sz w:val="20"/>
                <w:szCs w:val="20"/>
              </w:rPr>
              <w:t>нтернет провайдерів;</w:t>
            </w:r>
          </w:p>
          <w:p w14:paraId="2B95E814" w14:textId="77777777" w:rsidR="004400EC" w:rsidRDefault="00645259" w:rsidP="00584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59 636</w:t>
            </w:r>
            <w:r w:rsidRPr="004400EC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 w:rsidRPr="004400EC">
              <w:rPr>
                <w:sz w:val="20"/>
                <w:szCs w:val="20"/>
              </w:rPr>
              <w:t>грн</w:t>
            </w:r>
            <w:r w:rsidR="00B0390B" w:rsidRPr="004400EC">
              <w:rPr>
                <w:sz w:val="20"/>
                <w:szCs w:val="20"/>
              </w:rPr>
              <w:t xml:space="preserve">.- </w:t>
            </w:r>
            <w:r>
              <w:rPr>
                <w:sz w:val="20"/>
                <w:szCs w:val="20"/>
              </w:rPr>
              <w:t xml:space="preserve">послуги з розміщення </w:t>
            </w:r>
            <w:r w:rsidR="00B0390B" w:rsidRPr="004400EC">
              <w:rPr>
                <w:sz w:val="20"/>
                <w:szCs w:val="20"/>
              </w:rPr>
              <w:t>веб-сайту Ніжинської міської ради</w:t>
            </w:r>
            <w:r>
              <w:rPr>
                <w:sz w:val="20"/>
                <w:szCs w:val="20"/>
              </w:rPr>
              <w:t>,</w:t>
            </w:r>
            <w:r w:rsidR="004400EC">
              <w:rPr>
                <w:sz w:val="20"/>
                <w:szCs w:val="20"/>
              </w:rPr>
              <w:t xml:space="preserve"> </w:t>
            </w:r>
            <w:r w:rsidR="00F13E11">
              <w:rPr>
                <w:sz w:val="20"/>
                <w:szCs w:val="20"/>
              </w:rPr>
              <w:t>підтримка сайту, хостинг</w:t>
            </w:r>
            <w:r w:rsidR="004400EC">
              <w:rPr>
                <w:sz w:val="20"/>
                <w:szCs w:val="20"/>
              </w:rPr>
              <w:t>;</w:t>
            </w:r>
          </w:p>
          <w:p w14:paraId="30F50F6C" w14:textId="77777777" w:rsidR="00884B78" w:rsidRPr="00884B78" w:rsidRDefault="00F13E11" w:rsidP="00F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106 120</w:t>
            </w:r>
            <w:r w:rsidR="00145E73" w:rsidRPr="004400EC">
              <w:rPr>
                <w:sz w:val="20"/>
                <w:szCs w:val="20"/>
              </w:rPr>
              <w:t>,</w:t>
            </w:r>
            <w:r w:rsidR="00864623" w:rsidRPr="004400EC">
              <w:rPr>
                <w:sz w:val="20"/>
                <w:szCs w:val="20"/>
              </w:rPr>
              <w:t>00</w:t>
            </w:r>
            <w:r w:rsidR="00B0390B" w:rsidRPr="004400EC">
              <w:rPr>
                <w:sz w:val="20"/>
                <w:szCs w:val="20"/>
              </w:rPr>
              <w:t xml:space="preserve">грн.-послуги з поставки пакетів оновлень, інформаційні послуги із супроводження комп. програми «ІС-ПРО», </w:t>
            </w:r>
            <w:r>
              <w:rPr>
                <w:sz w:val="20"/>
                <w:szCs w:val="20"/>
              </w:rPr>
              <w:t xml:space="preserve">Юмуні, Єдність, Ніжинський бухгалтер </w:t>
            </w:r>
          </w:p>
          <w:p w14:paraId="445D7900" w14:textId="77777777" w:rsidR="00864623" w:rsidRPr="004400EC" w:rsidRDefault="00884B78" w:rsidP="00273F7B">
            <w:pPr>
              <w:spacing w:after="240"/>
              <w:rPr>
                <w:sz w:val="20"/>
                <w:szCs w:val="20"/>
              </w:rPr>
            </w:pPr>
            <w:r w:rsidRPr="00F13E11">
              <w:rPr>
                <w:sz w:val="20"/>
                <w:szCs w:val="20"/>
              </w:rPr>
              <w:t>3 696</w:t>
            </w:r>
            <w:r w:rsidR="00145E73" w:rsidRPr="004400EC">
              <w:rPr>
                <w:sz w:val="20"/>
                <w:szCs w:val="20"/>
              </w:rPr>
              <w:t xml:space="preserve">,00грн  </w:t>
            </w:r>
            <w:r w:rsidRPr="00F13E11">
              <w:rPr>
                <w:sz w:val="20"/>
                <w:szCs w:val="20"/>
              </w:rPr>
              <w:t xml:space="preserve">- </w:t>
            </w:r>
            <w:r w:rsidR="001D1783">
              <w:rPr>
                <w:sz w:val="20"/>
                <w:szCs w:val="20"/>
              </w:rPr>
              <w:t>формування сертифікатів ключів</w:t>
            </w:r>
          </w:p>
          <w:p w14:paraId="50F7DBE0" w14:textId="77777777" w:rsidR="00B0390B" w:rsidRPr="00B0390B" w:rsidRDefault="00B0390B" w:rsidP="0007119B">
            <w:pPr>
              <w:rPr>
                <w:sz w:val="16"/>
                <w:szCs w:val="16"/>
              </w:rPr>
            </w:pPr>
            <w:r w:rsidRPr="004400EC">
              <w:rPr>
                <w:b/>
                <w:sz w:val="20"/>
                <w:szCs w:val="20"/>
              </w:rPr>
              <w:t>Спеціальний фонд -</w:t>
            </w:r>
            <w:r w:rsidR="001821A2" w:rsidRPr="004400EC">
              <w:rPr>
                <w:b/>
                <w:sz w:val="20"/>
                <w:szCs w:val="20"/>
              </w:rPr>
              <w:t>0,00грн</w:t>
            </w:r>
            <w:r w:rsidR="001821A2">
              <w:rPr>
                <w:b/>
                <w:sz w:val="16"/>
                <w:szCs w:val="16"/>
              </w:rPr>
              <w:t>.</w:t>
            </w:r>
          </w:p>
        </w:tc>
      </w:tr>
      <w:tr w:rsidR="008722B0" w:rsidRPr="00916583" w14:paraId="3EAF404A" w14:textId="77777777" w:rsidTr="00273F7B">
        <w:trPr>
          <w:cantSplit/>
          <w:trHeight w:val="83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A7A8" w14:textId="77777777"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C114" w14:textId="77777777" w:rsidR="00393A19" w:rsidRDefault="00393A19" w:rsidP="00273F7B">
            <w:pPr>
              <w:jc w:val="center"/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заклад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у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="00A93DB4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«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Ніжинський міський молодіжний центр</w:t>
            </w:r>
            <w:r w:rsidR="00A93DB4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»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Ніжинської міської ради Чернігівської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0F6E" w14:textId="77777777" w:rsidR="00393A19" w:rsidRPr="00A86949" w:rsidRDefault="00393A19" w:rsidP="00273F7B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rStyle w:val="grame"/>
                <w:snapToGrid w:val="0"/>
                <w:sz w:val="20"/>
                <w:szCs w:val="20"/>
              </w:rPr>
              <w:t>Комунальний заклад Ніжинський міський молодіжний центр Ніжинської міської ради Чернігівської області</w:t>
            </w:r>
            <w:r w:rsidRPr="00A86949">
              <w:rPr>
                <w:snapToGrid w:val="0"/>
                <w:sz w:val="20"/>
                <w:szCs w:val="20"/>
              </w:rPr>
              <w:t>, строк дії програми до 31.12.202</w:t>
            </w:r>
            <w:r w:rsidR="00F5645B" w:rsidRPr="00A86949">
              <w:rPr>
                <w:snapToGrid w:val="0"/>
                <w:sz w:val="20"/>
                <w:szCs w:val="20"/>
              </w:rPr>
              <w:t>4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CFC5" w14:textId="77777777" w:rsidR="00393A19" w:rsidRPr="00AD2D17" w:rsidRDefault="00AD2D17" w:rsidP="00034464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21 200,00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861E" w14:textId="77777777" w:rsidR="00393A19" w:rsidRPr="00AD2D17" w:rsidRDefault="00BE3C82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06A9" w14:textId="77777777" w:rsidR="00393A19" w:rsidRPr="00AD2D17" w:rsidRDefault="00AD6306" w:rsidP="00A86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7275" w14:textId="77777777" w:rsidR="00393A19" w:rsidRPr="00AD2D17" w:rsidRDefault="0014108B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F661" w14:textId="77777777" w:rsidR="00963AD8" w:rsidRPr="00AD6306" w:rsidRDefault="00393A19" w:rsidP="000371C2">
            <w:pPr>
              <w:suppressAutoHyphens w:val="0"/>
              <w:rPr>
                <w:b/>
                <w:iCs/>
                <w:sz w:val="20"/>
                <w:szCs w:val="20"/>
                <w:lang w:eastAsia="uk-UA"/>
              </w:rPr>
            </w:pPr>
            <w:r w:rsidRPr="00AD6306">
              <w:rPr>
                <w:b/>
                <w:iCs/>
                <w:sz w:val="20"/>
                <w:szCs w:val="20"/>
                <w:lang w:eastAsia="uk-UA"/>
              </w:rPr>
              <w:t xml:space="preserve">Загальний фонд </w:t>
            </w:r>
            <w:r w:rsidR="00E8736D" w:rsidRPr="00AD6306">
              <w:rPr>
                <w:b/>
                <w:iCs/>
                <w:sz w:val="20"/>
                <w:szCs w:val="20"/>
                <w:lang w:eastAsia="uk-UA"/>
              </w:rPr>
              <w:t>–</w:t>
            </w:r>
            <w:r w:rsidR="00A93DB4" w:rsidRPr="00AD6306">
              <w:rPr>
                <w:b/>
                <w:iCs/>
                <w:sz w:val="20"/>
                <w:szCs w:val="20"/>
                <w:lang w:eastAsia="uk-UA"/>
              </w:rPr>
              <w:t xml:space="preserve"> </w:t>
            </w:r>
            <w:r w:rsidR="00AD6306" w:rsidRPr="00AD6306">
              <w:rPr>
                <w:b/>
                <w:iCs/>
                <w:sz w:val="20"/>
                <w:szCs w:val="20"/>
                <w:lang w:eastAsia="uk-UA"/>
              </w:rPr>
              <w:t xml:space="preserve">6 000,00 </w:t>
            </w:r>
            <w:r w:rsidRPr="00AD6306">
              <w:rPr>
                <w:b/>
                <w:iCs/>
                <w:sz w:val="20"/>
                <w:szCs w:val="20"/>
                <w:lang w:eastAsia="uk-UA"/>
              </w:rPr>
              <w:t>грн.</w:t>
            </w:r>
            <w:r w:rsidR="00963AD8" w:rsidRPr="00AD6306">
              <w:rPr>
                <w:b/>
                <w:iCs/>
                <w:sz w:val="20"/>
                <w:szCs w:val="20"/>
                <w:lang w:eastAsia="uk-UA"/>
              </w:rPr>
              <w:t>:</w:t>
            </w:r>
          </w:p>
          <w:p w14:paraId="712BB516" w14:textId="77777777" w:rsidR="00393A19" w:rsidRPr="00AD6306" w:rsidRDefault="00AD6306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AD6306">
              <w:rPr>
                <w:iCs/>
                <w:sz w:val="20"/>
                <w:szCs w:val="20"/>
                <w:lang w:eastAsia="uk-UA"/>
              </w:rPr>
              <w:t>6</w:t>
            </w:r>
            <w:r w:rsidR="00A86949" w:rsidRPr="00AD6306">
              <w:rPr>
                <w:iCs/>
                <w:sz w:val="20"/>
                <w:szCs w:val="20"/>
                <w:lang w:eastAsia="uk-UA"/>
              </w:rPr>
              <w:t> 000 грн. – послуги Інтернет</w:t>
            </w:r>
          </w:p>
          <w:p w14:paraId="34CF02A1" w14:textId="77777777" w:rsidR="00963AD8" w:rsidRPr="00AD6306" w:rsidRDefault="00963AD8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</w:p>
          <w:p w14:paraId="04A4BB3A" w14:textId="77777777" w:rsidR="00393A19" w:rsidRPr="00963AD8" w:rsidRDefault="00393A19" w:rsidP="000B6881">
            <w:pPr>
              <w:suppressAutoHyphens w:val="0"/>
              <w:rPr>
                <w:sz w:val="20"/>
                <w:szCs w:val="20"/>
              </w:rPr>
            </w:pPr>
            <w:r w:rsidRPr="00AD6306">
              <w:rPr>
                <w:b/>
                <w:iCs/>
                <w:sz w:val="20"/>
                <w:szCs w:val="20"/>
                <w:lang w:eastAsia="uk-UA"/>
              </w:rPr>
              <w:t>Спеціальний фонд -</w:t>
            </w:r>
            <w:r w:rsidR="001821A2" w:rsidRPr="00AD6306">
              <w:rPr>
                <w:b/>
                <w:iCs/>
                <w:sz w:val="20"/>
                <w:szCs w:val="20"/>
                <w:lang w:eastAsia="uk-UA"/>
              </w:rPr>
              <w:t>0,00грн.</w:t>
            </w:r>
          </w:p>
        </w:tc>
      </w:tr>
      <w:tr w:rsidR="008722B0" w:rsidRPr="000611FF" w14:paraId="779550A0" w14:textId="77777777" w:rsidTr="00273F7B">
        <w:trPr>
          <w:cantSplit/>
          <w:trHeight w:val="83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34C4" w14:textId="77777777" w:rsidR="00393A19" w:rsidRPr="00916583" w:rsidRDefault="00AD2D17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33E5" w14:textId="77777777" w:rsidR="00393A19" w:rsidRPr="002416D8" w:rsidRDefault="00393A19" w:rsidP="00273F7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КНП «Ніжинська центральна міська лікарня ім.</w:t>
            </w:r>
            <w:r w:rsidR="00A93DB4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М.</w:t>
            </w:r>
            <w:r w:rsidR="00A93DB4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Галицького»</w:t>
            </w:r>
            <w:r w:rsidR="008C7F44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="008C7F44"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Ніжинської міської ради Чернігівської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B93A" w14:textId="77777777" w:rsidR="00393A19" w:rsidRPr="00A86949" w:rsidRDefault="00393A19" w:rsidP="00273F7B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>КНП «Ніжинська центральна міська лікарня ім.</w:t>
            </w:r>
            <w:r w:rsidR="00A93DB4">
              <w:rPr>
                <w:snapToGrid w:val="0"/>
                <w:sz w:val="20"/>
                <w:szCs w:val="20"/>
              </w:rPr>
              <w:t xml:space="preserve"> </w:t>
            </w:r>
            <w:r w:rsidRPr="00A86949">
              <w:rPr>
                <w:snapToGrid w:val="0"/>
                <w:sz w:val="20"/>
                <w:szCs w:val="20"/>
              </w:rPr>
              <w:t>М.</w:t>
            </w:r>
            <w:r w:rsidR="00A93DB4">
              <w:rPr>
                <w:snapToGrid w:val="0"/>
                <w:sz w:val="20"/>
                <w:szCs w:val="20"/>
              </w:rPr>
              <w:t xml:space="preserve"> </w:t>
            </w:r>
            <w:r w:rsidRPr="00A86949">
              <w:rPr>
                <w:snapToGrid w:val="0"/>
                <w:sz w:val="20"/>
                <w:szCs w:val="20"/>
              </w:rPr>
              <w:t>Галицького»</w:t>
            </w:r>
            <w:r w:rsidR="008C7F44">
              <w:rPr>
                <w:snapToGrid w:val="0"/>
                <w:sz w:val="20"/>
                <w:szCs w:val="20"/>
              </w:rPr>
              <w:t xml:space="preserve"> </w:t>
            </w:r>
            <w:r w:rsidR="008C7F44" w:rsidRPr="00A86949">
              <w:rPr>
                <w:rStyle w:val="grame"/>
                <w:snapToGrid w:val="0"/>
                <w:sz w:val="20"/>
                <w:szCs w:val="20"/>
              </w:rPr>
              <w:t>Ніжинської міської ради Чернігівської області</w:t>
            </w:r>
            <w:r w:rsidRPr="00A86949">
              <w:rPr>
                <w:snapToGrid w:val="0"/>
                <w:sz w:val="20"/>
                <w:szCs w:val="20"/>
              </w:rPr>
              <w:t>, строк дії програми до 31.12.202</w:t>
            </w:r>
            <w:r w:rsidR="004008DE" w:rsidRPr="00A86949">
              <w:rPr>
                <w:snapToGrid w:val="0"/>
                <w:sz w:val="20"/>
                <w:szCs w:val="20"/>
              </w:rPr>
              <w:t>4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A22B" w14:textId="77777777" w:rsidR="00393A19" w:rsidRPr="00AD2D17" w:rsidRDefault="004008DE" w:rsidP="00393A19">
            <w:pPr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756 000,00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F2A9" w14:textId="77777777" w:rsidR="00393A19" w:rsidRPr="00AD2D17" w:rsidRDefault="00034464" w:rsidP="00393A19">
            <w:pPr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0939" w14:textId="77777777" w:rsidR="00393A19" w:rsidRPr="00AD2D17" w:rsidRDefault="00DC4EAD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300 685,00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A2A6" w14:textId="77777777" w:rsidR="00393A19" w:rsidRPr="00AD2D17" w:rsidRDefault="001821A2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BD6E" w14:textId="77777777" w:rsidR="00393A19" w:rsidRPr="00963AD8" w:rsidRDefault="00393A19" w:rsidP="006A166E">
            <w:pPr>
              <w:pStyle w:val="2"/>
              <w:jc w:val="left"/>
              <w:rPr>
                <w:b/>
                <w:sz w:val="20"/>
                <w:szCs w:val="20"/>
              </w:rPr>
            </w:pPr>
            <w:r w:rsidRPr="00963AD8">
              <w:rPr>
                <w:b/>
                <w:sz w:val="20"/>
                <w:szCs w:val="20"/>
              </w:rPr>
              <w:t>Загальний фонд</w:t>
            </w:r>
            <w:r w:rsidR="00A93DB4">
              <w:rPr>
                <w:b/>
                <w:sz w:val="20"/>
                <w:szCs w:val="20"/>
              </w:rPr>
              <w:t xml:space="preserve"> </w:t>
            </w:r>
            <w:r w:rsidR="00DC4EAD">
              <w:rPr>
                <w:b/>
                <w:sz w:val="20"/>
                <w:szCs w:val="20"/>
              </w:rPr>
              <w:t>–</w:t>
            </w:r>
            <w:r w:rsidR="00A93DB4">
              <w:rPr>
                <w:b/>
                <w:sz w:val="20"/>
                <w:szCs w:val="20"/>
              </w:rPr>
              <w:t xml:space="preserve"> </w:t>
            </w:r>
            <w:r w:rsidR="00DC4EAD">
              <w:rPr>
                <w:b/>
                <w:sz w:val="20"/>
                <w:szCs w:val="20"/>
              </w:rPr>
              <w:t xml:space="preserve">300 685,00 </w:t>
            </w:r>
            <w:r w:rsidRPr="00963AD8">
              <w:rPr>
                <w:b/>
                <w:sz w:val="20"/>
                <w:szCs w:val="20"/>
              </w:rPr>
              <w:t>грн.:</w:t>
            </w:r>
          </w:p>
          <w:p w14:paraId="4FB0FA01" w14:textId="77777777" w:rsidR="0038040E" w:rsidRPr="00963AD8" w:rsidRDefault="00DC4EAD" w:rsidP="00380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38040E" w:rsidRPr="00963AD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685</w:t>
            </w:r>
            <w:r w:rsidR="0038040E" w:rsidRPr="00963AD8">
              <w:rPr>
                <w:sz w:val="20"/>
                <w:szCs w:val="20"/>
              </w:rPr>
              <w:t>,00 грн. - обслуговування мед. програми «Хелсі»</w:t>
            </w:r>
          </w:p>
          <w:p w14:paraId="5373D86C" w14:textId="77777777" w:rsidR="004008DE" w:rsidRDefault="004008DE" w:rsidP="00FF287B">
            <w:pPr>
              <w:rPr>
                <w:sz w:val="20"/>
                <w:szCs w:val="20"/>
              </w:rPr>
            </w:pPr>
          </w:p>
          <w:p w14:paraId="1E427BD5" w14:textId="77777777" w:rsidR="00393A19" w:rsidRPr="00963AD8" w:rsidRDefault="00393A19" w:rsidP="00963AD8">
            <w:pPr>
              <w:rPr>
                <w:sz w:val="20"/>
                <w:szCs w:val="20"/>
              </w:rPr>
            </w:pPr>
            <w:r w:rsidRPr="00963AD8">
              <w:rPr>
                <w:rStyle w:val="2098"/>
                <w:b/>
                <w:sz w:val="20"/>
                <w:szCs w:val="20"/>
              </w:rPr>
              <w:t>Спеціальний фонд-</w:t>
            </w:r>
            <w:r w:rsidR="001821A2" w:rsidRPr="00963AD8">
              <w:rPr>
                <w:rStyle w:val="2098"/>
                <w:b/>
                <w:sz w:val="20"/>
                <w:szCs w:val="20"/>
              </w:rPr>
              <w:t>0,00грн</w:t>
            </w:r>
          </w:p>
        </w:tc>
      </w:tr>
      <w:tr w:rsidR="00393A19" w:rsidRPr="00916583" w14:paraId="35F662BF" w14:textId="77777777" w:rsidTr="00273F7B">
        <w:trPr>
          <w:cantSplit/>
          <w:trHeight w:val="83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F772" w14:textId="77777777" w:rsidR="00393A19" w:rsidRPr="00916583" w:rsidRDefault="00AD2D17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AADA" w14:textId="77777777" w:rsidR="00393A19" w:rsidRDefault="00393A19" w:rsidP="00273F7B">
            <w:pPr>
              <w:jc w:val="center"/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  <w:r w:rsidR="008C7F44"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Ніжинської міської ради Чернігівської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5040" w14:textId="77777777" w:rsidR="008C7F44" w:rsidRDefault="00393A19" w:rsidP="00273F7B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rStyle w:val="spelle"/>
                <w:sz w:val="20"/>
                <w:szCs w:val="20"/>
              </w:rPr>
              <w:t>КНП «Ніжинська міська стоматологічна поліклініка»</w:t>
            </w:r>
            <w:r w:rsidR="008C7F44">
              <w:rPr>
                <w:rStyle w:val="spelle"/>
                <w:sz w:val="20"/>
                <w:szCs w:val="20"/>
              </w:rPr>
              <w:t xml:space="preserve"> </w:t>
            </w:r>
            <w:r w:rsidR="008C7F44" w:rsidRPr="00A86949">
              <w:rPr>
                <w:rStyle w:val="grame"/>
                <w:snapToGrid w:val="0"/>
                <w:sz w:val="20"/>
                <w:szCs w:val="20"/>
              </w:rPr>
              <w:t>Ніжинської міської ради Чернігівської області</w:t>
            </w:r>
            <w:r w:rsidRPr="00A86949">
              <w:rPr>
                <w:snapToGrid w:val="0"/>
                <w:sz w:val="20"/>
                <w:szCs w:val="20"/>
              </w:rPr>
              <w:t>,</w:t>
            </w:r>
          </w:p>
          <w:p w14:paraId="67F18608" w14:textId="77777777" w:rsidR="00393A19" w:rsidRPr="00A86949" w:rsidRDefault="00393A19" w:rsidP="00273F7B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>строк дії програми до 31.12.202</w:t>
            </w:r>
            <w:r w:rsidR="004008DE" w:rsidRPr="00A86949">
              <w:rPr>
                <w:snapToGrid w:val="0"/>
                <w:sz w:val="20"/>
                <w:szCs w:val="20"/>
              </w:rPr>
              <w:t>4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D87E" w14:textId="77777777" w:rsidR="00393A19" w:rsidRPr="00AD2D17" w:rsidRDefault="00AD2D17" w:rsidP="0003446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2FB7" w14:textId="77777777" w:rsidR="00393A19" w:rsidRPr="00AD2D17" w:rsidRDefault="001821A2" w:rsidP="00393A19">
            <w:pPr>
              <w:suppressAutoHyphens w:val="0"/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60666E" w14:textId="77777777" w:rsidR="00393A19" w:rsidRPr="001845F0" w:rsidRDefault="001845F0" w:rsidP="00393A19">
            <w:pPr>
              <w:suppressAutoHyphens w:val="0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169 424,00</w:t>
            </w:r>
          </w:p>
        </w:tc>
        <w:tc>
          <w:tcPr>
            <w:tcW w:w="129" w:type="dxa"/>
            <w:tcBorders>
              <w:left w:val="nil"/>
              <w:right w:val="single" w:sz="4" w:space="0" w:color="auto"/>
            </w:tcBorders>
            <w:vAlign w:val="center"/>
          </w:tcPr>
          <w:p w14:paraId="334679FB" w14:textId="77777777" w:rsidR="00393A19" w:rsidRPr="00430B0E" w:rsidRDefault="00393A19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31C25ADD" w14:textId="77777777" w:rsidR="00393A19" w:rsidRPr="00AD2D17" w:rsidRDefault="000B6881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B179" w14:textId="77777777" w:rsidR="00393A19" w:rsidRPr="001845F0" w:rsidRDefault="00393A19" w:rsidP="00BD124F">
            <w:pPr>
              <w:rPr>
                <w:rStyle w:val="2191"/>
                <w:b/>
                <w:sz w:val="20"/>
                <w:szCs w:val="20"/>
              </w:rPr>
            </w:pPr>
            <w:r w:rsidRPr="001845F0">
              <w:rPr>
                <w:rStyle w:val="2191"/>
                <w:b/>
                <w:sz w:val="20"/>
                <w:szCs w:val="20"/>
              </w:rPr>
              <w:t>Загальний фонд</w:t>
            </w:r>
            <w:r w:rsidR="00963AD8" w:rsidRPr="001845F0">
              <w:rPr>
                <w:rStyle w:val="2191"/>
                <w:b/>
                <w:sz w:val="20"/>
                <w:szCs w:val="20"/>
              </w:rPr>
              <w:t xml:space="preserve"> </w:t>
            </w:r>
            <w:r w:rsidR="00E8736D" w:rsidRPr="001845F0">
              <w:rPr>
                <w:rStyle w:val="2191"/>
                <w:b/>
                <w:sz w:val="20"/>
                <w:szCs w:val="20"/>
              </w:rPr>
              <w:t>–</w:t>
            </w:r>
            <w:r w:rsidR="00A93DB4" w:rsidRPr="001845F0">
              <w:rPr>
                <w:rStyle w:val="2191"/>
                <w:b/>
                <w:sz w:val="20"/>
                <w:szCs w:val="20"/>
              </w:rPr>
              <w:t xml:space="preserve"> </w:t>
            </w:r>
            <w:r w:rsidR="001845F0">
              <w:rPr>
                <w:rStyle w:val="2191"/>
                <w:b/>
                <w:sz w:val="20"/>
                <w:szCs w:val="20"/>
              </w:rPr>
              <w:t xml:space="preserve">169 424,00 </w:t>
            </w:r>
            <w:r w:rsidRPr="001845F0">
              <w:rPr>
                <w:rStyle w:val="2191"/>
                <w:b/>
                <w:sz w:val="20"/>
                <w:szCs w:val="20"/>
              </w:rPr>
              <w:t>грн.:</w:t>
            </w:r>
          </w:p>
          <w:p w14:paraId="02B912A1" w14:textId="77777777" w:rsidR="001845F0" w:rsidRPr="001845F0" w:rsidRDefault="001845F0" w:rsidP="00430B0E">
            <w:pPr>
              <w:rPr>
                <w:sz w:val="20"/>
                <w:szCs w:val="20"/>
              </w:rPr>
            </w:pPr>
            <w:r w:rsidRPr="001845F0">
              <w:rPr>
                <w:sz w:val="20"/>
                <w:szCs w:val="20"/>
              </w:rPr>
              <w:t>50 000,00 грн. - комп’ютерне обладнання та приладдя,</w:t>
            </w:r>
          </w:p>
          <w:p w14:paraId="110C4949" w14:textId="77777777" w:rsidR="00430B0E" w:rsidRPr="001845F0" w:rsidRDefault="001845F0" w:rsidP="00430B0E">
            <w:pPr>
              <w:rPr>
                <w:sz w:val="20"/>
                <w:szCs w:val="20"/>
              </w:rPr>
            </w:pPr>
            <w:r w:rsidRPr="001845F0">
              <w:rPr>
                <w:sz w:val="20"/>
                <w:szCs w:val="20"/>
              </w:rPr>
              <w:t>6 000,00 грн.- п</w:t>
            </w:r>
            <w:r w:rsidR="00430B0E" w:rsidRPr="001845F0">
              <w:rPr>
                <w:sz w:val="20"/>
                <w:szCs w:val="20"/>
              </w:rPr>
              <w:t>рограмне забезпечення ( по заробітній платі)</w:t>
            </w:r>
            <w:r w:rsidRPr="001845F0">
              <w:rPr>
                <w:sz w:val="20"/>
                <w:szCs w:val="20"/>
              </w:rPr>
              <w:t>,</w:t>
            </w:r>
          </w:p>
          <w:p w14:paraId="1F64421A" w14:textId="77777777" w:rsidR="00430B0E" w:rsidRPr="001845F0" w:rsidRDefault="001845F0" w:rsidP="00430B0E">
            <w:pPr>
              <w:rPr>
                <w:sz w:val="20"/>
                <w:szCs w:val="20"/>
              </w:rPr>
            </w:pPr>
            <w:r w:rsidRPr="001845F0">
              <w:rPr>
                <w:sz w:val="20"/>
                <w:szCs w:val="20"/>
              </w:rPr>
              <w:t>5 460,00 грн. - оплата послуг Інтернет,</w:t>
            </w:r>
          </w:p>
          <w:p w14:paraId="64489BFC" w14:textId="77777777" w:rsidR="001845F0" w:rsidRPr="001845F0" w:rsidRDefault="001845F0" w:rsidP="001845F0">
            <w:pPr>
              <w:rPr>
                <w:sz w:val="20"/>
                <w:szCs w:val="20"/>
              </w:rPr>
            </w:pPr>
            <w:r w:rsidRPr="001845F0">
              <w:rPr>
                <w:sz w:val="20"/>
                <w:szCs w:val="20"/>
              </w:rPr>
              <w:t>23 976,00 грн.- п</w:t>
            </w:r>
            <w:r w:rsidR="00430B0E" w:rsidRPr="001845F0">
              <w:rPr>
                <w:sz w:val="20"/>
                <w:szCs w:val="20"/>
              </w:rPr>
              <w:t xml:space="preserve">рограмне забезпечення (Дебет плюс 12 версія) </w:t>
            </w:r>
            <w:r w:rsidRPr="001845F0">
              <w:rPr>
                <w:sz w:val="20"/>
                <w:szCs w:val="20"/>
              </w:rPr>
              <w:t>83 988,00 грн.</w:t>
            </w:r>
            <w:r w:rsidR="00430B0E" w:rsidRPr="001845F0">
              <w:rPr>
                <w:sz w:val="20"/>
                <w:szCs w:val="20"/>
              </w:rPr>
              <w:t>–</w:t>
            </w:r>
            <w:r w:rsidRPr="001845F0">
              <w:rPr>
                <w:sz w:val="20"/>
                <w:szCs w:val="20"/>
              </w:rPr>
              <w:t xml:space="preserve">програмне забезпечення «Хелсі» </w:t>
            </w:r>
          </w:p>
          <w:p w14:paraId="509509C2" w14:textId="77777777" w:rsidR="001845F0" w:rsidRPr="001845F0" w:rsidRDefault="001845F0" w:rsidP="001845F0">
            <w:pPr>
              <w:rPr>
                <w:sz w:val="20"/>
                <w:szCs w:val="20"/>
              </w:rPr>
            </w:pPr>
          </w:p>
          <w:p w14:paraId="00A430F2" w14:textId="77777777" w:rsidR="00393A19" w:rsidRPr="00963AD8" w:rsidRDefault="001845F0" w:rsidP="001845F0">
            <w:pPr>
              <w:rPr>
                <w:snapToGrid w:val="0"/>
                <w:sz w:val="20"/>
                <w:szCs w:val="20"/>
              </w:rPr>
            </w:pPr>
            <w:r w:rsidRPr="001845F0">
              <w:rPr>
                <w:sz w:val="20"/>
                <w:szCs w:val="20"/>
              </w:rPr>
              <w:t xml:space="preserve"> </w:t>
            </w:r>
            <w:r w:rsidR="00393A19" w:rsidRPr="001845F0">
              <w:rPr>
                <w:b/>
                <w:sz w:val="20"/>
                <w:szCs w:val="20"/>
              </w:rPr>
              <w:t>Спеціальний фонд-0,00грн.</w:t>
            </w:r>
          </w:p>
        </w:tc>
      </w:tr>
    </w:tbl>
    <w:p w14:paraId="48370105" w14:textId="77777777" w:rsidR="00CB5661" w:rsidRPr="00CB5661" w:rsidRDefault="00801F5E" w:rsidP="00273F7B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CB5661" w:rsidRPr="00CB5661">
        <w:rPr>
          <w:color w:val="000000" w:themeColor="text1"/>
          <w:sz w:val="28"/>
          <w:szCs w:val="28"/>
        </w:rPr>
        <w:t xml:space="preserve">аступник міського голови                              </w:t>
      </w:r>
      <w:r w:rsidR="00CB5661">
        <w:rPr>
          <w:color w:val="000000" w:themeColor="text1"/>
          <w:sz w:val="28"/>
          <w:szCs w:val="28"/>
        </w:rPr>
        <w:t xml:space="preserve">                                     </w:t>
      </w:r>
      <w:r w:rsidR="00CB5661" w:rsidRPr="00CB5661">
        <w:rPr>
          <w:color w:val="000000" w:themeColor="text1"/>
          <w:sz w:val="28"/>
          <w:szCs w:val="28"/>
        </w:rPr>
        <w:t xml:space="preserve">                                   </w:t>
      </w:r>
      <w:r>
        <w:rPr>
          <w:color w:val="000000" w:themeColor="text1"/>
          <w:sz w:val="28"/>
          <w:szCs w:val="28"/>
        </w:rPr>
        <w:t xml:space="preserve">              </w:t>
      </w:r>
      <w:r w:rsidR="00CB5661" w:rsidRPr="00CB56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CB5661" w:rsidRPr="00CB5661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Сергій СМАГА</w:t>
      </w:r>
    </w:p>
    <w:p w14:paraId="012EF4A3" w14:textId="77777777" w:rsidR="00963AD8" w:rsidRPr="00963AD8" w:rsidRDefault="00963AD8">
      <w:pPr>
        <w:rPr>
          <w:color w:val="000000" w:themeColor="text1"/>
          <w:sz w:val="28"/>
          <w:szCs w:val="28"/>
        </w:rPr>
      </w:pPr>
    </w:p>
    <w:p w14:paraId="016BC033" w14:textId="77777777" w:rsidR="006A49DF" w:rsidRDefault="00D213F5">
      <w:pPr>
        <w:rPr>
          <w:color w:val="000000" w:themeColor="text1"/>
          <w:sz w:val="28"/>
          <w:szCs w:val="28"/>
        </w:rPr>
        <w:sectPr w:rsidR="006A49DF" w:rsidSect="00273F7B">
          <w:footerReference w:type="default" r:id="rId8"/>
          <w:footerReference w:type="first" r:id="rId9"/>
          <w:pgSz w:w="16838" w:h="11906" w:orient="landscape"/>
          <w:pgMar w:top="426" w:right="962" w:bottom="426" w:left="1134" w:header="708" w:footer="708" w:gutter="0"/>
          <w:cols w:space="720"/>
          <w:docGrid w:linePitch="360"/>
        </w:sectPr>
      </w:pPr>
      <w:r w:rsidRPr="00963AD8">
        <w:rPr>
          <w:color w:val="000000" w:themeColor="text1"/>
          <w:sz w:val="28"/>
          <w:szCs w:val="28"/>
        </w:rPr>
        <w:t>Головний бухгалтер</w:t>
      </w:r>
      <w:r w:rsidR="00CB5661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DE5EE1">
        <w:rPr>
          <w:color w:val="000000" w:themeColor="text1"/>
          <w:sz w:val="28"/>
          <w:szCs w:val="28"/>
        </w:rPr>
        <w:t>Олена ЮРЧЕНКО</w:t>
      </w:r>
    </w:p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7757"/>
        <w:gridCol w:w="6924"/>
      </w:tblGrid>
      <w:tr w:rsidR="00DD757D" w:rsidRPr="004663BE" w14:paraId="59295B10" w14:textId="77777777" w:rsidTr="00D01F2D">
        <w:trPr>
          <w:trHeight w:val="367"/>
          <w:jc w:val="right"/>
        </w:trPr>
        <w:tc>
          <w:tcPr>
            <w:tcW w:w="7757" w:type="dxa"/>
          </w:tcPr>
          <w:p w14:paraId="1DB913BC" w14:textId="77777777" w:rsidR="00DD757D" w:rsidRPr="004663BE" w:rsidRDefault="00DD757D" w:rsidP="00D01F2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6924" w:type="dxa"/>
          </w:tcPr>
          <w:p w14:paraId="6036E2E7" w14:textId="77777777" w:rsidR="00DD757D" w:rsidRDefault="00DD757D" w:rsidP="00D01F2D">
            <w:pPr>
              <w:jc w:val="center"/>
              <w:rPr>
                <w:sz w:val="16"/>
                <w:szCs w:val="16"/>
              </w:rPr>
            </w:pPr>
          </w:p>
          <w:p w14:paraId="34ABB40A" w14:textId="77777777" w:rsidR="00DD757D" w:rsidRDefault="00DD757D" w:rsidP="00D01F2D">
            <w:pPr>
              <w:jc w:val="center"/>
              <w:rPr>
                <w:sz w:val="16"/>
                <w:szCs w:val="16"/>
              </w:rPr>
            </w:pPr>
          </w:p>
          <w:p w14:paraId="3A26A605" w14:textId="77777777" w:rsidR="00DD757D" w:rsidRPr="00DD757D" w:rsidRDefault="00DD757D" w:rsidP="00DD757D">
            <w:pPr>
              <w:jc w:val="right"/>
              <w:rPr>
                <w:sz w:val="20"/>
                <w:szCs w:val="20"/>
              </w:rPr>
            </w:pPr>
            <w:r w:rsidRPr="00DD757D">
              <w:rPr>
                <w:sz w:val="20"/>
                <w:szCs w:val="20"/>
              </w:rPr>
              <w:t>Додаток 4</w:t>
            </w:r>
          </w:p>
          <w:p w14:paraId="77BBE51B" w14:textId="77777777" w:rsidR="00DD757D" w:rsidRPr="00DD757D" w:rsidRDefault="00DD757D" w:rsidP="00DD757D">
            <w:pPr>
              <w:jc w:val="right"/>
              <w:rPr>
                <w:sz w:val="20"/>
                <w:szCs w:val="20"/>
              </w:rPr>
            </w:pPr>
            <w:r w:rsidRPr="00DD757D">
              <w:rPr>
                <w:sz w:val="20"/>
                <w:szCs w:val="20"/>
              </w:rPr>
              <w:t xml:space="preserve">до Порядку розроблення місцевих/регіональних </w:t>
            </w:r>
          </w:p>
          <w:p w14:paraId="7E512E19" w14:textId="77777777" w:rsidR="00DD757D" w:rsidRPr="00DD757D" w:rsidRDefault="00DD757D" w:rsidP="00DD757D">
            <w:pPr>
              <w:jc w:val="right"/>
              <w:rPr>
                <w:sz w:val="20"/>
                <w:szCs w:val="20"/>
              </w:rPr>
            </w:pPr>
            <w:r w:rsidRPr="00DD757D">
              <w:rPr>
                <w:sz w:val="20"/>
                <w:szCs w:val="20"/>
              </w:rPr>
              <w:t xml:space="preserve">цільових програм Ніжинської територіальної громади, </w:t>
            </w:r>
          </w:p>
          <w:p w14:paraId="0B626780" w14:textId="77777777" w:rsidR="00DD757D" w:rsidRPr="004663BE" w:rsidRDefault="00DD757D" w:rsidP="00DD757D">
            <w:pPr>
              <w:jc w:val="right"/>
              <w:rPr>
                <w:sz w:val="16"/>
                <w:szCs w:val="16"/>
              </w:rPr>
            </w:pPr>
            <w:r w:rsidRPr="00DD757D">
              <w:rPr>
                <w:sz w:val="20"/>
                <w:szCs w:val="20"/>
              </w:rPr>
              <w:t>затвердження, моніторингу та звітності про їх виконання</w:t>
            </w:r>
          </w:p>
        </w:tc>
      </w:tr>
    </w:tbl>
    <w:p w14:paraId="22974C2E" w14:textId="77777777" w:rsidR="00E90290" w:rsidRDefault="00E90290" w:rsidP="00DD757D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</w:p>
    <w:p w14:paraId="2152529C" w14:textId="77777777" w:rsidR="00DD757D" w:rsidRPr="00E90290" w:rsidRDefault="00DD757D" w:rsidP="00DD757D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E90290">
        <w:rPr>
          <w:rFonts w:ascii="Times New Roman" w:hAnsi="Times New Roman"/>
          <w:bCs w:val="0"/>
          <w:sz w:val="28"/>
          <w:szCs w:val="28"/>
        </w:rPr>
        <w:t>Інформація про виконання програми станом на 01.0</w:t>
      </w:r>
      <w:r w:rsidR="00A5377A">
        <w:rPr>
          <w:rFonts w:ascii="Times New Roman" w:hAnsi="Times New Roman"/>
          <w:bCs w:val="0"/>
          <w:sz w:val="28"/>
          <w:szCs w:val="28"/>
        </w:rPr>
        <w:t>7</w:t>
      </w:r>
      <w:r w:rsidRPr="00E90290">
        <w:rPr>
          <w:rFonts w:ascii="Times New Roman" w:hAnsi="Times New Roman"/>
          <w:bCs w:val="0"/>
          <w:sz w:val="28"/>
          <w:szCs w:val="28"/>
        </w:rPr>
        <w:t xml:space="preserve">.2024 року </w:t>
      </w:r>
    </w:p>
    <w:p w14:paraId="6E37F29A" w14:textId="77777777" w:rsidR="00DD757D" w:rsidRPr="00DD757D" w:rsidRDefault="00DD757D" w:rsidP="00DD757D"/>
    <w:p w14:paraId="7362E62B" w14:textId="77777777" w:rsidR="00DD757D" w:rsidRDefault="00DD757D" w:rsidP="00DD757D">
      <w:pPr>
        <w:jc w:val="center"/>
        <w:rPr>
          <w:bCs/>
          <w:u w:val="single"/>
        </w:rPr>
      </w:pPr>
      <w:r w:rsidRPr="00E27D61">
        <w:rPr>
          <w:b/>
          <w:bCs/>
          <w:u w:val="single"/>
        </w:rPr>
        <w:t>«Програма інформатизації  Ніжинської міської територіальної громади на 2024-2026 роки»</w:t>
      </w:r>
      <w:r w:rsidRPr="00DD757D">
        <w:rPr>
          <w:bCs/>
          <w:u w:val="single"/>
        </w:rPr>
        <w:t xml:space="preserve">, </w:t>
      </w:r>
    </w:p>
    <w:p w14:paraId="3424F2F0" w14:textId="77777777" w:rsidR="00DD757D" w:rsidRPr="00DD757D" w:rsidRDefault="00DD757D" w:rsidP="00DD757D">
      <w:pPr>
        <w:jc w:val="center"/>
        <w:rPr>
          <w:u w:val="single"/>
        </w:rPr>
      </w:pPr>
      <w:r w:rsidRPr="00DD757D">
        <w:rPr>
          <w:u w:val="single"/>
        </w:rPr>
        <w:t xml:space="preserve">рішення Ніжинської  міської ради  </w:t>
      </w:r>
      <w:r w:rsidRPr="00DD757D">
        <w:rPr>
          <w:u w:val="single"/>
          <w:lang w:val="en-US"/>
        </w:rPr>
        <w:t>VII</w:t>
      </w:r>
      <w:r w:rsidRPr="00DD757D">
        <w:rPr>
          <w:u w:val="single"/>
        </w:rPr>
        <w:t>І скликання від   08 лютого 2024 року №94-36/2024</w:t>
      </w:r>
    </w:p>
    <w:p w14:paraId="0888A9A6" w14:textId="77777777" w:rsidR="00DD757D" w:rsidRPr="00DD757D" w:rsidRDefault="00DD757D" w:rsidP="00DD757D">
      <w:r w:rsidRPr="00DD757D">
        <w:rPr>
          <w:rStyle w:val="spelle"/>
          <w:snapToGrid w:val="0"/>
        </w:rPr>
        <w:t xml:space="preserve">                                               (найменування</w:t>
      </w:r>
      <w:r w:rsidRPr="00DD757D">
        <w:rPr>
          <w:snapToGrid w:val="0"/>
        </w:rPr>
        <w:t xml:space="preserve"> </w:t>
      </w:r>
      <w:r w:rsidRPr="00DD757D">
        <w:rPr>
          <w:rStyle w:val="spelle"/>
          <w:snapToGrid w:val="0"/>
        </w:rPr>
        <w:t>програми</w:t>
      </w:r>
      <w:r w:rsidRPr="00DD757D">
        <w:rPr>
          <w:snapToGrid w:val="0"/>
        </w:rPr>
        <w:t xml:space="preserve">, дата </w:t>
      </w:r>
      <w:r w:rsidRPr="00DD757D">
        <w:rPr>
          <w:rStyle w:val="spelle"/>
          <w:snapToGrid w:val="0"/>
        </w:rPr>
        <w:t>і</w:t>
      </w:r>
      <w:r w:rsidRPr="00DD757D">
        <w:rPr>
          <w:snapToGrid w:val="0"/>
        </w:rPr>
        <w:t xml:space="preserve"> номер </w:t>
      </w:r>
      <w:r w:rsidRPr="00DD757D">
        <w:rPr>
          <w:rStyle w:val="grame"/>
          <w:snapToGrid w:val="0"/>
        </w:rPr>
        <w:t>р</w:t>
      </w:r>
      <w:r w:rsidRPr="00DD757D">
        <w:rPr>
          <w:rStyle w:val="spelle"/>
          <w:snapToGrid w:val="0"/>
        </w:rPr>
        <w:t>ішення</w:t>
      </w:r>
      <w:r w:rsidRPr="00DD757D">
        <w:rPr>
          <w:snapToGrid w:val="0"/>
        </w:rPr>
        <w:t xml:space="preserve"> </w:t>
      </w:r>
      <w:r w:rsidRPr="00DD757D">
        <w:rPr>
          <w:rStyle w:val="spelle"/>
          <w:snapToGrid w:val="0"/>
        </w:rPr>
        <w:t>міської</w:t>
      </w:r>
      <w:r w:rsidRPr="00DD757D">
        <w:rPr>
          <w:snapToGrid w:val="0"/>
        </w:rPr>
        <w:t xml:space="preserve"> ради про </w:t>
      </w:r>
      <w:r w:rsidRPr="00DD757D">
        <w:rPr>
          <w:rStyle w:val="spelle"/>
          <w:snapToGrid w:val="0"/>
        </w:rPr>
        <w:t>її</w:t>
      </w:r>
      <w:r w:rsidRPr="00DD757D">
        <w:rPr>
          <w:snapToGrid w:val="0"/>
        </w:rPr>
        <w:t xml:space="preserve"> </w:t>
      </w:r>
      <w:r w:rsidRPr="00DD757D">
        <w:rPr>
          <w:rStyle w:val="spelle"/>
          <w:snapToGrid w:val="0"/>
        </w:rPr>
        <w:t>затвердження, в т.ч. зі змінами)</w:t>
      </w:r>
    </w:p>
    <w:p w14:paraId="7DE0EB37" w14:textId="77777777" w:rsidR="00DD757D" w:rsidRPr="00DD757D" w:rsidRDefault="00DD757D" w:rsidP="00DD757D"/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98"/>
      </w:tblGrid>
      <w:tr w:rsidR="00DD757D" w:rsidRPr="00DD757D" w14:paraId="4F1E5E3A" w14:textId="77777777" w:rsidTr="00D01F2D">
        <w:trPr>
          <w:cantSplit/>
          <w:trHeight w:val="258"/>
        </w:trPr>
        <w:tc>
          <w:tcPr>
            <w:tcW w:w="15198" w:type="dxa"/>
          </w:tcPr>
          <w:p w14:paraId="38AC99BD" w14:textId="77777777" w:rsidR="00DD757D" w:rsidRPr="00DD757D" w:rsidRDefault="00DD757D" w:rsidP="00D01F2D">
            <w:pPr>
              <w:rPr>
                <w:u w:val="single"/>
              </w:rPr>
            </w:pPr>
            <w:r w:rsidRPr="00AD6306">
              <w:rPr>
                <w:snapToGrid w:val="0"/>
              </w:rPr>
              <w:t>1</w:t>
            </w:r>
            <w:r w:rsidR="00AD6306">
              <w:rPr>
                <w:snapToGrid w:val="0"/>
              </w:rPr>
              <w:t>.</w:t>
            </w:r>
            <w:r w:rsidRPr="00AD6306">
              <w:rPr>
                <w:snapToGrid w:val="0"/>
              </w:rPr>
              <w:t xml:space="preserve">   </w:t>
            </w:r>
            <w:r w:rsidRPr="00AD6306">
              <w:rPr>
                <w:b/>
                <w:snapToGrid w:val="0"/>
              </w:rPr>
              <w:t xml:space="preserve">        </w:t>
            </w:r>
            <w:r w:rsidRPr="00AD6306">
              <w:rPr>
                <w:b/>
                <w:snapToGrid w:val="0"/>
                <w:u w:val="single"/>
              </w:rPr>
              <w:t xml:space="preserve">  1117520</w:t>
            </w:r>
            <w:r w:rsidRPr="00DD757D">
              <w:rPr>
                <w:snapToGrid w:val="0"/>
                <w:u w:val="single"/>
              </w:rPr>
              <w:t xml:space="preserve">  </w:t>
            </w:r>
            <w:r w:rsidRPr="00DD757D">
              <w:rPr>
                <w:snapToGrid w:val="0"/>
              </w:rPr>
              <w:t xml:space="preserve">           </w:t>
            </w:r>
            <w:r>
              <w:rPr>
                <w:snapToGrid w:val="0"/>
              </w:rPr>
              <w:t xml:space="preserve">                            </w:t>
            </w:r>
            <w:r w:rsidRPr="00DD757D">
              <w:rPr>
                <w:snapToGrid w:val="0"/>
              </w:rPr>
              <w:t xml:space="preserve">        </w:t>
            </w:r>
            <w:r w:rsidRPr="00DD757D">
              <w:rPr>
                <w:snapToGrid w:val="0"/>
                <w:u w:val="single"/>
              </w:rPr>
              <w:t xml:space="preserve">  Реалізація національної програми інформатизації</w:t>
            </w:r>
          </w:p>
          <w:p w14:paraId="5092ABC5" w14:textId="77777777" w:rsidR="00DD757D" w:rsidRPr="00DD757D" w:rsidRDefault="00DD757D" w:rsidP="00D01F2D">
            <w:pPr>
              <w:shd w:val="clear" w:color="auto" w:fill="FFFFFF"/>
              <w:spacing w:line="317" w:lineRule="exact"/>
              <w:ind w:right="-55"/>
              <w:rPr>
                <w:bCs/>
                <w:spacing w:val="-2"/>
              </w:rPr>
            </w:pPr>
            <w:r w:rsidRPr="00DD757D">
              <w:rPr>
                <w:bCs/>
                <w:spacing w:val="-2"/>
              </w:rPr>
              <w:t xml:space="preserve">                  КПК                                                    </w:t>
            </w:r>
            <w:r>
              <w:rPr>
                <w:bCs/>
                <w:spacing w:val="-2"/>
              </w:rPr>
              <w:t xml:space="preserve">              </w:t>
            </w:r>
            <w:r w:rsidRPr="00DD757D">
              <w:rPr>
                <w:bCs/>
                <w:spacing w:val="-2"/>
              </w:rPr>
              <w:t xml:space="preserve">  (найменування бюджетної програми)</w:t>
            </w:r>
          </w:p>
          <w:p w14:paraId="25D482AE" w14:textId="77777777" w:rsidR="00DD757D" w:rsidRPr="00DD757D" w:rsidRDefault="00DD757D" w:rsidP="00D01F2D">
            <w:pPr>
              <w:shd w:val="clear" w:color="auto" w:fill="FFFFFF"/>
              <w:spacing w:line="317" w:lineRule="exact"/>
              <w:ind w:right="-55"/>
              <w:rPr>
                <w:bCs/>
                <w:spacing w:val="-2"/>
              </w:rPr>
            </w:pPr>
          </w:p>
          <w:p w14:paraId="64A60614" w14:textId="77777777" w:rsidR="00DD757D" w:rsidRPr="00DD757D" w:rsidRDefault="00DD757D" w:rsidP="00D01F2D">
            <w:pPr>
              <w:pStyle w:val="23"/>
              <w:spacing w:after="0" w:line="240" w:lineRule="auto"/>
              <w:ind w:left="0"/>
              <w:jc w:val="both"/>
              <w:rPr>
                <w:snapToGrid w:val="0"/>
              </w:rPr>
            </w:pPr>
            <w:r w:rsidRPr="00DD757D">
              <w:rPr>
                <w:snapToGrid w:val="0"/>
              </w:rPr>
              <w:t xml:space="preserve">2. Аналіз виконання за видатками в цілому за програмою: </w:t>
            </w:r>
          </w:p>
          <w:p w14:paraId="5044284C" w14:textId="77777777" w:rsidR="00DD757D" w:rsidRPr="00DD757D" w:rsidRDefault="00DD757D" w:rsidP="00D01F2D">
            <w:r w:rsidRPr="00DD757D">
              <w:rPr>
                <w:snapToGrid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гривень</w:t>
            </w:r>
          </w:p>
          <w:tbl>
            <w:tblPr>
              <w:tblW w:w="14442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1257"/>
              <w:gridCol w:w="1365"/>
              <w:gridCol w:w="1195"/>
              <w:gridCol w:w="1098"/>
              <w:gridCol w:w="1357"/>
              <w:gridCol w:w="1417"/>
              <w:gridCol w:w="1186"/>
              <w:gridCol w:w="1877"/>
              <w:gridCol w:w="2594"/>
            </w:tblGrid>
            <w:tr w:rsidR="00A5377A" w:rsidRPr="004209B0" w14:paraId="19DE248E" w14:textId="77777777" w:rsidTr="006B7A8E">
              <w:trPr>
                <w:cantSplit/>
                <w:trHeight w:val="293"/>
                <w:jc w:val="center"/>
              </w:trPr>
              <w:tc>
                <w:tcPr>
                  <w:tcW w:w="371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1CACF30" w14:textId="77777777" w:rsidR="00A5377A" w:rsidRPr="004209B0" w:rsidRDefault="00A5377A" w:rsidP="006B7A8E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65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C7B4DA3" w14:textId="77777777" w:rsidR="00A5377A" w:rsidRPr="004209B0" w:rsidRDefault="00A5377A" w:rsidP="006B7A8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Касові</w:t>
                  </w:r>
                  <w:r w:rsidRPr="004209B0">
                    <w:rPr>
                      <w:snapToGrid w:val="0"/>
                    </w:rPr>
                    <w:t xml:space="preserve"> </w:t>
                  </w:r>
                  <w:r w:rsidRPr="004209B0">
                    <w:rPr>
                      <w:rStyle w:val="spelle"/>
                      <w:snapToGrid w:val="0"/>
                    </w:rPr>
                    <w:t>видатки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15E40F4" w14:textId="77777777" w:rsidR="00A5377A" w:rsidRPr="004209B0" w:rsidRDefault="00A5377A" w:rsidP="006B7A8E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259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7EEA934" w14:textId="77777777" w:rsidR="00A5377A" w:rsidRPr="004209B0" w:rsidRDefault="00A5377A" w:rsidP="006B7A8E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4209B0">
                    <w:rPr>
                      <w:rStyle w:val="grame"/>
                      <w:snapToGrid w:val="0"/>
                    </w:rPr>
                    <w:t>Пояснення відхилення</w:t>
                  </w:r>
                </w:p>
              </w:tc>
            </w:tr>
            <w:tr w:rsidR="00A5377A" w:rsidRPr="004209B0" w14:paraId="25273770" w14:textId="77777777" w:rsidTr="006B7A8E">
              <w:trPr>
                <w:cantSplit/>
                <w:trHeight w:val="293"/>
                <w:jc w:val="center"/>
              </w:trPr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A2D2E61" w14:textId="77777777" w:rsidR="00A5377A" w:rsidRPr="004209B0" w:rsidRDefault="00A5377A" w:rsidP="006B7A8E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59346D" w14:textId="77777777" w:rsidR="00A5377A" w:rsidRPr="004209B0" w:rsidRDefault="00A5377A" w:rsidP="006B7A8E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4209B0">
                    <w:rPr>
                      <w:sz w:val="24"/>
                      <w:szCs w:val="24"/>
                    </w:rPr>
                    <w:t>загальний фонд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33D16BC" w14:textId="77777777" w:rsidR="00A5377A" w:rsidRPr="004209B0" w:rsidRDefault="00A5377A" w:rsidP="006B7A8E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grame"/>
                      <w:snapToGrid w:val="0"/>
                    </w:rPr>
                    <w:t>спец</w:t>
                  </w:r>
                  <w:r w:rsidRPr="004209B0">
                    <w:rPr>
                      <w:rStyle w:val="spelle"/>
                      <w:snapToGrid w:val="0"/>
                    </w:rPr>
                    <w:t>іальний</w:t>
                  </w:r>
                  <w:r w:rsidRPr="004209B0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99DFBAA" w14:textId="77777777" w:rsidR="00A5377A" w:rsidRPr="004209B0" w:rsidRDefault="00A5377A" w:rsidP="006B7A8E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CCCB300" w14:textId="77777777" w:rsidR="00A5377A" w:rsidRPr="004209B0" w:rsidRDefault="00A5377A" w:rsidP="006B7A8E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загальний</w:t>
                  </w:r>
                  <w:r w:rsidRPr="004209B0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3FBE5CA" w14:textId="77777777" w:rsidR="00A5377A" w:rsidRPr="004209B0" w:rsidRDefault="00A5377A" w:rsidP="006B7A8E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grame"/>
                      <w:snapToGrid w:val="0"/>
                    </w:rPr>
                    <w:t>спец</w:t>
                  </w:r>
                  <w:r w:rsidRPr="004209B0">
                    <w:rPr>
                      <w:rStyle w:val="spelle"/>
                      <w:snapToGrid w:val="0"/>
                    </w:rPr>
                    <w:t>іальний</w:t>
                  </w:r>
                  <w:r w:rsidRPr="004209B0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1AB213E" w14:textId="77777777" w:rsidR="00A5377A" w:rsidRPr="004209B0" w:rsidRDefault="00A5377A" w:rsidP="006B7A8E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271D77" w14:textId="77777777" w:rsidR="00A5377A" w:rsidRPr="004209B0" w:rsidRDefault="00A5377A" w:rsidP="006B7A8E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загальний</w:t>
                  </w:r>
                  <w:r w:rsidRPr="004209B0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A2452F" w14:textId="77777777" w:rsidR="00A5377A" w:rsidRPr="004209B0" w:rsidRDefault="00A5377A" w:rsidP="006B7A8E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grame"/>
                      <w:snapToGrid w:val="0"/>
                    </w:rPr>
                    <w:t>спец</w:t>
                  </w:r>
                  <w:r w:rsidRPr="004209B0">
                    <w:rPr>
                      <w:rStyle w:val="spelle"/>
                      <w:snapToGrid w:val="0"/>
                    </w:rPr>
                    <w:t>іальний</w:t>
                  </w:r>
                </w:p>
                <w:p w14:paraId="2C44E595" w14:textId="77777777" w:rsidR="00A5377A" w:rsidRPr="004209B0" w:rsidRDefault="00A5377A" w:rsidP="006B7A8E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snapToGrid w:val="0"/>
                    </w:rPr>
                    <w:t>фонд</w:t>
                  </w:r>
                </w:p>
              </w:tc>
              <w:tc>
                <w:tcPr>
                  <w:tcW w:w="259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283FDF" w14:textId="77777777" w:rsidR="00A5377A" w:rsidRPr="004209B0" w:rsidRDefault="00A5377A" w:rsidP="006B7A8E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</w:tr>
            <w:tr w:rsidR="00A5377A" w:rsidRPr="004209B0" w14:paraId="00F8F349" w14:textId="77777777" w:rsidTr="006B7A8E">
              <w:trPr>
                <w:cantSplit/>
                <w:trHeight w:val="293"/>
                <w:jc w:val="center"/>
              </w:trPr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868CF7" w14:textId="77777777" w:rsidR="00A5377A" w:rsidRPr="002A160F" w:rsidRDefault="00A5377A" w:rsidP="006B7A8E">
                  <w:pPr>
                    <w:jc w:val="center"/>
                    <w:rPr>
                      <w:rStyle w:val="spelle"/>
                      <w:snapToGrid w:val="0"/>
                      <w:highlight w:val="yellow"/>
                    </w:rPr>
                  </w:pPr>
                  <w:r>
                    <w:rPr>
                      <w:rStyle w:val="spelle"/>
                      <w:snapToGrid w:val="0"/>
                    </w:rPr>
                    <w:t>66 0</w:t>
                  </w:r>
                  <w:r w:rsidRPr="002A160F">
                    <w:rPr>
                      <w:rStyle w:val="spelle"/>
                      <w:snapToGrid w:val="0"/>
                    </w:rPr>
                    <w:t>00,00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DAD24D" w14:textId="77777777" w:rsidR="00A5377A" w:rsidRPr="002A160F" w:rsidRDefault="00A5377A" w:rsidP="006B7A8E">
                  <w:pPr>
                    <w:pStyle w:val="2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</w:rPr>
                    <w:t>66 0</w:t>
                  </w:r>
                  <w:r w:rsidRPr="002A160F">
                    <w:rPr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5C27D1B" w14:textId="77777777" w:rsidR="00A5377A" w:rsidRPr="004209B0" w:rsidRDefault="00A5377A" w:rsidP="006B7A8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1466A4B" w14:textId="77777777" w:rsidR="00A5377A" w:rsidRPr="004209B0" w:rsidRDefault="00A5377A" w:rsidP="006B7A8E">
                  <w:pPr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20 792,21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568C3B8" w14:textId="77777777" w:rsidR="00A5377A" w:rsidRPr="004209B0" w:rsidRDefault="00A5377A" w:rsidP="006B7A8E">
                  <w:pPr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20 792,21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F294915" w14:textId="77777777" w:rsidR="00A5377A" w:rsidRPr="004209B0" w:rsidRDefault="00A5377A" w:rsidP="006B7A8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DE558EF" w14:textId="77777777" w:rsidR="00A5377A" w:rsidRPr="002A160F" w:rsidRDefault="00A5377A" w:rsidP="006B7A8E">
                  <w:pPr>
                    <w:jc w:val="center"/>
                    <w:rPr>
                      <w:rStyle w:val="spelle"/>
                      <w:snapToGrid w:val="0"/>
                      <w:highlight w:val="yellow"/>
                    </w:rPr>
                  </w:pPr>
                  <w:r w:rsidRPr="00104849">
                    <w:rPr>
                      <w:rStyle w:val="spelle"/>
                      <w:snapToGrid w:val="0"/>
                    </w:rPr>
                    <w:t>-</w:t>
                  </w:r>
                  <w:r>
                    <w:rPr>
                      <w:rStyle w:val="spelle"/>
                      <w:snapToGrid w:val="0"/>
                    </w:rPr>
                    <w:t>45 207,79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291AC68" w14:textId="77777777" w:rsidR="00A5377A" w:rsidRPr="002A160F" w:rsidRDefault="00A5377A" w:rsidP="006B7A8E">
                  <w:pPr>
                    <w:jc w:val="center"/>
                    <w:rPr>
                      <w:rStyle w:val="spelle"/>
                      <w:snapToGrid w:val="0"/>
                      <w:highlight w:val="yellow"/>
                    </w:rPr>
                  </w:pPr>
                  <w:r w:rsidRPr="00104849">
                    <w:rPr>
                      <w:rStyle w:val="spelle"/>
                      <w:snapToGrid w:val="0"/>
                    </w:rPr>
                    <w:t>-</w:t>
                  </w:r>
                  <w:r>
                    <w:rPr>
                      <w:rStyle w:val="spelle"/>
                      <w:snapToGrid w:val="0"/>
                    </w:rPr>
                    <w:t>45 207,79</w:t>
                  </w:r>
                </w:p>
              </w:tc>
              <w:tc>
                <w:tcPr>
                  <w:tcW w:w="1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98FD49E" w14:textId="77777777" w:rsidR="00A5377A" w:rsidRPr="004209B0" w:rsidRDefault="00A5377A" w:rsidP="006B7A8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2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DC8C23" w14:textId="77777777" w:rsidR="00A5377A" w:rsidRPr="004209B0" w:rsidRDefault="00A5377A" w:rsidP="006B7A8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Залишок плану буде використано протягом  липня-грудня  2024 року</w:t>
                  </w:r>
                </w:p>
              </w:tc>
            </w:tr>
          </w:tbl>
          <w:p w14:paraId="6999DF74" w14:textId="77777777" w:rsidR="00DD757D" w:rsidRPr="00DD757D" w:rsidRDefault="00DD757D" w:rsidP="00D01F2D">
            <w:pPr>
              <w:shd w:val="clear" w:color="auto" w:fill="FFFFFF"/>
              <w:spacing w:line="317" w:lineRule="exact"/>
              <w:ind w:right="-55"/>
              <w:rPr>
                <w:snapToGrid w:val="0"/>
                <w:u w:val="single"/>
              </w:rPr>
            </w:pPr>
          </w:p>
        </w:tc>
      </w:tr>
    </w:tbl>
    <w:p w14:paraId="5B11AA64" w14:textId="77777777" w:rsidR="00DD757D" w:rsidRDefault="00DD757D" w:rsidP="00DD757D"/>
    <w:p w14:paraId="4FC29791" w14:textId="77777777" w:rsidR="00DD757D" w:rsidRPr="00DD757D" w:rsidRDefault="00DD757D" w:rsidP="00DD757D">
      <w:r w:rsidRPr="00DD757D">
        <w:t>3. Напрями діяльності та завдання місцевої/регіональної цільової програми</w:t>
      </w:r>
    </w:p>
    <w:p w14:paraId="773D7C53" w14:textId="77777777" w:rsidR="00DD757D" w:rsidRPr="00DD757D" w:rsidRDefault="00DD757D" w:rsidP="00DD757D">
      <w:pPr>
        <w:jc w:val="center"/>
        <w:rPr>
          <w:snapToGrid w:val="0"/>
        </w:rPr>
      </w:pPr>
    </w:p>
    <w:tbl>
      <w:tblPr>
        <w:tblW w:w="14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0"/>
        <w:gridCol w:w="2696"/>
        <w:gridCol w:w="3221"/>
        <w:gridCol w:w="1274"/>
        <w:gridCol w:w="1372"/>
        <w:gridCol w:w="1345"/>
        <w:gridCol w:w="10"/>
        <w:gridCol w:w="1372"/>
        <w:gridCol w:w="3031"/>
      </w:tblGrid>
      <w:tr w:rsidR="00A5377A" w:rsidRPr="00A5377A" w14:paraId="41215C6D" w14:textId="77777777" w:rsidTr="00A5377A">
        <w:trPr>
          <w:cantSplit/>
          <w:trHeight w:val="938"/>
          <w:jc w:val="center"/>
        </w:trPr>
        <w:tc>
          <w:tcPr>
            <w:tcW w:w="350" w:type="dxa"/>
            <w:vAlign w:val="center"/>
          </w:tcPr>
          <w:p w14:paraId="0CD77684" w14:textId="77777777" w:rsidR="00A5377A" w:rsidRPr="00A5377A" w:rsidRDefault="00A5377A" w:rsidP="006B7A8E">
            <w:pPr>
              <w:jc w:val="center"/>
              <w:rPr>
                <w:snapToGrid w:val="0"/>
              </w:rPr>
            </w:pPr>
            <w:r w:rsidRPr="00A5377A">
              <w:rPr>
                <w:snapToGrid w:val="0"/>
              </w:rPr>
              <w:t>№</w:t>
            </w:r>
          </w:p>
          <w:p w14:paraId="40EA4AE5" w14:textId="77777777" w:rsidR="00A5377A" w:rsidRPr="00A5377A" w:rsidRDefault="00A5377A" w:rsidP="006B7A8E">
            <w:pPr>
              <w:jc w:val="center"/>
              <w:rPr>
                <w:snapToGrid w:val="0"/>
              </w:rPr>
            </w:pPr>
            <w:r w:rsidRPr="00A5377A">
              <w:rPr>
                <w:rStyle w:val="spelle"/>
                <w:snapToGrid w:val="0"/>
              </w:rPr>
              <w:t>з</w:t>
            </w:r>
            <w:r w:rsidRPr="00A5377A">
              <w:rPr>
                <w:snapToGrid w:val="0"/>
              </w:rPr>
              <w:t>/</w:t>
            </w:r>
            <w:r w:rsidRPr="00A5377A">
              <w:rPr>
                <w:rStyle w:val="grame"/>
                <w:snapToGrid w:val="0"/>
              </w:rPr>
              <w:t>п</w:t>
            </w:r>
          </w:p>
          <w:p w14:paraId="7747FBB8" w14:textId="77777777" w:rsidR="00A5377A" w:rsidRPr="00A5377A" w:rsidRDefault="00A5377A" w:rsidP="006B7A8E">
            <w:pPr>
              <w:jc w:val="center"/>
              <w:rPr>
                <w:snapToGrid w:val="0"/>
              </w:rPr>
            </w:pPr>
          </w:p>
        </w:tc>
        <w:tc>
          <w:tcPr>
            <w:tcW w:w="2696" w:type="dxa"/>
            <w:vAlign w:val="center"/>
          </w:tcPr>
          <w:p w14:paraId="1F90BB74" w14:textId="77777777" w:rsidR="00A5377A" w:rsidRPr="00A5377A" w:rsidRDefault="00A5377A" w:rsidP="006B7A8E">
            <w:pPr>
              <w:jc w:val="center"/>
              <w:rPr>
                <w:snapToGrid w:val="0"/>
              </w:rPr>
            </w:pPr>
            <w:r w:rsidRPr="00A5377A">
              <w:rPr>
                <w:rStyle w:val="grame"/>
                <w:snapToGrid w:val="0"/>
              </w:rPr>
              <w:t>Завдання/напрями/заходи</w:t>
            </w:r>
          </w:p>
          <w:p w14:paraId="0E74237D" w14:textId="77777777" w:rsidR="00A5377A" w:rsidRPr="00A5377A" w:rsidRDefault="00A5377A" w:rsidP="006B7A8E">
            <w:pPr>
              <w:jc w:val="center"/>
              <w:rPr>
                <w:snapToGrid w:val="0"/>
              </w:rPr>
            </w:pPr>
          </w:p>
        </w:tc>
        <w:tc>
          <w:tcPr>
            <w:tcW w:w="3283" w:type="dxa"/>
            <w:vAlign w:val="center"/>
          </w:tcPr>
          <w:p w14:paraId="18823DCA" w14:textId="77777777" w:rsidR="00A5377A" w:rsidRPr="00A5377A" w:rsidRDefault="00A5377A" w:rsidP="006B7A8E">
            <w:pPr>
              <w:jc w:val="center"/>
              <w:rPr>
                <w:snapToGrid w:val="0"/>
              </w:rPr>
            </w:pPr>
            <w:r w:rsidRPr="00A5377A">
              <w:rPr>
                <w:rStyle w:val="spelle"/>
              </w:rPr>
              <w:t>Відповідальний виконавець</w:t>
            </w:r>
            <w:r w:rsidRPr="00A5377A">
              <w:rPr>
                <w:snapToGrid w:val="0"/>
              </w:rPr>
              <w:t xml:space="preserve"> </w:t>
            </w:r>
          </w:p>
          <w:p w14:paraId="57893DE1" w14:textId="77777777" w:rsidR="00A5377A" w:rsidRPr="00A5377A" w:rsidRDefault="00A5377A" w:rsidP="006B7A8E">
            <w:pPr>
              <w:pStyle w:val="a7"/>
              <w:jc w:val="center"/>
              <w:rPr>
                <w:sz w:val="24"/>
                <w:szCs w:val="24"/>
              </w:rPr>
            </w:pPr>
          </w:p>
          <w:p w14:paraId="4717D63A" w14:textId="77777777" w:rsidR="00A5377A" w:rsidRPr="00A5377A" w:rsidRDefault="00A5377A" w:rsidP="006B7A8E">
            <w:pPr>
              <w:jc w:val="center"/>
              <w:rPr>
                <w:snapToGrid w:val="0"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788241B7" w14:textId="77777777" w:rsidR="00A5377A" w:rsidRPr="00A5377A" w:rsidRDefault="00A5377A" w:rsidP="006B7A8E">
            <w:pPr>
              <w:pStyle w:val="2"/>
              <w:jc w:val="center"/>
              <w:rPr>
                <w:sz w:val="24"/>
                <w:szCs w:val="24"/>
              </w:rPr>
            </w:pPr>
            <w:r w:rsidRPr="00A5377A">
              <w:rPr>
                <w:sz w:val="24"/>
                <w:szCs w:val="24"/>
              </w:rPr>
              <w:t>Планові обсяги фінансування,  грн</w:t>
            </w:r>
          </w:p>
        </w:tc>
        <w:tc>
          <w:tcPr>
            <w:tcW w:w="2607" w:type="dxa"/>
            <w:gridSpan w:val="3"/>
            <w:vAlign w:val="center"/>
          </w:tcPr>
          <w:p w14:paraId="381FF0BC" w14:textId="77777777" w:rsidR="00A5377A" w:rsidRPr="00A5377A" w:rsidRDefault="00A5377A" w:rsidP="006B7A8E">
            <w:pPr>
              <w:pStyle w:val="2"/>
              <w:jc w:val="center"/>
              <w:rPr>
                <w:sz w:val="24"/>
                <w:szCs w:val="24"/>
              </w:rPr>
            </w:pPr>
            <w:r w:rsidRPr="00A5377A">
              <w:rPr>
                <w:sz w:val="24"/>
                <w:szCs w:val="24"/>
              </w:rPr>
              <w:t>Фактичні обсяги фінансування, грн</w:t>
            </w:r>
          </w:p>
        </w:tc>
        <w:tc>
          <w:tcPr>
            <w:tcW w:w="3082" w:type="dxa"/>
            <w:vAlign w:val="center"/>
          </w:tcPr>
          <w:p w14:paraId="3C631B76" w14:textId="77777777" w:rsidR="00A5377A" w:rsidRPr="00A5377A" w:rsidRDefault="00A5377A" w:rsidP="006B7A8E">
            <w:pPr>
              <w:jc w:val="center"/>
              <w:rPr>
                <w:snapToGrid w:val="0"/>
              </w:rPr>
            </w:pPr>
            <w:r w:rsidRPr="00A5377A">
              <w:t xml:space="preserve">Стан </w:t>
            </w:r>
            <w:r w:rsidRPr="00A5377A">
              <w:rPr>
                <w:rStyle w:val="spelle"/>
              </w:rPr>
              <w:t>виконання</w:t>
            </w:r>
            <w:r w:rsidRPr="00A5377A">
              <w:t xml:space="preserve"> завдань (</w:t>
            </w:r>
            <w:r w:rsidRPr="00A5377A">
              <w:rPr>
                <w:rStyle w:val="spelle"/>
              </w:rPr>
              <w:t>результативні</w:t>
            </w:r>
            <w:r w:rsidRPr="00A5377A">
              <w:t xml:space="preserve"> </w:t>
            </w:r>
            <w:r w:rsidRPr="00A5377A">
              <w:rPr>
                <w:rStyle w:val="spelle"/>
              </w:rPr>
              <w:t>показники</w:t>
            </w:r>
            <w:r w:rsidRPr="00A5377A">
              <w:t xml:space="preserve"> </w:t>
            </w:r>
            <w:r w:rsidRPr="00A5377A">
              <w:rPr>
                <w:rStyle w:val="spelle"/>
              </w:rPr>
              <w:t>виконання</w:t>
            </w:r>
            <w:r w:rsidRPr="00A5377A">
              <w:t xml:space="preserve"> </w:t>
            </w:r>
            <w:r w:rsidRPr="00A5377A">
              <w:rPr>
                <w:rStyle w:val="spelle"/>
              </w:rPr>
              <w:t>програми</w:t>
            </w:r>
            <w:r w:rsidRPr="00A5377A">
              <w:t>)</w:t>
            </w:r>
          </w:p>
        </w:tc>
      </w:tr>
      <w:tr w:rsidR="00A5377A" w:rsidRPr="00A5377A" w14:paraId="7417F201" w14:textId="77777777" w:rsidTr="00A5377A">
        <w:trPr>
          <w:cantSplit/>
          <w:trHeight w:val="688"/>
          <w:jc w:val="center"/>
        </w:trPr>
        <w:tc>
          <w:tcPr>
            <w:tcW w:w="350" w:type="dxa"/>
            <w:vAlign w:val="center"/>
          </w:tcPr>
          <w:p w14:paraId="37E3A447" w14:textId="77777777" w:rsidR="00A5377A" w:rsidRPr="00A5377A" w:rsidRDefault="00A5377A" w:rsidP="006B7A8E">
            <w:pPr>
              <w:jc w:val="center"/>
              <w:rPr>
                <w:snapToGrid w:val="0"/>
              </w:rPr>
            </w:pPr>
          </w:p>
        </w:tc>
        <w:tc>
          <w:tcPr>
            <w:tcW w:w="2696" w:type="dxa"/>
            <w:vAlign w:val="center"/>
          </w:tcPr>
          <w:p w14:paraId="33221A1A" w14:textId="77777777" w:rsidR="00A5377A" w:rsidRPr="00A5377A" w:rsidRDefault="00A5377A" w:rsidP="006B7A8E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3283" w:type="dxa"/>
            <w:vAlign w:val="center"/>
          </w:tcPr>
          <w:p w14:paraId="3E5016E9" w14:textId="77777777" w:rsidR="00A5377A" w:rsidRPr="00A5377A" w:rsidRDefault="00A5377A" w:rsidP="006B7A8E">
            <w:pPr>
              <w:jc w:val="center"/>
              <w:rPr>
                <w:rStyle w:val="spelle"/>
              </w:rPr>
            </w:pPr>
          </w:p>
        </w:tc>
        <w:tc>
          <w:tcPr>
            <w:tcW w:w="1281" w:type="dxa"/>
            <w:vAlign w:val="center"/>
          </w:tcPr>
          <w:p w14:paraId="218BBCB7" w14:textId="77777777" w:rsidR="00A5377A" w:rsidRPr="00A5377A" w:rsidRDefault="00A5377A" w:rsidP="006B7A8E">
            <w:pPr>
              <w:pStyle w:val="2"/>
              <w:jc w:val="center"/>
              <w:rPr>
                <w:sz w:val="24"/>
                <w:szCs w:val="24"/>
              </w:rPr>
            </w:pPr>
            <w:r w:rsidRPr="00A5377A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1372" w:type="dxa"/>
            <w:vAlign w:val="center"/>
          </w:tcPr>
          <w:p w14:paraId="08D38AAE" w14:textId="77777777" w:rsidR="00A5377A" w:rsidRPr="00A5377A" w:rsidRDefault="00A5377A" w:rsidP="006B7A8E">
            <w:pPr>
              <w:pStyle w:val="2"/>
              <w:jc w:val="center"/>
              <w:rPr>
                <w:sz w:val="24"/>
                <w:szCs w:val="24"/>
              </w:rPr>
            </w:pPr>
            <w:r w:rsidRPr="00A5377A">
              <w:rPr>
                <w:sz w:val="24"/>
                <w:szCs w:val="24"/>
              </w:rPr>
              <w:t>Спеціальний фонд</w:t>
            </w:r>
          </w:p>
        </w:tc>
        <w:tc>
          <w:tcPr>
            <w:tcW w:w="1365" w:type="dxa"/>
            <w:gridSpan w:val="2"/>
            <w:vAlign w:val="center"/>
          </w:tcPr>
          <w:p w14:paraId="367BF2A7" w14:textId="77777777" w:rsidR="00A5377A" w:rsidRPr="00A5377A" w:rsidRDefault="00A5377A" w:rsidP="006B7A8E">
            <w:pPr>
              <w:pStyle w:val="2"/>
              <w:jc w:val="center"/>
              <w:rPr>
                <w:sz w:val="24"/>
                <w:szCs w:val="24"/>
              </w:rPr>
            </w:pPr>
            <w:r w:rsidRPr="00A5377A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1242" w:type="dxa"/>
            <w:vAlign w:val="center"/>
          </w:tcPr>
          <w:p w14:paraId="4C18C869" w14:textId="77777777" w:rsidR="00A5377A" w:rsidRPr="00A5377A" w:rsidRDefault="00A5377A" w:rsidP="006B7A8E">
            <w:pPr>
              <w:pStyle w:val="2"/>
              <w:jc w:val="center"/>
              <w:rPr>
                <w:sz w:val="24"/>
                <w:szCs w:val="24"/>
              </w:rPr>
            </w:pPr>
            <w:r w:rsidRPr="00A5377A">
              <w:rPr>
                <w:sz w:val="24"/>
                <w:szCs w:val="24"/>
              </w:rPr>
              <w:t>Спеціальний фонд</w:t>
            </w:r>
          </w:p>
        </w:tc>
        <w:tc>
          <w:tcPr>
            <w:tcW w:w="3082" w:type="dxa"/>
            <w:vAlign w:val="center"/>
          </w:tcPr>
          <w:p w14:paraId="6DCD3284" w14:textId="77777777" w:rsidR="00A5377A" w:rsidRPr="00A5377A" w:rsidRDefault="00A5377A" w:rsidP="006B7A8E">
            <w:pPr>
              <w:pStyle w:val="2"/>
              <w:rPr>
                <w:sz w:val="24"/>
                <w:szCs w:val="24"/>
              </w:rPr>
            </w:pPr>
          </w:p>
        </w:tc>
      </w:tr>
      <w:tr w:rsidR="00A5377A" w:rsidRPr="00A5377A" w14:paraId="02E67561" w14:textId="77777777" w:rsidTr="00A5377A">
        <w:trPr>
          <w:cantSplit/>
          <w:trHeight w:val="1270"/>
          <w:jc w:val="center"/>
        </w:trPr>
        <w:tc>
          <w:tcPr>
            <w:tcW w:w="350" w:type="dxa"/>
            <w:vAlign w:val="center"/>
          </w:tcPr>
          <w:p w14:paraId="55ABFA89" w14:textId="77777777" w:rsidR="00A5377A" w:rsidRPr="00A5377A" w:rsidRDefault="00A5377A" w:rsidP="006B7A8E">
            <w:pPr>
              <w:jc w:val="center"/>
              <w:rPr>
                <w:snapToGrid w:val="0"/>
              </w:rPr>
            </w:pPr>
            <w:r w:rsidRPr="00A5377A">
              <w:rPr>
                <w:snapToGrid w:val="0"/>
              </w:rPr>
              <w:lastRenderedPageBreak/>
              <w:t>2</w:t>
            </w:r>
          </w:p>
        </w:tc>
        <w:tc>
          <w:tcPr>
            <w:tcW w:w="2696" w:type="dxa"/>
            <w:vAlign w:val="center"/>
          </w:tcPr>
          <w:p w14:paraId="41B74272" w14:textId="77777777" w:rsidR="00A5377A" w:rsidRPr="00A5377A" w:rsidRDefault="00A5377A" w:rsidP="006B7A8E">
            <w:pPr>
              <w:jc w:val="center"/>
              <w:rPr>
                <w:rStyle w:val="grame"/>
                <w:i/>
                <w:snapToGrid w:val="0"/>
              </w:rPr>
            </w:pPr>
            <w:r w:rsidRPr="00A5377A">
              <w:rPr>
                <w:i/>
                <w:color w:val="000000"/>
              </w:rPr>
              <w:t>Технічне забезпечення процесів інформатизації</w:t>
            </w:r>
          </w:p>
        </w:tc>
        <w:tc>
          <w:tcPr>
            <w:tcW w:w="3283" w:type="dxa"/>
            <w:vAlign w:val="center"/>
          </w:tcPr>
          <w:p w14:paraId="2E7CDFBD" w14:textId="77777777" w:rsidR="00A5377A" w:rsidRPr="00A5377A" w:rsidRDefault="00A5377A" w:rsidP="006B7A8E">
            <w:pPr>
              <w:jc w:val="center"/>
            </w:pPr>
            <w:r w:rsidRPr="00A5377A">
              <w:t>Відділ з питань фізичної культури та спорту Ніжинської міської ради Чернігівської області, Комунальний заклад МЦ ФЗ «Спорт для всіх» Ніжинської міської ради Чернігівської області</w:t>
            </w:r>
          </w:p>
          <w:p w14:paraId="07A024B7" w14:textId="77777777" w:rsidR="00A5377A" w:rsidRPr="00A5377A" w:rsidRDefault="00A5377A" w:rsidP="006B7A8E">
            <w:pPr>
              <w:jc w:val="center"/>
              <w:rPr>
                <w:rStyle w:val="spelle"/>
              </w:rPr>
            </w:pPr>
            <w:r w:rsidRPr="00A5377A">
              <w:t>протягом 2024 року</w:t>
            </w:r>
          </w:p>
        </w:tc>
        <w:tc>
          <w:tcPr>
            <w:tcW w:w="1281" w:type="dxa"/>
            <w:vAlign w:val="center"/>
          </w:tcPr>
          <w:p w14:paraId="25AD25CC" w14:textId="77777777" w:rsidR="00A5377A" w:rsidRPr="00A5377A" w:rsidRDefault="00A5377A" w:rsidP="006B7A8E">
            <w:pPr>
              <w:pStyle w:val="2"/>
              <w:jc w:val="center"/>
              <w:rPr>
                <w:sz w:val="24"/>
                <w:szCs w:val="24"/>
              </w:rPr>
            </w:pPr>
            <w:r w:rsidRPr="00A5377A">
              <w:rPr>
                <w:sz w:val="24"/>
                <w:szCs w:val="24"/>
              </w:rPr>
              <w:t>16 000,00</w:t>
            </w:r>
          </w:p>
        </w:tc>
        <w:tc>
          <w:tcPr>
            <w:tcW w:w="1372" w:type="dxa"/>
            <w:vAlign w:val="center"/>
          </w:tcPr>
          <w:p w14:paraId="7E8FC81D" w14:textId="77777777" w:rsidR="00A5377A" w:rsidRPr="00A5377A" w:rsidRDefault="00A5377A" w:rsidP="006B7A8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CFD0BE6" w14:textId="77777777" w:rsidR="00A5377A" w:rsidRPr="00A5377A" w:rsidRDefault="00A5377A" w:rsidP="006B7A8E">
            <w:pPr>
              <w:pStyle w:val="2"/>
              <w:jc w:val="center"/>
              <w:rPr>
                <w:sz w:val="24"/>
                <w:szCs w:val="24"/>
              </w:rPr>
            </w:pPr>
            <w:r w:rsidRPr="00A5377A">
              <w:rPr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vAlign w:val="center"/>
          </w:tcPr>
          <w:p w14:paraId="42BE7110" w14:textId="77777777" w:rsidR="00A5377A" w:rsidRPr="00A5377A" w:rsidRDefault="00A5377A" w:rsidP="006B7A8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1F044C0E" w14:textId="77777777" w:rsidR="00A5377A" w:rsidRPr="00A5377A" w:rsidRDefault="00A5377A" w:rsidP="006B7A8E"/>
        </w:tc>
      </w:tr>
      <w:tr w:rsidR="00A5377A" w:rsidRPr="00A5377A" w14:paraId="7E4A018B" w14:textId="77777777" w:rsidTr="00A5377A">
        <w:trPr>
          <w:cantSplit/>
          <w:trHeight w:val="1020"/>
          <w:jc w:val="center"/>
        </w:trPr>
        <w:tc>
          <w:tcPr>
            <w:tcW w:w="350" w:type="dxa"/>
            <w:vAlign w:val="center"/>
          </w:tcPr>
          <w:p w14:paraId="5E31B7DE" w14:textId="77777777" w:rsidR="00A5377A" w:rsidRPr="00A5377A" w:rsidRDefault="00A5377A" w:rsidP="006B7A8E">
            <w:pPr>
              <w:jc w:val="center"/>
              <w:rPr>
                <w:snapToGrid w:val="0"/>
              </w:rPr>
            </w:pPr>
            <w:r w:rsidRPr="00A5377A">
              <w:rPr>
                <w:snapToGrid w:val="0"/>
              </w:rPr>
              <w:t>3</w:t>
            </w:r>
          </w:p>
        </w:tc>
        <w:tc>
          <w:tcPr>
            <w:tcW w:w="2696" w:type="dxa"/>
            <w:vAlign w:val="center"/>
          </w:tcPr>
          <w:p w14:paraId="3467B13E" w14:textId="77777777" w:rsidR="00A5377A" w:rsidRPr="00A5377A" w:rsidRDefault="00A5377A" w:rsidP="006B7A8E">
            <w:pPr>
              <w:jc w:val="center"/>
              <w:rPr>
                <w:i/>
                <w:color w:val="000000"/>
              </w:rPr>
            </w:pPr>
            <w:r w:rsidRPr="00A5377A">
              <w:rPr>
                <w:i/>
              </w:rPr>
              <w:t>Забезпечення стабільного функціонування та подальшого розвитку телекомунікаційного середовища</w:t>
            </w:r>
          </w:p>
        </w:tc>
        <w:tc>
          <w:tcPr>
            <w:tcW w:w="3283" w:type="dxa"/>
            <w:vAlign w:val="center"/>
          </w:tcPr>
          <w:p w14:paraId="09077018" w14:textId="77777777" w:rsidR="00A5377A" w:rsidRPr="00A5377A" w:rsidRDefault="00A5377A" w:rsidP="006B7A8E">
            <w:pPr>
              <w:jc w:val="center"/>
            </w:pPr>
            <w:r w:rsidRPr="00A5377A">
              <w:t>Відділ з питань фізичної культури та спорту Ніжинської міської ради Чернігівської області, Комунальний заклад МЦ ФЗ «Спорт для всіх» Ніжинської міської ради Чернігівської області</w:t>
            </w:r>
          </w:p>
          <w:p w14:paraId="7D63F0A7" w14:textId="77777777" w:rsidR="00A5377A" w:rsidRPr="00A5377A" w:rsidRDefault="00A5377A" w:rsidP="006B7A8E">
            <w:pPr>
              <w:jc w:val="center"/>
            </w:pPr>
            <w:r w:rsidRPr="00A5377A">
              <w:t>протягом 2023 року</w:t>
            </w:r>
          </w:p>
        </w:tc>
        <w:tc>
          <w:tcPr>
            <w:tcW w:w="1281" w:type="dxa"/>
            <w:vAlign w:val="center"/>
          </w:tcPr>
          <w:p w14:paraId="7E142FC0" w14:textId="77777777" w:rsidR="00A5377A" w:rsidRPr="00A5377A" w:rsidRDefault="00A5377A" w:rsidP="006B7A8E">
            <w:pPr>
              <w:pStyle w:val="2"/>
              <w:jc w:val="center"/>
              <w:rPr>
                <w:sz w:val="24"/>
                <w:szCs w:val="24"/>
              </w:rPr>
            </w:pPr>
            <w:r w:rsidRPr="00A5377A">
              <w:rPr>
                <w:sz w:val="24"/>
                <w:szCs w:val="24"/>
              </w:rPr>
              <w:t>50 000,00</w:t>
            </w:r>
          </w:p>
        </w:tc>
        <w:tc>
          <w:tcPr>
            <w:tcW w:w="1372" w:type="dxa"/>
            <w:vAlign w:val="center"/>
          </w:tcPr>
          <w:p w14:paraId="6778C6F8" w14:textId="77777777" w:rsidR="00A5377A" w:rsidRPr="00A5377A" w:rsidRDefault="00A5377A" w:rsidP="006B7A8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F75F96E" w14:textId="77777777" w:rsidR="00A5377A" w:rsidRPr="00A5377A" w:rsidRDefault="00A5377A" w:rsidP="006B7A8E">
            <w:pPr>
              <w:pStyle w:val="2"/>
              <w:jc w:val="center"/>
              <w:rPr>
                <w:sz w:val="24"/>
                <w:szCs w:val="24"/>
              </w:rPr>
            </w:pPr>
            <w:r w:rsidRPr="00A5377A">
              <w:rPr>
                <w:sz w:val="24"/>
                <w:szCs w:val="24"/>
              </w:rPr>
              <w:t>20 792,21</w:t>
            </w:r>
          </w:p>
        </w:tc>
        <w:tc>
          <w:tcPr>
            <w:tcW w:w="1252" w:type="dxa"/>
            <w:gridSpan w:val="2"/>
            <w:vAlign w:val="center"/>
          </w:tcPr>
          <w:p w14:paraId="0BEEA291" w14:textId="77777777" w:rsidR="00A5377A" w:rsidRPr="00A5377A" w:rsidRDefault="00A5377A" w:rsidP="006B7A8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5CDF5197" w14:textId="77777777" w:rsidR="00A5377A" w:rsidRPr="00A5377A" w:rsidRDefault="00A5377A" w:rsidP="006B7A8E">
            <w:r w:rsidRPr="00A5377A">
              <w:t>поповнення мережі інтернет ВПФСНіжинМР  – 1 625,00 грн. програма Дебет плюс – 5 377,00грн., підключення інтернет  (2 школи) КДЮСШ, ДЮСФШ  –4 600,00  грн., послуги інтернет 4 745,21 грн., МЦ «Спорт для всіх»  – 4 445,00 грн.</w:t>
            </w:r>
          </w:p>
        </w:tc>
      </w:tr>
    </w:tbl>
    <w:p w14:paraId="782A1CB7" w14:textId="77777777" w:rsidR="00DD757D" w:rsidRDefault="00DD757D" w:rsidP="00DD757D"/>
    <w:p w14:paraId="029C95FD" w14:textId="77777777" w:rsidR="00A5377A" w:rsidRDefault="00A5377A" w:rsidP="00DD757D"/>
    <w:p w14:paraId="4C32C7FA" w14:textId="77777777" w:rsidR="00DD757D" w:rsidRDefault="00DD757D" w:rsidP="00DD757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фізичної </w:t>
      </w:r>
    </w:p>
    <w:p w14:paraId="532E9D16" w14:textId="77777777" w:rsidR="00DD757D" w:rsidRDefault="00DD757D" w:rsidP="00DD757D">
      <w:r>
        <w:rPr>
          <w:sz w:val="28"/>
          <w:szCs w:val="28"/>
        </w:rPr>
        <w:t>культури та спорту</w:t>
      </w:r>
      <w:r w:rsidRPr="007575D0">
        <w:rPr>
          <w:sz w:val="28"/>
          <w:szCs w:val="28"/>
        </w:rPr>
        <w:t xml:space="preserve"> Ніжинської міської ради                   __________                     </w:t>
      </w:r>
      <w:r>
        <w:rPr>
          <w:sz w:val="28"/>
          <w:szCs w:val="28"/>
        </w:rPr>
        <w:t xml:space="preserve">                ___Павло ГЛУШКО</w:t>
      </w:r>
      <w:r w:rsidRPr="007575D0">
        <w:rPr>
          <w:sz w:val="28"/>
          <w:szCs w:val="28"/>
        </w:rPr>
        <w:t>__________</w:t>
      </w:r>
      <w:r w:rsidRPr="007575D0">
        <w:rPr>
          <w:sz w:val="28"/>
          <w:szCs w:val="28"/>
        </w:rPr>
        <w:br/>
      </w:r>
      <w:r w:rsidRPr="00081D58">
        <w:t xml:space="preserve">                                                                                     </w:t>
      </w:r>
      <w:r>
        <w:t xml:space="preserve">      </w:t>
      </w:r>
      <w:r w:rsidRPr="00081D58">
        <w:t xml:space="preserve">       </w:t>
      </w:r>
      <w:r>
        <w:t xml:space="preserve">              </w:t>
      </w:r>
      <w:r w:rsidRPr="00081D58">
        <w:t xml:space="preserve">(підпис)                             </w:t>
      </w:r>
      <w:r>
        <w:t xml:space="preserve">               </w:t>
      </w:r>
      <w:r w:rsidRPr="00081D58">
        <w:t xml:space="preserve">           (ініціали та прізвище)</w:t>
      </w:r>
    </w:p>
    <w:p w14:paraId="3E4D289D" w14:textId="77777777" w:rsidR="00DD757D" w:rsidRPr="00B57700" w:rsidRDefault="00DD757D" w:rsidP="00DD757D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</w:t>
      </w:r>
      <w:r w:rsidRPr="00CA7CBD">
        <w:rPr>
          <w:sz w:val="28"/>
          <w:szCs w:val="28"/>
        </w:rPr>
        <w:t xml:space="preserve"> бухгалтер         </w:t>
      </w:r>
      <w:r>
        <w:rPr>
          <w:sz w:val="28"/>
          <w:szCs w:val="28"/>
        </w:rPr>
        <w:t xml:space="preserve">                                    </w:t>
      </w:r>
      <w:r w:rsidRPr="00CA7CBD">
        <w:rPr>
          <w:sz w:val="28"/>
          <w:szCs w:val="28"/>
        </w:rPr>
        <w:t xml:space="preserve">              __________                       </w:t>
      </w:r>
      <w:r>
        <w:rPr>
          <w:sz w:val="28"/>
          <w:szCs w:val="28"/>
        </w:rPr>
        <w:t xml:space="preserve">          ____Людмила КОРНІЄНКО</w:t>
      </w:r>
      <w:r w:rsidRPr="00CA7CBD">
        <w:rPr>
          <w:sz w:val="28"/>
          <w:szCs w:val="28"/>
        </w:rPr>
        <w:t xml:space="preserve">______ </w:t>
      </w:r>
      <w:r w:rsidRPr="00CA7CBD">
        <w:rPr>
          <w:sz w:val="28"/>
          <w:szCs w:val="28"/>
        </w:rPr>
        <w:br/>
      </w:r>
      <w:r w:rsidRPr="00081D58">
        <w:t xml:space="preserve">                                                                                     </w:t>
      </w:r>
      <w:r>
        <w:t xml:space="preserve">      </w:t>
      </w:r>
      <w:r w:rsidRPr="00081D58">
        <w:t xml:space="preserve">    </w:t>
      </w:r>
      <w:r>
        <w:t xml:space="preserve">              </w:t>
      </w:r>
      <w:r w:rsidRPr="00081D58">
        <w:t xml:space="preserve">  (підпис)                               </w:t>
      </w:r>
      <w:r>
        <w:t xml:space="preserve">                </w:t>
      </w:r>
      <w:r w:rsidRPr="00081D58">
        <w:t xml:space="preserve">         (ініціали та прізвище)            </w:t>
      </w:r>
    </w:p>
    <w:p w14:paraId="311BDDC9" w14:textId="77777777" w:rsidR="00DD757D" w:rsidRDefault="00DD757D">
      <w:pPr>
        <w:rPr>
          <w:color w:val="000000" w:themeColor="text1"/>
          <w:sz w:val="28"/>
          <w:szCs w:val="28"/>
        </w:rPr>
      </w:pPr>
    </w:p>
    <w:p w14:paraId="15183E31" w14:textId="77777777" w:rsidR="00DD757D" w:rsidRDefault="00DD757D">
      <w:pPr>
        <w:rPr>
          <w:color w:val="000000" w:themeColor="text1"/>
          <w:sz w:val="28"/>
          <w:szCs w:val="28"/>
        </w:rPr>
      </w:pPr>
    </w:p>
    <w:p w14:paraId="5E168CEE" w14:textId="77777777" w:rsidR="00E90290" w:rsidRDefault="00E90290">
      <w:pPr>
        <w:rPr>
          <w:color w:val="000000" w:themeColor="text1"/>
          <w:sz w:val="28"/>
          <w:szCs w:val="28"/>
        </w:rPr>
      </w:pPr>
    </w:p>
    <w:p w14:paraId="222969F8" w14:textId="77777777" w:rsidR="00E90290" w:rsidRDefault="00E90290">
      <w:pPr>
        <w:rPr>
          <w:color w:val="000000" w:themeColor="text1"/>
          <w:sz w:val="28"/>
          <w:szCs w:val="28"/>
        </w:rPr>
      </w:pPr>
    </w:p>
    <w:p w14:paraId="29D30AF7" w14:textId="77777777" w:rsidR="00E90290" w:rsidRDefault="00E90290">
      <w:pPr>
        <w:rPr>
          <w:color w:val="000000" w:themeColor="text1"/>
          <w:sz w:val="28"/>
          <w:szCs w:val="28"/>
        </w:rPr>
      </w:pPr>
    </w:p>
    <w:p w14:paraId="20585E3B" w14:textId="77777777" w:rsidR="00E90290" w:rsidRDefault="00E90290">
      <w:pPr>
        <w:rPr>
          <w:color w:val="000000" w:themeColor="text1"/>
          <w:sz w:val="28"/>
          <w:szCs w:val="28"/>
        </w:rPr>
      </w:pPr>
    </w:p>
    <w:p w14:paraId="7923AF42" w14:textId="77777777" w:rsidR="006A49DF" w:rsidRDefault="006A49DF">
      <w:pPr>
        <w:rPr>
          <w:color w:val="000000" w:themeColor="text1"/>
          <w:sz w:val="28"/>
          <w:szCs w:val="28"/>
        </w:rPr>
        <w:sectPr w:rsidR="006A49DF" w:rsidSect="00273F7B">
          <w:pgSz w:w="16838" w:h="11906" w:orient="landscape"/>
          <w:pgMar w:top="426" w:right="962" w:bottom="426" w:left="1134" w:header="708" w:footer="708" w:gutter="0"/>
          <w:cols w:space="720"/>
          <w:docGrid w:linePitch="360"/>
        </w:sectPr>
      </w:pPr>
    </w:p>
    <w:p w14:paraId="69076F29" w14:textId="77777777" w:rsidR="00E90290" w:rsidRDefault="00E90290">
      <w:pPr>
        <w:rPr>
          <w:color w:val="000000" w:themeColor="text1"/>
          <w:sz w:val="28"/>
          <w:szCs w:val="28"/>
        </w:rPr>
      </w:pPr>
    </w:p>
    <w:p w14:paraId="5D405F38" w14:textId="77777777" w:rsidR="00E90290" w:rsidRDefault="00E90290" w:rsidP="00E90290">
      <w:pPr>
        <w:pStyle w:val="28"/>
        <w:jc w:val="right"/>
      </w:pPr>
    </w:p>
    <w:p w14:paraId="0991D3B2" w14:textId="77777777" w:rsidR="00E90290" w:rsidRPr="00DD757D" w:rsidRDefault="00E90290" w:rsidP="00E90290">
      <w:pPr>
        <w:pStyle w:val="28"/>
        <w:jc w:val="right"/>
        <w:rPr>
          <w:sz w:val="20"/>
          <w:szCs w:val="20"/>
        </w:rPr>
      </w:pPr>
      <w:r w:rsidRPr="00DD757D">
        <w:rPr>
          <w:sz w:val="20"/>
          <w:szCs w:val="20"/>
        </w:rPr>
        <w:t>Додаток  4</w:t>
      </w:r>
    </w:p>
    <w:p w14:paraId="3A72F9CE" w14:textId="77777777" w:rsidR="00E90290" w:rsidRPr="00DD757D" w:rsidRDefault="00E90290" w:rsidP="00E90290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до Порядку розроблення місцевих</w:t>
      </w:r>
      <w:r w:rsidR="006A49DF">
        <w:rPr>
          <w:color w:val="000000" w:themeColor="text1"/>
          <w:lang w:val="uk-UA"/>
        </w:rPr>
        <w:t>/</w:t>
      </w:r>
      <w:r w:rsidRPr="00DD757D">
        <w:rPr>
          <w:color w:val="000000" w:themeColor="text1"/>
          <w:lang w:val="uk-UA"/>
        </w:rPr>
        <w:t>регіональних</w:t>
      </w:r>
    </w:p>
    <w:p w14:paraId="67E618C5" w14:textId="77777777" w:rsidR="00E90290" w:rsidRPr="00DD757D" w:rsidRDefault="00E90290" w:rsidP="00E90290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цільових програм Ніжинської територіальної громади,</w:t>
      </w:r>
    </w:p>
    <w:p w14:paraId="01511B9B" w14:textId="77777777" w:rsidR="00E90290" w:rsidRPr="00DD757D" w:rsidRDefault="00E90290" w:rsidP="00E90290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затвердження, моніторингу та звітності про їх виконання</w:t>
      </w:r>
    </w:p>
    <w:p w14:paraId="1F9CBB37" w14:textId="77777777" w:rsidR="00E90290" w:rsidRPr="00916583" w:rsidRDefault="00E90290" w:rsidP="00E90290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C6DF68" w14:textId="77777777" w:rsidR="00E90290" w:rsidRPr="005963A6" w:rsidRDefault="00E90290" w:rsidP="00E90290">
      <w:pPr>
        <w:pStyle w:val="1"/>
        <w:jc w:val="center"/>
        <w:rPr>
          <w:color w:val="000000" w:themeColor="text1"/>
          <w:sz w:val="28"/>
          <w:szCs w:val="28"/>
        </w:rPr>
      </w:pP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Інформація про виконання програми станом на 01.0</w:t>
      </w:r>
      <w:r w:rsidR="00792FC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.2024р. </w:t>
      </w:r>
    </w:p>
    <w:p w14:paraId="1A75877E" w14:textId="77777777" w:rsidR="00E90290" w:rsidRPr="005963A6" w:rsidRDefault="00E90290" w:rsidP="00E90290">
      <w:pPr>
        <w:rPr>
          <w:color w:val="000000" w:themeColor="text1"/>
          <w:sz w:val="28"/>
          <w:szCs w:val="28"/>
        </w:rPr>
      </w:pPr>
    </w:p>
    <w:p w14:paraId="29DB9B61" w14:textId="77777777" w:rsidR="00E90290" w:rsidRDefault="00E90290" w:rsidP="00E90290">
      <w:pPr>
        <w:tabs>
          <w:tab w:val="left" w:pos="6480"/>
          <w:tab w:val="left" w:pos="6690"/>
        </w:tabs>
        <w:ind w:right="-720"/>
        <w:jc w:val="center"/>
        <w:rPr>
          <w:snapToGrid w:val="0"/>
          <w:color w:val="000000" w:themeColor="text1"/>
        </w:rPr>
      </w:pPr>
      <w:r w:rsidRPr="001D1783">
        <w:rPr>
          <w:b/>
          <w:snapToGrid w:val="0"/>
          <w:u w:val="single"/>
        </w:rPr>
        <w:t>«</w:t>
      </w:r>
      <w:r w:rsidRPr="001D1783">
        <w:rPr>
          <w:b/>
          <w:bCs/>
          <w:spacing w:val="-2"/>
          <w:u w:val="single"/>
        </w:rPr>
        <w:t xml:space="preserve">Програма </w:t>
      </w:r>
      <w:r w:rsidRPr="001D1783">
        <w:rPr>
          <w:b/>
          <w:u w:val="single"/>
        </w:rPr>
        <w:t>інформатизації Ніжинської міської територіальної громади на 2024-2026 роки</w:t>
      </w:r>
      <w:r w:rsidRPr="001D1783">
        <w:rPr>
          <w:b/>
          <w:snapToGrid w:val="0"/>
          <w:u w:val="single"/>
        </w:rPr>
        <w:t>»</w:t>
      </w:r>
      <w:r>
        <w:rPr>
          <w:b/>
          <w:snapToGrid w:val="0"/>
          <w:u w:val="single"/>
        </w:rPr>
        <w:t>,</w:t>
      </w:r>
    </w:p>
    <w:p w14:paraId="68E4B153" w14:textId="77777777" w:rsidR="00E90290" w:rsidRPr="00ED6DB9" w:rsidRDefault="00E90290" w:rsidP="00E90290">
      <w:pPr>
        <w:tabs>
          <w:tab w:val="left" w:pos="6480"/>
          <w:tab w:val="left" w:pos="6690"/>
        </w:tabs>
        <w:ind w:right="-720"/>
        <w:jc w:val="center"/>
        <w:rPr>
          <w:bCs/>
        </w:rPr>
      </w:pPr>
      <w:r>
        <w:rPr>
          <w:snapToGrid w:val="0"/>
          <w:color w:val="000000" w:themeColor="text1"/>
          <w:u w:val="single"/>
        </w:rPr>
        <w:t>з</w:t>
      </w:r>
      <w:r w:rsidRPr="004008DE">
        <w:rPr>
          <w:snapToGrid w:val="0"/>
          <w:color w:val="000000" w:themeColor="text1"/>
          <w:u w:val="single"/>
        </w:rPr>
        <w:t xml:space="preserve">атверджена </w:t>
      </w:r>
      <w:r w:rsidRPr="004008DE">
        <w:rPr>
          <w:color w:val="000000" w:themeColor="text1"/>
          <w:u w:val="single"/>
        </w:rPr>
        <w:t xml:space="preserve">рішенням Ніжинської міської ради </w:t>
      </w:r>
      <w:r w:rsidRPr="004008DE">
        <w:rPr>
          <w:color w:val="000000" w:themeColor="text1"/>
          <w:u w:val="single"/>
          <w:lang w:val="en-US"/>
        </w:rPr>
        <w:t>VIII</w:t>
      </w:r>
      <w:r w:rsidRPr="004008DE">
        <w:rPr>
          <w:color w:val="000000" w:themeColor="text1"/>
          <w:u w:val="single"/>
        </w:rPr>
        <w:t xml:space="preserve"> скликання від </w:t>
      </w:r>
      <w:r w:rsidRPr="00ED6DB9">
        <w:rPr>
          <w:bCs/>
          <w:u w:val="single"/>
        </w:rPr>
        <w:t>08.02.2024 р. №94-36/2024</w:t>
      </w:r>
    </w:p>
    <w:p w14:paraId="2873BC3C" w14:textId="77777777" w:rsidR="00E90290" w:rsidRPr="00916583" w:rsidRDefault="00E90290" w:rsidP="00E90290">
      <w:pPr>
        <w:jc w:val="center"/>
        <w:rPr>
          <w:snapToGrid w:val="0"/>
          <w:color w:val="000000" w:themeColor="text1"/>
          <w:sz w:val="20"/>
          <w:szCs w:val="20"/>
        </w:rPr>
      </w:pPr>
      <w:r w:rsidRPr="00916583">
        <w:rPr>
          <w:snapToGrid w:val="0"/>
          <w:color w:val="000000" w:themeColor="text1"/>
          <w:sz w:val="20"/>
          <w:szCs w:val="20"/>
        </w:rPr>
        <w:t>(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назва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програми</w:t>
      </w:r>
      <w:r w:rsidRPr="00916583">
        <w:rPr>
          <w:snapToGrid w:val="0"/>
          <w:color w:val="000000" w:themeColor="text1"/>
          <w:sz w:val="20"/>
          <w:szCs w:val="20"/>
        </w:rPr>
        <w:t xml:space="preserve"> дата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</w:t>
      </w:r>
      <w:r w:rsidRPr="00916583">
        <w:rPr>
          <w:snapToGrid w:val="0"/>
          <w:color w:val="000000" w:themeColor="text1"/>
          <w:sz w:val="20"/>
          <w:szCs w:val="20"/>
        </w:rPr>
        <w:t xml:space="preserve"> номер </w:t>
      </w:r>
      <w:r w:rsidRPr="00916583">
        <w:rPr>
          <w:rStyle w:val="grame"/>
          <w:snapToGrid w:val="0"/>
          <w:color w:val="000000" w:themeColor="text1"/>
          <w:sz w:val="20"/>
          <w:szCs w:val="20"/>
        </w:rPr>
        <w:t>р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ішення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міської</w:t>
      </w:r>
      <w:r w:rsidRPr="00916583">
        <w:rPr>
          <w:snapToGrid w:val="0"/>
          <w:color w:val="000000" w:themeColor="text1"/>
          <w:sz w:val="20"/>
          <w:szCs w:val="20"/>
        </w:rPr>
        <w:t xml:space="preserve"> ради про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її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затвердження</w:t>
      </w:r>
      <w:r>
        <w:rPr>
          <w:rStyle w:val="spelle"/>
          <w:snapToGrid w:val="0"/>
          <w:color w:val="000000" w:themeColor="text1"/>
          <w:sz w:val="20"/>
          <w:szCs w:val="20"/>
        </w:rPr>
        <w:t>, в т.ч. зі змінами</w:t>
      </w:r>
      <w:r w:rsidRPr="00916583">
        <w:rPr>
          <w:snapToGrid w:val="0"/>
          <w:color w:val="000000" w:themeColor="text1"/>
          <w:sz w:val="20"/>
          <w:szCs w:val="20"/>
        </w:rPr>
        <w:t>)</w:t>
      </w:r>
    </w:p>
    <w:p w14:paraId="7B08FFAB" w14:textId="77777777" w:rsidR="00E90290" w:rsidRPr="00916583" w:rsidRDefault="00E90290" w:rsidP="00E90290">
      <w:pPr>
        <w:rPr>
          <w:color w:val="000000" w:themeColor="text1"/>
        </w:rPr>
      </w:pPr>
    </w:p>
    <w:p w14:paraId="234533F7" w14:textId="77777777" w:rsidR="00E90290" w:rsidRPr="00916583" w:rsidRDefault="00E90290" w:rsidP="00E90290">
      <w:pPr>
        <w:jc w:val="center"/>
        <w:rPr>
          <w:snapToGrid w:val="0"/>
          <w:color w:val="000000" w:themeColor="text1"/>
        </w:r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98"/>
      </w:tblGrid>
      <w:tr w:rsidR="00D01F2D" w:rsidRPr="00DD757D" w14:paraId="61305B62" w14:textId="77777777" w:rsidTr="00D01F2D">
        <w:trPr>
          <w:cantSplit/>
          <w:trHeight w:val="258"/>
        </w:trPr>
        <w:tc>
          <w:tcPr>
            <w:tcW w:w="15198" w:type="dxa"/>
          </w:tcPr>
          <w:p w14:paraId="30E7537D" w14:textId="77777777" w:rsidR="00D01F2D" w:rsidRPr="00DD757D" w:rsidRDefault="00D01F2D" w:rsidP="00D01F2D">
            <w:pPr>
              <w:rPr>
                <w:u w:val="single"/>
              </w:rPr>
            </w:pPr>
            <w:r w:rsidRPr="00DD757D">
              <w:rPr>
                <w:snapToGrid w:val="0"/>
              </w:rPr>
              <w:t xml:space="preserve">1           </w:t>
            </w:r>
            <w:r w:rsidRPr="00DD757D">
              <w:rPr>
                <w:snapToGrid w:val="0"/>
                <w:u w:val="single"/>
              </w:rPr>
              <w:t xml:space="preserve">  </w:t>
            </w:r>
            <w:r w:rsidRPr="00792FC9">
              <w:rPr>
                <w:b/>
                <w:snapToGrid w:val="0"/>
                <w:u w:val="single"/>
              </w:rPr>
              <w:t>1</w:t>
            </w:r>
            <w:r w:rsidR="009D219F" w:rsidRPr="00792FC9">
              <w:rPr>
                <w:b/>
                <w:snapToGrid w:val="0"/>
                <w:u w:val="single"/>
              </w:rPr>
              <w:t>0</w:t>
            </w:r>
            <w:r w:rsidRPr="00792FC9">
              <w:rPr>
                <w:b/>
                <w:snapToGrid w:val="0"/>
                <w:u w:val="single"/>
              </w:rPr>
              <w:t>17520</w:t>
            </w:r>
            <w:r w:rsidRPr="00DD757D">
              <w:rPr>
                <w:snapToGrid w:val="0"/>
                <w:u w:val="single"/>
              </w:rPr>
              <w:t xml:space="preserve">  </w:t>
            </w:r>
            <w:r w:rsidRPr="00DD757D">
              <w:rPr>
                <w:snapToGrid w:val="0"/>
              </w:rPr>
              <w:t xml:space="preserve">           </w:t>
            </w:r>
            <w:r>
              <w:rPr>
                <w:snapToGrid w:val="0"/>
              </w:rPr>
              <w:t xml:space="preserve">                            </w:t>
            </w:r>
            <w:r w:rsidRPr="00DD757D">
              <w:rPr>
                <w:snapToGrid w:val="0"/>
              </w:rPr>
              <w:t xml:space="preserve">        </w:t>
            </w:r>
            <w:r w:rsidRPr="00DD757D">
              <w:rPr>
                <w:snapToGrid w:val="0"/>
                <w:u w:val="single"/>
              </w:rPr>
              <w:t xml:space="preserve">  Реалізація національної програми інформатизації</w:t>
            </w:r>
          </w:p>
          <w:p w14:paraId="357AA433" w14:textId="77777777" w:rsidR="00D01F2D" w:rsidRPr="00DD757D" w:rsidRDefault="00D01F2D" w:rsidP="00D01F2D">
            <w:pPr>
              <w:shd w:val="clear" w:color="auto" w:fill="FFFFFF"/>
              <w:spacing w:line="317" w:lineRule="exact"/>
              <w:ind w:right="-55"/>
              <w:rPr>
                <w:bCs/>
                <w:spacing w:val="-2"/>
              </w:rPr>
            </w:pPr>
            <w:r w:rsidRPr="00DD757D">
              <w:rPr>
                <w:bCs/>
                <w:spacing w:val="-2"/>
              </w:rPr>
              <w:t xml:space="preserve">                  КПК                                                    </w:t>
            </w:r>
            <w:r>
              <w:rPr>
                <w:bCs/>
                <w:spacing w:val="-2"/>
              </w:rPr>
              <w:t xml:space="preserve">              </w:t>
            </w:r>
            <w:r w:rsidRPr="00DD757D">
              <w:rPr>
                <w:bCs/>
                <w:spacing w:val="-2"/>
              </w:rPr>
              <w:t xml:space="preserve">  (найменування бюджетної програми)</w:t>
            </w:r>
          </w:p>
          <w:p w14:paraId="3CF9FE70" w14:textId="77777777" w:rsidR="00D01F2D" w:rsidRPr="00DD757D" w:rsidRDefault="00D01F2D" w:rsidP="00D01F2D">
            <w:pPr>
              <w:shd w:val="clear" w:color="auto" w:fill="FFFFFF"/>
              <w:spacing w:line="317" w:lineRule="exact"/>
              <w:ind w:right="-55"/>
              <w:rPr>
                <w:bCs/>
                <w:spacing w:val="-2"/>
              </w:rPr>
            </w:pPr>
          </w:p>
          <w:p w14:paraId="5DA2D438" w14:textId="77777777" w:rsidR="00D01F2D" w:rsidRPr="00DD757D" w:rsidRDefault="00D01F2D" w:rsidP="00D01F2D">
            <w:pPr>
              <w:pStyle w:val="23"/>
              <w:spacing w:after="0" w:line="240" w:lineRule="auto"/>
              <w:ind w:left="0"/>
              <w:jc w:val="both"/>
              <w:rPr>
                <w:snapToGrid w:val="0"/>
              </w:rPr>
            </w:pPr>
            <w:r w:rsidRPr="00DD757D">
              <w:rPr>
                <w:snapToGrid w:val="0"/>
              </w:rPr>
              <w:t xml:space="preserve">2. Аналіз виконання за видатками в цілому за програмою: </w:t>
            </w:r>
          </w:p>
          <w:p w14:paraId="4AB457C3" w14:textId="77777777" w:rsidR="00D01F2D" w:rsidRPr="00DD757D" w:rsidRDefault="00D01F2D" w:rsidP="00D01F2D">
            <w:r w:rsidRPr="00DD757D">
              <w:rPr>
                <w:snapToGrid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гривень</w:t>
            </w:r>
          </w:p>
          <w:tbl>
            <w:tblPr>
              <w:tblW w:w="14442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353"/>
              <w:gridCol w:w="1276"/>
              <w:gridCol w:w="1276"/>
              <w:gridCol w:w="1276"/>
              <w:gridCol w:w="1134"/>
              <w:gridCol w:w="1053"/>
              <w:gridCol w:w="1417"/>
              <w:gridCol w:w="1357"/>
              <w:gridCol w:w="1706"/>
              <w:gridCol w:w="2594"/>
            </w:tblGrid>
            <w:tr w:rsidR="00D01F2D" w:rsidRPr="00DD757D" w14:paraId="44D50392" w14:textId="77777777" w:rsidTr="009D219F">
              <w:trPr>
                <w:cantSplit/>
                <w:trHeight w:val="293"/>
                <w:jc w:val="center"/>
              </w:trPr>
              <w:tc>
                <w:tcPr>
                  <w:tcW w:w="390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397B181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46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D815749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snapToGrid w:val="0"/>
                    </w:rPr>
                    <w:t xml:space="preserve">Касові </w:t>
                  </w:r>
                  <w:r w:rsidRPr="00DD757D">
                    <w:rPr>
                      <w:rStyle w:val="spelle"/>
                      <w:snapToGrid w:val="0"/>
                    </w:rPr>
                    <w:t>видатки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5FE78EB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259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E718A57" w14:textId="77777777" w:rsidR="00D01F2D" w:rsidRPr="00DD757D" w:rsidRDefault="00D01F2D" w:rsidP="00D01F2D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DD757D">
                    <w:rPr>
                      <w:rStyle w:val="grame"/>
                      <w:snapToGrid w:val="0"/>
                    </w:rPr>
                    <w:t>Пояснення відхилення</w:t>
                  </w:r>
                </w:p>
              </w:tc>
            </w:tr>
            <w:tr w:rsidR="00D01F2D" w:rsidRPr="00DD757D" w14:paraId="2E33F1DF" w14:textId="77777777" w:rsidTr="009D219F">
              <w:trPr>
                <w:cantSplit/>
                <w:trHeight w:val="293"/>
                <w:jc w:val="center"/>
              </w:trPr>
              <w:tc>
                <w:tcPr>
                  <w:tcW w:w="13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AF6DB52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B48A61E" w14:textId="77777777" w:rsidR="00D01F2D" w:rsidRPr="00DD757D" w:rsidRDefault="00D01F2D" w:rsidP="00D01F2D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DD757D">
                    <w:rPr>
                      <w:sz w:val="24"/>
                      <w:szCs w:val="24"/>
                    </w:rPr>
                    <w:t>загальний фонд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1991C3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grame"/>
                      <w:snapToGrid w:val="0"/>
                    </w:rPr>
                    <w:t>спец</w:t>
                  </w:r>
                  <w:r w:rsidRPr="00DD757D">
                    <w:rPr>
                      <w:rStyle w:val="spelle"/>
                      <w:snapToGrid w:val="0"/>
                    </w:rPr>
                    <w:t>іальний</w:t>
                  </w:r>
                  <w:r w:rsidRPr="00DD757D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F9968A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A112EE3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загальний</w:t>
                  </w:r>
                  <w:r w:rsidRPr="00DD757D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406C98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grame"/>
                      <w:snapToGrid w:val="0"/>
                    </w:rPr>
                    <w:t>спец</w:t>
                  </w:r>
                  <w:r w:rsidRPr="00DD757D">
                    <w:rPr>
                      <w:rStyle w:val="spelle"/>
                      <w:snapToGrid w:val="0"/>
                    </w:rPr>
                    <w:t>іальний</w:t>
                  </w:r>
                  <w:r w:rsidRPr="00DD757D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92CA8C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715A11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загальний</w:t>
                  </w:r>
                  <w:r w:rsidRPr="00DD757D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B9905A7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grame"/>
                      <w:snapToGrid w:val="0"/>
                    </w:rPr>
                    <w:t>спец</w:t>
                  </w:r>
                  <w:r w:rsidRPr="00DD757D">
                    <w:rPr>
                      <w:rStyle w:val="spelle"/>
                      <w:snapToGrid w:val="0"/>
                    </w:rPr>
                    <w:t>іальний</w:t>
                  </w:r>
                </w:p>
                <w:p w14:paraId="387AE2D0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snapToGrid w:val="0"/>
                    </w:rPr>
                    <w:t>фонд</w:t>
                  </w:r>
                </w:p>
              </w:tc>
              <w:tc>
                <w:tcPr>
                  <w:tcW w:w="259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5C04E0" w14:textId="77777777" w:rsidR="00D01F2D" w:rsidRPr="00DD757D" w:rsidRDefault="00D01F2D" w:rsidP="00D01F2D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</w:tr>
            <w:tr w:rsidR="00D01F2D" w:rsidRPr="00DD757D" w14:paraId="5FE94065" w14:textId="77777777" w:rsidTr="009D219F">
              <w:trPr>
                <w:cantSplit/>
                <w:trHeight w:val="293"/>
                <w:jc w:val="center"/>
              </w:trPr>
              <w:tc>
                <w:tcPr>
                  <w:tcW w:w="13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9D2D274" w14:textId="77777777" w:rsidR="00D01F2D" w:rsidRPr="009D219F" w:rsidRDefault="00792FC9" w:rsidP="00792FC9">
                  <w:pPr>
                    <w:jc w:val="center"/>
                    <w:rPr>
                      <w:rStyle w:val="spelle"/>
                      <w:snapToGrid w:val="0"/>
                      <w:highlight w:val="yellow"/>
                    </w:rPr>
                  </w:pPr>
                  <w:r>
                    <w:rPr>
                      <w:bCs/>
                      <w:color w:val="000000"/>
                      <w:lang w:val="ru-RU" w:eastAsia="ru-RU"/>
                    </w:rPr>
                    <w:t>325</w:t>
                  </w:r>
                  <w:r w:rsidR="009D219F" w:rsidRPr="009D219F">
                    <w:rPr>
                      <w:bCs/>
                      <w:color w:val="000000"/>
                      <w:lang w:val="ru-RU" w:eastAsia="ru-RU"/>
                    </w:rPr>
                    <w:t> </w:t>
                  </w:r>
                  <w:r>
                    <w:rPr>
                      <w:bCs/>
                      <w:color w:val="000000"/>
                      <w:lang w:val="ru-RU" w:eastAsia="ru-RU"/>
                    </w:rPr>
                    <w:t>3</w:t>
                  </w:r>
                  <w:r w:rsidR="009D219F" w:rsidRPr="009D219F">
                    <w:rPr>
                      <w:bCs/>
                      <w:color w:val="000000"/>
                      <w:lang w:val="ru-RU" w:eastAsia="ru-RU"/>
                    </w:rPr>
                    <w:t>00,00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7E068D5" w14:textId="77777777" w:rsidR="00D01F2D" w:rsidRPr="009D219F" w:rsidRDefault="00D01F2D" w:rsidP="00792FC9">
                  <w:pPr>
                    <w:pStyle w:val="2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9D219F">
                    <w:rPr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2</w:t>
                  </w:r>
                  <w:r w:rsidR="009D219F">
                    <w:rPr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4</w:t>
                  </w:r>
                  <w:r w:rsidR="00792FC9">
                    <w:rPr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</w:t>
                  </w:r>
                  <w:r w:rsidR="009D219F">
                    <w:rPr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  <w:r w:rsidR="00792FC9">
                    <w:rPr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</w:t>
                  </w:r>
                  <w:r w:rsidRPr="009D219F">
                    <w:rPr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00</w:t>
                  </w:r>
                  <w:r w:rsidR="009D219F">
                    <w:rPr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,</w:t>
                  </w:r>
                  <w:r w:rsidRPr="009D219F">
                    <w:rPr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22922B" w14:textId="77777777" w:rsidR="00D01F2D" w:rsidRPr="009D219F" w:rsidRDefault="00792FC9" w:rsidP="00D01F2D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82</w:t>
                  </w:r>
                  <w:r w:rsidR="009D219F">
                    <w:rPr>
                      <w:rStyle w:val="grame"/>
                      <w:snapToGrid w:val="0"/>
                    </w:rPr>
                    <w:t> 000,00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4E267B" w14:textId="77777777" w:rsidR="00D01F2D" w:rsidRPr="009D219F" w:rsidRDefault="00792FC9" w:rsidP="00792FC9">
                  <w:pPr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102</w:t>
                  </w:r>
                  <w:r w:rsidR="009D219F">
                    <w:rPr>
                      <w:rStyle w:val="spelle"/>
                      <w:snapToGrid w:val="0"/>
                    </w:rPr>
                    <w:t> </w:t>
                  </w:r>
                  <w:r>
                    <w:rPr>
                      <w:rStyle w:val="spelle"/>
                      <w:snapToGrid w:val="0"/>
                    </w:rPr>
                    <w:t>082</w:t>
                  </w:r>
                  <w:r w:rsidR="009D219F">
                    <w:rPr>
                      <w:rStyle w:val="spelle"/>
                      <w:snapToGrid w:val="0"/>
                    </w:rPr>
                    <w:t>,</w:t>
                  </w:r>
                  <w:r>
                    <w:rPr>
                      <w:rStyle w:val="spelle"/>
                      <w:snapToGrid w:val="0"/>
                    </w:rPr>
                    <w:t>48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52712A0" w14:textId="77777777" w:rsidR="00D01F2D" w:rsidRPr="009D219F" w:rsidRDefault="00792FC9" w:rsidP="00792FC9">
                  <w:pPr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7</w:t>
                  </w:r>
                  <w:r w:rsidR="009D219F">
                    <w:rPr>
                      <w:rStyle w:val="spelle"/>
                      <w:snapToGrid w:val="0"/>
                    </w:rPr>
                    <w:t>5 </w:t>
                  </w:r>
                  <w:r>
                    <w:rPr>
                      <w:rStyle w:val="spelle"/>
                      <w:snapToGrid w:val="0"/>
                    </w:rPr>
                    <w:t>082</w:t>
                  </w:r>
                  <w:r w:rsidR="009D219F">
                    <w:rPr>
                      <w:rStyle w:val="spelle"/>
                      <w:snapToGrid w:val="0"/>
                    </w:rPr>
                    <w:t>,</w:t>
                  </w:r>
                  <w:r>
                    <w:rPr>
                      <w:rStyle w:val="spelle"/>
                      <w:snapToGrid w:val="0"/>
                    </w:rPr>
                    <w:t>48</w:t>
                  </w: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7026B13" w14:textId="77777777" w:rsidR="00D01F2D" w:rsidRPr="009D219F" w:rsidRDefault="00792FC9" w:rsidP="00D01F2D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bCs/>
                      <w:color w:val="000000"/>
                      <w:lang w:val="ru-RU" w:eastAsia="ru-RU"/>
                    </w:rPr>
                    <w:t>27 00</w:t>
                  </w:r>
                  <w:r w:rsidR="009D219F">
                    <w:rPr>
                      <w:bCs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D2A7C6" w14:textId="77777777" w:rsidR="00D01F2D" w:rsidRPr="009D219F" w:rsidRDefault="00D01F2D" w:rsidP="00792FC9">
                  <w:pPr>
                    <w:jc w:val="center"/>
                    <w:rPr>
                      <w:rStyle w:val="spelle"/>
                      <w:snapToGrid w:val="0"/>
                      <w:highlight w:val="yellow"/>
                    </w:rPr>
                  </w:pPr>
                  <w:r w:rsidRPr="009D219F">
                    <w:rPr>
                      <w:bCs/>
                      <w:color w:val="000000"/>
                      <w:lang w:val="ru-RU" w:eastAsia="ru-RU"/>
                    </w:rPr>
                    <w:t>-2</w:t>
                  </w:r>
                  <w:r w:rsidR="00792FC9">
                    <w:rPr>
                      <w:bCs/>
                      <w:color w:val="000000"/>
                      <w:lang w:val="ru-RU" w:eastAsia="ru-RU"/>
                    </w:rPr>
                    <w:t>23</w:t>
                  </w:r>
                  <w:r w:rsidR="009D219F">
                    <w:rPr>
                      <w:bCs/>
                      <w:color w:val="000000"/>
                      <w:lang w:val="ru-RU" w:eastAsia="ru-RU"/>
                    </w:rPr>
                    <w:t> </w:t>
                  </w:r>
                  <w:r w:rsidR="00792FC9">
                    <w:rPr>
                      <w:bCs/>
                      <w:color w:val="000000"/>
                      <w:lang w:val="ru-RU" w:eastAsia="ru-RU"/>
                    </w:rPr>
                    <w:t>217</w:t>
                  </w:r>
                  <w:r w:rsidR="009D219F">
                    <w:rPr>
                      <w:bCs/>
                      <w:color w:val="000000"/>
                      <w:lang w:val="ru-RU" w:eastAsia="ru-RU"/>
                    </w:rPr>
                    <w:t>,</w:t>
                  </w:r>
                  <w:r w:rsidR="00792FC9">
                    <w:rPr>
                      <w:bCs/>
                      <w:color w:val="000000"/>
                      <w:lang w:val="ru-RU" w:eastAsia="ru-RU"/>
                    </w:rPr>
                    <w:t>52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67B11AD" w14:textId="77777777" w:rsidR="00D01F2D" w:rsidRPr="009D219F" w:rsidRDefault="00D01F2D" w:rsidP="00792FC9">
                  <w:pPr>
                    <w:jc w:val="center"/>
                    <w:rPr>
                      <w:rStyle w:val="spelle"/>
                      <w:snapToGrid w:val="0"/>
                      <w:highlight w:val="yellow"/>
                    </w:rPr>
                  </w:pPr>
                  <w:r w:rsidRPr="009D219F">
                    <w:rPr>
                      <w:bCs/>
                      <w:color w:val="000000"/>
                      <w:lang w:val="ru-RU" w:eastAsia="ru-RU"/>
                    </w:rPr>
                    <w:t>-</w:t>
                  </w:r>
                  <w:r w:rsidR="00792FC9">
                    <w:rPr>
                      <w:bCs/>
                      <w:color w:val="000000"/>
                      <w:lang w:val="ru-RU" w:eastAsia="ru-RU"/>
                    </w:rPr>
                    <w:t>168 217,52</w:t>
                  </w:r>
                </w:p>
              </w:tc>
              <w:tc>
                <w:tcPr>
                  <w:tcW w:w="1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A61DCE9" w14:textId="77777777" w:rsidR="00D01F2D" w:rsidRPr="009D219F" w:rsidRDefault="00D01F2D" w:rsidP="00792FC9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9D219F">
                    <w:rPr>
                      <w:bCs/>
                      <w:color w:val="000000"/>
                      <w:lang w:val="ru-RU" w:eastAsia="ru-RU"/>
                    </w:rPr>
                    <w:t>-</w:t>
                  </w:r>
                  <w:r w:rsidR="00792FC9">
                    <w:rPr>
                      <w:bCs/>
                      <w:color w:val="000000"/>
                      <w:lang w:val="ru-RU" w:eastAsia="ru-RU"/>
                    </w:rPr>
                    <w:t>55</w:t>
                  </w:r>
                  <w:r w:rsidR="009C4807">
                    <w:rPr>
                      <w:bCs/>
                      <w:color w:val="000000"/>
                      <w:lang w:val="ru-RU" w:eastAsia="ru-RU"/>
                    </w:rPr>
                    <w:t> </w:t>
                  </w:r>
                  <w:r w:rsidRPr="009D219F">
                    <w:rPr>
                      <w:bCs/>
                      <w:color w:val="000000"/>
                      <w:lang w:val="ru-RU" w:eastAsia="ru-RU"/>
                    </w:rPr>
                    <w:t>000</w:t>
                  </w:r>
                  <w:r w:rsidR="009C4807">
                    <w:rPr>
                      <w:bCs/>
                      <w:color w:val="000000"/>
                      <w:lang w:val="ru-RU" w:eastAsia="ru-RU"/>
                    </w:rPr>
                    <w:t>,</w:t>
                  </w:r>
                  <w:r w:rsidRPr="009D219F">
                    <w:rPr>
                      <w:bCs/>
                      <w:color w:val="000000"/>
                      <w:lang w:val="ru-RU" w:eastAsia="ru-RU"/>
                    </w:rPr>
                    <w:t>00</w:t>
                  </w:r>
                </w:p>
              </w:tc>
              <w:tc>
                <w:tcPr>
                  <w:tcW w:w="2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649FEE" w14:textId="77777777" w:rsidR="004A4031" w:rsidRPr="004A4031" w:rsidRDefault="00792FC9" w:rsidP="00D01F2D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 w:rsidRPr="004A4031">
                    <w:rPr>
                      <w:rStyle w:val="grame"/>
                      <w:snapToGrid w:val="0"/>
                      <w:sz w:val="20"/>
                      <w:szCs w:val="20"/>
                    </w:rPr>
                    <w:t>Наявна кредиторська заборгованість по СФ в сумі 25</w:t>
                  </w:r>
                  <w:r w:rsidR="004A4031" w:rsidRPr="004A4031">
                    <w:rPr>
                      <w:rStyle w:val="grame"/>
                      <w:snapToGrid w:val="0"/>
                      <w:sz w:val="20"/>
                      <w:szCs w:val="20"/>
                    </w:rPr>
                    <w:t> </w:t>
                  </w:r>
                  <w:r w:rsidRPr="004A4031">
                    <w:rPr>
                      <w:rStyle w:val="grame"/>
                      <w:snapToGrid w:val="0"/>
                      <w:sz w:val="20"/>
                      <w:szCs w:val="20"/>
                    </w:rPr>
                    <w:t>000</w:t>
                  </w:r>
                  <w:r w:rsidR="004A4031" w:rsidRPr="004A4031">
                    <w:rPr>
                      <w:rStyle w:val="grame"/>
                      <w:snapToGrid w:val="0"/>
                      <w:sz w:val="20"/>
                      <w:szCs w:val="20"/>
                    </w:rPr>
                    <w:t>грн (комп’ютер для централізованої бухгалтерії).</w:t>
                  </w:r>
                </w:p>
                <w:p w14:paraId="3A58134D" w14:textId="77777777" w:rsidR="00D01F2D" w:rsidRPr="009D219F" w:rsidRDefault="004A4031" w:rsidP="004A4031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A4031">
                    <w:rPr>
                      <w:rStyle w:val="grame"/>
                      <w:snapToGrid w:val="0"/>
                      <w:sz w:val="20"/>
                      <w:szCs w:val="20"/>
                    </w:rPr>
                    <w:t>Залишок плану буде використано до кінця року</w:t>
                  </w:r>
                </w:p>
              </w:tc>
            </w:tr>
          </w:tbl>
          <w:p w14:paraId="12585137" w14:textId="77777777" w:rsidR="00D01F2D" w:rsidRPr="00DD757D" w:rsidRDefault="00D01F2D" w:rsidP="00D01F2D">
            <w:pPr>
              <w:shd w:val="clear" w:color="auto" w:fill="FFFFFF"/>
              <w:spacing w:line="317" w:lineRule="exact"/>
              <w:ind w:right="-55"/>
              <w:rPr>
                <w:snapToGrid w:val="0"/>
                <w:u w:val="single"/>
              </w:rPr>
            </w:pPr>
          </w:p>
        </w:tc>
      </w:tr>
    </w:tbl>
    <w:p w14:paraId="172EA57B" w14:textId="77777777" w:rsidR="00D01F2D" w:rsidRDefault="00D01F2D" w:rsidP="00D01F2D"/>
    <w:p w14:paraId="738F2238" w14:textId="77777777" w:rsidR="00D01F2D" w:rsidRDefault="00D01F2D" w:rsidP="00D01F2D">
      <w:r w:rsidRPr="00DD757D">
        <w:t>3. Напрями діяльності та завдання місцевої/регіональної цільової програми</w:t>
      </w:r>
      <w:r>
        <w:t>:</w:t>
      </w:r>
    </w:p>
    <w:p w14:paraId="5520A392" w14:textId="77777777" w:rsidR="004D2872" w:rsidRDefault="004D2872" w:rsidP="00D01F2D">
      <w:pPr>
        <w:rPr>
          <w:color w:val="000000"/>
          <w:lang w:val="ru-RU" w:eastAsia="ru-RU"/>
        </w:rPr>
      </w:pPr>
      <w:r w:rsidRPr="002C6329">
        <w:rPr>
          <w:color w:val="000000"/>
          <w:lang w:val="ru-RU" w:eastAsia="ru-RU"/>
        </w:rPr>
        <w:t>- всебічний розвиток загальнодоступної інформаційної інфраструктури;</w:t>
      </w:r>
    </w:p>
    <w:p w14:paraId="60300129" w14:textId="77777777" w:rsidR="004D2872" w:rsidRDefault="009C4807" w:rsidP="00D01F2D">
      <w:pPr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- </w:t>
      </w:r>
      <w:r w:rsidR="004D2872" w:rsidRPr="002C6329">
        <w:rPr>
          <w:color w:val="000000"/>
          <w:lang w:val="ru-RU" w:eastAsia="ru-RU"/>
        </w:rPr>
        <w:t>розширення сегменту Інтернет  за рахунок веб-ресурсів;</w:t>
      </w:r>
    </w:p>
    <w:p w14:paraId="2CA97C07" w14:textId="77777777" w:rsidR="004D2872" w:rsidRDefault="004D2872" w:rsidP="00D01F2D">
      <w:pPr>
        <w:rPr>
          <w:color w:val="000000"/>
          <w:lang w:val="ru-RU" w:eastAsia="ru-RU"/>
        </w:rPr>
      </w:pPr>
      <w:r w:rsidRPr="002C6329">
        <w:rPr>
          <w:color w:val="000000"/>
          <w:lang w:val="ru-RU" w:eastAsia="ru-RU"/>
        </w:rPr>
        <w:t>- організація доступу до національних і світових інформаційних ресурсів через мережу Інтернет;</w:t>
      </w:r>
    </w:p>
    <w:p w14:paraId="7D07F53A" w14:textId="77777777" w:rsidR="004D2872" w:rsidRDefault="004D2872" w:rsidP="00D01F2D">
      <w:pPr>
        <w:rPr>
          <w:color w:val="000000"/>
          <w:lang w:val="ru-RU" w:eastAsia="ru-RU"/>
        </w:rPr>
      </w:pPr>
      <w:r w:rsidRPr="002C6329">
        <w:rPr>
          <w:color w:val="000000"/>
          <w:lang w:val="ru-RU" w:eastAsia="ru-RU"/>
        </w:rPr>
        <w:t>- забезпечення доступу до публічної інформації, прозорості та відкритості діяльності;</w:t>
      </w:r>
    </w:p>
    <w:p w14:paraId="3557A65C" w14:textId="77777777" w:rsidR="004D2872" w:rsidRDefault="004D2872" w:rsidP="00D01F2D">
      <w:pPr>
        <w:rPr>
          <w:color w:val="000000"/>
          <w:lang w:val="ru-RU" w:eastAsia="ru-RU"/>
        </w:rPr>
      </w:pPr>
      <w:r w:rsidRPr="002C6329">
        <w:rPr>
          <w:color w:val="000000"/>
          <w:lang w:val="ru-RU" w:eastAsia="ru-RU"/>
        </w:rPr>
        <w:t>- ремонт і придбання нового та подальше оновлення комп’ютерного та серверного обладнання, оргтехніки;</w:t>
      </w:r>
    </w:p>
    <w:p w14:paraId="7E95EDA9" w14:textId="77777777" w:rsidR="004D2872" w:rsidRDefault="004D2872" w:rsidP="00D01F2D">
      <w:pPr>
        <w:rPr>
          <w:color w:val="000000"/>
          <w:lang w:val="ru-RU" w:eastAsia="ru-RU"/>
        </w:rPr>
      </w:pPr>
      <w:r w:rsidRPr="002C6329">
        <w:rPr>
          <w:color w:val="000000"/>
          <w:lang w:val="ru-RU" w:eastAsia="ru-RU"/>
        </w:rPr>
        <w:t>- введення системи електронного підпису;</w:t>
      </w:r>
    </w:p>
    <w:p w14:paraId="58CB6F38" w14:textId="77777777" w:rsidR="004D2872" w:rsidRDefault="004D2872" w:rsidP="00D01F2D">
      <w:pPr>
        <w:rPr>
          <w:color w:val="000000"/>
          <w:lang w:val="ru-RU" w:eastAsia="ru-RU"/>
        </w:rPr>
      </w:pPr>
      <w:r w:rsidRPr="002C6329">
        <w:rPr>
          <w:color w:val="000000"/>
          <w:lang w:val="ru-RU" w:eastAsia="ru-RU"/>
        </w:rPr>
        <w:lastRenderedPageBreak/>
        <w:t>- впровадження систем технічного захисту інформації;</w:t>
      </w:r>
    </w:p>
    <w:p w14:paraId="0F7696E1" w14:textId="77777777" w:rsidR="009C4807" w:rsidRDefault="009C4807" w:rsidP="00D01F2D">
      <w:pPr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модернізація локальної мережі.</w:t>
      </w:r>
    </w:p>
    <w:tbl>
      <w:tblPr>
        <w:tblW w:w="15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0"/>
        <w:gridCol w:w="2696"/>
        <w:gridCol w:w="3427"/>
        <w:gridCol w:w="1296"/>
        <w:gridCol w:w="1251"/>
        <w:gridCol w:w="1378"/>
        <w:gridCol w:w="10"/>
        <w:gridCol w:w="1173"/>
        <w:gridCol w:w="3441"/>
      </w:tblGrid>
      <w:tr w:rsidR="009C4807" w:rsidRPr="00CA7CBD" w14:paraId="5DC68041" w14:textId="77777777" w:rsidTr="00C43C0B">
        <w:trPr>
          <w:cantSplit/>
          <w:trHeight w:val="938"/>
          <w:jc w:val="center"/>
        </w:trPr>
        <w:tc>
          <w:tcPr>
            <w:tcW w:w="350" w:type="dxa"/>
            <w:vMerge w:val="restart"/>
            <w:vAlign w:val="center"/>
          </w:tcPr>
          <w:p w14:paraId="5386FFEB" w14:textId="77777777" w:rsidR="009C4807" w:rsidRPr="00CA7CBD" w:rsidRDefault="009C4807" w:rsidP="00C43C0B">
            <w:pPr>
              <w:jc w:val="center"/>
              <w:rPr>
                <w:snapToGrid w:val="0"/>
              </w:rPr>
            </w:pPr>
            <w:r w:rsidRPr="00CA7CBD">
              <w:rPr>
                <w:snapToGrid w:val="0"/>
              </w:rPr>
              <w:t>№</w:t>
            </w:r>
          </w:p>
          <w:p w14:paraId="7D14AD77" w14:textId="77777777" w:rsidR="009C4807" w:rsidRPr="00CA7CBD" w:rsidRDefault="009C4807" w:rsidP="00C43C0B">
            <w:pPr>
              <w:jc w:val="center"/>
              <w:rPr>
                <w:snapToGrid w:val="0"/>
              </w:rPr>
            </w:pPr>
            <w:r w:rsidRPr="00CA7CBD">
              <w:rPr>
                <w:rStyle w:val="spelle"/>
                <w:snapToGrid w:val="0"/>
              </w:rPr>
              <w:t>з</w:t>
            </w:r>
            <w:r w:rsidRPr="00CA7CBD">
              <w:rPr>
                <w:snapToGrid w:val="0"/>
              </w:rPr>
              <w:t>/</w:t>
            </w:r>
            <w:r w:rsidRPr="00CA7CBD">
              <w:rPr>
                <w:rStyle w:val="grame"/>
                <w:snapToGrid w:val="0"/>
              </w:rPr>
              <w:t>п</w:t>
            </w:r>
          </w:p>
          <w:p w14:paraId="1D4F98EE" w14:textId="77777777" w:rsidR="009C4807" w:rsidRPr="00CA7CBD" w:rsidRDefault="009C4807" w:rsidP="00C43C0B">
            <w:pPr>
              <w:jc w:val="center"/>
              <w:rPr>
                <w:snapToGrid w:val="0"/>
              </w:rPr>
            </w:pPr>
          </w:p>
        </w:tc>
        <w:tc>
          <w:tcPr>
            <w:tcW w:w="2696" w:type="dxa"/>
            <w:vMerge w:val="restart"/>
            <w:vAlign w:val="center"/>
          </w:tcPr>
          <w:p w14:paraId="11AAAF1E" w14:textId="77777777" w:rsidR="009C4807" w:rsidRPr="00CA7CBD" w:rsidRDefault="009C4807" w:rsidP="00C43C0B">
            <w:pPr>
              <w:jc w:val="center"/>
              <w:rPr>
                <w:snapToGrid w:val="0"/>
              </w:rPr>
            </w:pPr>
            <w:r w:rsidRPr="00CA7CBD">
              <w:rPr>
                <w:rStyle w:val="grame"/>
                <w:snapToGrid w:val="0"/>
              </w:rPr>
              <w:t>Завдання</w:t>
            </w:r>
            <w:r>
              <w:rPr>
                <w:rStyle w:val="grame"/>
                <w:snapToGrid w:val="0"/>
              </w:rPr>
              <w:t>/напрями/заходи</w:t>
            </w:r>
          </w:p>
          <w:p w14:paraId="5C0CBE68" w14:textId="77777777" w:rsidR="009C4807" w:rsidRPr="00CA7CBD" w:rsidRDefault="009C4807" w:rsidP="00C43C0B">
            <w:pPr>
              <w:jc w:val="center"/>
              <w:rPr>
                <w:snapToGrid w:val="0"/>
              </w:rPr>
            </w:pPr>
          </w:p>
        </w:tc>
        <w:tc>
          <w:tcPr>
            <w:tcW w:w="3427" w:type="dxa"/>
            <w:vMerge w:val="restart"/>
            <w:vAlign w:val="center"/>
          </w:tcPr>
          <w:p w14:paraId="6FF17192" w14:textId="77777777" w:rsidR="009C4807" w:rsidRPr="00CA7CBD" w:rsidRDefault="009C4807" w:rsidP="00C43C0B">
            <w:pPr>
              <w:jc w:val="center"/>
              <w:rPr>
                <w:snapToGrid w:val="0"/>
              </w:rPr>
            </w:pPr>
            <w:r w:rsidRPr="00CA7CBD">
              <w:rPr>
                <w:rStyle w:val="spelle"/>
              </w:rPr>
              <w:t>Відповідальний виконавець</w:t>
            </w:r>
            <w:r w:rsidRPr="00CA7CBD">
              <w:rPr>
                <w:snapToGrid w:val="0"/>
              </w:rPr>
              <w:t xml:space="preserve"> </w:t>
            </w:r>
          </w:p>
          <w:p w14:paraId="1C9EED6B" w14:textId="77777777" w:rsidR="009C4807" w:rsidRPr="00CA7CBD" w:rsidRDefault="009C4807" w:rsidP="00C43C0B">
            <w:pPr>
              <w:jc w:val="center"/>
              <w:rPr>
                <w:snapToGrid w:val="0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1806F39F" w14:textId="77777777" w:rsidR="009C4807" w:rsidRPr="00CA7CBD" w:rsidRDefault="009C4807" w:rsidP="00C43C0B">
            <w:pPr>
              <w:pStyle w:val="2"/>
              <w:jc w:val="center"/>
              <w:rPr>
                <w:sz w:val="24"/>
                <w:szCs w:val="24"/>
              </w:rPr>
            </w:pPr>
            <w:r w:rsidRPr="00CA7CBD">
              <w:rPr>
                <w:sz w:val="24"/>
                <w:szCs w:val="24"/>
              </w:rPr>
              <w:t>Планові обсяги фінансування,  грн</w:t>
            </w:r>
          </w:p>
        </w:tc>
        <w:tc>
          <w:tcPr>
            <w:tcW w:w="2561" w:type="dxa"/>
            <w:gridSpan w:val="3"/>
            <w:vAlign w:val="center"/>
          </w:tcPr>
          <w:p w14:paraId="5DBCD4C1" w14:textId="77777777" w:rsidR="009C4807" w:rsidRPr="00CA7CBD" w:rsidRDefault="009C4807" w:rsidP="00C43C0B">
            <w:pPr>
              <w:pStyle w:val="2"/>
              <w:jc w:val="center"/>
              <w:rPr>
                <w:sz w:val="24"/>
                <w:szCs w:val="24"/>
              </w:rPr>
            </w:pPr>
            <w:r w:rsidRPr="00CA7CBD">
              <w:rPr>
                <w:sz w:val="24"/>
                <w:szCs w:val="24"/>
              </w:rPr>
              <w:t>Фактичні обсяги фінансування, грн</w:t>
            </w:r>
          </w:p>
        </w:tc>
        <w:tc>
          <w:tcPr>
            <w:tcW w:w="3441" w:type="dxa"/>
            <w:vMerge w:val="restart"/>
            <w:vAlign w:val="center"/>
          </w:tcPr>
          <w:p w14:paraId="303AE095" w14:textId="77777777" w:rsidR="009C4807" w:rsidRPr="00CA7CBD" w:rsidRDefault="009C4807" w:rsidP="00C43C0B">
            <w:pPr>
              <w:jc w:val="center"/>
              <w:rPr>
                <w:snapToGrid w:val="0"/>
              </w:rPr>
            </w:pPr>
            <w:r w:rsidRPr="00CA7CBD">
              <w:t xml:space="preserve">Стан </w:t>
            </w:r>
            <w:r w:rsidRPr="00CA7CBD">
              <w:rPr>
                <w:rStyle w:val="spelle"/>
              </w:rPr>
              <w:t>виконання</w:t>
            </w:r>
            <w:r w:rsidRPr="00CA7CBD">
              <w:t xml:space="preserve"> завдань (</w:t>
            </w:r>
            <w:r w:rsidRPr="00CA7CBD">
              <w:rPr>
                <w:rStyle w:val="spelle"/>
              </w:rPr>
              <w:t>результативні</w:t>
            </w:r>
            <w:r w:rsidRPr="00CA7CBD">
              <w:t xml:space="preserve"> </w:t>
            </w:r>
            <w:r w:rsidRPr="00CA7CBD">
              <w:rPr>
                <w:rStyle w:val="spelle"/>
              </w:rPr>
              <w:t>показники</w:t>
            </w:r>
            <w:r w:rsidRPr="00CA7CBD">
              <w:t xml:space="preserve"> </w:t>
            </w:r>
            <w:r w:rsidRPr="00CA7CBD">
              <w:rPr>
                <w:rStyle w:val="spelle"/>
              </w:rPr>
              <w:t>виконання</w:t>
            </w:r>
            <w:r w:rsidRPr="00CA7CBD">
              <w:t xml:space="preserve"> </w:t>
            </w:r>
            <w:r w:rsidRPr="00CA7CBD">
              <w:rPr>
                <w:rStyle w:val="spelle"/>
              </w:rPr>
              <w:t>програми</w:t>
            </w:r>
            <w:r w:rsidRPr="00CA7CBD">
              <w:t>)</w:t>
            </w:r>
          </w:p>
        </w:tc>
      </w:tr>
      <w:tr w:rsidR="009C4807" w:rsidRPr="00CA7CBD" w14:paraId="4E51BE6B" w14:textId="77777777" w:rsidTr="00C43C0B">
        <w:trPr>
          <w:cantSplit/>
          <w:trHeight w:val="688"/>
          <w:jc w:val="center"/>
        </w:trPr>
        <w:tc>
          <w:tcPr>
            <w:tcW w:w="350" w:type="dxa"/>
            <w:vMerge/>
            <w:vAlign w:val="center"/>
          </w:tcPr>
          <w:p w14:paraId="23332C6F" w14:textId="77777777" w:rsidR="009C4807" w:rsidRPr="00CA7CBD" w:rsidRDefault="009C4807" w:rsidP="00C43C0B">
            <w:pPr>
              <w:jc w:val="center"/>
              <w:rPr>
                <w:snapToGrid w:val="0"/>
              </w:rPr>
            </w:pPr>
          </w:p>
        </w:tc>
        <w:tc>
          <w:tcPr>
            <w:tcW w:w="2696" w:type="dxa"/>
            <w:vMerge/>
            <w:vAlign w:val="center"/>
          </w:tcPr>
          <w:p w14:paraId="7D3C6A99" w14:textId="77777777" w:rsidR="009C4807" w:rsidRPr="00CA7CBD" w:rsidRDefault="009C4807" w:rsidP="00C43C0B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3427" w:type="dxa"/>
            <w:vMerge/>
            <w:vAlign w:val="center"/>
          </w:tcPr>
          <w:p w14:paraId="11D26C57" w14:textId="77777777" w:rsidR="009C4807" w:rsidRPr="00CA7CBD" w:rsidRDefault="009C4807" w:rsidP="00C43C0B">
            <w:pPr>
              <w:jc w:val="center"/>
              <w:rPr>
                <w:rStyle w:val="spelle"/>
              </w:rPr>
            </w:pPr>
          </w:p>
        </w:tc>
        <w:tc>
          <w:tcPr>
            <w:tcW w:w="1296" w:type="dxa"/>
            <w:vAlign w:val="center"/>
          </w:tcPr>
          <w:p w14:paraId="509309B7" w14:textId="77777777" w:rsidR="009C4807" w:rsidRPr="009863DA" w:rsidRDefault="009C4807" w:rsidP="00C43C0B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51" w:type="dxa"/>
            <w:vAlign w:val="center"/>
          </w:tcPr>
          <w:p w14:paraId="33E88F97" w14:textId="77777777" w:rsidR="009C4807" w:rsidRPr="009863DA" w:rsidRDefault="009C4807" w:rsidP="00C43C0B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388" w:type="dxa"/>
            <w:gridSpan w:val="2"/>
            <w:vAlign w:val="center"/>
          </w:tcPr>
          <w:p w14:paraId="7BD97316" w14:textId="77777777" w:rsidR="009C4807" w:rsidRPr="009863DA" w:rsidRDefault="009C4807" w:rsidP="00C43C0B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73" w:type="dxa"/>
            <w:vAlign w:val="center"/>
          </w:tcPr>
          <w:p w14:paraId="60210E06" w14:textId="77777777" w:rsidR="009C4807" w:rsidRPr="009863DA" w:rsidRDefault="009C4807" w:rsidP="00C43C0B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3441" w:type="dxa"/>
            <w:vMerge/>
            <w:vAlign w:val="center"/>
          </w:tcPr>
          <w:p w14:paraId="6F23DFE8" w14:textId="77777777" w:rsidR="009C4807" w:rsidRPr="00CA7CBD" w:rsidRDefault="009C4807" w:rsidP="00C43C0B">
            <w:pPr>
              <w:pStyle w:val="2"/>
            </w:pPr>
          </w:p>
        </w:tc>
      </w:tr>
      <w:tr w:rsidR="009C4807" w:rsidRPr="00CA7CBD" w14:paraId="729B57E7" w14:textId="77777777" w:rsidTr="00C43C0B">
        <w:trPr>
          <w:cantSplit/>
          <w:trHeight w:val="1270"/>
          <w:jc w:val="center"/>
        </w:trPr>
        <w:tc>
          <w:tcPr>
            <w:tcW w:w="350" w:type="dxa"/>
            <w:vAlign w:val="center"/>
          </w:tcPr>
          <w:p w14:paraId="3102E185" w14:textId="77777777" w:rsidR="009C4807" w:rsidRPr="00CA7CBD" w:rsidRDefault="009C4807" w:rsidP="00C43C0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696" w:type="dxa"/>
            <w:vAlign w:val="center"/>
          </w:tcPr>
          <w:p w14:paraId="56926C34" w14:textId="77777777" w:rsidR="009C4807" w:rsidRPr="00DD757D" w:rsidRDefault="009C4807" w:rsidP="00C43C0B">
            <w:pPr>
              <w:jc w:val="center"/>
              <w:rPr>
                <w:rStyle w:val="grame"/>
                <w:i/>
                <w:snapToGrid w:val="0"/>
              </w:rPr>
            </w:pPr>
            <w:r w:rsidRPr="00DD757D">
              <w:rPr>
                <w:i/>
                <w:color w:val="000000"/>
              </w:rPr>
              <w:t>Технічне забезпечення процесів інформатизації</w:t>
            </w:r>
          </w:p>
        </w:tc>
        <w:tc>
          <w:tcPr>
            <w:tcW w:w="3427" w:type="dxa"/>
            <w:vAlign w:val="center"/>
          </w:tcPr>
          <w:p w14:paraId="4A4DEC45" w14:textId="77777777" w:rsidR="009C4807" w:rsidRDefault="009C4807" w:rsidP="009C4807">
            <w:pPr>
              <w:jc w:val="center"/>
            </w:pPr>
            <w:r>
              <w:t>Управління культури і туризму  Ніжинської міської ради</w:t>
            </w:r>
          </w:p>
          <w:p w14:paraId="2A6DE3B1" w14:textId="77777777" w:rsidR="009C4807" w:rsidRPr="00DD757D" w:rsidRDefault="009C4807" w:rsidP="009C4807">
            <w:pPr>
              <w:jc w:val="center"/>
              <w:rPr>
                <w:rStyle w:val="spelle"/>
              </w:rPr>
            </w:pPr>
            <w:r>
              <w:t>і підпорядковані заклади культури</w:t>
            </w:r>
          </w:p>
        </w:tc>
        <w:tc>
          <w:tcPr>
            <w:tcW w:w="1296" w:type="dxa"/>
            <w:vAlign w:val="center"/>
          </w:tcPr>
          <w:p w14:paraId="54C4C1DC" w14:textId="77777777" w:rsidR="009C4807" w:rsidRPr="00DD757D" w:rsidRDefault="009C4807" w:rsidP="00792F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FC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="00792FC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00,00</w:t>
            </w:r>
          </w:p>
        </w:tc>
        <w:tc>
          <w:tcPr>
            <w:tcW w:w="1251" w:type="dxa"/>
            <w:vAlign w:val="center"/>
          </w:tcPr>
          <w:p w14:paraId="1B4DF67B" w14:textId="77777777" w:rsidR="009C4807" w:rsidRPr="00DD757D" w:rsidRDefault="00792FC9" w:rsidP="009C4807">
            <w:pPr>
              <w:pStyle w:val="2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9C4807">
              <w:rPr>
                <w:sz w:val="24"/>
                <w:szCs w:val="24"/>
              </w:rPr>
              <w:t> 000,00</w:t>
            </w:r>
          </w:p>
        </w:tc>
        <w:tc>
          <w:tcPr>
            <w:tcW w:w="1378" w:type="dxa"/>
            <w:vAlign w:val="center"/>
          </w:tcPr>
          <w:p w14:paraId="18F59332" w14:textId="77777777" w:rsidR="009C4807" w:rsidRPr="00DD757D" w:rsidRDefault="009C4807" w:rsidP="009C480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83" w:type="dxa"/>
            <w:gridSpan w:val="2"/>
            <w:vAlign w:val="center"/>
          </w:tcPr>
          <w:p w14:paraId="201C95B8" w14:textId="77777777" w:rsidR="009C4807" w:rsidRPr="00DD757D" w:rsidRDefault="00792FC9" w:rsidP="00C43C0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27 000</w:t>
            </w:r>
            <w:r w:rsidR="009C4807">
              <w:rPr>
                <w:sz w:val="24"/>
                <w:szCs w:val="24"/>
              </w:rPr>
              <w:t>,00</w:t>
            </w:r>
          </w:p>
        </w:tc>
        <w:tc>
          <w:tcPr>
            <w:tcW w:w="3441" w:type="dxa"/>
            <w:vAlign w:val="center"/>
          </w:tcPr>
          <w:p w14:paraId="03A8824C" w14:textId="77777777" w:rsidR="009C4807" w:rsidRPr="00DD757D" w:rsidRDefault="00792FC9" w:rsidP="00C43C0B">
            <w:r>
              <w:t>Ноутбук для централізованої бухгалтерії</w:t>
            </w:r>
          </w:p>
        </w:tc>
      </w:tr>
      <w:tr w:rsidR="009C4807" w:rsidRPr="00CA7CBD" w14:paraId="4C2B07D8" w14:textId="77777777" w:rsidTr="00C43C0B">
        <w:trPr>
          <w:cantSplit/>
          <w:trHeight w:val="1020"/>
          <w:jc w:val="center"/>
        </w:trPr>
        <w:tc>
          <w:tcPr>
            <w:tcW w:w="350" w:type="dxa"/>
            <w:vAlign w:val="center"/>
          </w:tcPr>
          <w:p w14:paraId="4C881EE5" w14:textId="77777777" w:rsidR="009C4807" w:rsidRDefault="009C4807" w:rsidP="00C43C0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696" w:type="dxa"/>
            <w:vAlign w:val="center"/>
          </w:tcPr>
          <w:p w14:paraId="1D161946" w14:textId="77777777" w:rsidR="009C4807" w:rsidRPr="00DD757D" w:rsidRDefault="009C4807" w:rsidP="00C43C0B">
            <w:pPr>
              <w:jc w:val="center"/>
              <w:rPr>
                <w:i/>
                <w:color w:val="000000"/>
              </w:rPr>
            </w:pPr>
            <w:r w:rsidRPr="00DD757D">
              <w:rPr>
                <w:i/>
              </w:rPr>
              <w:t>Забезпечення стабільного функціонування та подальшого розвитку телекомунікаційного середовища</w:t>
            </w:r>
          </w:p>
        </w:tc>
        <w:tc>
          <w:tcPr>
            <w:tcW w:w="3427" w:type="dxa"/>
            <w:vAlign w:val="center"/>
          </w:tcPr>
          <w:p w14:paraId="73D46359" w14:textId="77777777" w:rsidR="009C4807" w:rsidRDefault="009C4807" w:rsidP="009C4807">
            <w:pPr>
              <w:jc w:val="center"/>
            </w:pPr>
            <w:r>
              <w:t>Управління культури і туризму  Ніжинської міської ради</w:t>
            </w:r>
          </w:p>
          <w:p w14:paraId="35F45421" w14:textId="77777777" w:rsidR="009C4807" w:rsidRPr="00DD757D" w:rsidRDefault="009C4807" w:rsidP="009C4807">
            <w:pPr>
              <w:jc w:val="center"/>
            </w:pPr>
            <w:r>
              <w:t>і підпорядковані заклади культури</w:t>
            </w:r>
          </w:p>
        </w:tc>
        <w:tc>
          <w:tcPr>
            <w:tcW w:w="1296" w:type="dxa"/>
            <w:vAlign w:val="center"/>
          </w:tcPr>
          <w:p w14:paraId="794C4722" w14:textId="77777777" w:rsidR="009C4807" w:rsidRPr="00DD757D" w:rsidRDefault="009C4807" w:rsidP="009C480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Pr="00DD757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DD757D">
              <w:rPr>
                <w:sz w:val="24"/>
                <w:szCs w:val="24"/>
              </w:rPr>
              <w:t>00,00</w:t>
            </w:r>
          </w:p>
        </w:tc>
        <w:tc>
          <w:tcPr>
            <w:tcW w:w="1251" w:type="dxa"/>
            <w:vAlign w:val="center"/>
          </w:tcPr>
          <w:p w14:paraId="7E51D8B0" w14:textId="77777777" w:rsidR="009C4807" w:rsidRPr="00DD757D" w:rsidRDefault="00792FC9" w:rsidP="00C43C0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vAlign w:val="center"/>
          </w:tcPr>
          <w:p w14:paraId="24F2C329" w14:textId="77777777" w:rsidR="009C4807" w:rsidRPr="00DD757D" w:rsidRDefault="00792FC9" w:rsidP="00792F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C4807">
              <w:rPr>
                <w:sz w:val="24"/>
                <w:szCs w:val="24"/>
              </w:rPr>
              <w:t>5</w:t>
            </w:r>
            <w:r w:rsidR="009C4807" w:rsidRPr="00DD757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082</w:t>
            </w:r>
            <w:r w:rsidR="009C4807" w:rsidRPr="00DD75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1183" w:type="dxa"/>
            <w:gridSpan w:val="2"/>
            <w:vAlign w:val="center"/>
          </w:tcPr>
          <w:p w14:paraId="1035D30A" w14:textId="77777777" w:rsidR="009C4807" w:rsidRPr="00DD757D" w:rsidRDefault="00792FC9" w:rsidP="00C43C0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41" w:type="dxa"/>
            <w:vAlign w:val="center"/>
          </w:tcPr>
          <w:p w14:paraId="7BEDE39F" w14:textId="77777777" w:rsidR="009C4807" w:rsidRDefault="00792FC9" w:rsidP="00C43C0B">
            <w:r>
              <w:t>30 652</w:t>
            </w:r>
            <w:r w:rsidR="009C4807">
              <w:t>,</w:t>
            </w:r>
            <w:r>
              <w:t>48</w:t>
            </w:r>
            <w:r w:rsidR="009C4807">
              <w:t xml:space="preserve"> грн. – оплата послуг інтернет,</w:t>
            </w:r>
          </w:p>
          <w:p w14:paraId="7042456B" w14:textId="77777777" w:rsidR="009C4807" w:rsidRDefault="00792FC9" w:rsidP="00C43C0B">
            <w:r>
              <w:t>5 544</w:t>
            </w:r>
            <w:r w:rsidR="009C4807">
              <w:t>,00 грн. – сертифікати на КЕП,</w:t>
            </w:r>
          </w:p>
          <w:p w14:paraId="396E010C" w14:textId="77777777" w:rsidR="009C4807" w:rsidRPr="00DD757D" w:rsidRDefault="00792FC9" w:rsidP="00C43C0B">
            <w:r>
              <w:t>38 886</w:t>
            </w:r>
            <w:r w:rsidR="009C4807">
              <w:t>, 00 грн. – обслуговування програмного забезпечення</w:t>
            </w:r>
          </w:p>
        </w:tc>
      </w:tr>
    </w:tbl>
    <w:p w14:paraId="29D8C52F" w14:textId="77777777" w:rsidR="004D2872" w:rsidRPr="00DD757D" w:rsidRDefault="004D2872" w:rsidP="00D01F2D"/>
    <w:p w14:paraId="7C115C22" w14:textId="77777777" w:rsidR="00D01F2D" w:rsidRDefault="00D01F2D" w:rsidP="00D01F2D"/>
    <w:p w14:paraId="4108902B" w14:textId="77777777" w:rsidR="00D01F2D" w:rsidRPr="00963AD8" w:rsidRDefault="00D01F2D">
      <w:pPr>
        <w:rPr>
          <w:color w:val="000000" w:themeColor="text1"/>
          <w:sz w:val="28"/>
          <w:szCs w:val="28"/>
        </w:rPr>
      </w:pPr>
      <w:r w:rsidRPr="002C6329">
        <w:rPr>
          <w:color w:val="000000"/>
          <w:sz w:val="28"/>
          <w:szCs w:val="28"/>
          <w:lang w:val="ru-RU" w:eastAsia="ru-RU"/>
        </w:rPr>
        <w:t>Начальник управління культури і туризму</w:t>
      </w:r>
      <w:r>
        <w:rPr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</w:t>
      </w:r>
      <w:r w:rsidRPr="002C6329">
        <w:rPr>
          <w:color w:val="000000"/>
          <w:sz w:val="28"/>
          <w:szCs w:val="28"/>
          <w:lang w:val="ru-RU" w:eastAsia="ru-RU"/>
        </w:rPr>
        <w:t>Тетяна БАССАК</w:t>
      </w:r>
    </w:p>
    <w:p w14:paraId="008F995E" w14:textId="77777777" w:rsidR="00D01F2D" w:rsidRDefault="00D01F2D">
      <w:pPr>
        <w:rPr>
          <w:color w:val="000000" w:themeColor="text1"/>
          <w:sz w:val="28"/>
          <w:szCs w:val="28"/>
        </w:rPr>
      </w:pPr>
    </w:p>
    <w:p w14:paraId="1FFB532A" w14:textId="77777777" w:rsidR="00E90290" w:rsidRDefault="00792FC9" w:rsidP="007A7C75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</w:rPr>
        <w:t>Г</w:t>
      </w:r>
      <w:r w:rsidR="00D01F2D" w:rsidRPr="00D01F2D">
        <w:rPr>
          <w:color w:val="000000" w:themeColor="text1"/>
          <w:sz w:val="28"/>
          <w:szCs w:val="28"/>
        </w:rPr>
        <w:t>оловн</w:t>
      </w:r>
      <w:r>
        <w:rPr>
          <w:color w:val="000000" w:themeColor="text1"/>
          <w:sz w:val="28"/>
          <w:szCs w:val="28"/>
        </w:rPr>
        <w:t>ий</w:t>
      </w:r>
      <w:r w:rsidR="00D01F2D" w:rsidRPr="00D01F2D">
        <w:rPr>
          <w:color w:val="000000" w:themeColor="text1"/>
          <w:sz w:val="28"/>
          <w:szCs w:val="28"/>
        </w:rPr>
        <w:t xml:space="preserve"> бухгалтер</w:t>
      </w:r>
      <w:r w:rsidR="00D01F2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</w:t>
      </w:r>
      <w:r w:rsidR="00D01F2D">
        <w:rPr>
          <w:color w:val="000000" w:themeColor="text1"/>
          <w:sz w:val="28"/>
          <w:szCs w:val="28"/>
        </w:rPr>
        <w:t xml:space="preserve">   </w:t>
      </w:r>
      <w:r w:rsidR="00D01F2D" w:rsidRPr="00D01F2D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Валентина ДАВИДЕНКО</w:t>
      </w:r>
      <w:r w:rsidR="007A7C75">
        <w:rPr>
          <w:color w:val="000000"/>
          <w:sz w:val="28"/>
          <w:szCs w:val="28"/>
          <w:lang w:val="ru-RU" w:eastAsia="ru-RU"/>
        </w:rPr>
        <w:tab/>
      </w:r>
    </w:p>
    <w:p w14:paraId="07B22597" w14:textId="77777777" w:rsidR="009B1C08" w:rsidRDefault="009B1C08" w:rsidP="007A7C75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</w:pPr>
    </w:p>
    <w:p w14:paraId="5858BABA" w14:textId="77777777" w:rsidR="009B1C08" w:rsidRDefault="009B1C08" w:rsidP="007A7C75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</w:pPr>
    </w:p>
    <w:p w14:paraId="5F0061D9" w14:textId="77777777" w:rsidR="009B1C08" w:rsidRDefault="009B1C08" w:rsidP="007A7C75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</w:pPr>
    </w:p>
    <w:p w14:paraId="2CB6B61F" w14:textId="77777777" w:rsidR="009B1C08" w:rsidRDefault="009B1C08" w:rsidP="007A7C75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</w:pPr>
    </w:p>
    <w:p w14:paraId="78759980" w14:textId="77777777" w:rsidR="009B1C08" w:rsidRDefault="009B1C08" w:rsidP="007A7C75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</w:pPr>
    </w:p>
    <w:p w14:paraId="528EC653" w14:textId="77777777" w:rsidR="009B1C08" w:rsidRDefault="009B1C08" w:rsidP="007A7C75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</w:pPr>
    </w:p>
    <w:p w14:paraId="4A5B3DB0" w14:textId="77777777" w:rsidR="009B1C08" w:rsidRDefault="009B1C08" w:rsidP="007A7C75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</w:pPr>
    </w:p>
    <w:p w14:paraId="295A531E" w14:textId="77777777" w:rsidR="009B1C08" w:rsidRDefault="009B1C08" w:rsidP="007A7C75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</w:pPr>
    </w:p>
    <w:p w14:paraId="093378FF" w14:textId="77777777" w:rsidR="009B1C08" w:rsidRDefault="009B1C08" w:rsidP="007A7C75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</w:pPr>
    </w:p>
    <w:p w14:paraId="16B592F9" w14:textId="77777777" w:rsidR="006A49DF" w:rsidRDefault="006A49DF" w:rsidP="007A7C75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  <w:sectPr w:rsidR="006A49DF" w:rsidSect="00273F7B">
          <w:pgSz w:w="16838" w:h="11906" w:orient="landscape"/>
          <w:pgMar w:top="426" w:right="962" w:bottom="426" w:left="1134" w:header="708" w:footer="708" w:gutter="0"/>
          <w:cols w:space="720"/>
          <w:docGrid w:linePitch="360"/>
        </w:sectPr>
      </w:pPr>
    </w:p>
    <w:p w14:paraId="4ED4271C" w14:textId="77777777" w:rsidR="009B1C08" w:rsidRDefault="009B1C08" w:rsidP="007A7C75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</w:pPr>
    </w:p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7757"/>
        <w:gridCol w:w="6924"/>
      </w:tblGrid>
      <w:tr w:rsidR="009B1C08" w:rsidRPr="006A49DF" w14:paraId="6641C87B" w14:textId="77777777" w:rsidTr="00C43C0B">
        <w:trPr>
          <w:trHeight w:val="367"/>
          <w:jc w:val="right"/>
        </w:trPr>
        <w:tc>
          <w:tcPr>
            <w:tcW w:w="7757" w:type="dxa"/>
          </w:tcPr>
          <w:p w14:paraId="3BED300B" w14:textId="77777777" w:rsidR="009B1C08" w:rsidRPr="0007369A" w:rsidRDefault="009B1C08" w:rsidP="00C43C0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14:paraId="1558EBCB" w14:textId="77777777" w:rsidR="006A49DF" w:rsidRPr="006A49DF" w:rsidRDefault="006A49DF" w:rsidP="006A49DF">
            <w:pPr>
              <w:pStyle w:val="28"/>
              <w:jc w:val="right"/>
              <w:rPr>
                <w:sz w:val="20"/>
                <w:szCs w:val="20"/>
              </w:rPr>
            </w:pPr>
            <w:r w:rsidRPr="006A49DF">
              <w:rPr>
                <w:sz w:val="20"/>
                <w:szCs w:val="20"/>
              </w:rPr>
              <w:t>Додаток  4</w:t>
            </w:r>
          </w:p>
          <w:p w14:paraId="0F5A7D67" w14:textId="77777777" w:rsidR="006A49DF" w:rsidRPr="006A49DF" w:rsidRDefault="006A49DF" w:rsidP="006A49DF">
            <w:pPr>
              <w:pStyle w:val="16"/>
              <w:jc w:val="right"/>
              <w:rPr>
                <w:color w:val="000000" w:themeColor="text1"/>
                <w:lang w:val="uk-UA"/>
              </w:rPr>
            </w:pPr>
            <w:r w:rsidRPr="006A49DF">
              <w:rPr>
                <w:color w:val="000000" w:themeColor="text1"/>
                <w:lang w:val="uk-UA"/>
              </w:rPr>
              <w:t>до Порядку розроблення місцевих/регіональних</w:t>
            </w:r>
          </w:p>
          <w:p w14:paraId="1D8983CE" w14:textId="77777777" w:rsidR="006A49DF" w:rsidRPr="006A49DF" w:rsidRDefault="006A49DF" w:rsidP="006A49DF">
            <w:pPr>
              <w:pStyle w:val="16"/>
              <w:jc w:val="right"/>
              <w:rPr>
                <w:color w:val="000000" w:themeColor="text1"/>
                <w:lang w:val="uk-UA"/>
              </w:rPr>
            </w:pPr>
            <w:r w:rsidRPr="006A49DF">
              <w:rPr>
                <w:color w:val="000000" w:themeColor="text1"/>
                <w:lang w:val="uk-UA"/>
              </w:rPr>
              <w:t>цільових програм Ніжинської територіальної громади,</w:t>
            </w:r>
          </w:p>
          <w:p w14:paraId="3F922FD5" w14:textId="77777777" w:rsidR="009B1C08" w:rsidRPr="006A49DF" w:rsidRDefault="006A49DF" w:rsidP="006A49DF">
            <w:pPr>
              <w:jc w:val="right"/>
              <w:rPr>
                <w:sz w:val="20"/>
                <w:szCs w:val="20"/>
              </w:rPr>
            </w:pPr>
            <w:r w:rsidRPr="006A49DF">
              <w:rPr>
                <w:color w:val="000000" w:themeColor="text1"/>
                <w:sz w:val="20"/>
                <w:szCs w:val="20"/>
              </w:rPr>
              <w:t>затвердження, моніторингу та звітності про їх виконання</w:t>
            </w:r>
          </w:p>
        </w:tc>
      </w:tr>
    </w:tbl>
    <w:p w14:paraId="04B5092E" w14:textId="77777777" w:rsidR="009B1C08" w:rsidRPr="00C1431F" w:rsidRDefault="009B1C08" w:rsidP="009B1C08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C1431F">
        <w:rPr>
          <w:rFonts w:ascii="Times New Roman" w:hAnsi="Times New Roman"/>
          <w:bCs w:val="0"/>
          <w:sz w:val="28"/>
          <w:szCs w:val="28"/>
        </w:rPr>
        <w:t>Інформація про в</w:t>
      </w:r>
      <w:r>
        <w:rPr>
          <w:rFonts w:ascii="Times New Roman" w:hAnsi="Times New Roman"/>
          <w:bCs w:val="0"/>
          <w:sz w:val="28"/>
          <w:szCs w:val="28"/>
        </w:rPr>
        <w:t>иконання програми станом на 01.0</w:t>
      </w:r>
      <w:r w:rsidR="00530D03">
        <w:rPr>
          <w:rFonts w:ascii="Times New Roman" w:hAnsi="Times New Roman"/>
          <w:bCs w:val="0"/>
          <w:sz w:val="28"/>
          <w:szCs w:val="28"/>
        </w:rPr>
        <w:t>7</w:t>
      </w:r>
      <w:r>
        <w:rPr>
          <w:rFonts w:ascii="Times New Roman" w:hAnsi="Times New Roman"/>
          <w:bCs w:val="0"/>
          <w:sz w:val="28"/>
          <w:szCs w:val="28"/>
        </w:rPr>
        <w:t>.2024</w:t>
      </w:r>
      <w:r w:rsidRPr="00C1431F">
        <w:rPr>
          <w:rFonts w:ascii="Times New Roman" w:hAnsi="Times New Roman"/>
          <w:bCs w:val="0"/>
          <w:sz w:val="28"/>
          <w:szCs w:val="28"/>
        </w:rPr>
        <w:t xml:space="preserve"> року </w:t>
      </w:r>
    </w:p>
    <w:p w14:paraId="302DCBCE" w14:textId="77777777" w:rsidR="009B1C08" w:rsidRPr="00C1431F" w:rsidRDefault="009B1C08" w:rsidP="009B1C08">
      <w:pPr>
        <w:rPr>
          <w:snapToGrid w:val="0"/>
        </w:rPr>
      </w:pPr>
      <w:r w:rsidRPr="00C1431F">
        <w:rPr>
          <w:snapToGrid w:val="0"/>
        </w:rPr>
        <w:t xml:space="preserve">                       </w:t>
      </w:r>
    </w:p>
    <w:p w14:paraId="67F06A1C" w14:textId="77777777" w:rsidR="009B1C08" w:rsidRPr="00496AA1" w:rsidRDefault="009B1C08" w:rsidP="009B1C08">
      <w:pPr>
        <w:jc w:val="center"/>
        <w:rPr>
          <w:b/>
          <w:snapToGrid w:val="0"/>
          <w:u w:val="single"/>
        </w:rPr>
      </w:pPr>
      <w:r w:rsidRPr="00496AA1">
        <w:rPr>
          <w:b/>
          <w:snapToGrid w:val="0"/>
          <w:u w:val="single"/>
        </w:rPr>
        <w:t>Програма інформатизації Ніжинської міської територіальної громади на 2024 – 2026 роки</w:t>
      </w:r>
    </w:p>
    <w:p w14:paraId="0D23B0EE" w14:textId="77777777" w:rsidR="009B1C08" w:rsidRPr="00496AA1" w:rsidRDefault="009B1C08" w:rsidP="009B1C08">
      <w:pPr>
        <w:jc w:val="center"/>
        <w:rPr>
          <w:snapToGrid w:val="0"/>
          <w:u w:val="single"/>
        </w:rPr>
      </w:pPr>
      <w:r w:rsidRPr="00496AA1">
        <w:rPr>
          <w:snapToGrid w:val="0"/>
          <w:u w:val="single"/>
        </w:rPr>
        <w:t xml:space="preserve">рішення Ніжинської  міської ради VIIІ скликання від  08.02.2024 року №94-36/2024 р. </w:t>
      </w:r>
    </w:p>
    <w:p w14:paraId="2D475E7F" w14:textId="77777777" w:rsidR="009B1C08" w:rsidRDefault="009B1C08" w:rsidP="009B1C08">
      <w:pPr>
        <w:jc w:val="center"/>
        <w:rPr>
          <w:snapToGrid w:val="0"/>
        </w:rPr>
      </w:pPr>
      <w:r w:rsidRPr="004E5E31">
        <w:rPr>
          <w:snapToGrid w:val="0"/>
        </w:rPr>
        <w:t>(назва програми дата і номер рішення міської ради про її затвердження)</w:t>
      </w:r>
    </w:p>
    <w:p w14:paraId="26010548" w14:textId="77777777" w:rsidR="009B1C08" w:rsidRPr="00C1431F" w:rsidRDefault="009B1C08" w:rsidP="009B1C08">
      <w:pPr>
        <w:jc w:val="center"/>
      </w:pPr>
    </w:p>
    <w:tbl>
      <w:tblPr>
        <w:tblW w:w="118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8953"/>
      </w:tblGrid>
      <w:tr w:rsidR="009B1C08" w:rsidRPr="00C1431F" w14:paraId="05B686D2" w14:textId="77777777" w:rsidTr="00C43C0B">
        <w:trPr>
          <w:cantSplit/>
          <w:trHeight w:val="293"/>
        </w:trPr>
        <w:tc>
          <w:tcPr>
            <w:tcW w:w="739" w:type="dxa"/>
          </w:tcPr>
          <w:p w14:paraId="10345827" w14:textId="77777777" w:rsidR="009B1C08" w:rsidRPr="00C1431F" w:rsidRDefault="009B1C08" w:rsidP="00C43C0B">
            <w:pPr>
              <w:rPr>
                <w:snapToGrid w:val="0"/>
              </w:rPr>
            </w:pPr>
            <w:r w:rsidRPr="00C1431F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14:paraId="43267E19" w14:textId="77777777" w:rsidR="009B1C08" w:rsidRPr="00825247" w:rsidRDefault="009B1C08" w:rsidP="00C43C0B">
            <w:pPr>
              <w:jc w:val="center"/>
              <w:rPr>
                <w:b/>
                <w:snapToGrid w:val="0"/>
                <w:u w:val="single"/>
                <w:lang w:val="ru-RU"/>
              </w:rPr>
            </w:pPr>
            <w:r w:rsidRPr="00825247">
              <w:rPr>
                <w:b/>
                <w:snapToGrid w:val="0"/>
                <w:u w:val="single"/>
                <w:lang w:val="ru-RU"/>
              </w:rPr>
              <w:t>0617520</w:t>
            </w:r>
          </w:p>
        </w:tc>
        <w:tc>
          <w:tcPr>
            <w:tcW w:w="973" w:type="dxa"/>
          </w:tcPr>
          <w:p w14:paraId="36C06C2F" w14:textId="77777777" w:rsidR="009B1C08" w:rsidRPr="00825247" w:rsidRDefault="009B1C08" w:rsidP="00C43C0B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14:paraId="0F031E85" w14:textId="77777777" w:rsidR="009B1C08" w:rsidRPr="00825247" w:rsidRDefault="009B1C08" w:rsidP="00C43C0B">
            <w:pPr>
              <w:ind w:right="865"/>
              <w:rPr>
                <w:snapToGrid w:val="0"/>
                <w:u w:val="single"/>
              </w:rPr>
            </w:pPr>
            <w:r w:rsidRPr="00825247">
              <w:rPr>
                <w:u w:val="single"/>
                <w:lang w:val="ru-RU"/>
              </w:rPr>
              <w:t>Реалізація Національної програми інформатизації</w:t>
            </w:r>
          </w:p>
        </w:tc>
      </w:tr>
      <w:tr w:rsidR="009B1C08" w:rsidRPr="00C1431F" w14:paraId="19647911" w14:textId="77777777" w:rsidTr="00C43C0B">
        <w:trPr>
          <w:cantSplit/>
          <w:trHeight w:val="293"/>
        </w:trPr>
        <w:tc>
          <w:tcPr>
            <w:tcW w:w="739" w:type="dxa"/>
          </w:tcPr>
          <w:p w14:paraId="465EEA19" w14:textId="77777777" w:rsidR="009B1C08" w:rsidRPr="00C1431F" w:rsidRDefault="009B1C08" w:rsidP="00C43C0B">
            <w:pPr>
              <w:rPr>
                <w:snapToGrid w:val="0"/>
              </w:rPr>
            </w:pPr>
          </w:p>
        </w:tc>
        <w:tc>
          <w:tcPr>
            <w:tcW w:w="1180" w:type="dxa"/>
          </w:tcPr>
          <w:p w14:paraId="4247A9AF" w14:textId="77777777" w:rsidR="009B1C08" w:rsidRPr="00C1431F" w:rsidRDefault="009B1C08" w:rsidP="00C43C0B">
            <w:pPr>
              <w:jc w:val="center"/>
              <w:rPr>
                <w:snapToGrid w:val="0"/>
              </w:rPr>
            </w:pPr>
            <w:r w:rsidRPr="00C1431F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14:paraId="524567EE" w14:textId="77777777" w:rsidR="009B1C08" w:rsidRPr="00C1431F" w:rsidRDefault="009B1C08" w:rsidP="00C43C0B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14:paraId="4BB0E8A2" w14:textId="77777777" w:rsidR="009B1C08" w:rsidRDefault="009B1C08" w:rsidP="00C43C0B">
            <w:pPr>
              <w:rPr>
                <w:snapToGrid w:val="0"/>
              </w:rPr>
            </w:pPr>
            <w:r w:rsidRPr="00C1431F">
              <w:rPr>
                <w:rStyle w:val="spelle"/>
                <w:snapToGrid w:val="0"/>
              </w:rPr>
              <w:t xml:space="preserve">       (найменування  бюджетної програми)</w:t>
            </w:r>
            <w:r w:rsidRPr="00C1431F">
              <w:rPr>
                <w:snapToGrid w:val="0"/>
              </w:rPr>
              <w:t xml:space="preserve"> </w:t>
            </w:r>
          </w:p>
          <w:p w14:paraId="5CD95A27" w14:textId="77777777" w:rsidR="00496AA1" w:rsidRPr="00C1431F" w:rsidRDefault="00496AA1" w:rsidP="00C43C0B">
            <w:pPr>
              <w:rPr>
                <w:snapToGrid w:val="0"/>
              </w:rPr>
            </w:pPr>
          </w:p>
        </w:tc>
      </w:tr>
    </w:tbl>
    <w:p w14:paraId="3E852E0F" w14:textId="77777777" w:rsidR="009B1C08" w:rsidRDefault="009B1C08" w:rsidP="009B1C08">
      <w:pPr>
        <w:pStyle w:val="23"/>
        <w:spacing w:after="0" w:line="240" w:lineRule="auto"/>
        <w:ind w:left="0"/>
        <w:jc w:val="both"/>
        <w:rPr>
          <w:snapToGrid w:val="0"/>
        </w:rPr>
      </w:pPr>
      <w:r w:rsidRPr="00C1431F">
        <w:rPr>
          <w:snapToGrid w:val="0"/>
        </w:rPr>
        <w:t>2.  Аналіз виконання за видатками в цілому за програмою:</w:t>
      </w:r>
      <w:r w:rsidRPr="0007369A">
        <w:rPr>
          <w:snapToGrid w:val="0"/>
        </w:rPr>
        <w:t xml:space="preserve"> </w:t>
      </w:r>
      <w:r>
        <w:rPr>
          <w:snapToGrid w:val="0"/>
        </w:rPr>
        <w:t xml:space="preserve"> </w:t>
      </w:r>
      <w:r w:rsidRPr="0007369A">
        <w:rPr>
          <w:snapToGrid w:val="0"/>
        </w:rPr>
        <w:t xml:space="preserve">                                                                                                                           гривень</w:t>
      </w:r>
    </w:p>
    <w:tbl>
      <w:tblPr>
        <w:tblW w:w="1399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0"/>
        <w:gridCol w:w="1417"/>
        <w:gridCol w:w="1313"/>
        <w:gridCol w:w="1239"/>
        <w:gridCol w:w="1224"/>
        <w:gridCol w:w="1044"/>
        <w:gridCol w:w="1275"/>
        <w:gridCol w:w="1418"/>
        <w:gridCol w:w="1417"/>
        <w:gridCol w:w="2268"/>
      </w:tblGrid>
      <w:tr w:rsidR="00496AA1" w:rsidRPr="009B1C08" w14:paraId="5EB357D7" w14:textId="77777777" w:rsidTr="00C43C0B">
        <w:trPr>
          <w:cantSplit/>
          <w:trHeight w:val="293"/>
          <w:jc w:val="center"/>
        </w:trPr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C7B9" w14:textId="77777777" w:rsidR="00496AA1" w:rsidRPr="009B1C08" w:rsidRDefault="00496AA1" w:rsidP="00C43C0B">
            <w:pPr>
              <w:jc w:val="center"/>
              <w:rPr>
                <w:snapToGrid w:val="0"/>
              </w:rPr>
            </w:pPr>
            <w:r w:rsidRPr="009B1C08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EC89D" w14:textId="77777777" w:rsidR="00496AA1" w:rsidRPr="009B1C08" w:rsidRDefault="00496AA1" w:rsidP="00C43C0B">
            <w:pPr>
              <w:jc w:val="center"/>
              <w:rPr>
                <w:snapToGrid w:val="0"/>
              </w:rPr>
            </w:pPr>
            <w:r w:rsidRPr="009B1C08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32905" w14:textId="77777777" w:rsidR="00496AA1" w:rsidRPr="009B1C08" w:rsidRDefault="00496AA1" w:rsidP="00C43C0B">
            <w:pPr>
              <w:jc w:val="center"/>
              <w:rPr>
                <w:snapToGrid w:val="0"/>
              </w:rPr>
            </w:pPr>
            <w:r w:rsidRPr="009B1C08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597392" w14:textId="77777777" w:rsidR="00496AA1" w:rsidRPr="009B1C08" w:rsidRDefault="00496AA1" w:rsidP="00C43C0B">
            <w:pPr>
              <w:jc w:val="center"/>
              <w:rPr>
                <w:rStyle w:val="spelle"/>
                <w:snapToGrid w:val="0"/>
              </w:rPr>
            </w:pPr>
            <w:r w:rsidRPr="009B1C08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496AA1" w:rsidRPr="009B1C08" w14:paraId="587E7FAA" w14:textId="77777777" w:rsidTr="00530D03">
        <w:trPr>
          <w:cantSplit/>
          <w:trHeight w:val="293"/>
          <w:jc w:val="center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CEF7" w14:textId="77777777" w:rsidR="00496AA1" w:rsidRPr="009B1C08" w:rsidRDefault="00496AA1" w:rsidP="00C43C0B">
            <w:pPr>
              <w:jc w:val="center"/>
              <w:rPr>
                <w:snapToGrid w:val="0"/>
              </w:rPr>
            </w:pPr>
            <w:r w:rsidRPr="009B1C0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996DF" w14:textId="77777777" w:rsidR="00496AA1" w:rsidRPr="009B1C08" w:rsidRDefault="00496AA1" w:rsidP="00C43C0B">
            <w:pPr>
              <w:pStyle w:val="2"/>
              <w:jc w:val="center"/>
              <w:rPr>
                <w:sz w:val="24"/>
                <w:szCs w:val="24"/>
              </w:rPr>
            </w:pPr>
            <w:r w:rsidRPr="009B1C08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DCB3E" w14:textId="77777777" w:rsidR="00496AA1" w:rsidRPr="009B1C08" w:rsidRDefault="00496AA1" w:rsidP="00C43C0B">
            <w:pPr>
              <w:jc w:val="center"/>
              <w:rPr>
                <w:snapToGrid w:val="0"/>
              </w:rPr>
            </w:pPr>
            <w:r w:rsidRPr="009B1C08">
              <w:rPr>
                <w:rStyle w:val="grame"/>
                <w:snapToGrid w:val="0"/>
              </w:rPr>
              <w:t>спец</w:t>
            </w:r>
            <w:r w:rsidRPr="009B1C08">
              <w:rPr>
                <w:rStyle w:val="spelle"/>
                <w:snapToGrid w:val="0"/>
              </w:rPr>
              <w:t>іальний</w:t>
            </w:r>
            <w:r w:rsidRPr="009B1C08">
              <w:rPr>
                <w:snapToGrid w:val="0"/>
              </w:rPr>
              <w:t xml:space="preserve"> фонд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AE861" w14:textId="77777777" w:rsidR="00496AA1" w:rsidRPr="009B1C08" w:rsidRDefault="00496AA1" w:rsidP="00C43C0B">
            <w:pPr>
              <w:jc w:val="center"/>
              <w:rPr>
                <w:snapToGrid w:val="0"/>
              </w:rPr>
            </w:pPr>
            <w:r w:rsidRPr="009B1C0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CFCB" w14:textId="77777777" w:rsidR="00496AA1" w:rsidRPr="009B1C08" w:rsidRDefault="00496AA1" w:rsidP="00C43C0B">
            <w:pPr>
              <w:jc w:val="center"/>
              <w:rPr>
                <w:snapToGrid w:val="0"/>
              </w:rPr>
            </w:pPr>
            <w:r w:rsidRPr="009B1C08">
              <w:rPr>
                <w:rStyle w:val="spelle"/>
                <w:snapToGrid w:val="0"/>
              </w:rPr>
              <w:t>загальний</w:t>
            </w:r>
            <w:r w:rsidRPr="009B1C08">
              <w:rPr>
                <w:snapToGrid w:val="0"/>
              </w:rPr>
              <w:t xml:space="preserve"> фонд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7091" w14:textId="77777777" w:rsidR="00496AA1" w:rsidRPr="009B1C08" w:rsidRDefault="00496AA1" w:rsidP="00C43C0B">
            <w:pPr>
              <w:jc w:val="center"/>
              <w:rPr>
                <w:snapToGrid w:val="0"/>
              </w:rPr>
            </w:pPr>
            <w:r w:rsidRPr="009B1C08">
              <w:rPr>
                <w:rStyle w:val="grame"/>
                <w:snapToGrid w:val="0"/>
              </w:rPr>
              <w:t>спец</w:t>
            </w:r>
            <w:r w:rsidRPr="009B1C08">
              <w:rPr>
                <w:rStyle w:val="spelle"/>
                <w:snapToGrid w:val="0"/>
              </w:rPr>
              <w:t>іальний</w:t>
            </w:r>
            <w:r w:rsidRPr="009B1C08">
              <w:rPr>
                <w:snapToGrid w:val="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45200" w14:textId="77777777" w:rsidR="00496AA1" w:rsidRPr="009B1C08" w:rsidRDefault="00496AA1" w:rsidP="00C43C0B">
            <w:pPr>
              <w:jc w:val="center"/>
              <w:rPr>
                <w:snapToGrid w:val="0"/>
              </w:rPr>
            </w:pPr>
            <w:r w:rsidRPr="009B1C0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AB658" w14:textId="77777777" w:rsidR="00496AA1" w:rsidRPr="009B1C08" w:rsidRDefault="00496AA1" w:rsidP="00C43C0B">
            <w:pPr>
              <w:jc w:val="center"/>
              <w:rPr>
                <w:snapToGrid w:val="0"/>
              </w:rPr>
            </w:pPr>
            <w:r w:rsidRPr="009B1C08">
              <w:rPr>
                <w:rStyle w:val="spelle"/>
                <w:snapToGrid w:val="0"/>
              </w:rPr>
              <w:t>загальний</w:t>
            </w:r>
            <w:r w:rsidRPr="009B1C08">
              <w:rPr>
                <w:snapToGrid w:val="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240FD" w14:textId="77777777" w:rsidR="00496AA1" w:rsidRPr="009B1C08" w:rsidRDefault="00496AA1" w:rsidP="00C43C0B">
            <w:pPr>
              <w:jc w:val="center"/>
              <w:rPr>
                <w:snapToGrid w:val="0"/>
              </w:rPr>
            </w:pPr>
            <w:r w:rsidRPr="009B1C08">
              <w:rPr>
                <w:rStyle w:val="grame"/>
                <w:snapToGrid w:val="0"/>
              </w:rPr>
              <w:t>спец</w:t>
            </w:r>
            <w:r w:rsidRPr="009B1C08">
              <w:rPr>
                <w:rStyle w:val="spelle"/>
                <w:snapToGrid w:val="0"/>
              </w:rPr>
              <w:t>іальний</w:t>
            </w:r>
          </w:p>
          <w:p w14:paraId="25A3D67F" w14:textId="77777777" w:rsidR="00496AA1" w:rsidRPr="009B1C08" w:rsidRDefault="00496AA1" w:rsidP="00C43C0B">
            <w:pPr>
              <w:jc w:val="center"/>
              <w:rPr>
                <w:snapToGrid w:val="0"/>
              </w:rPr>
            </w:pPr>
            <w:r w:rsidRPr="009B1C08">
              <w:rPr>
                <w:snapToGrid w:val="0"/>
              </w:rPr>
              <w:t>фонд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7C8A" w14:textId="77777777" w:rsidR="00496AA1" w:rsidRPr="009B1C08" w:rsidRDefault="00496AA1" w:rsidP="00C43C0B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9B1C08" w:rsidRPr="009B1C08" w14:paraId="68D93DD6" w14:textId="77777777" w:rsidTr="00530D03">
        <w:trPr>
          <w:cantSplit/>
          <w:trHeight w:val="1296"/>
          <w:jc w:val="center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48C2E" w14:textId="77777777" w:rsidR="009B1C08" w:rsidRPr="009B1C08" w:rsidRDefault="009B1C08" w:rsidP="00C43C0B">
            <w:pPr>
              <w:jc w:val="center"/>
              <w:rPr>
                <w:rStyle w:val="spelle"/>
                <w:snapToGrid w:val="0"/>
              </w:rPr>
            </w:pPr>
            <w:r w:rsidRPr="009B1C08">
              <w:rPr>
                <w:rStyle w:val="spelle"/>
                <w:snapToGrid w:val="0"/>
              </w:rPr>
              <w:t>517 000,00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27802" w14:textId="77777777" w:rsidR="009B1C08" w:rsidRPr="009B1C08" w:rsidRDefault="009B1C08" w:rsidP="00C43C0B">
            <w:pPr>
              <w:pStyle w:val="2"/>
              <w:jc w:val="center"/>
              <w:rPr>
                <w:sz w:val="24"/>
                <w:szCs w:val="24"/>
              </w:rPr>
            </w:pPr>
            <w:r w:rsidRPr="009B1C08">
              <w:rPr>
                <w:sz w:val="24"/>
                <w:szCs w:val="24"/>
              </w:rPr>
              <w:t>517 000,00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2C084" w14:textId="77777777" w:rsidR="009B1C08" w:rsidRPr="009B1C08" w:rsidRDefault="009B1C08" w:rsidP="00C43C0B">
            <w:pPr>
              <w:jc w:val="center"/>
              <w:rPr>
                <w:rStyle w:val="grame"/>
                <w:snapToGrid w:val="0"/>
                <w:lang w:val="ru-RU"/>
              </w:rPr>
            </w:pPr>
            <w:r w:rsidRPr="009B1C08">
              <w:rPr>
                <w:rStyle w:val="grame"/>
                <w:snapToGrid w:val="0"/>
                <w:lang w:val="ru-RU"/>
              </w:rPr>
              <w:t>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4EFD" w14:textId="77777777" w:rsidR="009B1C08" w:rsidRPr="009B1C08" w:rsidRDefault="00530D03" w:rsidP="00530D03">
            <w:pPr>
              <w:jc w:val="center"/>
              <w:rPr>
                <w:rStyle w:val="spelle"/>
                <w:snapToGrid w:val="0"/>
              </w:rPr>
            </w:pPr>
            <w:r>
              <w:t>192 727</w:t>
            </w:r>
            <w:r w:rsidR="009B1C08" w:rsidRPr="009B1C08">
              <w:t>,</w:t>
            </w:r>
            <w:r>
              <w:t>82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2FAE0" w14:textId="77777777" w:rsidR="009B1C08" w:rsidRPr="009B1C08" w:rsidRDefault="00530D03" w:rsidP="00530D03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192 727,82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F61B5" w14:textId="77777777" w:rsidR="009B1C08" w:rsidRPr="009B1C08" w:rsidRDefault="009B1C08" w:rsidP="00C43C0B">
            <w:pPr>
              <w:jc w:val="center"/>
              <w:rPr>
                <w:rStyle w:val="grame"/>
                <w:snapToGrid w:val="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419AC" w14:textId="77777777" w:rsidR="009B1C08" w:rsidRPr="009B1C08" w:rsidRDefault="009B1C08" w:rsidP="00530D03">
            <w:pPr>
              <w:rPr>
                <w:rStyle w:val="spelle"/>
                <w:snapToGrid w:val="0"/>
              </w:rPr>
            </w:pPr>
            <w:r w:rsidRPr="009B1C08">
              <w:rPr>
                <w:snapToGrid w:val="0"/>
              </w:rPr>
              <w:t>-</w:t>
            </w:r>
            <w:r w:rsidR="00530D03">
              <w:rPr>
                <w:snapToGrid w:val="0"/>
              </w:rPr>
              <w:t>324 272</w:t>
            </w:r>
            <w:r w:rsidRPr="009B1C08">
              <w:rPr>
                <w:snapToGrid w:val="0"/>
              </w:rPr>
              <w:t>,</w:t>
            </w:r>
            <w:r w:rsidR="00530D03">
              <w:rPr>
                <w:snapToGrid w:val="0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9A8D0" w14:textId="77777777" w:rsidR="009B1C08" w:rsidRPr="009B1C08" w:rsidRDefault="009B1C08" w:rsidP="00530D03">
            <w:pPr>
              <w:jc w:val="center"/>
              <w:rPr>
                <w:snapToGrid w:val="0"/>
              </w:rPr>
            </w:pPr>
            <w:r w:rsidRPr="009B1C08">
              <w:rPr>
                <w:snapToGrid w:val="0"/>
              </w:rPr>
              <w:t>-</w:t>
            </w:r>
            <w:r w:rsidR="00530D03">
              <w:rPr>
                <w:snapToGrid w:val="0"/>
              </w:rPr>
              <w:t>324 272</w:t>
            </w:r>
            <w:r w:rsidRPr="009B1C08">
              <w:rPr>
                <w:snapToGrid w:val="0"/>
              </w:rPr>
              <w:t>,</w:t>
            </w:r>
            <w:r w:rsidR="00530D03">
              <w:rPr>
                <w:snapToGrid w:val="0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DF86C" w14:textId="77777777" w:rsidR="009B1C08" w:rsidRPr="009B1C08" w:rsidRDefault="009B1C08" w:rsidP="00C43C0B">
            <w:pPr>
              <w:jc w:val="center"/>
              <w:rPr>
                <w:rStyle w:val="grame"/>
                <w:snapToGrid w:val="0"/>
                <w:lang w:val="ru-RU"/>
              </w:rPr>
            </w:pPr>
            <w:r w:rsidRPr="009B1C08">
              <w:rPr>
                <w:rStyle w:val="grame"/>
                <w:snapToGrid w:val="0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1E4D" w14:textId="77777777" w:rsidR="009B1C08" w:rsidRPr="009B1C08" w:rsidRDefault="009B1C08" w:rsidP="00C43C0B">
            <w:pPr>
              <w:rPr>
                <w:rStyle w:val="grame"/>
                <w:snapToGrid w:val="0"/>
                <w:lang w:val="ru-RU"/>
              </w:rPr>
            </w:pPr>
            <w:r w:rsidRPr="009B1C08">
              <w:rPr>
                <w:rStyle w:val="grame"/>
                <w:snapToGrid w:val="0"/>
                <w:lang w:val="ru-RU"/>
              </w:rPr>
              <w:t>Кошти будуть використа-</w:t>
            </w:r>
          </w:p>
          <w:p w14:paraId="10174C5D" w14:textId="77777777" w:rsidR="009B1C08" w:rsidRPr="009B1C08" w:rsidRDefault="009B1C08" w:rsidP="00C43C0B">
            <w:pPr>
              <w:rPr>
                <w:rStyle w:val="grame"/>
                <w:snapToGrid w:val="0"/>
                <w:lang w:val="ru-RU"/>
              </w:rPr>
            </w:pPr>
            <w:r w:rsidRPr="009B1C08">
              <w:rPr>
                <w:rStyle w:val="grame"/>
                <w:snapToGrid w:val="0"/>
                <w:lang w:val="ru-RU"/>
              </w:rPr>
              <w:t>ні для подальшого використання</w:t>
            </w:r>
          </w:p>
        </w:tc>
      </w:tr>
    </w:tbl>
    <w:p w14:paraId="71262177" w14:textId="77777777" w:rsidR="009B1C08" w:rsidRDefault="009B1C08" w:rsidP="009B1C08"/>
    <w:p w14:paraId="5EDED38E" w14:textId="77777777" w:rsidR="009B1C08" w:rsidRDefault="009B1C08" w:rsidP="009B1C08">
      <w:r w:rsidRPr="0007369A">
        <w:t>3. Напрями діяльності та завдання міської цільової програми</w:t>
      </w:r>
    </w:p>
    <w:tbl>
      <w:tblPr>
        <w:tblW w:w="18789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6"/>
        <w:gridCol w:w="596"/>
        <w:gridCol w:w="3121"/>
        <w:gridCol w:w="283"/>
        <w:gridCol w:w="993"/>
        <w:gridCol w:w="283"/>
        <w:gridCol w:w="636"/>
        <w:gridCol w:w="215"/>
        <w:gridCol w:w="283"/>
        <w:gridCol w:w="851"/>
        <w:gridCol w:w="283"/>
        <w:gridCol w:w="851"/>
        <w:gridCol w:w="283"/>
        <w:gridCol w:w="992"/>
        <w:gridCol w:w="3119"/>
        <w:gridCol w:w="1559"/>
        <w:gridCol w:w="3905"/>
      </w:tblGrid>
      <w:tr w:rsidR="00EB5056" w:rsidRPr="009B6885" w14:paraId="582A345B" w14:textId="77777777" w:rsidTr="00EB5056">
        <w:trPr>
          <w:gridBefore w:val="1"/>
          <w:gridAfter w:val="1"/>
          <w:wBefore w:w="536" w:type="dxa"/>
          <w:wAfter w:w="3905" w:type="dxa"/>
          <w:cantSplit/>
          <w:trHeight w:val="1485"/>
        </w:trPr>
        <w:tc>
          <w:tcPr>
            <w:tcW w:w="596" w:type="dxa"/>
            <w:vAlign w:val="center"/>
          </w:tcPr>
          <w:p w14:paraId="2566DC35" w14:textId="77777777" w:rsidR="00EB5056" w:rsidRPr="00C1431F" w:rsidRDefault="00EB5056" w:rsidP="00EB5056">
            <w:pPr>
              <w:jc w:val="center"/>
              <w:rPr>
                <w:snapToGrid w:val="0"/>
                <w:sz w:val="22"/>
                <w:szCs w:val="22"/>
              </w:rPr>
            </w:pPr>
            <w:r w:rsidRPr="00C1431F">
              <w:rPr>
                <w:snapToGrid w:val="0"/>
                <w:sz w:val="22"/>
                <w:szCs w:val="22"/>
              </w:rPr>
              <w:t>№</w:t>
            </w:r>
          </w:p>
          <w:p w14:paraId="761AAD20" w14:textId="77777777" w:rsidR="00EB5056" w:rsidRPr="00C1431F" w:rsidRDefault="00EB5056" w:rsidP="00EB5056">
            <w:pPr>
              <w:jc w:val="center"/>
              <w:rPr>
                <w:snapToGrid w:val="0"/>
                <w:sz w:val="22"/>
                <w:szCs w:val="22"/>
              </w:rPr>
            </w:pPr>
            <w:r w:rsidRPr="00C1431F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C1431F">
              <w:rPr>
                <w:snapToGrid w:val="0"/>
                <w:sz w:val="22"/>
                <w:szCs w:val="22"/>
              </w:rPr>
              <w:t>/</w:t>
            </w:r>
            <w:r w:rsidRPr="00C1431F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14:paraId="78709696" w14:textId="77777777" w:rsidR="00EB5056" w:rsidRPr="00C1431F" w:rsidRDefault="00EB5056" w:rsidP="00EB505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04" w:type="dxa"/>
            <w:gridSpan w:val="2"/>
            <w:vAlign w:val="center"/>
          </w:tcPr>
          <w:p w14:paraId="124E0356" w14:textId="77777777" w:rsidR="00EB5056" w:rsidRPr="00C1431F" w:rsidRDefault="00EB5056" w:rsidP="00EB5056">
            <w:pPr>
              <w:jc w:val="center"/>
              <w:rPr>
                <w:snapToGrid w:val="0"/>
                <w:sz w:val="22"/>
                <w:szCs w:val="22"/>
              </w:rPr>
            </w:pPr>
            <w:r w:rsidRPr="00C1431F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14:paraId="55E2C40C" w14:textId="77777777" w:rsidR="00EB5056" w:rsidRPr="00C1431F" w:rsidRDefault="00EB5056" w:rsidP="00EB505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87D6F9" w14:textId="77777777" w:rsidR="00EB5056" w:rsidRPr="00C1431F" w:rsidRDefault="00EB5056" w:rsidP="00EB5056">
            <w:pPr>
              <w:jc w:val="center"/>
              <w:rPr>
                <w:snapToGrid w:val="0"/>
                <w:sz w:val="22"/>
                <w:szCs w:val="22"/>
              </w:rPr>
            </w:pPr>
            <w:r w:rsidRPr="00C1431F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C1431F">
              <w:rPr>
                <w:snapToGrid w:val="0"/>
                <w:sz w:val="22"/>
                <w:szCs w:val="22"/>
              </w:rPr>
              <w:t xml:space="preserve"> та строк </w:t>
            </w:r>
            <w:r w:rsidRPr="00C1431F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C1431F">
              <w:rPr>
                <w:snapToGrid w:val="0"/>
                <w:sz w:val="22"/>
                <w:szCs w:val="22"/>
              </w:rPr>
              <w:t xml:space="preserve"> завдання</w:t>
            </w:r>
          </w:p>
        </w:tc>
        <w:tc>
          <w:tcPr>
            <w:tcW w:w="2268" w:type="dxa"/>
            <w:gridSpan w:val="5"/>
          </w:tcPr>
          <w:p w14:paraId="314F0DC3" w14:textId="77777777" w:rsidR="00EB5056" w:rsidRPr="00C1431F" w:rsidRDefault="00EB5056" w:rsidP="00EB5056">
            <w:pPr>
              <w:jc w:val="center"/>
              <w:rPr>
                <w:sz w:val="22"/>
                <w:szCs w:val="22"/>
              </w:rPr>
            </w:pPr>
            <w:r w:rsidRPr="00C1431F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126" w:type="dxa"/>
            <w:gridSpan w:val="3"/>
          </w:tcPr>
          <w:p w14:paraId="40CFBCB2" w14:textId="77777777" w:rsidR="00EB5056" w:rsidRPr="00C1431F" w:rsidRDefault="00EB5056" w:rsidP="00EB5056">
            <w:pPr>
              <w:jc w:val="center"/>
              <w:rPr>
                <w:sz w:val="22"/>
                <w:szCs w:val="22"/>
              </w:rPr>
            </w:pPr>
            <w:r w:rsidRPr="00C1431F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4678" w:type="dxa"/>
            <w:gridSpan w:val="2"/>
            <w:vAlign w:val="center"/>
          </w:tcPr>
          <w:p w14:paraId="7C86BDBF" w14:textId="77777777" w:rsidR="00EB5056" w:rsidRPr="00C1431F" w:rsidRDefault="00EB5056" w:rsidP="00EB5056">
            <w:pPr>
              <w:jc w:val="center"/>
              <w:rPr>
                <w:snapToGrid w:val="0"/>
                <w:sz w:val="22"/>
                <w:szCs w:val="22"/>
              </w:rPr>
            </w:pPr>
            <w:r w:rsidRPr="00C1431F">
              <w:rPr>
                <w:sz w:val="22"/>
                <w:szCs w:val="22"/>
              </w:rPr>
              <w:t xml:space="preserve">Стан </w:t>
            </w:r>
            <w:r w:rsidRPr="00C1431F">
              <w:rPr>
                <w:rStyle w:val="spelle"/>
                <w:sz w:val="22"/>
                <w:szCs w:val="22"/>
              </w:rPr>
              <w:t>виконання</w:t>
            </w:r>
            <w:r w:rsidRPr="00C1431F">
              <w:rPr>
                <w:sz w:val="22"/>
                <w:szCs w:val="22"/>
              </w:rPr>
              <w:t xml:space="preserve"> завдань (</w:t>
            </w:r>
            <w:r w:rsidRPr="00C1431F">
              <w:rPr>
                <w:rStyle w:val="spelle"/>
                <w:sz w:val="22"/>
                <w:szCs w:val="22"/>
              </w:rPr>
              <w:t>результативні</w:t>
            </w:r>
            <w:r w:rsidRPr="00C1431F">
              <w:rPr>
                <w:sz w:val="22"/>
                <w:szCs w:val="22"/>
              </w:rPr>
              <w:t xml:space="preserve"> </w:t>
            </w:r>
            <w:r w:rsidRPr="00C1431F">
              <w:rPr>
                <w:rStyle w:val="spelle"/>
                <w:sz w:val="22"/>
                <w:szCs w:val="22"/>
              </w:rPr>
              <w:t>показники</w:t>
            </w:r>
            <w:r w:rsidRPr="00C1431F">
              <w:rPr>
                <w:sz w:val="22"/>
                <w:szCs w:val="22"/>
              </w:rPr>
              <w:t xml:space="preserve"> </w:t>
            </w:r>
            <w:r w:rsidRPr="00C1431F">
              <w:rPr>
                <w:rStyle w:val="spelle"/>
                <w:sz w:val="22"/>
                <w:szCs w:val="22"/>
              </w:rPr>
              <w:t>виконання</w:t>
            </w:r>
            <w:r w:rsidRPr="00C1431F">
              <w:rPr>
                <w:sz w:val="22"/>
                <w:szCs w:val="22"/>
              </w:rPr>
              <w:t xml:space="preserve"> </w:t>
            </w:r>
            <w:r w:rsidRPr="00C1431F">
              <w:rPr>
                <w:rStyle w:val="spelle"/>
                <w:sz w:val="22"/>
                <w:szCs w:val="22"/>
              </w:rPr>
              <w:t>програми</w:t>
            </w:r>
            <w:r w:rsidRPr="00C1431F">
              <w:rPr>
                <w:sz w:val="22"/>
                <w:szCs w:val="22"/>
              </w:rPr>
              <w:t>)</w:t>
            </w:r>
          </w:p>
        </w:tc>
      </w:tr>
      <w:tr w:rsidR="00EB5056" w:rsidRPr="009B6885" w14:paraId="58675A95" w14:textId="77777777" w:rsidTr="00EB5056">
        <w:trPr>
          <w:gridBefore w:val="1"/>
          <w:gridAfter w:val="1"/>
          <w:wBefore w:w="536" w:type="dxa"/>
          <w:wAfter w:w="3905" w:type="dxa"/>
          <w:cantSplit/>
          <w:trHeight w:val="1485"/>
        </w:trPr>
        <w:tc>
          <w:tcPr>
            <w:tcW w:w="596" w:type="dxa"/>
            <w:vAlign w:val="center"/>
          </w:tcPr>
          <w:p w14:paraId="66277D85" w14:textId="77777777" w:rsidR="00EB5056" w:rsidRPr="00C1431F" w:rsidRDefault="00EB5056" w:rsidP="00EB505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04" w:type="dxa"/>
            <w:gridSpan w:val="2"/>
            <w:vAlign w:val="center"/>
          </w:tcPr>
          <w:p w14:paraId="140737D4" w14:textId="77777777" w:rsidR="00EB5056" w:rsidRPr="00C1431F" w:rsidRDefault="00EB5056" w:rsidP="00EB5056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F571B1" w14:textId="77777777" w:rsidR="00EB5056" w:rsidRPr="00C1431F" w:rsidRDefault="00EB5056" w:rsidP="00EB5056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2A177D8D" w14:textId="77777777" w:rsidR="00EB5056" w:rsidRPr="002571B5" w:rsidRDefault="00EB5056" w:rsidP="00EB5056">
            <w:r w:rsidRPr="002571B5">
              <w:t>загальний фонд</w:t>
            </w:r>
          </w:p>
        </w:tc>
        <w:tc>
          <w:tcPr>
            <w:tcW w:w="1134" w:type="dxa"/>
            <w:gridSpan w:val="2"/>
          </w:tcPr>
          <w:p w14:paraId="62385393" w14:textId="77777777" w:rsidR="00EB5056" w:rsidRPr="002571B5" w:rsidRDefault="00EB5056" w:rsidP="00EB5056">
            <w:r w:rsidRPr="002571B5">
              <w:t>спеціальний фонд</w:t>
            </w:r>
          </w:p>
        </w:tc>
        <w:tc>
          <w:tcPr>
            <w:tcW w:w="1134" w:type="dxa"/>
            <w:gridSpan w:val="2"/>
          </w:tcPr>
          <w:p w14:paraId="25EB27F0" w14:textId="77777777" w:rsidR="00EB5056" w:rsidRPr="002571B5" w:rsidRDefault="00EB5056" w:rsidP="00EB5056">
            <w:r w:rsidRPr="002571B5">
              <w:t>загальний фонд</w:t>
            </w:r>
          </w:p>
        </w:tc>
        <w:tc>
          <w:tcPr>
            <w:tcW w:w="992" w:type="dxa"/>
          </w:tcPr>
          <w:p w14:paraId="4967ED7D" w14:textId="77777777" w:rsidR="00EB5056" w:rsidRDefault="00EB5056" w:rsidP="00EB5056">
            <w:r w:rsidRPr="002571B5">
              <w:t>спеціальний фонд</w:t>
            </w:r>
          </w:p>
        </w:tc>
        <w:tc>
          <w:tcPr>
            <w:tcW w:w="4678" w:type="dxa"/>
            <w:gridSpan w:val="2"/>
            <w:vAlign w:val="center"/>
          </w:tcPr>
          <w:p w14:paraId="330EC34E" w14:textId="77777777" w:rsidR="00EB5056" w:rsidRPr="00C1431F" w:rsidRDefault="00EB5056" w:rsidP="00EB5056">
            <w:pPr>
              <w:jc w:val="center"/>
              <w:rPr>
                <w:sz w:val="22"/>
                <w:szCs w:val="22"/>
              </w:rPr>
            </w:pPr>
          </w:p>
        </w:tc>
      </w:tr>
      <w:tr w:rsidR="00EB5056" w:rsidRPr="009B6885" w14:paraId="406FDA74" w14:textId="77777777" w:rsidTr="00EB5056">
        <w:trPr>
          <w:gridBefore w:val="1"/>
          <w:gridAfter w:val="1"/>
          <w:wBefore w:w="536" w:type="dxa"/>
          <w:wAfter w:w="3905" w:type="dxa"/>
          <w:cantSplit/>
          <w:trHeight w:val="579"/>
        </w:trPr>
        <w:tc>
          <w:tcPr>
            <w:tcW w:w="596" w:type="dxa"/>
            <w:vAlign w:val="center"/>
          </w:tcPr>
          <w:p w14:paraId="100AD867" w14:textId="77777777" w:rsidR="00EB5056" w:rsidRPr="00CF1016" w:rsidRDefault="00EB5056" w:rsidP="00EB5056">
            <w:pPr>
              <w:rPr>
                <w:snapToGrid w:val="0"/>
                <w:sz w:val="20"/>
                <w:szCs w:val="20"/>
              </w:rPr>
            </w:pPr>
            <w:r w:rsidRPr="00CF1016">
              <w:rPr>
                <w:snapToGrid w:val="0"/>
                <w:sz w:val="20"/>
                <w:szCs w:val="20"/>
              </w:rPr>
              <w:lastRenderedPageBreak/>
              <w:t>1.</w:t>
            </w:r>
          </w:p>
        </w:tc>
        <w:tc>
          <w:tcPr>
            <w:tcW w:w="3404" w:type="dxa"/>
            <w:gridSpan w:val="2"/>
          </w:tcPr>
          <w:p w14:paraId="0B1CABD5" w14:textId="77777777" w:rsidR="00EB5056" w:rsidRDefault="00EB5056" w:rsidP="00EB5056">
            <w:r w:rsidRPr="003F1743">
              <w:t xml:space="preserve">Створення (модернізація) інформаційно-комунікаційних систем (придбання комп’ютерного, інформаційного, серверного та іншого обладнання (оргтехніка)) вартість за 1 шт до </w:t>
            </w:r>
          </w:p>
          <w:p w14:paraId="65F8B7A2" w14:textId="77777777" w:rsidR="00EB5056" w:rsidRPr="003F1743" w:rsidRDefault="00EB5056" w:rsidP="00EB5056">
            <w:r w:rsidRPr="003F1743">
              <w:t>20 000,00 грн</w:t>
            </w:r>
          </w:p>
        </w:tc>
        <w:tc>
          <w:tcPr>
            <w:tcW w:w="1276" w:type="dxa"/>
            <w:gridSpan w:val="2"/>
            <w:vAlign w:val="center"/>
          </w:tcPr>
          <w:p w14:paraId="11A9B6F8" w14:textId="77777777" w:rsidR="00EB5056" w:rsidRPr="00CF1016" w:rsidRDefault="00EB5056" w:rsidP="00EB5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Управління освіти</w:t>
            </w:r>
          </w:p>
          <w:p w14:paraId="36DCF7E6" w14:textId="77777777" w:rsidR="00EB5056" w:rsidRPr="00CF1016" w:rsidRDefault="00EB5056" w:rsidP="00EB5056">
            <w:pPr>
              <w:rPr>
                <w:rStyle w:val="spelle"/>
                <w:sz w:val="20"/>
                <w:szCs w:val="20"/>
              </w:rPr>
            </w:pPr>
            <w:r w:rsidRPr="00CF1016">
              <w:rPr>
                <w:sz w:val="20"/>
                <w:szCs w:val="20"/>
              </w:rPr>
              <w:t>2024 р.</w:t>
            </w:r>
          </w:p>
        </w:tc>
        <w:tc>
          <w:tcPr>
            <w:tcW w:w="1134" w:type="dxa"/>
            <w:gridSpan w:val="3"/>
          </w:tcPr>
          <w:p w14:paraId="561F080C" w14:textId="77777777" w:rsidR="00EB5056" w:rsidRPr="00CF1016" w:rsidRDefault="00EB5056" w:rsidP="00EB5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</w:t>
            </w:r>
          </w:p>
        </w:tc>
        <w:tc>
          <w:tcPr>
            <w:tcW w:w="1134" w:type="dxa"/>
            <w:gridSpan w:val="2"/>
          </w:tcPr>
          <w:p w14:paraId="7F8497DC" w14:textId="77777777" w:rsidR="00EB5056" w:rsidRDefault="00EB5056" w:rsidP="00EB5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CC2DB85" w14:textId="77777777" w:rsidR="00EB5056" w:rsidRPr="00CF1016" w:rsidRDefault="00EB5056" w:rsidP="00EB5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4 760</w:t>
            </w:r>
          </w:p>
        </w:tc>
        <w:tc>
          <w:tcPr>
            <w:tcW w:w="992" w:type="dxa"/>
          </w:tcPr>
          <w:p w14:paraId="7A6C35E2" w14:textId="77777777" w:rsidR="00EB5056" w:rsidRDefault="00EB5056" w:rsidP="00EB505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245C24A0" w14:textId="77777777" w:rsidR="00EB5056" w:rsidRDefault="00EB5056" w:rsidP="00EB505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93,3 %</w:t>
            </w:r>
          </w:p>
          <w:p w14:paraId="7DF5DBF9" w14:textId="77777777" w:rsidR="00EB5056" w:rsidRDefault="00EB5056" w:rsidP="00EB505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Управління освіти:  </w:t>
            </w:r>
            <w:r>
              <w:rPr>
                <w:sz w:val="20"/>
                <w:szCs w:val="20"/>
              </w:rPr>
              <w:t>1 700,00 придбання маршрутизатора</w:t>
            </w:r>
          </w:p>
          <w:p w14:paraId="5C04D518" w14:textId="77777777" w:rsidR="00EB5056" w:rsidRPr="00CF1016" w:rsidRDefault="00EB5056" w:rsidP="00EB5056">
            <w:pPr>
              <w:rPr>
                <w:sz w:val="20"/>
                <w:szCs w:val="20"/>
              </w:rPr>
            </w:pPr>
            <w:r w:rsidRPr="008D1A09">
              <w:rPr>
                <w:b/>
                <w:sz w:val="20"/>
                <w:szCs w:val="20"/>
                <w:u w:val="single"/>
              </w:rPr>
              <w:t>Гімназія №</w:t>
            </w:r>
            <w:r>
              <w:rPr>
                <w:b/>
                <w:sz w:val="20"/>
                <w:szCs w:val="20"/>
                <w:u w:val="single"/>
              </w:rPr>
              <w:t>1</w:t>
            </w:r>
            <w:r w:rsidRPr="008D1A09">
              <w:rPr>
                <w:b/>
                <w:sz w:val="20"/>
                <w:szCs w:val="20"/>
                <w:u w:val="single"/>
              </w:rPr>
              <w:t>3: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C42761">
              <w:rPr>
                <w:sz w:val="20"/>
                <w:szCs w:val="20"/>
              </w:rPr>
              <w:t>оплата захищенних носіїв особистих ключів 3 060,00 грн.</w:t>
            </w:r>
          </w:p>
        </w:tc>
      </w:tr>
      <w:tr w:rsidR="00EB5056" w:rsidRPr="009B6885" w14:paraId="12330CF4" w14:textId="77777777" w:rsidTr="000B1B7F">
        <w:trPr>
          <w:gridBefore w:val="1"/>
          <w:gridAfter w:val="1"/>
          <w:wBefore w:w="536" w:type="dxa"/>
          <w:wAfter w:w="3905" w:type="dxa"/>
          <w:cantSplit/>
          <w:trHeight w:val="1845"/>
        </w:trPr>
        <w:tc>
          <w:tcPr>
            <w:tcW w:w="596" w:type="dxa"/>
            <w:vAlign w:val="center"/>
          </w:tcPr>
          <w:p w14:paraId="1E1C5ABA" w14:textId="77777777" w:rsidR="00EB5056" w:rsidRPr="00CF1016" w:rsidRDefault="00EB5056" w:rsidP="00EB5056">
            <w:pPr>
              <w:rPr>
                <w:snapToGrid w:val="0"/>
                <w:sz w:val="20"/>
                <w:szCs w:val="20"/>
              </w:rPr>
            </w:pPr>
            <w:r w:rsidRPr="00CF1016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3404" w:type="dxa"/>
            <w:gridSpan w:val="2"/>
          </w:tcPr>
          <w:p w14:paraId="40D14918" w14:textId="77777777" w:rsidR="00EB5056" w:rsidRDefault="00EB5056" w:rsidP="00EB5056">
            <w:r w:rsidRPr="003F1743">
              <w:t xml:space="preserve">Створення (модернізація) інформаційно-комунікаційних систем (придбання комп’ютерного, інформаційного, серверного та іншого обладнання (оргтехніка)) вартість за 1 шт понад </w:t>
            </w:r>
          </w:p>
          <w:p w14:paraId="37EDE80C" w14:textId="77777777" w:rsidR="00EB5056" w:rsidRPr="003F1743" w:rsidRDefault="00EB5056" w:rsidP="00EB5056">
            <w:r w:rsidRPr="003F1743">
              <w:t>20 000,00 грн</w:t>
            </w:r>
          </w:p>
        </w:tc>
        <w:tc>
          <w:tcPr>
            <w:tcW w:w="1276" w:type="dxa"/>
            <w:gridSpan w:val="2"/>
            <w:vAlign w:val="center"/>
          </w:tcPr>
          <w:p w14:paraId="3CEBF564" w14:textId="77777777" w:rsidR="00EB5056" w:rsidRPr="00CF1016" w:rsidRDefault="00EB5056" w:rsidP="00EB5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Управління освіти</w:t>
            </w:r>
          </w:p>
          <w:p w14:paraId="4331DFC9" w14:textId="77777777" w:rsidR="00EB5056" w:rsidRPr="00CF1016" w:rsidRDefault="00EB5056" w:rsidP="00EB5056">
            <w:pPr>
              <w:rPr>
                <w:rStyle w:val="spelle"/>
                <w:sz w:val="20"/>
                <w:szCs w:val="20"/>
              </w:rPr>
            </w:pPr>
            <w:r w:rsidRPr="00CF1016">
              <w:rPr>
                <w:sz w:val="20"/>
                <w:szCs w:val="20"/>
              </w:rPr>
              <w:t>2024 р.</w:t>
            </w:r>
          </w:p>
        </w:tc>
        <w:tc>
          <w:tcPr>
            <w:tcW w:w="1134" w:type="dxa"/>
            <w:gridSpan w:val="3"/>
          </w:tcPr>
          <w:p w14:paraId="6B62EF6B" w14:textId="77777777" w:rsidR="00EB5056" w:rsidRPr="00CF1016" w:rsidRDefault="00EB5056" w:rsidP="00EB5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D87CE10" w14:textId="77777777" w:rsidR="00EB5056" w:rsidRPr="00CF1016" w:rsidRDefault="00EB5056" w:rsidP="00EB5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14:paraId="6DF90EC1" w14:textId="77777777" w:rsidR="00EB5056" w:rsidRPr="00CF1016" w:rsidRDefault="00EB5056" w:rsidP="00EB5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6B8053E" w14:textId="77777777" w:rsidR="00EB5056" w:rsidRDefault="00EB5056" w:rsidP="00EB505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CADCA34" w14:textId="77777777" w:rsidR="00EB5056" w:rsidRPr="00CF1016" w:rsidRDefault="00EB5056" w:rsidP="00EB505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5056" w:rsidRPr="009B6885" w14:paraId="299F0C4F" w14:textId="77777777" w:rsidTr="000B1B7F">
        <w:trPr>
          <w:gridBefore w:val="1"/>
          <w:gridAfter w:val="2"/>
          <w:wBefore w:w="536" w:type="dxa"/>
          <w:wAfter w:w="5464" w:type="dxa"/>
          <w:cantSplit/>
          <w:trHeight w:val="15151"/>
        </w:trPr>
        <w:tc>
          <w:tcPr>
            <w:tcW w:w="596" w:type="dxa"/>
            <w:vAlign w:val="center"/>
          </w:tcPr>
          <w:p w14:paraId="4B849ADF" w14:textId="77777777" w:rsidR="00EB5056" w:rsidRPr="00CF1016" w:rsidRDefault="00EB5056" w:rsidP="000B1B7F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3121" w:type="dxa"/>
          </w:tcPr>
          <w:p w14:paraId="393639A0" w14:textId="77777777" w:rsidR="00EB5056" w:rsidRPr="0010503B" w:rsidRDefault="00EB5056" w:rsidP="000B1B7F">
            <w:r w:rsidRPr="003F1743">
              <w:t>Забезпечення функціонування інформаційно-комунікаційних систем (оновлення ліцензій програмних продуктів, придбання програмних продуктів тощо), оплата послуг, оплата інтернет-послуг, супроводження, обслуговування</w:t>
            </w:r>
          </w:p>
        </w:tc>
        <w:tc>
          <w:tcPr>
            <w:tcW w:w="1276" w:type="dxa"/>
            <w:gridSpan w:val="2"/>
            <w:vAlign w:val="center"/>
          </w:tcPr>
          <w:p w14:paraId="704D7614" w14:textId="77777777" w:rsidR="00EB5056" w:rsidRPr="00CF1016" w:rsidRDefault="00EB5056" w:rsidP="00EB5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Управління освіти</w:t>
            </w:r>
          </w:p>
          <w:p w14:paraId="66B7DDFE" w14:textId="77777777" w:rsidR="00EB5056" w:rsidRDefault="00EB5056" w:rsidP="00EB5056">
            <w:pPr>
              <w:rPr>
                <w:sz w:val="20"/>
                <w:szCs w:val="20"/>
              </w:rPr>
            </w:pPr>
            <w:r w:rsidRPr="00CF1016">
              <w:rPr>
                <w:sz w:val="20"/>
                <w:szCs w:val="20"/>
              </w:rPr>
              <w:t>2024 р.</w:t>
            </w:r>
          </w:p>
        </w:tc>
        <w:tc>
          <w:tcPr>
            <w:tcW w:w="1134" w:type="dxa"/>
            <w:gridSpan w:val="3"/>
          </w:tcPr>
          <w:p w14:paraId="36CC3583" w14:textId="77777777" w:rsidR="00EB5056" w:rsidRPr="00CF1016" w:rsidRDefault="00EB5056" w:rsidP="00EB5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429 100</w:t>
            </w:r>
          </w:p>
        </w:tc>
        <w:tc>
          <w:tcPr>
            <w:tcW w:w="1134" w:type="dxa"/>
            <w:gridSpan w:val="2"/>
          </w:tcPr>
          <w:p w14:paraId="532DAD11" w14:textId="77777777" w:rsidR="00EB5056" w:rsidRDefault="00EB5056" w:rsidP="00EB5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A555426" w14:textId="77777777" w:rsidR="00EB5056" w:rsidRPr="00CF1016" w:rsidRDefault="00EB5056" w:rsidP="00EB5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131817,58</w:t>
            </w:r>
          </w:p>
        </w:tc>
        <w:tc>
          <w:tcPr>
            <w:tcW w:w="1275" w:type="dxa"/>
            <w:gridSpan w:val="2"/>
          </w:tcPr>
          <w:p w14:paraId="5689E9A7" w14:textId="77777777" w:rsidR="00EB5056" w:rsidRDefault="00EB5056" w:rsidP="00EB5056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3D5A02F" w14:textId="77777777" w:rsidR="00EB5056" w:rsidRDefault="00EB5056" w:rsidP="000B1B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Управління освіти: </w:t>
            </w:r>
            <w:r w:rsidRPr="00C67424">
              <w:rPr>
                <w:sz w:val="20"/>
                <w:szCs w:val="20"/>
              </w:rPr>
              <w:t xml:space="preserve">оплата послуг інтернет – </w:t>
            </w:r>
            <w:r>
              <w:rPr>
                <w:sz w:val="20"/>
                <w:szCs w:val="20"/>
              </w:rPr>
              <w:t>85 766,68 грн.</w:t>
            </w:r>
          </w:p>
          <w:p w14:paraId="356EEFDC" w14:textId="77777777" w:rsidR="00EB5056" w:rsidRDefault="00EB5056" w:rsidP="000B1B7F">
            <w:pPr>
              <w:spacing w:line="276" w:lineRule="auto"/>
              <w:rPr>
                <w:sz w:val="20"/>
                <w:szCs w:val="20"/>
              </w:rPr>
            </w:pPr>
            <w:r w:rsidRPr="00806691">
              <w:rPr>
                <w:sz w:val="20"/>
                <w:szCs w:val="20"/>
              </w:rPr>
              <w:t>Послуги по супроводу програми "УКС-ЗАРПЛАТА" 1 400,00 грн.</w:t>
            </w:r>
          </w:p>
          <w:p w14:paraId="7BF49B04" w14:textId="77777777" w:rsidR="00EB5056" w:rsidRDefault="00EB5056" w:rsidP="000B1B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 прокладання інтернет – провайдерів – 14 010,90 грн.</w:t>
            </w:r>
          </w:p>
          <w:p w14:paraId="71EBEF52" w14:textId="77777777" w:rsidR="00EB5056" w:rsidRPr="008D1A09" w:rsidRDefault="00EB5056" w:rsidP="000B1B7F">
            <w:pPr>
              <w:spacing w:line="276" w:lineRule="auto"/>
              <w:rPr>
                <w:sz w:val="20"/>
                <w:szCs w:val="20"/>
              </w:rPr>
            </w:pPr>
            <w:r w:rsidRPr="008D1A09">
              <w:rPr>
                <w:sz w:val="20"/>
                <w:szCs w:val="20"/>
              </w:rPr>
              <w:t>Постачання примірника та пакету оновлення комп’ютерної прог.</w:t>
            </w:r>
            <w:r w:rsidR="000B1B7F">
              <w:rPr>
                <w:sz w:val="20"/>
                <w:szCs w:val="20"/>
              </w:rPr>
              <w:t xml:space="preserve"> </w:t>
            </w:r>
            <w:r w:rsidRPr="008D1A09">
              <w:rPr>
                <w:sz w:val="20"/>
                <w:szCs w:val="20"/>
              </w:rPr>
              <w:t xml:space="preserve">"M.E.Doc"модуль "Звiтнiсть" </w:t>
            </w:r>
          </w:p>
          <w:p w14:paraId="03491B32" w14:textId="77777777" w:rsidR="00EB5056" w:rsidRPr="008D1A09" w:rsidRDefault="00EB5056" w:rsidP="000B1B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</w:t>
            </w:r>
            <w:r w:rsidRPr="008D1A09">
              <w:rPr>
                <w:sz w:val="20"/>
                <w:szCs w:val="20"/>
              </w:rPr>
              <w:t>,00 грн.</w:t>
            </w:r>
          </w:p>
          <w:p w14:paraId="26A51120" w14:textId="77777777" w:rsidR="00EB5056" w:rsidRPr="008D1A09" w:rsidRDefault="00EB5056" w:rsidP="000B1B7F">
            <w:pPr>
              <w:spacing w:line="276" w:lineRule="auto"/>
              <w:rPr>
                <w:sz w:val="20"/>
                <w:szCs w:val="20"/>
              </w:rPr>
            </w:pPr>
            <w:r w:rsidRPr="008D1A09">
              <w:rPr>
                <w:sz w:val="20"/>
                <w:szCs w:val="20"/>
              </w:rPr>
              <w:t xml:space="preserve">Обробка даних видача сертифікатів ЕЦП та постачання КП "Програмний комплекс "Варта" </w:t>
            </w:r>
          </w:p>
          <w:p w14:paraId="258EC8CD" w14:textId="77777777" w:rsidR="00EB5056" w:rsidRDefault="00EB5056" w:rsidP="000B1B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234,00 грн</w:t>
            </w:r>
          </w:p>
          <w:p w14:paraId="71BA3896" w14:textId="77777777" w:rsidR="00EB5056" w:rsidRPr="008D1A09" w:rsidRDefault="00EB5056" w:rsidP="000B1B7F">
            <w:pPr>
              <w:spacing w:line="276" w:lineRule="auto"/>
              <w:rPr>
                <w:sz w:val="20"/>
                <w:szCs w:val="20"/>
              </w:rPr>
            </w:pPr>
            <w:r w:rsidRPr="008D1A09">
              <w:rPr>
                <w:b/>
                <w:sz w:val="20"/>
                <w:szCs w:val="20"/>
                <w:u w:val="single"/>
              </w:rPr>
              <w:t>Гімназія №2:</w:t>
            </w:r>
            <w:r>
              <w:rPr>
                <w:sz w:val="20"/>
                <w:szCs w:val="20"/>
              </w:rPr>
              <w:t xml:space="preserve"> </w:t>
            </w:r>
            <w:r w:rsidRPr="008D1A09">
              <w:rPr>
                <w:sz w:val="20"/>
                <w:szCs w:val="20"/>
              </w:rPr>
              <w:t>Постачання примірника та пакету оновлення комп’ютерної прог.</w:t>
            </w:r>
            <w:r w:rsidR="000B1B7F">
              <w:rPr>
                <w:sz w:val="20"/>
                <w:szCs w:val="20"/>
              </w:rPr>
              <w:t xml:space="preserve"> </w:t>
            </w:r>
            <w:r w:rsidRPr="008D1A09">
              <w:rPr>
                <w:sz w:val="20"/>
                <w:szCs w:val="20"/>
              </w:rPr>
              <w:t>"M.E.Doc"</w:t>
            </w:r>
            <w:r w:rsidR="000B1B7F">
              <w:rPr>
                <w:sz w:val="20"/>
                <w:szCs w:val="20"/>
              </w:rPr>
              <w:t xml:space="preserve"> </w:t>
            </w:r>
            <w:r w:rsidRPr="008D1A09">
              <w:rPr>
                <w:sz w:val="20"/>
                <w:szCs w:val="20"/>
              </w:rPr>
              <w:t>модуль "Звiтнiсть" 2 500,00 грн.</w:t>
            </w:r>
          </w:p>
          <w:p w14:paraId="1019C3B6" w14:textId="77777777" w:rsidR="00EB5056" w:rsidRPr="008D1A09" w:rsidRDefault="00EB5056" w:rsidP="000B1B7F">
            <w:pPr>
              <w:spacing w:line="276" w:lineRule="auto"/>
              <w:rPr>
                <w:sz w:val="20"/>
                <w:szCs w:val="20"/>
              </w:rPr>
            </w:pPr>
            <w:r w:rsidRPr="008D1A09">
              <w:rPr>
                <w:sz w:val="20"/>
                <w:szCs w:val="20"/>
              </w:rPr>
              <w:t xml:space="preserve">Обробка даних видача сертифікатів ЕЦП та постачання КП "Програмний комплекс "Варта" </w:t>
            </w:r>
          </w:p>
          <w:p w14:paraId="4775E247" w14:textId="77777777" w:rsidR="00EB5056" w:rsidRPr="008D1A09" w:rsidRDefault="00EB5056" w:rsidP="000B1B7F">
            <w:pPr>
              <w:spacing w:line="276" w:lineRule="auto"/>
              <w:rPr>
                <w:sz w:val="20"/>
                <w:szCs w:val="20"/>
              </w:rPr>
            </w:pPr>
            <w:r w:rsidRPr="008D1A09">
              <w:rPr>
                <w:sz w:val="20"/>
                <w:szCs w:val="20"/>
              </w:rPr>
              <w:t xml:space="preserve">1 170,00 грн. </w:t>
            </w:r>
          </w:p>
          <w:p w14:paraId="10768A5F" w14:textId="77777777" w:rsidR="00EB5056" w:rsidRDefault="00EB5056" w:rsidP="000B1B7F">
            <w:pPr>
              <w:spacing w:line="276" w:lineRule="auto"/>
              <w:rPr>
                <w:sz w:val="20"/>
                <w:szCs w:val="20"/>
              </w:rPr>
            </w:pPr>
            <w:r w:rsidRPr="008D1A09">
              <w:rPr>
                <w:sz w:val="20"/>
                <w:szCs w:val="20"/>
              </w:rPr>
              <w:t xml:space="preserve">Послуги по супроводу програми "УКС-ЗАРПЛАТА" </w:t>
            </w:r>
            <w:r>
              <w:rPr>
                <w:sz w:val="20"/>
                <w:szCs w:val="20"/>
              </w:rPr>
              <w:t>1 400,00</w:t>
            </w:r>
            <w:r w:rsidRPr="008D1A09">
              <w:rPr>
                <w:sz w:val="20"/>
                <w:szCs w:val="20"/>
              </w:rPr>
              <w:t xml:space="preserve"> грн.</w:t>
            </w:r>
          </w:p>
          <w:p w14:paraId="2EA72A6A" w14:textId="77777777" w:rsidR="00EB5056" w:rsidRPr="00CF1016" w:rsidRDefault="00EB5056" w:rsidP="000B1B7F">
            <w:pPr>
              <w:spacing w:line="276" w:lineRule="auto"/>
              <w:rPr>
                <w:sz w:val="20"/>
                <w:szCs w:val="20"/>
              </w:rPr>
            </w:pPr>
            <w:r w:rsidRPr="008D1A09">
              <w:rPr>
                <w:b/>
                <w:sz w:val="20"/>
                <w:szCs w:val="20"/>
                <w:u w:val="single"/>
              </w:rPr>
              <w:t>Гімназія №3:</w:t>
            </w:r>
            <w:r>
              <w:rPr>
                <w:sz w:val="20"/>
                <w:szCs w:val="20"/>
              </w:rPr>
              <w:t xml:space="preserve"> -Абонентська плата за послуги інтернет – 3 960</w:t>
            </w:r>
            <w:r w:rsidRPr="00CF1016">
              <w:rPr>
                <w:sz w:val="20"/>
                <w:szCs w:val="20"/>
              </w:rPr>
              <w:t>,00 грн</w:t>
            </w:r>
          </w:p>
          <w:p w14:paraId="5E12FE6C" w14:textId="77777777" w:rsidR="00EB5056" w:rsidRPr="00CF1016" w:rsidRDefault="00EB5056" w:rsidP="000B1B7F">
            <w:pPr>
              <w:spacing w:line="276" w:lineRule="auto"/>
              <w:rPr>
                <w:sz w:val="20"/>
                <w:szCs w:val="20"/>
              </w:rPr>
            </w:pPr>
            <w:r w:rsidRPr="00CF1016">
              <w:rPr>
                <w:sz w:val="20"/>
                <w:szCs w:val="20"/>
              </w:rPr>
              <w:t>-Постачання примірника та пакетів оновлень (компонентів) комп’ютерної</w:t>
            </w:r>
            <w:r w:rsidR="000B1B7F">
              <w:rPr>
                <w:sz w:val="20"/>
                <w:szCs w:val="20"/>
              </w:rPr>
              <w:t xml:space="preserve"> </w:t>
            </w:r>
            <w:r w:rsidRPr="00CF1016">
              <w:rPr>
                <w:sz w:val="20"/>
                <w:szCs w:val="20"/>
              </w:rPr>
              <w:t>програми «М</w:t>
            </w:r>
            <w:r w:rsidRPr="00CF1016">
              <w:rPr>
                <w:sz w:val="20"/>
                <w:szCs w:val="20"/>
                <w:lang w:val="ru-RU"/>
              </w:rPr>
              <w:t>.</w:t>
            </w:r>
            <w:r w:rsidRPr="00CF1016">
              <w:rPr>
                <w:sz w:val="20"/>
                <w:szCs w:val="20"/>
                <w:lang w:val="en-US"/>
              </w:rPr>
              <w:t>E</w:t>
            </w:r>
            <w:r w:rsidRPr="00CF1016">
              <w:rPr>
                <w:sz w:val="20"/>
                <w:szCs w:val="20"/>
                <w:lang w:val="ru-RU"/>
              </w:rPr>
              <w:t>.</w:t>
            </w:r>
            <w:r w:rsidRPr="00CF1016">
              <w:rPr>
                <w:sz w:val="20"/>
                <w:szCs w:val="20"/>
                <w:lang w:val="en-US"/>
              </w:rPr>
              <w:t>Doc</w:t>
            </w:r>
            <w:r w:rsidRPr="00CF1016">
              <w:rPr>
                <w:sz w:val="20"/>
                <w:szCs w:val="20"/>
              </w:rPr>
              <w:t>» Модуль «Звітність» - 1 890,00 грн.</w:t>
            </w:r>
          </w:p>
          <w:p w14:paraId="19B74DE1" w14:textId="77777777" w:rsidR="00EB5056" w:rsidRPr="00CF1016" w:rsidRDefault="00EB5056" w:rsidP="000B1B7F">
            <w:pPr>
              <w:spacing w:line="276" w:lineRule="auto"/>
              <w:rPr>
                <w:sz w:val="20"/>
                <w:szCs w:val="20"/>
              </w:rPr>
            </w:pPr>
            <w:r w:rsidRPr="00CF1016">
              <w:rPr>
                <w:sz w:val="20"/>
                <w:szCs w:val="20"/>
              </w:rPr>
              <w:t>-Послуги з адміністрування (обслуговування) програмного забезпечення «ТіС – Зарплата»</w:t>
            </w:r>
            <w:r w:rsidR="000B1B7F">
              <w:rPr>
                <w:sz w:val="20"/>
                <w:szCs w:val="20"/>
              </w:rPr>
              <w:t xml:space="preserve"> </w:t>
            </w:r>
            <w:r w:rsidRPr="00CF1016">
              <w:rPr>
                <w:sz w:val="20"/>
                <w:szCs w:val="20"/>
              </w:rPr>
              <w:t>(поставка встановлення програми) -5 000,00грн</w:t>
            </w:r>
          </w:p>
          <w:p w14:paraId="28335FA5" w14:textId="77777777" w:rsidR="000B1B7F" w:rsidRDefault="00EB5056" w:rsidP="000B1B7F">
            <w:pPr>
              <w:spacing w:line="276" w:lineRule="auto"/>
              <w:rPr>
                <w:sz w:val="20"/>
                <w:szCs w:val="20"/>
              </w:rPr>
            </w:pPr>
            <w:r w:rsidRPr="00CF1016">
              <w:rPr>
                <w:sz w:val="20"/>
                <w:szCs w:val="20"/>
              </w:rPr>
              <w:t xml:space="preserve">-Послуги з адміністрування </w:t>
            </w:r>
          </w:p>
          <w:p w14:paraId="55E90B8A" w14:textId="77777777" w:rsidR="00EB5056" w:rsidRDefault="00EB5056" w:rsidP="000B1B7F">
            <w:pPr>
              <w:spacing w:line="276" w:lineRule="auto"/>
              <w:rPr>
                <w:sz w:val="20"/>
                <w:szCs w:val="20"/>
              </w:rPr>
            </w:pPr>
            <w:r w:rsidRPr="00CF1016">
              <w:rPr>
                <w:sz w:val="20"/>
                <w:szCs w:val="20"/>
              </w:rPr>
              <w:t xml:space="preserve">(обслуговування) програмного забезпечення (супровід, експлуатація та підтримка програми «ТіС – Зарплата) за </w:t>
            </w:r>
            <w:r>
              <w:rPr>
                <w:sz w:val="20"/>
                <w:szCs w:val="20"/>
              </w:rPr>
              <w:t>2</w:t>
            </w:r>
            <w:r w:rsidRPr="00CF1016">
              <w:rPr>
                <w:sz w:val="20"/>
                <w:szCs w:val="20"/>
              </w:rPr>
              <w:t xml:space="preserve"> квартал</w:t>
            </w:r>
            <w:r>
              <w:rPr>
                <w:sz w:val="20"/>
                <w:szCs w:val="20"/>
              </w:rPr>
              <w:t xml:space="preserve"> – 2 800</w:t>
            </w:r>
            <w:r w:rsidRPr="00CF1016">
              <w:rPr>
                <w:sz w:val="20"/>
                <w:szCs w:val="20"/>
              </w:rPr>
              <w:t>,00грн</w:t>
            </w:r>
          </w:p>
          <w:p w14:paraId="686C9BBA" w14:textId="77777777" w:rsidR="00EB5056" w:rsidRDefault="00EB5056" w:rsidP="000B1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B5056" w:rsidRPr="009B6885" w14:paraId="4E6AAFE7" w14:textId="77777777" w:rsidTr="00EB5056">
        <w:trPr>
          <w:gridBefore w:val="1"/>
          <w:gridAfter w:val="1"/>
          <w:wBefore w:w="536" w:type="dxa"/>
          <w:wAfter w:w="3905" w:type="dxa"/>
          <w:cantSplit/>
          <w:trHeight w:val="698"/>
        </w:trPr>
        <w:tc>
          <w:tcPr>
            <w:tcW w:w="596" w:type="dxa"/>
            <w:vAlign w:val="center"/>
          </w:tcPr>
          <w:p w14:paraId="55A7EF17" w14:textId="77777777" w:rsidR="00EB5056" w:rsidRDefault="00EB5056" w:rsidP="00EB505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404" w:type="dxa"/>
            <w:gridSpan w:val="2"/>
          </w:tcPr>
          <w:p w14:paraId="268C2EA2" w14:textId="77777777" w:rsidR="00EB5056" w:rsidRPr="003F1743" w:rsidRDefault="00EB5056" w:rsidP="00EB5056"/>
        </w:tc>
        <w:tc>
          <w:tcPr>
            <w:tcW w:w="1276" w:type="dxa"/>
            <w:gridSpan w:val="2"/>
            <w:vAlign w:val="center"/>
          </w:tcPr>
          <w:p w14:paraId="6AE5B831" w14:textId="77777777" w:rsidR="00EB5056" w:rsidRDefault="00EB5056" w:rsidP="00EB505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09D82A9D" w14:textId="77777777" w:rsidR="00EB5056" w:rsidRDefault="00EB5056" w:rsidP="00EB5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4E7716C" w14:textId="77777777" w:rsidR="00EB5056" w:rsidRDefault="00EB5056" w:rsidP="00EB5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DF71266" w14:textId="77777777" w:rsidR="00EB5056" w:rsidRDefault="00EB5056" w:rsidP="00EB5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A89CEEA" w14:textId="77777777" w:rsidR="00EB5056" w:rsidRDefault="00EB5056" w:rsidP="00EB5056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  <w:gridSpan w:val="2"/>
          </w:tcPr>
          <w:p w14:paraId="63D3A439" w14:textId="77777777" w:rsidR="00EB5056" w:rsidRDefault="00EB5056" w:rsidP="00EB5056">
            <w:pPr>
              <w:rPr>
                <w:sz w:val="20"/>
                <w:szCs w:val="20"/>
              </w:rPr>
            </w:pPr>
            <w:r w:rsidRPr="008D1A09">
              <w:rPr>
                <w:b/>
                <w:sz w:val="20"/>
                <w:szCs w:val="20"/>
                <w:u w:val="single"/>
              </w:rPr>
              <w:t>Гімназія №</w:t>
            </w:r>
            <w:r>
              <w:rPr>
                <w:b/>
                <w:sz w:val="20"/>
                <w:szCs w:val="20"/>
                <w:u w:val="single"/>
              </w:rPr>
              <w:t>1</w:t>
            </w:r>
            <w:r w:rsidRPr="008D1A09">
              <w:rPr>
                <w:b/>
                <w:sz w:val="20"/>
                <w:szCs w:val="20"/>
                <w:u w:val="single"/>
              </w:rPr>
              <w:t>3:</w:t>
            </w:r>
            <w:r>
              <w:rPr>
                <w:sz w:val="20"/>
                <w:szCs w:val="20"/>
              </w:rPr>
              <w:t xml:space="preserve"> Абонентська плата за послуги інтернет – 2 400,00</w:t>
            </w:r>
            <w:r w:rsidRPr="00CF1016">
              <w:rPr>
                <w:sz w:val="20"/>
                <w:szCs w:val="20"/>
              </w:rPr>
              <w:t xml:space="preserve"> грн</w:t>
            </w:r>
            <w:r>
              <w:rPr>
                <w:sz w:val="20"/>
                <w:szCs w:val="20"/>
              </w:rPr>
              <w:t xml:space="preserve"> </w:t>
            </w:r>
          </w:p>
          <w:p w14:paraId="495007E8" w14:textId="77777777" w:rsidR="00EB5056" w:rsidRDefault="00EB5056" w:rsidP="00EB5056">
            <w:pPr>
              <w:spacing w:line="276" w:lineRule="auto"/>
              <w:rPr>
                <w:sz w:val="20"/>
                <w:szCs w:val="20"/>
              </w:rPr>
            </w:pPr>
            <w:r w:rsidRPr="00CF1016">
              <w:rPr>
                <w:sz w:val="20"/>
                <w:szCs w:val="20"/>
              </w:rPr>
              <w:t>Постачання примірника та пакетів оновлень (компонентів) комп’ютерної програми «М</w:t>
            </w:r>
            <w:r w:rsidRPr="00CF1016">
              <w:rPr>
                <w:sz w:val="20"/>
                <w:szCs w:val="20"/>
                <w:lang w:val="ru-RU"/>
              </w:rPr>
              <w:t>.</w:t>
            </w:r>
            <w:r w:rsidRPr="00CF1016">
              <w:rPr>
                <w:sz w:val="20"/>
                <w:szCs w:val="20"/>
                <w:lang w:val="en-US"/>
              </w:rPr>
              <w:t>E</w:t>
            </w:r>
            <w:r w:rsidRPr="00CF1016">
              <w:rPr>
                <w:sz w:val="20"/>
                <w:szCs w:val="20"/>
                <w:lang w:val="ru-RU"/>
              </w:rPr>
              <w:t>.</w:t>
            </w:r>
            <w:r w:rsidRPr="00CF1016">
              <w:rPr>
                <w:sz w:val="20"/>
                <w:szCs w:val="20"/>
                <w:lang w:val="en-US"/>
              </w:rPr>
              <w:t>Doc</w:t>
            </w:r>
            <w:r w:rsidRPr="00CF1016">
              <w:rPr>
                <w:sz w:val="20"/>
                <w:szCs w:val="20"/>
              </w:rPr>
              <w:t>» Модуль «Звітність»</w:t>
            </w:r>
            <w:r>
              <w:rPr>
                <w:sz w:val="20"/>
                <w:szCs w:val="20"/>
              </w:rPr>
              <w:t xml:space="preserve"> - 4 786,00 грн,</w:t>
            </w:r>
          </w:p>
          <w:p w14:paraId="1E4C2A06" w14:textId="77777777" w:rsidR="00EB5056" w:rsidRPr="00CF1016" w:rsidRDefault="00EB5056" w:rsidP="00EB5056">
            <w:pPr>
              <w:spacing w:line="276" w:lineRule="auto"/>
              <w:rPr>
                <w:sz w:val="20"/>
                <w:szCs w:val="20"/>
              </w:rPr>
            </w:pPr>
            <w:r w:rsidRPr="00CF1016">
              <w:rPr>
                <w:sz w:val="20"/>
                <w:szCs w:val="20"/>
              </w:rPr>
              <w:t>Послуги з адміністрування (обслуговування) програмного забезпечення «ТіС – Зарплата»(поставка встановлення програми) -</w:t>
            </w:r>
            <w:r>
              <w:rPr>
                <w:sz w:val="20"/>
                <w:szCs w:val="20"/>
              </w:rPr>
              <w:t xml:space="preserve"> 1 400</w:t>
            </w:r>
            <w:r w:rsidRPr="00CF1016">
              <w:rPr>
                <w:sz w:val="20"/>
                <w:szCs w:val="20"/>
              </w:rPr>
              <w:t>,00грн</w:t>
            </w:r>
          </w:p>
          <w:p w14:paraId="6AF4DA61" w14:textId="77777777" w:rsidR="00EB5056" w:rsidRDefault="00EB5056" w:rsidP="00EB5056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Виконання 30,7%</w:t>
            </w:r>
          </w:p>
        </w:tc>
      </w:tr>
      <w:tr w:rsidR="00EB5056" w:rsidRPr="009B6885" w14:paraId="3C537F6D" w14:textId="77777777" w:rsidTr="00EB5056">
        <w:trPr>
          <w:gridBefore w:val="1"/>
          <w:gridAfter w:val="1"/>
          <w:wBefore w:w="536" w:type="dxa"/>
          <w:wAfter w:w="3905" w:type="dxa"/>
          <w:cantSplit/>
          <w:trHeight w:val="698"/>
        </w:trPr>
        <w:tc>
          <w:tcPr>
            <w:tcW w:w="596" w:type="dxa"/>
            <w:vAlign w:val="center"/>
          </w:tcPr>
          <w:p w14:paraId="6DEB03B6" w14:textId="77777777" w:rsidR="00EB5056" w:rsidRPr="00CF1016" w:rsidRDefault="00EB5056" w:rsidP="00EB505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4.</w:t>
            </w:r>
          </w:p>
        </w:tc>
        <w:tc>
          <w:tcPr>
            <w:tcW w:w="3404" w:type="dxa"/>
            <w:gridSpan w:val="2"/>
          </w:tcPr>
          <w:p w14:paraId="6BFA524D" w14:textId="77777777" w:rsidR="00EB5056" w:rsidRPr="003F1743" w:rsidRDefault="00EB5056" w:rsidP="00EB5056">
            <w:r w:rsidRPr="003F1743">
              <w:t>Цифровий розвиток публічних послуг у сфері освіти (впровадження електронних щоденників, журналів, оплата платформи,  «КУРС: Школа» - єдина база даних навчального закладу і програма «КУРС: Сайт», електронний документообіг)</w:t>
            </w:r>
          </w:p>
        </w:tc>
        <w:tc>
          <w:tcPr>
            <w:tcW w:w="1276" w:type="dxa"/>
            <w:gridSpan w:val="2"/>
            <w:vAlign w:val="center"/>
          </w:tcPr>
          <w:p w14:paraId="7D345778" w14:textId="77777777" w:rsidR="00EB5056" w:rsidRPr="00CF1016" w:rsidRDefault="00EB5056" w:rsidP="00EB5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Управління освіти</w:t>
            </w:r>
          </w:p>
          <w:p w14:paraId="5C0C8E67" w14:textId="77777777" w:rsidR="00EB5056" w:rsidRDefault="00EB5056" w:rsidP="00EB5056">
            <w:pPr>
              <w:rPr>
                <w:sz w:val="20"/>
                <w:szCs w:val="20"/>
              </w:rPr>
            </w:pPr>
            <w:r w:rsidRPr="00CF1016">
              <w:rPr>
                <w:sz w:val="20"/>
                <w:szCs w:val="20"/>
              </w:rPr>
              <w:t>2024 р.</w:t>
            </w:r>
          </w:p>
        </w:tc>
        <w:tc>
          <w:tcPr>
            <w:tcW w:w="1134" w:type="dxa"/>
            <w:gridSpan w:val="3"/>
          </w:tcPr>
          <w:p w14:paraId="68BFF057" w14:textId="77777777" w:rsidR="00EB5056" w:rsidRPr="00CF1016" w:rsidRDefault="00EB5056" w:rsidP="00EB5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1134" w:type="dxa"/>
            <w:gridSpan w:val="2"/>
          </w:tcPr>
          <w:p w14:paraId="26741B2A" w14:textId="77777777" w:rsidR="00EB5056" w:rsidRDefault="00EB5056" w:rsidP="00EB5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F42E0C4" w14:textId="77777777" w:rsidR="00EB5056" w:rsidRPr="00CF1016" w:rsidRDefault="00EB5056" w:rsidP="00EB5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56 150,24</w:t>
            </w:r>
          </w:p>
        </w:tc>
        <w:tc>
          <w:tcPr>
            <w:tcW w:w="992" w:type="dxa"/>
          </w:tcPr>
          <w:p w14:paraId="53B5961E" w14:textId="77777777" w:rsidR="00EB5056" w:rsidRDefault="00EB5056" w:rsidP="00EB5056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  <w:gridSpan w:val="2"/>
          </w:tcPr>
          <w:p w14:paraId="784CF1B5" w14:textId="77777777" w:rsidR="00EB5056" w:rsidRPr="00C42761" w:rsidRDefault="00EB5056" w:rsidP="00EB5056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Управління освіти: </w:t>
            </w:r>
            <w:r w:rsidRPr="00C42761">
              <w:rPr>
                <w:sz w:val="20"/>
                <w:szCs w:val="20"/>
              </w:rPr>
              <w:t>Послуги веб сайтів – 15 050,24</w:t>
            </w:r>
            <w:r>
              <w:rPr>
                <w:sz w:val="20"/>
                <w:szCs w:val="20"/>
              </w:rPr>
              <w:t xml:space="preserve"> грн.</w:t>
            </w:r>
          </w:p>
          <w:p w14:paraId="3AE1B3C6" w14:textId="77777777" w:rsidR="00EB5056" w:rsidRPr="00C42761" w:rsidRDefault="00EB5056" w:rsidP="00EB5056">
            <w:pPr>
              <w:spacing w:line="276" w:lineRule="auto"/>
              <w:rPr>
                <w:sz w:val="20"/>
                <w:szCs w:val="20"/>
              </w:rPr>
            </w:pPr>
            <w:r w:rsidRPr="00C42761">
              <w:rPr>
                <w:sz w:val="20"/>
                <w:szCs w:val="20"/>
              </w:rPr>
              <w:t>«КУРС: Школа» - єдина база даних навчального закладу і програма «КУРС: Сайт»- 34 900,00грн.</w:t>
            </w:r>
          </w:p>
          <w:p w14:paraId="7FBA990E" w14:textId="77777777" w:rsidR="00A951D4" w:rsidRDefault="00EB5056" w:rsidP="00EB5056">
            <w:pPr>
              <w:spacing w:line="276" w:lineRule="auto"/>
              <w:rPr>
                <w:sz w:val="20"/>
                <w:szCs w:val="20"/>
              </w:rPr>
            </w:pPr>
            <w:r w:rsidRPr="008D1A09">
              <w:rPr>
                <w:b/>
                <w:sz w:val="20"/>
                <w:szCs w:val="20"/>
                <w:u w:val="single"/>
              </w:rPr>
              <w:t>Гімназія №3: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C42761">
              <w:rPr>
                <w:sz w:val="20"/>
                <w:szCs w:val="20"/>
              </w:rPr>
              <w:t>«КУРС: Школа» - єдина база даних навчального закладу і програма «КУРС: Сайт»</w:t>
            </w:r>
            <w:r>
              <w:rPr>
                <w:sz w:val="20"/>
                <w:szCs w:val="20"/>
              </w:rPr>
              <w:t xml:space="preserve"> - </w:t>
            </w:r>
          </w:p>
          <w:p w14:paraId="348E9E08" w14:textId="77777777" w:rsidR="00EB5056" w:rsidRDefault="00EB5056" w:rsidP="00EB5056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3 350,00 грн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5E515AC4" w14:textId="77777777" w:rsidR="00A951D4" w:rsidRDefault="00EB5056" w:rsidP="00EB5056">
            <w:pPr>
              <w:spacing w:line="276" w:lineRule="auto"/>
              <w:rPr>
                <w:sz w:val="20"/>
                <w:szCs w:val="20"/>
              </w:rPr>
            </w:pPr>
            <w:r w:rsidRPr="008D1A09">
              <w:rPr>
                <w:b/>
                <w:sz w:val="20"/>
                <w:szCs w:val="20"/>
                <w:u w:val="single"/>
              </w:rPr>
              <w:t>Гімназія №</w:t>
            </w:r>
            <w:r>
              <w:rPr>
                <w:b/>
                <w:sz w:val="20"/>
                <w:szCs w:val="20"/>
                <w:u w:val="single"/>
              </w:rPr>
              <w:t>1</w:t>
            </w:r>
            <w:r w:rsidRPr="008D1A09">
              <w:rPr>
                <w:b/>
                <w:sz w:val="20"/>
                <w:szCs w:val="20"/>
                <w:u w:val="single"/>
              </w:rPr>
              <w:t>3: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C42761">
              <w:rPr>
                <w:sz w:val="20"/>
                <w:szCs w:val="20"/>
              </w:rPr>
              <w:t>«КУРС: Школа» - єдина база даних навчального закладу і програма «КУРС: Сайт»</w:t>
            </w:r>
            <w:r>
              <w:rPr>
                <w:sz w:val="20"/>
                <w:szCs w:val="20"/>
              </w:rPr>
              <w:t xml:space="preserve"> - </w:t>
            </w:r>
          </w:p>
          <w:p w14:paraId="72140471" w14:textId="77777777" w:rsidR="00EB5056" w:rsidRPr="00C67424" w:rsidRDefault="00EB5056" w:rsidP="00EB505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2 850,00 грн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04FB4AD5" w14:textId="77777777" w:rsidR="00EB5056" w:rsidRPr="00C67424" w:rsidRDefault="00EB5056" w:rsidP="00EB5056">
            <w:pPr>
              <w:spacing w:line="276" w:lineRule="auto"/>
              <w:rPr>
                <w:sz w:val="20"/>
                <w:szCs w:val="20"/>
              </w:rPr>
            </w:pPr>
          </w:p>
          <w:p w14:paraId="37727085" w14:textId="77777777" w:rsidR="00EB5056" w:rsidRPr="00CF1016" w:rsidRDefault="00EB5056" w:rsidP="00EB505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Виконання 67,8 %</w:t>
            </w:r>
          </w:p>
        </w:tc>
      </w:tr>
      <w:tr w:rsidR="00EB5056" w:rsidRPr="009B6885" w14:paraId="202244D7" w14:textId="77777777" w:rsidTr="00EB5056">
        <w:trPr>
          <w:gridBefore w:val="1"/>
          <w:gridAfter w:val="1"/>
          <w:wBefore w:w="536" w:type="dxa"/>
          <w:wAfter w:w="3905" w:type="dxa"/>
          <w:cantSplit/>
          <w:trHeight w:val="698"/>
        </w:trPr>
        <w:tc>
          <w:tcPr>
            <w:tcW w:w="596" w:type="dxa"/>
            <w:vAlign w:val="center"/>
          </w:tcPr>
          <w:p w14:paraId="6A4C3BA8" w14:textId="77777777" w:rsidR="00EB5056" w:rsidRPr="00CF1016" w:rsidRDefault="00EB5056" w:rsidP="00EB505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5.</w:t>
            </w:r>
          </w:p>
        </w:tc>
        <w:tc>
          <w:tcPr>
            <w:tcW w:w="3404" w:type="dxa"/>
            <w:gridSpan w:val="2"/>
          </w:tcPr>
          <w:p w14:paraId="09998BAE" w14:textId="77777777" w:rsidR="00EB5056" w:rsidRPr="003F1743" w:rsidRDefault="00EB5056" w:rsidP="00EB5056">
            <w:r w:rsidRPr="003F1743">
              <w:t>Доступ до високошвидкістного інтернету в укриттях закладів освіти</w:t>
            </w:r>
          </w:p>
        </w:tc>
        <w:tc>
          <w:tcPr>
            <w:tcW w:w="1276" w:type="dxa"/>
            <w:gridSpan w:val="2"/>
            <w:vAlign w:val="center"/>
          </w:tcPr>
          <w:p w14:paraId="6290380C" w14:textId="77777777" w:rsidR="00EB5056" w:rsidRPr="00CF1016" w:rsidRDefault="00EB5056" w:rsidP="00EB5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Управління освіти</w:t>
            </w:r>
          </w:p>
          <w:p w14:paraId="51C31A25" w14:textId="77777777" w:rsidR="00EB5056" w:rsidRDefault="00EB5056" w:rsidP="00EB5056">
            <w:pPr>
              <w:rPr>
                <w:sz w:val="20"/>
                <w:szCs w:val="20"/>
              </w:rPr>
            </w:pPr>
            <w:r w:rsidRPr="00CF1016">
              <w:rPr>
                <w:sz w:val="20"/>
                <w:szCs w:val="20"/>
              </w:rPr>
              <w:t>2024 р.</w:t>
            </w:r>
          </w:p>
        </w:tc>
        <w:tc>
          <w:tcPr>
            <w:tcW w:w="1134" w:type="dxa"/>
            <w:gridSpan w:val="3"/>
          </w:tcPr>
          <w:p w14:paraId="44CEEBF6" w14:textId="77777777" w:rsidR="00EB5056" w:rsidRDefault="00EB5056" w:rsidP="00EB5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14:paraId="513F1322" w14:textId="77777777" w:rsidR="00EB5056" w:rsidRDefault="00EB5056" w:rsidP="00EB5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BCDE63A" w14:textId="77777777" w:rsidR="00EB5056" w:rsidRDefault="00EB5056" w:rsidP="00EB5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50627F9" w14:textId="77777777" w:rsidR="00EB5056" w:rsidRDefault="00EB5056" w:rsidP="00EB50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78383A52" w14:textId="77777777" w:rsidR="00EB5056" w:rsidRPr="00CF1016" w:rsidRDefault="00EB5056" w:rsidP="00EB505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5056" w:rsidRPr="009B6885" w14:paraId="4AAF0A39" w14:textId="77777777" w:rsidTr="00EB5056">
        <w:trPr>
          <w:gridBefore w:val="1"/>
          <w:gridAfter w:val="1"/>
          <w:wBefore w:w="536" w:type="dxa"/>
          <w:wAfter w:w="3905" w:type="dxa"/>
          <w:cantSplit/>
          <w:trHeight w:val="698"/>
        </w:trPr>
        <w:tc>
          <w:tcPr>
            <w:tcW w:w="596" w:type="dxa"/>
            <w:vAlign w:val="center"/>
          </w:tcPr>
          <w:p w14:paraId="5DB7B90E" w14:textId="77777777" w:rsidR="00EB5056" w:rsidRPr="00CF1016" w:rsidRDefault="00EB5056" w:rsidP="00EB505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6.</w:t>
            </w:r>
          </w:p>
        </w:tc>
        <w:tc>
          <w:tcPr>
            <w:tcW w:w="3404" w:type="dxa"/>
            <w:gridSpan w:val="2"/>
          </w:tcPr>
          <w:p w14:paraId="6C433CD4" w14:textId="77777777" w:rsidR="00EB5056" w:rsidRPr="003F1743" w:rsidRDefault="00EB5056" w:rsidP="00EB5056">
            <w:r w:rsidRPr="003F1743">
              <w:t>Модернізація інтернет-мережі закладів освіти, розширення та оновлення</w:t>
            </w:r>
          </w:p>
        </w:tc>
        <w:tc>
          <w:tcPr>
            <w:tcW w:w="1276" w:type="dxa"/>
            <w:gridSpan w:val="2"/>
            <w:vAlign w:val="center"/>
          </w:tcPr>
          <w:p w14:paraId="6A817CAF" w14:textId="77777777" w:rsidR="00EB5056" w:rsidRPr="00CF1016" w:rsidRDefault="00EB5056" w:rsidP="00EB5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Управління освіти</w:t>
            </w:r>
          </w:p>
          <w:p w14:paraId="04994688" w14:textId="77777777" w:rsidR="00EB5056" w:rsidRDefault="00EB5056" w:rsidP="00EB5056">
            <w:pPr>
              <w:rPr>
                <w:sz w:val="20"/>
                <w:szCs w:val="20"/>
              </w:rPr>
            </w:pPr>
            <w:r w:rsidRPr="00CF1016">
              <w:rPr>
                <w:sz w:val="20"/>
                <w:szCs w:val="20"/>
              </w:rPr>
              <w:t>2024 р.</w:t>
            </w:r>
          </w:p>
        </w:tc>
        <w:tc>
          <w:tcPr>
            <w:tcW w:w="1134" w:type="dxa"/>
            <w:gridSpan w:val="3"/>
          </w:tcPr>
          <w:p w14:paraId="073373AD" w14:textId="77777777" w:rsidR="00EB5056" w:rsidRDefault="00EB5056" w:rsidP="00EB5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14:paraId="5BE96406" w14:textId="77777777" w:rsidR="00EB5056" w:rsidRDefault="00EB5056" w:rsidP="00EB5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3AF3284" w14:textId="77777777" w:rsidR="00EB5056" w:rsidRDefault="00EB5056" w:rsidP="00EB5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331C0DB" w14:textId="77777777" w:rsidR="00EB5056" w:rsidRDefault="00EB5056" w:rsidP="00EB50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76C04F4C" w14:textId="77777777" w:rsidR="00EB5056" w:rsidRPr="00CF1016" w:rsidRDefault="00EB5056" w:rsidP="00EB505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5056" w:rsidRPr="009B6885" w14:paraId="552B49B1" w14:textId="77777777" w:rsidTr="00EB5056">
        <w:trPr>
          <w:gridBefore w:val="1"/>
          <w:gridAfter w:val="1"/>
          <w:wBefore w:w="536" w:type="dxa"/>
          <w:wAfter w:w="3905" w:type="dxa"/>
          <w:cantSplit/>
          <w:trHeight w:val="698"/>
        </w:trPr>
        <w:tc>
          <w:tcPr>
            <w:tcW w:w="596" w:type="dxa"/>
            <w:vAlign w:val="center"/>
          </w:tcPr>
          <w:p w14:paraId="38281109" w14:textId="77777777" w:rsidR="00EB5056" w:rsidRPr="00CF1016" w:rsidRDefault="00EB5056" w:rsidP="00EB505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404" w:type="dxa"/>
            <w:gridSpan w:val="2"/>
          </w:tcPr>
          <w:p w14:paraId="7422686C" w14:textId="77777777" w:rsidR="00EB5056" w:rsidRDefault="00EB5056" w:rsidP="00EB5056">
            <w:r w:rsidRPr="003F1743">
              <w:t>Бюджет Ніжинської міської територіальної громади</w:t>
            </w:r>
          </w:p>
        </w:tc>
        <w:tc>
          <w:tcPr>
            <w:tcW w:w="1276" w:type="dxa"/>
            <w:gridSpan w:val="2"/>
            <w:vAlign w:val="center"/>
          </w:tcPr>
          <w:p w14:paraId="670CF57D" w14:textId="77777777" w:rsidR="00EB5056" w:rsidRPr="00CF1016" w:rsidRDefault="00EB5056" w:rsidP="00EB5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Управління освіти</w:t>
            </w:r>
          </w:p>
          <w:p w14:paraId="773298CB" w14:textId="77777777" w:rsidR="00EB5056" w:rsidRDefault="00EB5056" w:rsidP="00EB5056">
            <w:pPr>
              <w:rPr>
                <w:sz w:val="20"/>
                <w:szCs w:val="20"/>
              </w:rPr>
            </w:pPr>
            <w:r w:rsidRPr="00CF1016">
              <w:rPr>
                <w:sz w:val="20"/>
                <w:szCs w:val="20"/>
              </w:rPr>
              <w:t>2024 р.</w:t>
            </w:r>
          </w:p>
        </w:tc>
        <w:tc>
          <w:tcPr>
            <w:tcW w:w="1134" w:type="dxa"/>
            <w:gridSpan w:val="3"/>
          </w:tcPr>
          <w:p w14:paraId="6B1CA286" w14:textId="77777777" w:rsidR="00EB5056" w:rsidRDefault="00EB5056" w:rsidP="00EB5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517 000</w:t>
            </w:r>
          </w:p>
        </w:tc>
        <w:tc>
          <w:tcPr>
            <w:tcW w:w="1134" w:type="dxa"/>
            <w:gridSpan w:val="2"/>
          </w:tcPr>
          <w:p w14:paraId="4493D568" w14:textId="77777777" w:rsidR="00EB5056" w:rsidRDefault="00EB5056" w:rsidP="00EB5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766ED1D1" w14:textId="77777777" w:rsidR="00EB5056" w:rsidRDefault="00EB5056" w:rsidP="00EB5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192 727,82</w:t>
            </w:r>
          </w:p>
        </w:tc>
        <w:tc>
          <w:tcPr>
            <w:tcW w:w="992" w:type="dxa"/>
          </w:tcPr>
          <w:p w14:paraId="1474335E" w14:textId="77777777" w:rsidR="00EB5056" w:rsidRPr="00CF1016" w:rsidRDefault="00EB5056" w:rsidP="00EB505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678" w:type="dxa"/>
            <w:gridSpan w:val="2"/>
          </w:tcPr>
          <w:p w14:paraId="48E35B1D" w14:textId="77777777" w:rsidR="00EB5056" w:rsidRPr="00CF1016" w:rsidRDefault="00EB5056" w:rsidP="00EB505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B5056" w:rsidRPr="005E7046" w14:paraId="367EC931" w14:textId="77777777" w:rsidTr="00EB50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48" w:type="dxa"/>
            <w:gridSpan w:val="7"/>
          </w:tcPr>
          <w:p w14:paraId="78B6E330" w14:textId="77777777" w:rsidR="00EB5056" w:rsidRPr="00790297" w:rsidRDefault="00EB5056" w:rsidP="00EB5056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1B36AB1D" w14:textId="77777777" w:rsidR="00EB5056" w:rsidRPr="00790297" w:rsidRDefault="00EB5056" w:rsidP="00EB5056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</w:rPr>
              <w:t xml:space="preserve">                    Керівник</w:t>
            </w:r>
          </w:p>
          <w:p w14:paraId="1B4F48FC" w14:textId="77777777" w:rsidR="00EB5056" w:rsidRPr="00790297" w:rsidRDefault="00EB5056" w:rsidP="00EB5056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4BAFB008" w14:textId="77777777" w:rsidR="00EB5056" w:rsidRPr="00790297" w:rsidRDefault="00EB5056" w:rsidP="00EB5056">
            <w:pPr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В. о. головного </w:t>
            </w:r>
            <w:r w:rsidRPr="007902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  <w:r w:rsidRPr="00790297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341" w:type="dxa"/>
            <w:gridSpan w:val="10"/>
          </w:tcPr>
          <w:p w14:paraId="2E00FD7F" w14:textId="77777777" w:rsidR="00EB5056" w:rsidRPr="00790297" w:rsidRDefault="00EB5056" w:rsidP="00EB5056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7709BBC3" w14:textId="77777777" w:rsidR="00EB5056" w:rsidRPr="00790297" w:rsidRDefault="00EB5056" w:rsidP="00EB5056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</w:t>
            </w:r>
            <w:r w:rsidRPr="00790297">
              <w:rPr>
                <w:sz w:val="28"/>
                <w:szCs w:val="28"/>
                <w:lang w:val="ru-RU"/>
              </w:rPr>
              <w:t xml:space="preserve">        Валентина  ГРАДОБИК</w:t>
            </w:r>
          </w:p>
          <w:p w14:paraId="4B7524BF" w14:textId="77777777" w:rsidR="00EB5056" w:rsidRPr="00790297" w:rsidRDefault="00EB5056" w:rsidP="00EB5056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14:paraId="680F856E" w14:textId="77777777" w:rsidR="00EB5056" w:rsidRPr="005E7046" w:rsidRDefault="00EB5056" w:rsidP="00EB5056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</w:t>
            </w:r>
            <w:r w:rsidRPr="00790297">
              <w:rPr>
                <w:sz w:val="28"/>
                <w:szCs w:val="28"/>
                <w:lang w:val="ru-RU"/>
              </w:rPr>
              <w:t xml:space="preserve">           </w:t>
            </w:r>
            <w:r>
              <w:rPr>
                <w:sz w:val="28"/>
                <w:szCs w:val="28"/>
                <w:lang w:val="ru-RU"/>
              </w:rPr>
              <w:t>Оксана ДЗЮБА</w:t>
            </w:r>
          </w:p>
        </w:tc>
      </w:tr>
    </w:tbl>
    <w:p w14:paraId="38F93CC9" w14:textId="77777777" w:rsidR="00EB5056" w:rsidRDefault="00EB5056" w:rsidP="009B1C08"/>
    <w:p w14:paraId="4C9DB8A5" w14:textId="77777777" w:rsidR="00EB5056" w:rsidRDefault="00EB5056" w:rsidP="009B1C08"/>
    <w:p w14:paraId="59C172AC" w14:textId="77777777" w:rsidR="00C43C0B" w:rsidRDefault="00C43C0B" w:rsidP="007A7C75">
      <w:pPr>
        <w:tabs>
          <w:tab w:val="left" w:pos="14325"/>
        </w:tabs>
        <w:rPr>
          <w:color w:val="000000" w:themeColor="text1"/>
          <w:sz w:val="28"/>
          <w:szCs w:val="28"/>
          <w:lang w:val="en-US"/>
        </w:rPr>
      </w:pPr>
    </w:p>
    <w:p w14:paraId="6D591D6D" w14:textId="77777777" w:rsidR="006A49DF" w:rsidRDefault="006A49DF" w:rsidP="007A7C75">
      <w:pPr>
        <w:tabs>
          <w:tab w:val="left" w:pos="14325"/>
        </w:tabs>
        <w:rPr>
          <w:color w:val="000000" w:themeColor="text1"/>
          <w:sz w:val="28"/>
          <w:szCs w:val="28"/>
          <w:lang w:val="en-US"/>
        </w:rPr>
        <w:sectPr w:rsidR="006A49DF" w:rsidSect="000B1B7F">
          <w:pgSz w:w="16838" w:h="11906" w:orient="landscape"/>
          <w:pgMar w:top="426" w:right="962" w:bottom="284" w:left="1134" w:header="708" w:footer="708" w:gutter="0"/>
          <w:cols w:space="720"/>
          <w:docGrid w:linePitch="360"/>
        </w:sectPr>
      </w:pPr>
    </w:p>
    <w:p w14:paraId="0ECAE2D9" w14:textId="77777777" w:rsidR="00C43C0B" w:rsidRPr="006A49DF" w:rsidRDefault="00C43C0B" w:rsidP="007A7C75">
      <w:pPr>
        <w:tabs>
          <w:tab w:val="left" w:pos="14325"/>
        </w:tabs>
        <w:rPr>
          <w:color w:val="000000" w:themeColor="text1"/>
          <w:sz w:val="20"/>
          <w:szCs w:val="20"/>
          <w:lang w:val="en-US"/>
        </w:rPr>
      </w:pPr>
    </w:p>
    <w:tbl>
      <w:tblPr>
        <w:tblW w:w="6203" w:type="dxa"/>
        <w:jc w:val="right"/>
        <w:tblLook w:val="0000" w:firstRow="0" w:lastRow="0" w:firstColumn="0" w:lastColumn="0" w:noHBand="0" w:noVBand="0"/>
      </w:tblPr>
      <w:tblGrid>
        <w:gridCol w:w="6203"/>
      </w:tblGrid>
      <w:tr w:rsidR="006A49DF" w:rsidRPr="006A49DF" w14:paraId="5353B941" w14:textId="77777777" w:rsidTr="006A49DF">
        <w:trPr>
          <w:trHeight w:val="1178"/>
          <w:jc w:val="right"/>
        </w:trPr>
        <w:tc>
          <w:tcPr>
            <w:tcW w:w="6203" w:type="dxa"/>
          </w:tcPr>
          <w:p w14:paraId="186D693D" w14:textId="77777777" w:rsidR="006A49DF" w:rsidRPr="006A49DF" w:rsidRDefault="006A49DF" w:rsidP="007B4B85">
            <w:pPr>
              <w:jc w:val="right"/>
              <w:rPr>
                <w:i/>
                <w:sz w:val="20"/>
                <w:szCs w:val="20"/>
              </w:rPr>
            </w:pPr>
            <w:r w:rsidRPr="006A49DF">
              <w:rPr>
                <w:i/>
                <w:sz w:val="20"/>
                <w:szCs w:val="20"/>
              </w:rPr>
              <w:t>Додаток  4</w:t>
            </w:r>
          </w:p>
          <w:p w14:paraId="386B0ACC" w14:textId="77777777" w:rsidR="006A49DF" w:rsidRDefault="006A49DF" w:rsidP="006A49DF">
            <w:pPr>
              <w:jc w:val="right"/>
              <w:rPr>
                <w:sz w:val="20"/>
                <w:szCs w:val="20"/>
              </w:rPr>
            </w:pPr>
            <w:r w:rsidRPr="006A49DF">
              <w:rPr>
                <w:sz w:val="20"/>
                <w:szCs w:val="20"/>
              </w:rPr>
              <w:t xml:space="preserve">до Порядку розроблення місцевих/регіональних </w:t>
            </w:r>
          </w:p>
          <w:p w14:paraId="7D8A1271" w14:textId="77777777" w:rsidR="006A49DF" w:rsidRDefault="006A49DF" w:rsidP="006A49DF">
            <w:pPr>
              <w:jc w:val="right"/>
              <w:rPr>
                <w:sz w:val="20"/>
                <w:szCs w:val="20"/>
              </w:rPr>
            </w:pPr>
            <w:r w:rsidRPr="006A49DF">
              <w:rPr>
                <w:sz w:val="20"/>
                <w:szCs w:val="20"/>
              </w:rPr>
              <w:t xml:space="preserve">цільових програм Ніжинської територіальної громади, </w:t>
            </w:r>
          </w:p>
          <w:p w14:paraId="34F26D31" w14:textId="77777777" w:rsidR="006A49DF" w:rsidRPr="006A49DF" w:rsidRDefault="006A49DF" w:rsidP="006A49DF">
            <w:pPr>
              <w:jc w:val="right"/>
              <w:rPr>
                <w:sz w:val="20"/>
                <w:szCs w:val="20"/>
              </w:rPr>
            </w:pPr>
            <w:r w:rsidRPr="006A49DF">
              <w:rPr>
                <w:sz w:val="20"/>
                <w:szCs w:val="20"/>
              </w:rPr>
              <w:t>затвердження, моніторингу та звітності про їх виконання</w:t>
            </w:r>
          </w:p>
        </w:tc>
      </w:tr>
    </w:tbl>
    <w:p w14:paraId="4DF6E541" w14:textId="77777777" w:rsidR="00C1180C" w:rsidRDefault="00C1180C" w:rsidP="00C1180C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386772">
        <w:rPr>
          <w:rFonts w:ascii="Times New Roman" w:hAnsi="Times New Roman"/>
          <w:bCs w:val="0"/>
          <w:sz w:val="28"/>
          <w:szCs w:val="28"/>
        </w:rPr>
        <w:t>Інформація про виконання програми станом на 01.</w:t>
      </w:r>
      <w:r>
        <w:rPr>
          <w:rFonts w:ascii="Times New Roman" w:hAnsi="Times New Roman"/>
          <w:bCs w:val="0"/>
          <w:sz w:val="28"/>
          <w:szCs w:val="28"/>
        </w:rPr>
        <w:t>07</w:t>
      </w:r>
      <w:r w:rsidRPr="00386772">
        <w:rPr>
          <w:rFonts w:ascii="Times New Roman" w:hAnsi="Times New Roman"/>
          <w:bCs w:val="0"/>
          <w:sz w:val="28"/>
          <w:szCs w:val="28"/>
        </w:rPr>
        <w:t>.202</w:t>
      </w:r>
      <w:r>
        <w:rPr>
          <w:rFonts w:ascii="Times New Roman" w:hAnsi="Times New Roman"/>
          <w:bCs w:val="0"/>
          <w:sz w:val="28"/>
          <w:szCs w:val="28"/>
        </w:rPr>
        <w:t>4</w:t>
      </w:r>
      <w:r w:rsidRPr="00386772">
        <w:rPr>
          <w:rFonts w:ascii="Times New Roman" w:hAnsi="Times New Roman"/>
          <w:bCs w:val="0"/>
          <w:sz w:val="28"/>
          <w:szCs w:val="28"/>
        </w:rPr>
        <w:t xml:space="preserve"> року </w:t>
      </w:r>
    </w:p>
    <w:p w14:paraId="13C5C502" w14:textId="77777777" w:rsidR="00C1180C" w:rsidRPr="00E94057" w:rsidRDefault="00C1180C" w:rsidP="00C1180C"/>
    <w:p w14:paraId="2523A1C3" w14:textId="77777777" w:rsidR="009809D4" w:rsidRDefault="00C1180C" w:rsidP="00C1180C">
      <w:pPr>
        <w:jc w:val="center"/>
        <w:rPr>
          <w:bCs/>
          <w:sz w:val="28"/>
          <w:szCs w:val="28"/>
          <w:u w:val="single"/>
        </w:rPr>
      </w:pPr>
      <w:r w:rsidRPr="00154EB2">
        <w:rPr>
          <w:bCs/>
          <w:sz w:val="28"/>
          <w:szCs w:val="28"/>
          <w:u w:val="single"/>
        </w:rPr>
        <w:t xml:space="preserve">«Програма </w:t>
      </w:r>
      <w:r>
        <w:rPr>
          <w:bCs/>
          <w:sz w:val="28"/>
          <w:szCs w:val="28"/>
          <w:u w:val="single"/>
        </w:rPr>
        <w:t xml:space="preserve">інформатизації </w:t>
      </w:r>
      <w:r w:rsidRPr="00154EB2">
        <w:rPr>
          <w:bCs/>
          <w:sz w:val="28"/>
          <w:szCs w:val="28"/>
          <w:u w:val="single"/>
        </w:rPr>
        <w:t xml:space="preserve">Ніжинської міської </w:t>
      </w:r>
      <w:r>
        <w:rPr>
          <w:bCs/>
          <w:sz w:val="28"/>
          <w:szCs w:val="28"/>
          <w:u w:val="single"/>
        </w:rPr>
        <w:t xml:space="preserve">територіальної громади </w:t>
      </w:r>
      <w:r w:rsidRPr="00154EB2">
        <w:rPr>
          <w:bCs/>
          <w:sz w:val="28"/>
          <w:szCs w:val="28"/>
          <w:u w:val="single"/>
        </w:rPr>
        <w:t xml:space="preserve">на </w:t>
      </w:r>
      <w:r>
        <w:rPr>
          <w:bCs/>
          <w:sz w:val="28"/>
          <w:szCs w:val="28"/>
          <w:u w:val="single"/>
        </w:rPr>
        <w:t xml:space="preserve">2024-2026 </w:t>
      </w:r>
      <w:r w:rsidRPr="00154EB2">
        <w:rPr>
          <w:bCs/>
          <w:sz w:val="28"/>
          <w:szCs w:val="28"/>
          <w:u w:val="single"/>
        </w:rPr>
        <w:t>р</w:t>
      </w:r>
      <w:r>
        <w:rPr>
          <w:bCs/>
          <w:sz w:val="28"/>
          <w:szCs w:val="28"/>
          <w:u w:val="single"/>
        </w:rPr>
        <w:t>о</w:t>
      </w:r>
      <w:r w:rsidRPr="00154EB2">
        <w:rPr>
          <w:bCs/>
          <w:sz w:val="28"/>
          <w:szCs w:val="28"/>
          <w:u w:val="single"/>
        </w:rPr>
        <w:t>к</w:t>
      </w:r>
      <w:r>
        <w:rPr>
          <w:bCs/>
          <w:sz w:val="28"/>
          <w:szCs w:val="28"/>
          <w:u w:val="single"/>
        </w:rPr>
        <w:t xml:space="preserve">и», </w:t>
      </w:r>
    </w:p>
    <w:p w14:paraId="63018CFB" w14:textId="77777777" w:rsidR="00C1180C" w:rsidRDefault="00C1180C" w:rsidP="00C1180C">
      <w:pPr>
        <w:jc w:val="center"/>
        <w:rPr>
          <w:sz w:val="28"/>
          <w:szCs w:val="28"/>
          <w:u w:val="single"/>
        </w:rPr>
      </w:pPr>
      <w:r w:rsidRPr="00154EB2">
        <w:rPr>
          <w:sz w:val="28"/>
          <w:szCs w:val="28"/>
          <w:u w:val="single"/>
        </w:rPr>
        <w:t xml:space="preserve">рішення Ніжинської  міської ради  </w:t>
      </w:r>
      <w:r w:rsidRPr="00154EB2">
        <w:rPr>
          <w:sz w:val="28"/>
          <w:szCs w:val="28"/>
          <w:u w:val="single"/>
          <w:lang w:val="en-US"/>
        </w:rPr>
        <w:t>V</w:t>
      </w:r>
      <w:r>
        <w:rPr>
          <w:sz w:val="28"/>
          <w:szCs w:val="28"/>
          <w:u w:val="single"/>
        </w:rPr>
        <w:t>І</w:t>
      </w:r>
      <w:r w:rsidRPr="00154EB2">
        <w:rPr>
          <w:sz w:val="28"/>
          <w:szCs w:val="28"/>
          <w:u w:val="single"/>
          <w:lang w:val="en-US"/>
        </w:rPr>
        <w:t>II</w:t>
      </w:r>
      <w:r w:rsidRPr="00154EB2">
        <w:rPr>
          <w:sz w:val="28"/>
          <w:szCs w:val="28"/>
          <w:u w:val="single"/>
        </w:rPr>
        <w:t xml:space="preserve"> скликання </w:t>
      </w:r>
      <w:r w:rsidRPr="009A0F7E">
        <w:rPr>
          <w:sz w:val="28"/>
          <w:szCs w:val="28"/>
          <w:u w:val="single"/>
        </w:rPr>
        <w:t xml:space="preserve">від </w:t>
      </w:r>
      <w:r>
        <w:rPr>
          <w:sz w:val="28"/>
          <w:szCs w:val="28"/>
          <w:u w:val="single"/>
        </w:rPr>
        <w:t>08</w:t>
      </w:r>
      <w:r w:rsidRPr="009A0F7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Pr="009A0F7E">
        <w:rPr>
          <w:sz w:val="28"/>
          <w:szCs w:val="28"/>
          <w:u w:val="single"/>
        </w:rPr>
        <w:t>2.20</w:t>
      </w:r>
      <w:r>
        <w:rPr>
          <w:sz w:val="28"/>
          <w:szCs w:val="28"/>
          <w:u w:val="single"/>
        </w:rPr>
        <w:t>24</w:t>
      </w:r>
      <w:r w:rsidRPr="009A0F7E">
        <w:rPr>
          <w:sz w:val="28"/>
          <w:szCs w:val="28"/>
          <w:u w:val="single"/>
        </w:rPr>
        <w:t xml:space="preserve"> року №</w:t>
      </w:r>
      <w:r>
        <w:rPr>
          <w:sz w:val="28"/>
          <w:szCs w:val="28"/>
          <w:u w:val="single"/>
        </w:rPr>
        <w:t>94</w:t>
      </w:r>
      <w:r w:rsidRPr="009A0F7E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36</w:t>
      </w:r>
      <w:r w:rsidRPr="009A0F7E">
        <w:rPr>
          <w:sz w:val="28"/>
          <w:szCs w:val="28"/>
          <w:u w:val="single"/>
        </w:rPr>
        <w:t>/202</w:t>
      </w:r>
      <w:r>
        <w:rPr>
          <w:sz w:val="28"/>
          <w:szCs w:val="28"/>
          <w:u w:val="single"/>
        </w:rPr>
        <w:t>4</w:t>
      </w:r>
    </w:p>
    <w:p w14:paraId="4D8A5C8A" w14:textId="77777777" w:rsidR="00C1180C" w:rsidRDefault="00C1180C" w:rsidP="00C1180C">
      <w:pPr>
        <w:jc w:val="center"/>
        <w:rPr>
          <w:rStyle w:val="spelle"/>
          <w:snapToGrid w:val="0"/>
        </w:rPr>
      </w:pPr>
      <w:r>
        <w:rPr>
          <w:rStyle w:val="spelle"/>
          <w:snapToGrid w:val="0"/>
        </w:rPr>
        <w:t xml:space="preserve">         </w:t>
      </w:r>
      <w:r w:rsidRPr="00154EB2">
        <w:rPr>
          <w:rStyle w:val="spelle"/>
          <w:snapToGrid w:val="0"/>
        </w:rPr>
        <w:t>(</w:t>
      </w:r>
      <w:r>
        <w:rPr>
          <w:snapToGrid w:val="0"/>
        </w:rPr>
        <w:t>назва</w:t>
      </w:r>
      <w:r w:rsidRPr="00081D58">
        <w:rPr>
          <w:snapToGrid w:val="0"/>
        </w:rPr>
        <w:t xml:space="preserve"> </w:t>
      </w:r>
      <w:r w:rsidRPr="00081D58">
        <w:rPr>
          <w:rStyle w:val="spelle"/>
          <w:snapToGrid w:val="0"/>
        </w:rPr>
        <w:t>програми</w:t>
      </w:r>
      <w:r w:rsidRPr="00081D58">
        <w:rPr>
          <w:snapToGrid w:val="0"/>
        </w:rPr>
        <w:t xml:space="preserve">, дата </w:t>
      </w:r>
      <w:r w:rsidRPr="00081D58">
        <w:rPr>
          <w:rStyle w:val="spelle"/>
          <w:snapToGrid w:val="0"/>
        </w:rPr>
        <w:t>і</w:t>
      </w:r>
      <w:r w:rsidRPr="00081D58">
        <w:rPr>
          <w:snapToGrid w:val="0"/>
        </w:rPr>
        <w:t xml:space="preserve"> номер </w:t>
      </w:r>
      <w:r w:rsidRPr="00081D58">
        <w:rPr>
          <w:rStyle w:val="grame"/>
          <w:snapToGrid w:val="0"/>
        </w:rPr>
        <w:t>р</w:t>
      </w:r>
      <w:r w:rsidRPr="00081D58">
        <w:rPr>
          <w:rStyle w:val="spelle"/>
          <w:snapToGrid w:val="0"/>
        </w:rPr>
        <w:t>ішення</w:t>
      </w:r>
      <w:r w:rsidRPr="00081D58">
        <w:rPr>
          <w:snapToGrid w:val="0"/>
        </w:rPr>
        <w:t xml:space="preserve"> </w:t>
      </w:r>
      <w:r w:rsidRPr="00081D58">
        <w:rPr>
          <w:rStyle w:val="spelle"/>
          <w:snapToGrid w:val="0"/>
        </w:rPr>
        <w:t>міської</w:t>
      </w:r>
      <w:r w:rsidRPr="00081D58">
        <w:rPr>
          <w:snapToGrid w:val="0"/>
        </w:rPr>
        <w:t xml:space="preserve"> ради про </w:t>
      </w:r>
      <w:r w:rsidRPr="00081D58">
        <w:rPr>
          <w:rStyle w:val="spelle"/>
          <w:snapToGrid w:val="0"/>
        </w:rPr>
        <w:t>її</w:t>
      </w:r>
      <w:r w:rsidRPr="00081D58">
        <w:rPr>
          <w:snapToGrid w:val="0"/>
        </w:rPr>
        <w:t xml:space="preserve"> </w:t>
      </w:r>
      <w:r w:rsidRPr="00081D58">
        <w:rPr>
          <w:rStyle w:val="spelle"/>
          <w:snapToGrid w:val="0"/>
        </w:rPr>
        <w:t>затвердження</w:t>
      </w:r>
      <w:r>
        <w:rPr>
          <w:rStyle w:val="spelle"/>
          <w:snapToGrid w:val="0"/>
        </w:rPr>
        <w:t>, в т.ч. зі змінами)</w:t>
      </w:r>
    </w:p>
    <w:p w14:paraId="500CEE6D" w14:textId="77777777" w:rsidR="009809D4" w:rsidRPr="00154EB2" w:rsidRDefault="009809D4" w:rsidP="00C1180C">
      <w:pPr>
        <w:jc w:val="center"/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98"/>
      </w:tblGrid>
      <w:tr w:rsidR="00C1180C" w:rsidRPr="00344C20" w14:paraId="5F86215B" w14:textId="77777777" w:rsidTr="00C1180C">
        <w:trPr>
          <w:cantSplit/>
          <w:trHeight w:val="258"/>
        </w:trPr>
        <w:tc>
          <w:tcPr>
            <w:tcW w:w="15198" w:type="dxa"/>
          </w:tcPr>
          <w:p w14:paraId="1B23B2B4" w14:textId="77777777" w:rsidR="00C1180C" w:rsidRPr="000E20D9" w:rsidRDefault="00C1180C" w:rsidP="00C1180C">
            <w:pPr>
              <w:rPr>
                <w:sz w:val="28"/>
                <w:szCs w:val="28"/>
                <w:u w:val="single"/>
              </w:rPr>
            </w:pPr>
            <w:r w:rsidRPr="009809D4">
              <w:rPr>
                <w:snapToGrid w:val="0"/>
                <w:sz w:val="28"/>
                <w:szCs w:val="28"/>
              </w:rPr>
              <w:t>1</w:t>
            </w:r>
            <w:r w:rsidR="009809D4">
              <w:rPr>
                <w:snapToGrid w:val="0"/>
                <w:sz w:val="28"/>
                <w:szCs w:val="28"/>
              </w:rPr>
              <w:t>.</w:t>
            </w:r>
            <w:r w:rsidRPr="009809D4">
              <w:rPr>
                <w:snapToGrid w:val="0"/>
                <w:sz w:val="28"/>
                <w:szCs w:val="28"/>
              </w:rPr>
              <w:t xml:space="preserve">             </w:t>
            </w:r>
            <w:r w:rsidRPr="009809D4">
              <w:rPr>
                <w:b/>
                <w:snapToGrid w:val="0"/>
                <w:sz w:val="28"/>
                <w:szCs w:val="28"/>
                <w:u w:val="single"/>
              </w:rPr>
              <w:t>0817520</w:t>
            </w:r>
            <w:r w:rsidRPr="000E20D9">
              <w:rPr>
                <w:snapToGrid w:val="0"/>
                <w:sz w:val="28"/>
                <w:szCs w:val="28"/>
                <w:u w:val="single"/>
              </w:rPr>
              <w:t xml:space="preserve">                       Реалізація національної програми інформатизації</w:t>
            </w:r>
          </w:p>
          <w:p w14:paraId="438B5478" w14:textId="77777777" w:rsidR="00C1180C" w:rsidRPr="000E20D9" w:rsidRDefault="00C1180C" w:rsidP="00C1180C">
            <w:pPr>
              <w:shd w:val="clear" w:color="auto" w:fill="FFFFFF"/>
              <w:spacing w:line="317" w:lineRule="exact"/>
              <w:ind w:right="-55"/>
              <w:rPr>
                <w:bCs/>
                <w:spacing w:val="-2"/>
              </w:rPr>
            </w:pPr>
            <w:r w:rsidRPr="000E20D9">
              <w:rPr>
                <w:bCs/>
                <w:spacing w:val="-2"/>
              </w:rPr>
              <w:t xml:space="preserve">                 </w:t>
            </w:r>
            <w:r w:rsidR="009809D4">
              <w:rPr>
                <w:bCs/>
                <w:spacing w:val="-2"/>
              </w:rPr>
              <w:t xml:space="preserve">    </w:t>
            </w:r>
            <w:r w:rsidRPr="000E20D9">
              <w:rPr>
                <w:bCs/>
                <w:spacing w:val="-2"/>
              </w:rPr>
              <w:t xml:space="preserve"> КПК                                                      (найменування бюджетної програми)</w:t>
            </w:r>
          </w:p>
          <w:p w14:paraId="53345875" w14:textId="77777777" w:rsidR="009809D4" w:rsidRDefault="009809D4" w:rsidP="00C1180C">
            <w:pPr>
              <w:pStyle w:val="23"/>
              <w:spacing w:after="0" w:line="240" w:lineRule="auto"/>
              <w:ind w:left="0"/>
              <w:jc w:val="both"/>
              <w:rPr>
                <w:snapToGrid w:val="0"/>
                <w:sz w:val="28"/>
                <w:szCs w:val="28"/>
              </w:rPr>
            </w:pPr>
          </w:p>
          <w:p w14:paraId="1A326AAE" w14:textId="77777777" w:rsidR="00C1180C" w:rsidRPr="000E20D9" w:rsidRDefault="00C1180C" w:rsidP="00C1180C">
            <w:pPr>
              <w:pStyle w:val="23"/>
              <w:spacing w:after="0" w:line="240" w:lineRule="auto"/>
              <w:ind w:left="0"/>
              <w:jc w:val="both"/>
              <w:rPr>
                <w:snapToGrid w:val="0"/>
                <w:sz w:val="28"/>
                <w:szCs w:val="28"/>
              </w:rPr>
            </w:pPr>
            <w:r w:rsidRPr="000E20D9">
              <w:rPr>
                <w:snapToGrid w:val="0"/>
                <w:sz w:val="28"/>
                <w:szCs w:val="28"/>
              </w:rPr>
              <w:t xml:space="preserve">2. Аналіз виконання за видатками в цілому за програмою: </w:t>
            </w:r>
          </w:p>
          <w:p w14:paraId="1B335773" w14:textId="77777777" w:rsidR="00C1180C" w:rsidRPr="000E20D9" w:rsidRDefault="00C1180C" w:rsidP="00C1180C">
            <w:r w:rsidRPr="000E20D9">
              <w:rPr>
                <w:snapToGrid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гривень</w:t>
            </w:r>
          </w:p>
          <w:tbl>
            <w:tblPr>
              <w:tblW w:w="14678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332"/>
              <w:gridCol w:w="1257"/>
              <w:gridCol w:w="1365"/>
              <w:gridCol w:w="1195"/>
              <w:gridCol w:w="1098"/>
              <w:gridCol w:w="1357"/>
              <w:gridCol w:w="1417"/>
              <w:gridCol w:w="1186"/>
              <w:gridCol w:w="1877"/>
              <w:gridCol w:w="2594"/>
            </w:tblGrid>
            <w:tr w:rsidR="00C1180C" w:rsidRPr="000E20D9" w14:paraId="0388FC84" w14:textId="77777777" w:rsidTr="00C1180C">
              <w:trPr>
                <w:cantSplit/>
                <w:trHeight w:val="293"/>
                <w:jc w:val="center"/>
              </w:trPr>
              <w:tc>
                <w:tcPr>
                  <w:tcW w:w="395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BAEA022" w14:textId="77777777" w:rsidR="00C1180C" w:rsidRPr="000E20D9" w:rsidRDefault="00C1180C" w:rsidP="00C1180C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65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5420B86" w14:textId="77777777" w:rsidR="00C1180C" w:rsidRPr="000E20D9" w:rsidRDefault="00C1180C" w:rsidP="00C1180C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snapToGrid w:val="0"/>
                    </w:rPr>
                    <w:t xml:space="preserve">Касові </w:t>
                  </w:r>
                  <w:r w:rsidRPr="000E20D9">
                    <w:rPr>
                      <w:rStyle w:val="spelle"/>
                      <w:snapToGrid w:val="0"/>
                    </w:rPr>
                    <w:t>видатки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1C0DEFC" w14:textId="77777777" w:rsidR="00C1180C" w:rsidRPr="000E20D9" w:rsidRDefault="00C1180C" w:rsidP="00C1180C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259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F373213" w14:textId="77777777" w:rsidR="00C1180C" w:rsidRPr="000E20D9" w:rsidRDefault="00C1180C" w:rsidP="00C1180C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Пояснення відхилення</w:t>
                  </w:r>
                </w:p>
              </w:tc>
            </w:tr>
            <w:tr w:rsidR="00C1180C" w:rsidRPr="000E20D9" w14:paraId="6D6AA1BB" w14:textId="77777777" w:rsidTr="00C1180C">
              <w:trPr>
                <w:cantSplit/>
                <w:trHeight w:val="837"/>
                <w:jc w:val="center"/>
              </w:trPr>
              <w:tc>
                <w:tcPr>
                  <w:tcW w:w="1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4BFFF0" w14:textId="77777777" w:rsidR="00C1180C" w:rsidRPr="000E20D9" w:rsidRDefault="00C1180C" w:rsidP="00C1180C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3A66591" w14:textId="77777777" w:rsidR="00C1180C" w:rsidRPr="000E20D9" w:rsidRDefault="00C1180C" w:rsidP="00C1180C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0E20D9">
                    <w:rPr>
                      <w:sz w:val="24"/>
                      <w:szCs w:val="24"/>
                    </w:rPr>
                    <w:t>загальний фонд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933B2E" w14:textId="77777777" w:rsidR="00C1180C" w:rsidRPr="000E20D9" w:rsidRDefault="00C1180C" w:rsidP="00C1180C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спец</w:t>
                  </w:r>
                  <w:r w:rsidRPr="000E20D9">
                    <w:rPr>
                      <w:rStyle w:val="spelle"/>
                      <w:snapToGrid w:val="0"/>
                    </w:rPr>
                    <w:t>іальний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51FC79" w14:textId="77777777" w:rsidR="00C1180C" w:rsidRPr="000E20D9" w:rsidRDefault="00C1180C" w:rsidP="00C1180C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C4F809A" w14:textId="77777777" w:rsidR="00C1180C" w:rsidRPr="000E20D9" w:rsidRDefault="00C1180C" w:rsidP="00C1180C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загальний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1057B32" w14:textId="77777777" w:rsidR="00C1180C" w:rsidRPr="000E20D9" w:rsidRDefault="00C1180C" w:rsidP="00C1180C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спец</w:t>
                  </w:r>
                  <w:r w:rsidRPr="000E20D9">
                    <w:rPr>
                      <w:rStyle w:val="spelle"/>
                      <w:snapToGrid w:val="0"/>
                    </w:rPr>
                    <w:t>іальний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A54128A" w14:textId="77777777" w:rsidR="00C1180C" w:rsidRPr="000E20D9" w:rsidRDefault="00C1180C" w:rsidP="00C1180C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6582F33" w14:textId="77777777" w:rsidR="00C1180C" w:rsidRPr="000E20D9" w:rsidRDefault="00C1180C" w:rsidP="00C1180C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загальний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175CC5" w14:textId="77777777" w:rsidR="00C1180C" w:rsidRPr="000E20D9" w:rsidRDefault="00C1180C" w:rsidP="00C1180C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спец</w:t>
                  </w:r>
                  <w:r w:rsidRPr="000E20D9">
                    <w:rPr>
                      <w:rStyle w:val="spelle"/>
                      <w:snapToGrid w:val="0"/>
                    </w:rPr>
                    <w:t>іальний</w:t>
                  </w:r>
                </w:p>
                <w:p w14:paraId="1B4EAF9C" w14:textId="77777777" w:rsidR="00C1180C" w:rsidRPr="000E20D9" w:rsidRDefault="00C1180C" w:rsidP="00C1180C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snapToGrid w:val="0"/>
                    </w:rPr>
                    <w:t>фонд</w:t>
                  </w:r>
                </w:p>
              </w:tc>
              <w:tc>
                <w:tcPr>
                  <w:tcW w:w="259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B3B66F" w14:textId="77777777" w:rsidR="00C1180C" w:rsidRPr="000E20D9" w:rsidRDefault="00C1180C" w:rsidP="00C1180C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</w:tr>
            <w:tr w:rsidR="00C1180C" w:rsidRPr="004209B0" w14:paraId="275C45F7" w14:textId="77777777" w:rsidTr="00C1180C">
              <w:trPr>
                <w:cantSplit/>
                <w:trHeight w:val="293"/>
                <w:jc w:val="center"/>
              </w:trPr>
              <w:tc>
                <w:tcPr>
                  <w:tcW w:w="1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ECB61DE" w14:textId="77777777" w:rsidR="00C1180C" w:rsidRPr="000E20D9" w:rsidRDefault="00C1180C" w:rsidP="00C1180C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37</w:t>
                  </w:r>
                  <w:r w:rsidRPr="000E20D9">
                    <w:rPr>
                      <w:rStyle w:val="spelle"/>
                      <w:snapToGrid w:val="0"/>
                    </w:rPr>
                    <w:t xml:space="preserve"> </w:t>
                  </w:r>
                  <w:r>
                    <w:rPr>
                      <w:rStyle w:val="spelle"/>
                      <w:snapToGrid w:val="0"/>
                    </w:rPr>
                    <w:t>0</w:t>
                  </w:r>
                  <w:r w:rsidRPr="000E20D9">
                    <w:rPr>
                      <w:rStyle w:val="spelle"/>
                      <w:snapToGrid w:val="0"/>
                    </w:rPr>
                    <w:t>00,00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B7660E2" w14:textId="77777777" w:rsidR="00C1180C" w:rsidRPr="000E20D9" w:rsidRDefault="00C1180C" w:rsidP="00C1180C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</w:t>
                  </w:r>
                  <w:r w:rsidRPr="000E20D9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0E20D9">
                    <w:rPr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76F92C6" w14:textId="77777777" w:rsidR="00C1180C" w:rsidRPr="000E20D9" w:rsidRDefault="00C1180C" w:rsidP="00C1180C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E5E7326" w14:textId="77777777" w:rsidR="00C1180C" w:rsidRPr="00495460" w:rsidRDefault="00C1180C" w:rsidP="00C1180C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8 048,00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743BA3" w14:textId="77777777" w:rsidR="00C1180C" w:rsidRPr="00495460" w:rsidRDefault="00C1180C" w:rsidP="00C1180C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8 048,00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E20DD52" w14:textId="77777777" w:rsidR="00C1180C" w:rsidRPr="00495460" w:rsidRDefault="00C1180C" w:rsidP="00C1180C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DD74510" w14:textId="77777777" w:rsidR="00C1180C" w:rsidRPr="0069274E" w:rsidRDefault="00C1180C" w:rsidP="0069274E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69274E">
                    <w:rPr>
                      <w:rStyle w:val="spelle"/>
                      <w:snapToGrid w:val="0"/>
                    </w:rPr>
                    <w:t>-2</w:t>
                  </w:r>
                  <w:r w:rsidR="0069274E" w:rsidRPr="0069274E">
                    <w:rPr>
                      <w:rStyle w:val="spelle"/>
                      <w:snapToGrid w:val="0"/>
                    </w:rPr>
                    <w:t>8</w:t>
                  </w:r>
                  <w:r w:rsidRPr="0069274E">
                    <w:rPr>
                      <w:rStyle w:val="spelle"/>
                      <w:snapToGrid w:val="0"/>
                    </w:rPr>
                    <w:t> </w:t>
                  </w:r>
                  <w:r w:rsidR="0069274E" w:rsidRPr="0069274E">
                    <w:rPr>
                      <w:rStyle w:val="spelle"/>
                      <w:snapToGrid w:val="0"/>
                    </w:rPr>
                    <w:t>9</w:t>
                  </w:r>
                  <w:r w:rsidRPr="0069274E">
                    <w:rPr>
                      <w:rStyle w:val="spelle"/>
                      <w:snapToGrid w:val="0"/>
                    </w:rPr>
                    <w:t>52,00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6817271" w14:textId="77777777" w:rsidR="00C1180C" w:rsidRPr="0069274E" w:rsidRDefault="00C1180C" w:rsidP="0069274E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69274E">
                    <w:rPr>
                      <w:rStyle w:val="spelle"/>
                      <w:snapToGrid w:val="0"/>
                    </w:rPr>
                    <w:t>-2</w:t>
                  </w:r>
                  <w:r w:rsidR="0069274E" w:rsidRPr="0069274E">
                    <w:rPr>
                      <w:rStyle w:val="spelle"/>
                      <w:snapToGrid w:val="0"/>
                    </w:rPr>
                    <w:t>8</w:t>
                  </w:r>
                  <w:r w:rsidRPr="0069274E">
                    <w:rPr>
                      <w:rStyle w:val="spelle"/>
                      <w:snapToGrid w:val="0"/>
                    </w:rPr>
                    <w:t> </w:t>
                  </w:r>
                  <w:r w:rsidR="0069274E" w:rsidRPr="0069274E">
                    <w:rPr>
                      <w:rStyle w:val="spelle"/>
                      <w:snapToGrid w:val="0"/>
                    </w:rPr>
                    <w:t>9</w:t>
                  </w:r>
                  <w:r w:rsidRPr="0069274E">
                    <w:rPr>
                      <w:rStyle w:val="spelle"/>
                      <w:snapToGrid w:val="0"/>
                    </w:rPr>
                    <w:t>52,00</w:t>
                  </w:r>
                </w:p>
              </w:tc>
              <w:tc>
                <w:tcPr>
                  <w:tcW w:w="1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F104E2A" w14:textId="77777777" w:rsidR="00C1180C" w:rsidRPr="00495460" w:rsidRDefault="00C1180C" w:rsidP="00C1180C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937781" w14:textId="77777777" w:rsidR="00C1180C" w:rsidRPr="000E20D9" w:rsidRDefault="00C1180C" w:rsidP="00C1180C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Використання відповідно до фактичних витрат (залишок кошторисних призначень)</w:t>
                  </w:r>
                </w:p>
              </w:tc>
            </w:tr>
          </w:tbl>
          <w:p w14:paraId="19F4CDC1" w14:textId="77777777" w:rsidR="00C1180C" w:rsidRPr="00E94057" w:rsidRDefault="00C1180C" w:rsidP="00C1180C">
            <w:pPr>
              <w:shd w:val="clear" w:color="auto" w:fill="FFFFFF"/>
              <w:spacing w:line="317" w:lineRule="exact"/>
              <w:ind w:right="-55"/>
              <w:rPr>
                <w:snapToGrid w:val="0"/>
                <w:u w:val="single"/>
              </w:rPr>
            </w:pPr>
          </w:p>
        </w:tc>
      </w:tr>
    </w:tbl>
    <w:p w14:paraId="37BA7B66" w14:textId="77777777" w:rsidR="00C1180C" w:rsidRDefault="00C1180C" w:rsidP="00C1180C">
      <w:pPr>
        <w:rPr>
          <w:sz w:val="28"/>
          <w:szCs w:val="28"/>
        </w:rPr>
      </w:pPr>
    </w:p>
    <w:p w14:paraId="081CBBA5" w14:textId="77777777" w:rsidR="00C1180C" w:rsidRDefault="00C1180C" w:rsidP="00C1180C">
      <w:pPr>
        <w:rPr>
          <w:sz w:val="28"/>
          <w:szCs w:val="28"/>
        </w:rPr>
      </w:pPr>
    </w:p>
    <w:p w14:paraId="51575646" w14:textId="77777777" w:rsidR="00C1180C" w:rsidRDefault="00C1180C" w:rsidP="00C1180C">
      <w:pPr>
        <w:rPr>
          <w:sz w:val="28"/>
          <w:szCs w:val="28"/>
        </w:rPr>
      </w:pPr>
    </w:p>
    <w:p w14:paraId="1E959126" w14:textId="77777777" w:rsidR="00C1180C" w:rsidRDefault="00C1180C" w:rsidP="00C1180C">
      <w:pPr>
        <w:rPr>
          <w:sz w:val="28"/>
          <w:szCs w:val="28"/>
        </w:rPr>
      </w:pPr>
    </w:p>
    <w:p w14:paraId="6AEE30D9" w14:textId="77777777" w:rsidR="00C1180C" w:rsidRDefault="00C1180C" w:rsidP="00C1180C">
      <w:pPr>
        <w:rPr>
          <w:sz w:val="28"/>
          <w:szCs w:val="28"/>
        </w:rPr>
      </w:pPr>
    </w:p>
    <w:p w14:paraId="4ED4F110" w14:textId="77777777" w:rsidR="00C1180C" w:rsidRDefault="00C1180C" w:rsidP="00C1180C">
      <w:pPr>
        <w:rPr>
          <w:sz w:val="28"/>
          <w:szCs w:val="28"/>
        </w:rPr>
      </w:pPr>
    </w:p>
    <w:p w14:paraId="5A30D2F2" w14:textId="77777777" w:rsidR="00C1180C" w:rsidRDefault="00C1180C" w:rsidP="00C1180C">
      <w:pPr>
        <w:rPr>
          <w:sz w:val="28"/>
          <w:szCs w:val="28"/>
        </w:rPr>
      </w:pPr>
    </w:p>
    <w:p w14:paraId="1E19697B" w14:textId="77777777" w:rsidR="00C1180C" w:rsidRDefault="00C1180C" w:rsidP="00C1180C">
      <w:pPr>
        <w:rPr>
          <w:sz w:val="28"/>
          <w:szCs w:val="28"/>
        </w:rPr>
      </w:pPr>
    </w:p>
    <w:p w14:paraId="4FF045CF" w14:textId="77777777" w:rsidR="00C1180C" w:rsidRDefault="00C1180C" w:rsidP="00C1180C">
      <w:pPr>
        <w:rPr>
          <w:sz w:val="28"/>
          <w:szCs w:val="28"/>
        </w:rPr>
      </w:pPr>
    </w:p>
    <w:p w14:paraId="4FB303E5" w14:textId="77777777" w:rsidR="00C1180C" w:rsidRPr="00C26EE0" w:rsidRDefault="00C1180C" w:rsidP="00C1180C">
      <w:pPr>
        <w:rPr>
          <w:snapToGrid w:val="0"/>
        </w:rPr>
      </w:pPr>
      <w:r w:rsidRPr="00C26EE0">
        <w:t>3. Напрями діяльності та завдання місцевої/регіональної цільової програми:</w:t>
      </w:r>
    </w:p>
    <w:tbl>
      <w:tblPr>
        <w:tblW w:w="15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7"/>
        <w:gridCol w:w="2476"/>
        <w:gridCol w:w="2442"/>
        <w:gridCol w:w="1214"/>
        <w:gridCol w:w="1257"/>
        <w:gridCol w:w="1309"/>
        <w:gridCol w:w="1250"/>
        <w:gridCol w:w="4456"/>
      </w:tblGrid>
      <w:tr w:rsidR="00C1180C" w:rsidRPr="009B10D3" w14:paraId="48EE4DC8" w14:textId="77777777" w:rsidTr="00C1180C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14:paraId="21A93F09" w14:textId="77777777" w:rsidR="00C1180C" w:rsidRPr="009B10D3" w:rsidRDefault="00C1180C" w:rsidP="00C1180C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napToGrid w:val="0"/>
                <w:sz w:val="22"/>
                <w:szCs w:val="22"/>
              </w:rPr>
              <w:t>№</w:t>
            </w:r>
          </w:p>
          <w:p w14:paraId="74E403C0" w14:textId="77777777" w:rsidR="00C1180C" w:rsidRPr="009B10D3" w:rsidRDefault="00C1180C" w:rsidP="00C1180C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10D3">
              <w:rPr>
                <w:snapToGrid w:val="0"/>
                <w:sz w:val="22"/>
                <w:szCs w:val="22"/>
              </w:rPr>
              <w:t>/</w:t>
            </w:r>
            <w:r w:rsidRPr="009B10D3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14:paraId="6A70C187" w14:textId="77777777" w:rsidR="00C1180C" w:rsidRPr="009B10D3" w:rsidRDefault="00C1180C" w:rsidP="00C1180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14:paraId="02BD3DBA" w14:textId="77777777" w:rsidR="00C1180C" w:rsidRPr="009B10D3" w:rsidRDefault="00C1180C" w:rsidP="00C1180C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  <w:p w14:paraId="30F5A857" w14:textId="77777777" w:rsidR="00C1180C" w:rsidRPr="009B10D3" w:rsidRDefault="00C1180C" w:rsidP="00C1180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5B47EC0B" w14:textId="77777777" w:rsidR="00C1180C" w:rsidRPr="009B10D3" w:rsidRDefault="00C1180C" w:rsidP="00C1180C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10D3">
              <w:rPr>
                <w:snapToGrid w:val="0"/>
                <w:sz w:val="22"/>
                <w:szCs w:val="22"/>
              </w:rPr>
              <w:t xml:space="preserve"> </w:t>
            </w:r>
          </w:p>
          <w:p w14:paraId="71375C0D" w14:textId="77777777" w:rsidR="00C1180C" w:rsidRPr="009B10D3" w:rsidRDefault="00C1180C" w:rsidP="00C1180C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</w:p>
          <w:p w14:paraId="73D35ACD" w14:textId="77777777" w:rsidR="00C1180C" w:rsidRPr="009B10D3" w:rsidRDefault="00C1180C" w:rsidP="00C1180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0E4F62E3" w14:textId="77777777" w:rsidR="00C1180C" w:rsidRPr="009B10D3" w:rsidRDefault="00C1180C" w:rsidP="00C1180C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Планові обсяги фінансування,  грн</w:t>
            </w:r>
          </w:p>
        </w:tc>
        <w:tc>
          <w:tcPr>
            <w:tcW w:w="2559" w:type="dxa"/>
            <w:gridSpan w:val="2"/>
            <w:vAlign w:val="center"/>
          </w:tcPr>
          <w:p w14:paraId="16914E0C" w14:textId="77777777" w:rsidR="00C1180C" w:rsidRPr="009B10D3" w:rsidRDefault="00C1180C" w:rsidP="00C1180C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Фактичні обсяги фінансування, грн</w:t>
            </w:r>
          </w:p>
        </w:tc>
        <w:tc>
          <w:tcPr>
            <w:tcW w:w="4456" w:type="dxa"/>
            <w:vAlign w:val="center"/>
          </w:tcPr>
          <w:p w14:paraId="5F6BE2F2" w14:textId="77777777" w:rsidR="00C1180C" w:rsidRPr="009B10D3" w:rsidRDefault="00C1180C" w:rsidP="00C1180C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 xml:space="preserve">Стан </w:t>
            </w:r>
            <w:r w:rsidRPr="009B10D3">
              <w:rPr>
                <w:rStyle w:val="spelle"/>
                <w:sz w:val="22"/>
                <w:szCs w:val="22"/>
              </w:rPr>
              <w:t>виконання</w:t>
            </w:r>
            <w:r w:rsidRPr="009B10D3">
              <w:rPr>
                <w:sz w:val="22"/>
                <w:szCs w:val="22"/>
              </w:rPr>
              <w:t xml:space="preserve"> завдань (</w:t>
            </w:r>
            <w:r w:rsidRPr="009B10D3">
              <w:rPr>
                <w:rStyle w:val="spelle"/>
                <w:sz w:val="22"/>
                <w:szCs w:val="22"/>
              </w:rPr>
              <w:t>результативні</w:t>
            </w:r>
            <w:r w:rsidRPr="009B10D3">
              <w:rPr>
                <w:sz w:val="22"/>
                <w:szCs w:val="22"/>
              </w:rPr>
              <w:t xml:space="preserve"> </w:t>
            </w:r>
            <w:r w:rsidRPr="009B10D3">
              <w:rPr>
                <w:rStyle w:val="spelle"/>
                <w:sz w:val="22"/>
                <w:szCs w:val="22"/>
              </w:rPr>
              <w:t>показники</w:t>
            </w:r>
            <w:r w:rsidRPr="009B10D3">
              <w:rPr>
                <w:sz w:val="22"/>
                <w:szCs w:val="22"/>
              </w:rPr>
              <w:t xml:space="preserve"> </w:t>
            </w:r>
            <w:r w:rsidRPr="009B10D3">
              <w:rPr>
                <w:rStyle w:val="spelle"/>
                <w:sz w:val="22"/>
                <w:szCs w:val="22"/>
              </w:rPr>
              <w:t>виконання</w:t>
            </w:r>
            <w:r w:rsidRPr="009B10D3">
              <w:rPr>
                <w:sz w:val="22"/>
                <w:szCs w:val="22"/>
              </w:rPr>
              <w:t xml:space="preserve"> </w:t>
            </w:r>
            <w:r w:rsidRPr="009B10D3">
              <w:rPr>
                <w:rStyle w:val="spelle"/>
                <w:sz w:val="22"/>
                <w:szCs w:val="22"/>
              </w:rPr>
              <w:t>програми</w:t>
            </w:r>
            <w:r w:rsidRPr="009B10D3">
              <w:rPr>
                <w:sz w:val="22"/>
                <w:szCs w:val="22"/>
              </w:rPr>
              <w:t>)</w:t>
            </w:r>
          </w:p>
        </w:tc>
      </w:tr>
      <w:tr w:rsidR="00C1180C" w:rsidRPr="009B10D3" w14:paraId="5C7CFCBF" w14:textId="77777777" w:rsidTr="00C1180C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14:paraId="792AD2C3" w14:textId="77777777" w:rsidR="00C1180C" w:rsidRPr="009B10D3" w:rsidRDefault="00C1180C" w:rsidP="00C1180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14:paraId="7AE46C43" w14:textId="77777777" w:rsidR="00C1180C" w:rsidRPr="009B10D3" w:rsidRDefault="00C1180C" w:rsidP="00C1180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281A360F" w14:textId="77777777" w:rsidR="00C1180C" w:rsidRPr="009B10D3" w:rsidRDefault="00C1180C" w:rsidP="00C1180C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14:paraId="1098B0B3" w14:textId="77777777" w:rsidR="00C1180C" w:rsidRPr="009B10D3" w:rsidRDefault="00C1180C" w:rsidP="00C1180C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57" w:type="dxa"/>
            <w:vAlign w:val="center"/>
          </w:tcPr>
          <w:p w14:paraId="4CBF6EEF" w14:textId="77777777" w:rsidR="00C1180C" w:rsidRPr="009B10D3" w:rsidRDefault="00C1180C" w:rsidP="00C1180C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9B10D3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9B10D3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309" w:type="dxa"/>
            <w:vAlign w:val="center"/>
          </w:tcPr>
          <w:p w14:paraId="670FB198" w14:textId="77777777" w:rsidR="00C1180C" w:rsidRPr="009B10D3" w:rsidRDefault="00C1180C" w:rsidP="00C1180C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50" w:type="dxa"/>
            <w:vAlign w:val="center"/>
          </w:tcPr>
          <w:p w14:paraId="601D0E33" w14:textId="77777777" w:rsidR="00C1180C" w:rsidRPr="009B10D3" w:rsidRDefault="00C1180C" w:rsidP="00C1180C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9B10D3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9B10D3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4456" w:type="dxa"/>
            <w:vAlign w:val="center"/>
          </w:tcPr>
          <w:p w14:paraId="55B6AFA4" w14:textId="77777777" w:rsidR="00C1180C" w:rsidRPr="009B10D3" w:rsidRDefault="00C1180C" w:rsidP="00C1180C">
            <w:pPr>
              <w:pStyle w:val="2"/>
              <w:rPr>
                <w:sz w:val="22"/>
                <w:szCs w:val="22"/>
              </w:rPr>
            </w:pPr>
          </w:p>
        </w:tc>
      </w:tr>
      <w:tr w:rsidR="00C1180C" w:rsidRPr="009B10D3" w14:paraId="35A5B5BD" w14:textId="77777777" w:rsidTr="00C1180C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14:paraId="41F900E1" w14:textId="77777777" w:rsidR="00C1180C" w:rsidRPr="000E20D9" w:rsidRDefault="00C1180C" w:rsidP="00C1180C">
            <w:pPr>
              <w:jc w:val="center"/>
              <w:rPr>
                <w:snapToGrid w:val="0"/>
                <w:sz w:val="22"/>
                <w:szCs w:val="22"/>
              </w:rPr>
            </w:pPr>
            <w:r w:rsidRPr="000E20D9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476" w:type="dxa"/>
            <w:vAlign w:val="center"/>
          </w:tcPr>
          <w:p w14:paraId="08A39B3F" w14:textId="77777777" w:rsidR="00C1180C" w:rsidRPr="000E20D9" w:rsidRDefault="00C1180C" w:rsidP="00C1180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0E20D9">
              <w:rPr>
                <w:color w:val="000000"/>
                <w:sz w:val="22"/>
                <w:szCs w:val="22"/>
              </w:rPr>
              <w:t>Створення фінансового забезпечення в сфері інформатизації та електронного урядування управління  соціального захисту заселення</w:t>
            </w:r>
          </w:p>
        </w:tc>
        <w:tc>
          <w:tcPr>
            <w:tcW w:w="2442" w:type="dxa"/>
            <w:vAlign w:val="center"/>
          </w:tcPr>
          <w:p w14:paraId="07877BC2" w14:textId="77777777" w:rsidR="00C1180C" w:rsidRPr="000E20D9" w:rsidRDefault="00C1180C" w:rsidP="00C1180C">
            <w:pPr>
              <w:jc w:val="center"/>
              <w:rPr>
                <w:sz w:val="22"/>
                <w:szCs w:val="22"/>
              </w:rPr>
            </w:pPr>
            <w:r w:rsidRPr="000E20D9">
              <w:rPr>
                <w:sz w:val="22"/>
                <w:szCs w:val="22"/>
              </w:rPr>
              <w:t xml:space="preserve">Управління  соціального захисту населення Ніжинської міської ради Чернігівської області </w:t>
            </w:r>
          </w:p>
          <w:p w14:paraId="73A379F8" w14:textId="77777777" w:rsidR="00C1180C" w:rsidRPr="000E20D9" w:rsidRDefault="00C1180C" w:rsidP="00C1180C">
            <w:pPr>
              <w:jc w:val="center"/>
              <w:rPr>
                <w:rStyle w:val="spelle"/>
                <w:sz w:val="22"/>
                <w:szCs w:val="22"/>
              </w:rPr>
            </w:pPr>
            <w:r w:rsidRPr="000E20D9">
              <w:rPr>
                <w:sz w:val="22"/>
                <w:szCs w:val="22"/>
              </w:rPr>
              <w:t>(протягом 202</w:t>
            </w:r>
            <w:r>
              <w:rPr>
                <w:sz w:val="22"/>
                <w:szCs w:val="22"/>
              </w:rPr>
              <w:t>4</w:t>
            </w:r>
            <w:r w:rsidRPr="000E20D9">
              <w:rPr>
                <w:sz w:val="22"/>
                <w:szCs w:val="22"/>
              </w:rPr>
              <w:t xml:space="preserve"> року)</w:t>
            </w:r>
          </w:p>
        </w:tc>
        <w:tc>
          <w:tcPr>
            <w:tcW w:w="1214" w:type="dxa"/>
            <w:vAlign w:val="center"/>
          </w:tcPr>
          <w:p w14:paraId="618B1DA5" w14:textId="77777777" w:rsidR="00C1180C" w:rsidRPr="000E20D9" w:rsidRDefault="00C1180C" w:rsidP="00C1180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E20D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Pr="000E20D9">
              <w:rPr>
                <w:sz w:val="24"/>
                <w:szCs w:val="24"/>
              </w:rPr>
              <w:t>00,00</w:t>
            </w:r>
          </w:p>
        </w:tc>
        <w:tc>
          <w:tcPr>
            <w:tcW w:w="1257" w:type="dxa"/>
            <w:vAlign w:val="center"/>
          </w:tcPr>
          <w:p w14:paraId="30FD3B34" w14:textId="77777777" w:rsidR="00C1180C" w:rsidRPr="000E20D9" w:rsidRDefault="00C1180C" w:rsidP="00C1180C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309" w:type="dxa"/>
            <w:vAlign w:val="center"/>
          </w:tcPr>
          <w:p w14:paraId="7DD501D1" w14:textId="77777777" w:rsidR="00C1180C" w:rsidRPr="000E20D9" w:rsidRDefault="00C1180C" w:rsidP="00C1180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  <w:tc>
          <w:tcPr>
            <w:tcW w:w="1250" w:type="dxa"/>
            <w:vAlign w:val="center"/>
          </w:tcPr>
          <w:p w14:paraId="6FB3BD83" w14:textId="77777777" w:rsidR="00C1180C" w:rsidRPr="000E20D9" w:rsidRDefault="00C1180C" w:rsidP="00C1180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4456" w:type="dxa"/>
            <w:vAlign w:val="center"/>
          </w:tcPr>
          <w:p w14:paraId="5D7A3DE7" w14:textId="77777777" w:rsidR="00C1180C" w:rsidRPr="000E20D9" w:rsidRDefault="00C1180C" w:rsidP="00C1180C">
            <w:r w:rsidRPr="000E20D9">
              <w:rPr>
                <w:snapToGrid w:val="0"/>
              </w:rPr>
              <w:t xml:space="preserve">Здійснено оплату </w:t>
            </w:r>
            <w:r w:rsidRPr="000E20D9">
              <w:t>за</w:t>
            </w:r>
            <w:r>
              <w:t xml:space="preserve"> </w:t>
            </w:r>
            <w:r w:rsidRPr="00B85E64">
              <w:t>постачання примірника та пакетів оновлення програми «M.E.Doc»</w:t>
            </w:r>
          </w:p>
        </w:tc>
      </w:tr>
      <w:tr w:rsidR="00C1180C" w:rsidRPr="009B10D3" w14:paraId="259BD017" w14:textId="77777777" w:rsidTr="00C1180C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14:paraId="3139DFF0" w14:textId="77777777" w:rsidR="00C1180C" w:rsidRPr="009B10D3" w:rsidRDefault="00C1180C" w:rsidP="00C1180C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476" w:type="dxa"/>
            <w:vAlign w:val="center"/>
          </w:tcPr>
          <w:p w14:paraId="1450D095" w14:textId="77777777" w:rsidR="00C1180C" w:rsidRPr="009B10D3" w:rsidRDefault="00C1180C" w:rsidP="00C1180C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color w:val="000000"/>
                <w:sz w:val="22"/>
                <w:szCs w:val="22"/>
              </w:rPr>
              <w:t xml:space="preserve">Створення фінансового забезпечення в сфері інформатизації та електронного урядування </w:t>
            </w:r>
            <w:r>
              <w:rPr>
                <w:color w:val="000000"/>
                <w:sz w:val="22"/>
                <w:szCs w:val="22"/>
              </w:rPr>
              <w:t>Ніжинського міського центру соціальних служб</w:t>
            </w:r>
          </w:p>
        </w:tc>
        <w:tc>
          <w:tcPr>
            <w:tcW w:w="2442" w:type="dxa"/>
            <w:vAlign w:val="center"/>
          </w:tcPr>
          <w:p w14:paraId="7B5EA829" w14:textId="77777777" w:rsidR="00C1180C" w:rsidRPr="009B10D3" w:rsidRDefault="00C1180C" w:rsidP="00C1180C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Ніжинський міський центр соціальних служб</w:t>
            </w:r>
            <w:r w:rsidRPr="009B10D3">
              <w:rPr>
                <w:sz w:val="22"/>
                <w:szCs w:val="22"/>
              </w:rPr>
              <w:t xml:space="preserve">             (протягом 202</w:t>
            </w:r>
            <w:r>
              <w:rPr>
                <w:sz w:val="22"/>
                <w:szCs w:val="22"/>
              </w:rPr>
              <w:t>4</w:t>
            </w:r>
            <w:r w:rsidRPr="009B10D3">
              <w:rPr>
                <w:sz w:val="22"/>
                <w:szCs w:val="22"/>
              </w:rPr>
              <w:t xml:space="preserve"> року)</w:t>
            </w:r>
          </w:p>
        </w:tc>
        <w:tc>
          <w:tcPr>
            <w:tcW w:w="1214" w:type="dxa"/>
            <w:vAlign w:val="center"/>
          </w:tcPr>
          <w:p w14:paraId="79662A65" w14:textId="77777777" w:rsidR="00C1180C" w:rsidRPr="00F16FB0" w:rsidRDefault="00C1180C" w:rsidP="00C1180C">
            <w:pPr>
              <w:pStyle w:val="2"/>
              <w:jc w:val="center"/>
              <w:rPr>
                <w:sz w:val="24"/>
                <w:szCs w:val="24"/>
              </w:rPr>
            </w:pPr>
            <w:r w:rsidRPr="00F16F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16FB0">
              <w:rPr>
                <w:sz w:val="24"/>
                <w:szCs w:val="24"/>
              </w:rPr>
              <w:t> 000,00</w:t>
            </w:r>
          </w:p>
        </w:tc>
        <w:tc>
          <w:tcPr>
            <w:tcW w:w="1257" w:type="dxa"/>
            <w:vAlign w:val="center"/>
          </w:tcPr>
          <w:p w14:paraId="5F756E7C" w14:textId="77777777" w:rsidR="00C1180C" w:rsidRPr="00F16FB0" w:rsidRDefault="00C1180C" w:rsidP="00C1180C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309" w:type="dxa"/>
            <w:vAlign w:val="center"/>
          </w:tcPr>
          <w:p w14:paraId="371C6663" w14:textId="77777777" w:rsidR="00C1180C" w:rsidRDefault="00C1180C" w:rsidP="00C1180C">
            <w:pPr>
              <w:jc w:val="center"/>
            </w:pPr>
            <w:r>
              <w:t>2 80</w:t>
            </w:r>
            <w:r w:rsidRPr="00B56456">
              <w:t>0,00</w:t>
            </w:r>
          </w:p>
        </w:tc>
        <w:tc>
          <w:tcPr>
            <w:tcW w:w="1250" w:type="dxa"/>
            <w:vAlign w:val="center"/>
          </w:tcPr>
          <w:p w14:paraId="5790A78D" w14:textId="77777777" w:rsidR="00C1180C" w:rsidRPr="00FF4F76" w:rsidRDefault="00C1180C" w:rsidP="00C1180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4456" w:type="dxa"/>
            <w:vAlign w:val="center"/>
          </w:tcPr>
          <w:p w14:paraId="63789FEA" w14:textId="77777777" w:rsidR="00C1180C" w:rsidRPr="00FF4F76" w:rsidRDefault="00C1180C" w:rsidP="00C1180C">
            <w:pPr>
              <w:rPr>
                <w:snapToGrid w:val="0"/>
              </w:rPr>
            </w:pPr>
            <w:r w:rsidRPr="000E20D9">
              <w:rPr>
                <w:snapToGrid w:val="0"/>
              </w:rPr>
              <w:t xml:space="preserve">Здійснено оплату </w:t>
            </w:r>
            <w:r w:rsidRPr="000E20D9">
              <w:t>за</w:t>
            </w:r>
            <w:r>
              <w:t xml:space="preserve"> </w:t>
            </w:r>
            <w:r w:rsidRPr="00B85E64">
              <w:t>постачання примірника та пакетів оновлення програми «M.E.Doc»</w:t>
            </w:r>
          </w:p>
        </w:tc>
      </w:tr>
      <w:tr w:rsidR="00C1180C" w:rsidRPr="009B10D3" w14:paraId="20757415" w14:textId="77777777" w:rsidTr="00C1180C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14:paraId="658AD466" w14:textId="77777777" w:rsidR="00C1180C" w:rsidRPr="009B10D3" w:rsidRDefault="00C1180C" w:rsidP="00C1180C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476" w:type="dxa"/>
            <w:vAlign w:val="center"/>
          </w:tcPr>
          <w:p w14:paraId="1A03494A" w14:textId="77777777" w:rsidR="00C1180C" w:rsidRPr="009B10D3" w:rsidRDefault="00C1180C" w:rsidP="00C1180C">
            <w:pPr>
              <w:jc w:val="center"/>
              <w:rPr>
                <w:snapToGrid w:val="0"/>
                <w:sz w:val="22"/>
                <w:szCs w:val="22"/>
                <w:highlight w:val="yellow"/>
              </w:rPr>
            </w:pPr>
            <w:r w:rsidRPr="009B10D3">
              <w:rPr>
                <w:color w:val="000000"/>
                <w:sz w:val="22"/>
                <w:szCs w:val="22"/>
              </w:rPr>
              <w:t>Створення фінансового забезпечення в сфері інформатизації та електронного урядування територіального центру</w:t>
            </w:r>
          </w:p>
        </w:tc>
        <w:tc>
          <w:tcPr>
            <w:tcW w:w="2442" w:type="dxa"/>
            <w:vAlign w:val="center"/>
          </w:tcPr>
          <w:p w14:paraId="0B1F5582" w14:textId="77777777" w:rsidR="00C1180C" w:rsidRPr="009B10D3" w:rsidRDefault="00C1180C" w:rsidP="00C1180C">
            <w:pPr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Територіальний центр соціального обслуговування (надання соціальних послуг) Ніжинської міської ради Чернігівської області</w:t>
            </w:r>
          </w:p>
          <w:p w14:paraId="4C20037D" w14:textId="77777777" w:rsidR="00C1180C" w:rsidRPr="009B10D3" w:rsidRDefault="00C1180C" w:rsidP="00C1180C">
            <w:pPr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(протягом 202</w:t>
            </w:r>
            <w:r>
              <w:rPr>
                <w:sz w:val="22"/>
                <w:szCs w:val="22"/>
              </w:rPr>
              <w:t>4</w:t>
            </w:r>
            <w:r w:rsidRPr="009B10D3">
              <w:rPr>
                <w:sz w:val="22"/>
                <w:szCs w:val="22"/>
              </w:rPr>
              <w:t xml:space="preserve"> року)</w:t>
            </w:r>
          </w:p>
        </w:tc>
        <w:tc>
          <w:tcPr>
            <w:tcW w:w="1214" w:type="dxa"/>
            <w:vAlign w:val="center"/>
          </w:tcPr>
          <w:p w14:paraId="0332B326" w14:textId="77777777" w:rsidR="00C1180C" w:rsidRPr="00495460" w:rsidRDefault="00C1180C" w:rsidP="00C1180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95460">
              <w:rPr>
                <w:sz w:val="24"/>
                <w:szCs w:val="24"/>
              </w:rPr>
              <w:t> 000,00</w:t>
            </w:r>
          </w:p>
        </w:tc>
        <w:tc>
          <w:tcPr>
            <w:tcW w:w="1257" w:type="dxa"/>
            <w:vAlign w:val="center"/>
          </w:tcPr>
          <w:p w14:paraId="4B0F5906" w14:textId="77777777" w:rsidR="00C1180C" w:rsidRPr="00495460" w:rsidRDefault="00C1180C" w:rsidP="00C1180C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309" w:type="dxa"/>
            <w:vAlign w:val="center"/>
          </w:tcPr>
          <w:p w14:paraId="26D71912" w14:textId="77777777" w:rsidR="00C1180C" w:rsidRDefault="00C1180C" w:rsidP="00C1180C">
            <w:pPr>
              <w:jc w:val="center"/>
            </w:pPr>
            <w:r>
              <w:t>2 248</w:t>
            </w:r>
            <w:r w:rsidRPr="00B56456">
              <w:t>,00</w:t>
            </w:r>
          </w:p>
        </w:tc>
        <w:tc>
          <w:tcPr>
            <w:tcW w:w="1250" w:type="dxa"/>
            <w:vAlign w:val="center"/>
          </w:tcPr>
          <w:p w14:paraId="24E98282" w14:textId="77777777" w:rsidR="00C1180C" w:rsidRPr="00495460" w:rsidRDefault="00C1180C" w:rsidP="00C1180C">
            <w:pPr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4456" w:type="dxa"/>
            <w:vAlign w:val="center"/>
          </w:tcPr>
          <w:p w14:paraId="2D408D32" w14:textId="77777777" w:rsidR="00C1180C" w:rsidRPr="001B391B" w:rsidRDefault="00C1180C" w:rsidP="00C1180C">
            <w:pPr>
              <w:rPr>
                <w:snapToGrid w:val="0"/>
                <w:highlight w:val="yellow"/>
              </w:rPr>
            </w:pPr>
            <w:r w:rsidRPr="00BC61C1">
              <w:rPr>
                <w:snapToGrid w:val="0"/>
              </w:rPr>
              <w:t xml:space="preserve">Здійснено оплату: за послуги з адміністрування та обслуговування програмного забезпечення; за послуги з формування 4 ключі ЄЦП. </w:t>
            </w:r>
          </w:p>
        </w:tc>
      </w:tr>
    </w:tbl>
    <w:p w14:paraId="54F316F4" w14:textId="77777777" w:rsidR="00C1180C" w:rsidRDefault="00C1180C" w:rsidP="00C1180C"/>
    <w:p w14:paraId="0CC479DE" w14:textId="77777777" w:rsidR="00C1180C" w:rsidRDefault="00C1180C" w:rsidP="00C1180C"/>
    <w:p w14:paraId="6883EA5A" w14:textId="77777777" w:rsidR="00C1180C" w:rsidRPr="001A7A87" w:rsidRDefault="00C1180C" w:rsidP="00C1180C">
      <w:pPr>
        <w:rPr>
          <w:sz w:val="28"/>
          <w:szCs w:val="28"/>
        </w:rPr>
      </w:pPr>
      <w:r w:rsidRPr="001B391B">
        <w:t xml:space="preserve">Начальник управління  соціального </w:t>
      </w:r>
      <w:r w:rsidRPr="001B391B">
        <w:br/>
        <w:t xml:space="preserve">захисту населення Ніжинської міської ради                                    __________                          </w:t>
      </w:r>
      <w:r>
        <w:t xml:space="preserve">               </w:t>
      </w:r>
      <w:r w:rsidRPr="001B391B">
        <w:t xml:space="preserve">     ___</w:t>
      </w:r>
      <w:r w:rsidRPr="00C1180C">
        <w:rPr>
          <w:u w:val="single"/>
        </w:rPr>
        <w:t>Оксана СМАГА</w:t>
      </w:r>
      <w:r w:rsidRPr="001B391B">
        <w:t>______</w:t>
      </w:r>
      <w:r w:rsidRPr="001B391B">
        <w:br/>
      </w:r>
      <w:r w:rsidRPr="001A7A87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1A7A8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1A7A87">
        <w:rPr>
          <w:sz w:val="28"/>
          <w:szCs w:val="28"/>
        </w:rPr>
        <w:t xml:space="preserve">       </w:t>
      </w:r>
      <w:r w:rsidRPr="00515ABB">
        <w:rPr>
          <w:sz w:val="20"/>
          <w:szCs w:val="20"/>
        </w:rPr>
        <w:t xml:space="preserve">(підпис)                                </w:t>
      </w:r>
      <w:r>
        <w:rPr>
          <w:sz w:val="20"/>
          <w:szCs w:val="20"/>
        </w:rPr>
        <w:t xml:space="preserve">                </w:t>
      </w:r>
      <w:r w:rsidRPr="00515ABB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</w:t>
      </w:r>
      <w:r w:rsidRPr="00515ABB">
        <w:rPr>
          <w:sz w:val="20"/>
          <w:szCs w:val="20"/>
        </w:rPr>
        <w:t xml:space="preserve">        (ініціали та прізвище)</w:t>
      </w:r>
    </w:p>
    <w:p w14:paraId="27C25B15" w14:textId="77777777" w:rsidR="00C1180C" w:rsidRPr="00820A4E" w:rsidRDefault="00C1180C" w:rsidP="00C1180C">
      <w:r w:rsidRPr="00820A4E">
        <w:t>Начальник відділу бухгалтерського</w:t>
      </w:r>
    </w:p>
    <w:p w14:paraId="662D0D0B" w14:textId="77777777" w:rsidR="00C1180C" w:rsidRPr="00C615CE" w:rsidRDefault="00C1180C" w:rsidP="00C1180C">
      <w:r w:rsidRPr="00820A4E">
        <w:t xml:space="preserve">обліку та звітності-головний бухгалтер               </w:t>
      </w:r>
      <w:r>
        <w:t xml:space="preserve">                  </w:t>
      </w:r>
      <w:r w:rsidRPr="00820A4E">
        <w:t xml:space="preserve">          __________                                    </w:t>
      </w:r>
      <w:r>
        <w:t xml:space="preserve">        </w:t>
      </w:r>
      <w:r w:rsidRPr="00820A4E">
        <w:t xml:space="preserve">   ____</w:t>
      </w:r>
      <w:r w:rsidRPr="00820A4E">
        <w:rPr>
          <w:u w:val="single"/>
        </w:rPr>
        <w:t>Олена МАЧАЧА</w:t>
      </w:r>
      <w:r w:rsidRPr="00820A4E">
        <w:t>______</w:t>
      </w:r>
      <w:r>
        <w:t xml:space="preserve"> </w:t>
      </w:r>
      <w:r>
        <w:br/>
      </w:r>
      <w:r w:rsidRPr="00BF7B77">
        <w:rPr>
          <w:sz w:val="20"/>
          <w:szCs w:val="20"/>
        </w:rPr>
        <w:t xml:space="preserve">                                                                                                                                         (підпис)                                                               </w:t>
      </w:r>
      <w:r>
        <w:rPr>
          <w:sz w:val="20"/>
          <w:szCs w:val="20"/>
        </w:rPr>
        <w:t xml:space="preserve">     </w:t>
      </w:r>
      <w:r w:rsidRPr="00BF7B77">
        <w:rPr>
          <w:sz w:val="20"/>
          <w:szCs w:val="20"/>
        </w:rPr>
        <w:t xml:space="preserve">     (ініціали та прізвище)       </w:t>
      </w:r>
    </w:p>
    <w:p w14:paraId="695A45B8" w14:textId="77777777" w:rsidR="006A49DF" w:rsidRDefault="006A49DF" w:rsidP="007B4B85">
      <w:pPr>
        <w:tabs>
          <w:tab w:val="left" w:pos="14325"/>
        </w:tabs>
        <w:sectPr w:rsidR="006A49DF" w:rsidSect="00273F7B">
          <w:pgSz w:w="16838" w:h="11906" w:orient="landscape"/>
          <w:pgMar w:top="426" w:right="962" w:bottom="426" w:left="1134" w:header="708" w:footer="708" w:gutter="0"/>
          <w:cols w:space="720"/>
          <w:docGrid w:linePitch="360"/>
        </w:sectPr>
      </w:pPr>
    </w:p>
    <w:p w14:paraId="4731A52B" w14:textId="77777777" w:rsidR="0029751A" w:rsidRDefault="0029751A" w:rsidP="007B4B85">
      <w:pPr>
        <w:tabs>
          <w:tab w:val="left" w:pos="14325"/>
        </w:tabs>
      </w:pPr>
    </w:p>
    <w:p w14:paraId="569A5017" w14:textId="77777777" w:rsidR="00C1180C" w:rsidRDefault="00C1180C" w:rsidP="007B4B85">
      <w:pPr>
        <w:tabs>
          <w:tab w:val="left" w:pos="14325"/>
        </w:tabs>
      </w:pPr>
    </w:p>
    <w:p w14:paraId="78FF6AA7" w14:textId="77777777" w:rsidR="00B83D19" w:rsidRPr="006A49DF" w:rsidRDefault="00B83D19" w:rsidP="00B83D19">
      <w:pPr>
        <w:jc w:val="right"/>
        <w:rPr>
          <w:i/>
          <w:sz w:val="20"/>
          <w:szCs w:val="20"/>
        </w:rPr>
      </w:pPr>
      <w:r w:rsidRPr="006A49DF">
        <w:rPr>
          <w:i/>
          <w:sz w:val="20"/>
          <w:szCs w:val="20"/>
        </w:rPr>
        <w:t>Додаток  4</w:t>
      </w:r>
    </w:p>
    <w:p w14:paraId="79AB82DF" w14:textId="77777777" w:rsidR="00B83D19" w:rsidRPr="00B83D19" w:rsidRDefault="00B83D19" w:rsidP="00B83D19">
      <w:pPr>
        <w:tabs>
          <w:tab w:val="left" w:pos="1560"/>
        </w:tabs>
        <w:jc w:val="right"/>
        <w:rPr>
          <w:sz w:val="20"/>
          <w:szCs w:val="20"/>
          <w:lang w:eastAsia="ar-SA"/>
        </w:rPr>
      </w:pPr>
      <w:r w:rsidRPr="00B83D19">
        <w:rPr>
          <w:sz w:val="20"/>
          <w:szCs w:val="20"/>
        </w:rPr>
        <w:t xml:space="preserve">до  Порядку розроблення </w:t>
      </w:r>
      <w:r w:rsidRPr="00B83D19">
        <w:rPr>
          <w:sz w:val="20"/>
          <w:szCs w:val="20"/>
          <w:lang w:eastAsia="ar-SA"/>
        </w:rPr>
        <w:t>місцевих/ регіональних</w:t>
      </w:r>
    </w:p>
    <w:p w14:paraId="43C8AF1B" w14:textId="77777777" w:rsidR="006A49DF" w:rsidRDefault="00B83D19" w:rsidP="00B83D19">
      <w:pPr>
        <w:tabs>
          <w:tab w:val="left" w:pos="1560"/>
        </w:tabs>
        <w:jc w:val="right"/>
        <w:rPr>
          <w:sz w:val="20"/>
          <w:szCs w:val="20"/>
        </w:rPr>
      </w:pPr>
      <w:r w:rsidRPr="00B83D19">
        <w:rPr>
          <w:sz w:val="20"/>
          <w:szCs w:val="20"/>
          <w:lang w:eastAsia="ar-SA"/>
        </w:rPr>
        <w:t xml:space="preserve">цільових </w:t>
      </w:r>
      <w:r w:rsidRPr="00B83D19">
        <w:rPr>
          <w:sz w:val="20"/>
          <w:szCs w:val="20"/>
        </w:rPr>
        <w:t>програм Ніжинської територіальної</w:t>
      </w:r>
      <w:r w:rsidR="006A49DF">
        <w:rPr>
          <w:sz w:val="20"/>
          <w:szCs w:val="20"/>
        </w:rPr>
        <w:t xml:space="preserve"> </w:t>
      </w:r>
      <w:r w:rsidRPr="00B83D19">
        <w:rPr>
          <w:sz w:val="20"/>
          <w:szCs w:val="20"/>
        </w:rPr>
        <w:t xml:space="preserve"> громади, </w:t>
      </w:r>
    </w:p>
    <w:p w14:paraId="04F26FA9" w14:textId="77777777" w:rsidR="00B83D19" w:rsidRPr="00B83D19" w:rsidRDefault="00B83D19" w:rsidP="00B83D19">
      <w:pPr>
        <w:tabs>
          <w:tab w:val="left" w:pos="1560"/>
        </w:tabs>
        <w:jc w:val="right"/>
        <w:rPr>
          <w:sz w:val="20"/>
          <w:szCs w:val="20"/>
        </w:rPr>
      </w:pPr>
      <w:r w:rsidRPr="00B83D19">
        <w:rPr>
          <w:sz w:val="20"/>
          <w:szCs w:val="20"/>
        </w:rPr>
        <w:t xml:space="preserve">затвердження, моніторингу та звітності про їх виконання </w:t>
      </w:r>
    </w:p>
    <w:p w14:paraId="63B2597E" w14:textId="77777777" w:rsidR="00B83D19" w:rsidRDefault="00B83D19" w:rsidP="00B83D19">
      <w:pPr>
        <w:tabs>
          <w:tab w:val="left" w:pos="12360"/>
        </w:tabs>
      </w:pPr>
    </w:p>
    <w:p w14:paraId="4C203254" w14:textId="77777777" w:rsidR="00B83D19" w:rsidRDefault="00B83D19" w:rsidP="00B83D19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 </w:t>
      </w:r>
      <w:r w:rsidR="00231D6F">
        <w:rPr>
          <w:rFonts w:ascii="Times New Roman" w:hAnsi="Times New Roman" w:cs="Times New Roman"/>
          <w:bCs w:val="0"/>
          <w:sz w:val="28"/>
          <w:szCs w:val="28"/>
        </w:rPr>
        <w:t>липня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2024р.</w:t>
      </w:r>
    </w:p>
    <w:p w14:paraId="0A37AE84" w14:textId="77777777" w:rsidR="00B83D19" w:rsidRPr="00B83D19" w:rsidRDefault="00B83D19" w:rsidP="00B83D19"/>
    <w:p w14:paraId="152EA3F2" w14:textId="77777777" w:rsidR="00B83D19" w:rsidRPr="004A4FBD" w:rsidRDefault="00B83D19" w:rsidP="00B83D19">
      <w:pPr>
        <w:jc w:val="center"/>
        <w:rPr>
          <w:color w:val="000000"/>
          <w:sz w:val="28"/>
          <w:szCs w:val="28"/>
        </w:rPr>
      </w:pPr>
      <w:r w:rsidRPr="004A4FBD">
        <w:rPr>
          <w:b/>
          <w:color w:val="000000"/>
          <w:sz w:val="28"/>
          <w:szCs w:val="28"/>
          <w:u w:val="single"/>
        </w:rPr>
        <w:t xml:space="preserve">Програма інформатизації </w:t>
      </w:r>
      <w:r w:rsidRPr="004A4FBD">
        <w:rPr>
          <w:b/>
          <w:sz w:val="28"/>
          <w:szCs w:val="28"/>
          <w:u w:val="single"/>
        </w:rPr>
        <w:t xml:space="preserve">Ніжинської  міської територіальної громади </w:t>
      </w:r>
      <w:r w:rsidRPr="004A4FBD">
        <w:rPr>
          <w:b/>
          <w:color w:val="000000"/>
          <w:sz w:val="28"/>
          <w:szCs w:val="28"/>
          <w:u w:val="single"/>
        </w:rPr>
        <w:t>на 2024-2026 роки,</w:t>
      </w:r>
    </w:p>
    <w:p w14:paraId="395431EA" w14:textId="77777777" w:rsidR="00B83D19" w:rsidRDefault="00B83D19" w:rsidP="00B83D19">
      <w:pPr>
        <w:jc w:val="center"/>
        <w:rPr>
          <w:noProof/>
          <w:sz w:val="28"/>
        </w:rPr>
      </w:pPr>
      <w:r w:rsidRPr="004A4FBD">
        <w:rPr>
          <w:color w:val="000000"/>
          <w:sz w:val="28"/>
          <w:szCs w:val="28"/>
        </w:rPr>
        <w:t xml:space="preserve">затверджена </w:t>
      </w:r>
      <w:r w:rsidRPr="004A4FBD">
        <w:rPr>
          <w:sz w:val="28"/>
          <w:szCs w:val="28"/>
        </w:rPr>
        <w:t xml:space="preserve">рішенням Ніжинської міської ради від 08.02.2024р. № </w:t>
      </w:r>
      <w:r w:rsidRPr="004A4FBD">
        <w:rPr>
          <w:noProof/>
          <w:sz w:val="28"/>
        </w:rPr>
        <w:t>94-36/2024</w:t>
      </w:r>
    </w:p>
    <w:p w14:paraId="6E0B9DEB" w14:textId="77777777" w:rsidR="00B83D19" w:rsidRPr="0048194C" w:rsidRDefault="00B83D19" w:rsidP="00B83D19">
      <w:pPr>
        <w:jc w:val="center"/>
        <w:rPr>
          <w:bCs/>
          <w:sz w:val="28"/>
          <w:szCs w:val="28"/>
        </w:rPr>
      </w:pPr>
    </w:p>
    <w:p w14:paraId="4EB63E40" w14:textId="77777777" w:rsidR="00B83D19" w:rsidRPr="0007369A" w:rsidRDefault="00B83D19" w:rsidP="00B83D19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14:paraId="407EFD15" w14:textId="77777777" w:rsidR="00B83D19" w:rsidRPr="0007369A" w:rsidRDefault="00B83D19" w:rsidP="00B83D19"/>
    <w:tbl>
      <w:tblPr>
        <w:tblW w:w="108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5"/>
        <w:gridCol w:w="1078"/>
        <w:gridCol w:w="120"/>
        <w:gridCol w:w="8950"/>
      </w:tblGrid>
      <w:tr w:rsidR="00B83D19" w:rsidRPr="0007369A" w14:paraId="38F281D0" w14:textId="77777777" w:rsidTr="00B83D19">
        <w:trPr>
          <w:cantSplit/>
          <w:trHeight w:val="319"/>
        </w:trPr>
        <w:tc>
          <w:tcPr>
            <w:tcW w:w="675" w:type="dxa"/>
          </w:tcPr>
          <w:p w14:paraId="62BFF4AE" w14:textId="77777777" w:rsidR="00B83D19" w:rsidRPr="0007369A" w:rsidRDefault="00B83D19" w:rsidP="00F13E11">
            <w:pPr>
              <w:rPr>
                <w:snapToGrid w:val="0"/>
              </w:rPr>
            </w:pPr>
            <w:r>
              <w:rPr>
                <w:snapToGrid w:val="0"/>
              </w:rPr>
              <w:t xml:space="preserve">  </w:t>
            </w:r>
            <w:r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14:paraId="791AA02F" w14:textId="77777777" w:rsidR="00B83D19" w:rsidRPr="00231D6F" w:rsidRDefault="00B83D19" w:rsidP="00B83D19">
            <w:pPr>
              <w:jc w:val="center"/>
              <w:rPr>
                <w:b/>
                <w:snapToGrid w:val="0"/>
              </w:rPr>
            </w:pPr>
            <w:r w:rsidRPr="00231D6F">
              <w:rPr>
                <w:b/>
                <w:snapToGrid w:val="0"/>
                <w:sz w:val="28"/>
                <w:szCs w:val="28"/>
              </w:rPr>
              <w:t>3117520</w:t>
            </w:r>
            <w:r w:rsidRPr="00231D6F">
              <w:rPr>
                <w:b/>
                <w:snapToGrid w:val="0"/>
              </w:rPr>
              <w:t xml:space="preserve"> </w:t>
            </w:r>
          </w:p>
        </w:tc>
        <w:tc>
          <w:tcPr>
            <w:tcW w:w="120" w:type="dxa"/>
          </w:tcPr>
          <w:p w14:paraId="0D801746" w14:textId="77777777" w:rsidR="00B83D19" w:rsidRPr="003241A4" w:rsidRDefault="00B83D19" w:rsidP="00B83D19">
            <w:pPr>
              <w:pStyle w:val="af2"/>
              <w:numPr>
                <w:ilvl w:val="0"/>
                <w:numId w:val="12"/>
              </w:numPr>
              <w:suppressAutoHyphens w:val="0"/>
              <w:jc w:val="right"/>
              <w:rPr>
                <w:snapToGrid w:val="0"/>
              </w:rPr>
            </w:pPr>
          </w:p>
        </w:tc>
        <w:tc>
          <w:tcPr>
            <w:tcW w:w="8950" w:type="dxa"/>
          </w:tcPr>
          <w:p w14:paraId="06099700" w14:textId="77777777" w:rsidR="00B83D19" w:rsidRPr="003241A4" w:rsidRDefault="00B83D19" w:rsidP="00F13E11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Реалізація Національної програми інформатизації</w:t>
            </w:r>
          </w:p>
        </w:tc>
      </w:tr>
      <w:tr w:rsidR="00B83D19" w:rsidRPr="0007369A" w14:paraId="4F6A9039" w14:textId="77777777" w:rsidTr="00B83D19">
        <w:trPr>
          <w:cantSplit/>
          <w:trHeight w:val="319"/>
        </w:trPr>
        <w:tc>
          <w:tcPr>
            <w:tcW w:w="675" w:type="dxa"/>
          </w:tcPr>
          <w:p w14:paraId="4A6AE5D9" w14:textId="77777777" w:rsidR="00B83D19" w:rsidRPr="0007369A" w:rsidRDefault="00B83D19" w:rsidP="00F13E11">
            <w:pPr>
              <w:rPr>
                <w:snapToGrid w:val="0"/>
              </w:rPr>
            </w:pPr>
          </w:p>
        </w:tc>
        <w:tc>
          <w:tcPr>
            <w:tcW w:w="1078" w:type="dxa"/>
          </w:tcPr>
          <w:p w14:paraId="02009525" w14:textId="77777777" w:rsidR="00B83D19" w:rsidRPr="00D429BA" w:rsidRDefault="00B83D19" w:rsidP="00F13E11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120" w:type="dxa"/>
          </w:tcPr>
          <w:p w14:paraId="6B6661B7" w14:textId="77777777" w:rsidR="00B83D19" w:rsidRPr="0007369A" w:rsidRDefault="00B83D19" w:rsidP="00F13E11">
            <w:pPr>
              <w:jc w:val="right"/>
              <w:rPr>
                <w:snapToGrid w:val="0"/>
              </w:rPr>
            </w:pPr>
          </w:p>
        </w:tc>
        <w:tc>
          <w:tcPr>
            <w:tcW w:w="8950" w:type="dxa"/>
          </w:tcPr>
          <w:p w14:paraId="51BF88F1" w14:textId="77777777" w:rsidR="00B83D19" w:rsidRDefault="00B83D19" w:rsidP="00F13E11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                 </w:t>
            </w: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14:paraId="3BF55FD7" w14:textId="77777777" w:rsidR="00B83D19" w:rsidRPr="0007369A" w:rsidRDefault="00B83D19" w:rsidP="00F13E11">
            <w:pPr>
              <w:jc w:val="center"/>
              <w:rPr>
                <w:snapToGrid w:val="0"/>
              </w:rPr>
            </w:pPr>
          </w:p>
        </w:tc>
      </w:tr>
    </w:tbl>
    <w:p w14:paraId="462BC1BC" w14:textId="77777777" w:rsidR="00B83D19" w:rsidRDefault="00B83D19" w:rsidP="00B83D19">
      <w:pPr>
        <w:pStyle w:val="23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Pr="0007369A">
        <w:rPr>
          <w:snapToGrid w:val="0"/>
        </w:rPr>
        <w:t>2.  Аналіз виконання за видатками в цілому за програмою:                                                                                                                           гривень</w:t>
      </w:r>
    </w:p>
    <w:p w14:paraId="17B419C6" w14:textId="77777777" w:rsidR="00B83D19" w:rsidRPr="0007369A" w:rsidRDefault="00B83D19" w:rsidP="00B83D19">
      <w:pPr>
        <w:pStyle w:val="23"/>
        <w:spacing w:after="0" w:line="240" w:lineRule="auto"/>
        <w:ind w:left="0"/>
        <w:jc w:val="both"/>
      </w:pPr>
    </w:p>
    <w:tbl>
      <w:tblPr>
        <w:tblW w:w="1483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8"/>
        <w:gridCol w:w="1276"/>
        <w:gridCol w:w="1340"/>
        <w:gridCol w:w="1134"/>
        <w:gridCol w:w="1275"/>
        <w:gridCol w:w="1418"/>
        <w:gridCol w:w="1134"/>
        <w:gridCol w:w="1134"/>
        <w:gridCol w:w="1559"/>
        <w:gridCol w:w="3305"/>
      </w:tblGrid>
      <w:tr w:rsidR="00B83D19" w:rsidRPr="00454271" w14:paraId="03CC64FA" w14:textId="77777777" w:rsidTr="00B83D19">
        <w:trPr>
          <w:cantSplit/>
          <w:trHeight w:val="205"/>
          <w:jc w:val="center"/>
        </w:trPr>
        <w:tc>
          <w:tcPr>
            <w:tcW w:w="3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D778D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04605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B19F1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EA38" w14:textId="77777777" w:rsidR="00B83D19" w:rsidRPr="00601688" w:rsidRDefault="00B83D19" w:rsidP="00F13E11">
            <w:pPr>
              <w:jc w:val="center"/>
              <w:rPr>
                <w:rStyle w:val="spelle"/>
                <w:snapToGrid w:val="0"/>
              </w:rPr>
            </w:pPr>
            <w:r w:rsidRPr="00601688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B83D19" w:rsidRPr="001D3276" w14:paraId="3F8EEE46" w14:textId="77777777" w:rsidTr="00B83D19">
        <w:trPr>
          <w:cantSplit/>
          <w:trHeight w:val="480"/>
          <w:jc w:val="center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A7D65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97CD5" w14:textId="77777777" w:rsidR="00B83D19" w:rsidRPr="00601688" w:rsidRDefault="00B83D19" w:rsidP="00F13E11">
            <w:pPr>
              <w:pStyle w:val="2"/>
              <w:jc w:val="center"/>
              <w:rPr>
                <w:sz w:val="24"/>
                <w:szCs w:val="24"/>
              </w:rPr>
            </w:pPr>
            <w:r w:rsidRPr="00601688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6DBDC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D50BA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EC630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загальний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5F860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66C04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AB9EE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загальний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BCF8D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</w:p>
          <w:p w14:paraId="73864A3B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фонд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BCF0" w14:textId="77777777" w:rsidR="00B83D19" w:rsidRPr="00601688" w:rsidRDefault="00B83D19" w:rsidP="00F13E11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B83D19" w:rsidRPr="001D3276" w14:paraId="138B02F2" w14:textId="77777777" w:rsidTr="00B83D19">
        <w:trPr>
          <w:cantSplit/>
          <w:trHeight w:val="205"/>
          <w:jc w:val="center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7B7EA" w14:textId="77777777" w:rsidR="00B83D19" w:rsidRPr="001D3276" w:rsidRDefault="00B83D19" w:rsidP="00F13E11">
            <w:pPr>
              <w:jc w:val="center"/>
              <w:rPr>
                <w:rStyle w:val="spelle"/>
                <w:snapToGrid w:val="0"/>
              </w:rPr>
            </w:pPr>
            <w:r w:rsidRPr="001D3276">
              <w:t>92</w:t>
            </w:r>
            <w:r w:rsidR="005C6B11">
              <w:t xml:space="preserve"> </w:t>
            </w:r>
            <w:r w:rsidRPr="001D3276">
              <w:t>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77D99" w14:textId="77777777" w:rsidR="00B83D19" w:rsidRPr="001D3276" w:rsidRDefault="00B83D19" w:rsidP="00F13E11">
            <w:pPr>
              <w:pStyle w:val="2"/>
              <w:jc w:val="center"/>
              <w:rPr>
                <w:sz w:val="24"/>
                <w:szCs w:val="24"/>
              </w:rPr>
            </w:pPr>
            <w:r w:rsidRPr="001D3276">
              <w:rPr>
                <w:sz w:val="24"/>
                <w:szCs w:val="24"/>
              </w:rPr>
              <w:t>92</w:t>
            </w:r>
            <w:r w:rsidR="005C6B11">
              <w:rPr>
                <w:sz w:val="24"/>
                <w:szCs w:val="24"/>
              </w:rPr>
              <w:t xml:space="preserve"> </w:t>
            </w:r>
            <w:r w:rsidRPr="001D3276">
              <w:rPr>
                <w:sz w:val="24"/>
                <w:szCs w:val="24"/>
              </w:rPr>
              <w:t>000,00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A3E83" w14:textId="77777777" w:rsidR="00B83D19" w:rsidRPr="001D3276" w:rsidRDefault="00B83D19" w:rsidP="00F13E11">
            <w:pPr>
              <w:jc w:val="center"/>
              <w:rPr>
                <w:rStyle w:val="grame"/>
                <w:snapToGrid w:val="0"/>
              </w:rPr>
            </w:pPr>
            <w:r w:rsidRPr="001D3276"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CD897" w14:textId="77777777" w:rsidR="00B83D19" w:rsidRPr="001D3276" w:rsidRDefault="005C6B11" w:rsidP="005C6B11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3 000</w:t>
            </w:r>
            <w:r w:rsidR="00B83D19" w:rsidRPr="001D3276">
              <w:rPr>
                <w:rStyle w:val="spelle"/>
                <w:snapToGrid w:val="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E111D" w14:textId="77777777" w:rsidR="00B83D19" w:rsidRPr="001D3276" w:rsidRDefault="005C6B11" w:rsidP="00F13E11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3 00</w:t>
            </w:r>
            <w:r w:rsidR="00B83D19" w:rsidRPr="001D3276">
              <w:rPr>
                <w:rStyle w:val="spelle"/>
                <w:snapToGrid w:val="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373E8" w14:textId="77777777" w:rsidR="00B83D19" w:rsidRPr="001D3276" w:rsidRDefault="00B83D19" w:rsidP="00F13E11">
            <w:pPr>
              <w:jc w:val="center"/>
              <w:rPr>
                <w:rStyle w:val="grame"/>
                <w:snapToGrid w:val="0"/>
              </w:rPr>
            </w:pPr>
            <w:r w:rsidRPr="001D3276"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2541D" w14:textId="77777777" w:rsidR="00B83D19" w:rsidRPr="001D3276" w:rsidRDefault="005C6B11" w:rsidP="00F13E11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 xml:space="preserve">-89 </w:t>
            </w:r>
            <w:r w:rsidR="00B83D19" w:rsidRPr="001D3276">
              <w:rPr>
                <w:rStyle w:val="spelle"/>
                <w:snapToGrid w:val="0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1A54A" w14:textId="77777777" w:rsidR="00B83D19" w:rsidRPr="001D3276" w:rsidRDefault="005C6B11" w:rsidP="005C6B11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 xml:space="preserve">-89 </w:t>
            </w:r>
            <w:r w:rsidR="00B83D19" w:rsidRPr="001D3276">
              <w:rPr>
                <w:rStyle w:val="spelle"/>
                <w:snapToGrid w:val="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EF008" w14:textId="77777777" w:rsidR="00B83D19" w:rsidRPr="001D3276" w:rsidRDefault="00B83D19" w:rsidP="00F13E11">
            <w:pPr>
              <w:jc w:val="center"/>
              <w:rPr>
                <w:rStyle w:val="grame"/>
                <w:snapToGrid w:val="0"/>
              </w:rPr>
            </w:pPr>
            <w:r w:rsidRPr="001D3276">
              <w:t>0,00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4F2E" w14:textId="77777777" w:rsidR="005C6B11" w:rsidRPr="001C2D4D" w:rsidRDefault="005C6B11" w:rsidP="005C6B11">
            <w:pPr>
              <w:jc w:val="center"/>
            </w:pPr>
            <w:r w:rsidRPr="001C2D4D">
              <w:t>Заплановано використання залишку коштів в наступних кварталах відповідно до затвердженого  розпису бюджетних асигнувань</w:t>
            </w:r>
          </w:p>
          <w:p w14:paraId="42495D3F" w14:textId="77777777" w:rsidR="00B83D19" w:rsidRPr="001D3276" w:rsidRDefault="00B83D19" w:rsidP="00F13E11">
            <w:pPr>
              <w:jc w:val="center"/>
              <w:rPr>
                <w:rStyle w:val="grame"/>
                <w:snapToGrid w:val="0"/>
                <w:color w:val="FF0000"/>
              </w:rPr>
            </w:pPr>
          </w:p>
        </w:tc>
      </w:tr>
    </w:tbl>
    <w:p w14:paraId="56FCB536" w14:textId="77777777" w:rsidR="00B83D19" w:rsidRPr="001D3276" w:rsidRDefault="00B83D19" w:rsidP="00B83D19"/>
    <w:p w14:paraId="37C0B468" w14:textId="77777777" w:rsidR="00B83D19" w:rsidRDefault="00B83D19" w:rsidP="00B83D1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14:paraId="76D5C0CF" w14:textId="77777777" w:rsidR="00B83D19" w:rsidRDefault="00B83D19" w:rsidP="00B83D19">
      <w:r>
        <w:t xml:space="preserve">   </w:t>
      </w:r>
    </w:p>
    <w:tbl>
      <w:tblPr>
        <w:tblpPr w:leftFromText="180" w:rightFromText="180" w:vertAnchor="text" w:horzAnchor="margin" w:tblpY="-62"/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3119"/>
        <w:gridCol w:w="1843"/>
        <w:gridCol w:w="1559"/>
        <w:gridCol w:w="1701"/>
        <w:gridCol w:w="1559"/>
        <w:gridCol w:w="1807"/>
        <w:gridCol w:w="2446"/>
      </w:tblGrid>
      <w:tr w:rsidR="00B83D19" w:rsidRPr="00DD27CD" w14:paraId="5FEB6DED" w14:textId="77777777" w:rsidTr="00B83D19">
        <w:trPr>
          <w:cantSplit/>
          <w:trHeight w:val="1350"/>
        </w:trPr>
        <w:tc>
          <w:tcPr>
            <w:tcW w:w="597" w:type="dxa"/>
            <w:vAlign w:val="center"/>
          </w:tcPr>
          <w:p w14:paraId="0152CCE6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lastRenderedPageBreak/>
              <w:t>№</w:t>
            </w:r>
          </w:p>
          <w:p w14:paraId="608B453B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</w:t>
            </w:r>
            <w:r w:rsidRPr="00601688">
              <w:rPr>
                <w:snapToGrid w:val="0"/>
              </w:rPr>
              <w:t>/</w:t>
            </w:r>
            <w:r w:rsidRPr="00601688">
              <w:rPr>
                <w:rStyle w:val="grame"/>
                <w:snapToGrid w:val="0"/>
              </w:rPr>
              <w:t>п</w:t>
            </w:r>
          </w:p>
          <w:p w14:paraId="59EBD2AF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</w:p>
        </w:tc>
        <w:tc>
          <w:tcPr>
            <w:tcW w:w="3119" w:type="dxa"/>
            <w:vAlign w:val="center"/>
          </w:tcPr>
          <w:p w14:paraId="46FE583E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Завдання/ напрямки/ заходи</w:t>
            </w:r>
          </w:p>
          <w:p w14:paraId="268C261B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14:paraId="699E9CA4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</w:rPr>
              <w:t>Відповідальний виконавець</w:t>
            </w:r>
            <w:r w:rsidRPr="00601688">
              <w:rPr>
                <w:snapToGrid w:val="0"/>
              </w:rPr>
              <w:t xml:space="preserve"> </w:t>
            </w:r>
          </w:p>
          <w:p w14:paraId="04EC40AF" w14:textId="77777777" w:rsidR="00B83D19" w:rsidRPr="00601688" w:rsidRDefault="00B83D19" w:rsidP="00F13E11">
            <w:pPr>
              <w:pStyle w:val="a7"/>
              <w:jc w:val="center"/>
              <w:rPr>
                <w:sz w:val="24"/>
                <w:szCs w:val="24"/>
              </w:rPr>
            </w:pPr>
          </w:p>
          <w:p w14:paraId="767A2BC6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gridSpan w:val="2"/>
          </w:tcPr>
          <w:p w14:paraId="47EE3F98" w14:textId="77777777" w:rsidR="00B83D19" w:rsidRPr="00601688" w:rsidRDefault="00B83D19" w:rsidP="005C6B11">
            <w:pPr>
              <w:jc w:val="center"/>
            </w:pPr>
            <w:r w:rsidRPr="00601688">
              <w:t>Планові обсяги фінансування, грн.</w:t>
            </w:r>
          </w:p>
        </w:tc>
        <w:tc>
          <w:tcPr>
            <w:tcW w:w="3366" w:type="dxa"/>
            <w:gridSpan w:val="2"/>
          </w:tcPr>
          <w:p w14:paraId="1A0A7D04" w14:textId="77777777" w:rsidR="00B83D19" w:rsidRPr="00601688" w:rsidRDefault="00B83D19" w:rsidP="005C6B11">
            <w:pPr>
              <w:jc w:val="center"/>
            </w:pPr>
            <w:r w:rsidRPr="00601688">
              <w:t>Фактичні обсяги фінансування, грн.</w:t>
            </w:r>
          </w:p>
        </w:tc>
        <w:tc>
          <w:tcPr>
            <w:tcW w:w="2446" w:type="dxa"/>
            <w:vAlign w:val="center"/>
          </w:tcPr>
          <w:p w14:paraId="1F6AD148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  <w:r w:rsidRPr="00601688">
              <w:t xml:space="preserve">Стан </w:t>
            </w:r>
            <w:r w:rsidRPr="00601688">
              <w:rPr>
                <w:rStyle w:val="spelle"/>
              </w:rPr>
              <w:t>виконання</w:t>
            </w:r>
            <w:r w:rsidRPr="00601688">
              <w:t xml:space="preserve"> завдань (</w:t>
            </w:r>
            <w:r w:rsidRPr="00601688">
              <w:rPr>
                <w:rStyle w:val="spelle"/>
              </w:rPr>
              <w:t>результативні</w:t>
            </w:r>
            <w:r w:rsidRPr="00601688">
              <w:t xml:space="preserve"> </w:t>
            </w:r>
            <w:r w:rsidRPr="00601688">
              <w:rPr>
                <w:rStyle w:val="spelle"/>
              </w:rPr>
              <w:t>показники</w:t>
            </w:r>
            <w:r w:rsidRPr="00601688">
              <w:t xml:space="preserve"> </w:t>
            </w:r>
            <w:r w:rsidRPr="00601688">
              <w:rPr>
                <w:rStyle w:val="spelle"/>
              </w:rPr>
              <w:t>виконання</w:t>
            </w:r>
            <w:r w:rsidRPr="00601688">
              <w:t xml:space="preserve"> </w:t>
            </w:r>
            <w:r w:rsidRPr="00601688">
              <w:rPr>
                <w:rStyle w:val="spelle"/>
              </w:rPr>
              <w:t>програми</w:t>
            </w:r>
            <w:r w:rsidRPr="00601688">
              <w:t>)</w:t>
            </w:r>
          </w:p>
        </w:tc>
      </w:tr>
      <w:tr w:rsidR="00B83D19" w:rsidRPr="00DD27CD" w14:paraId="159EBAB3" w14:textId="77777777" w:rsidTr="00B83D19">
        <w:trPr>
          <w:cantSplit/>
          <w:trHeight w:val="480"/>
        </w:trPr>
        <w:tc>
          <w:tcPr>
            <w:tcW w:w="597" w:type="dxa"/>
            <w:vAlign w:val="center"/>
          </w:tcPr>
          <w:p w14:paraId="65E514D5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</w:p>
        </w:tc>
        <w:tc>
          <w:tcPr>
            <w:tcW w:w="3119" w:type="dxa"/>
            <w:vAlign w:val="center"/>
          </w:tcPr>
          <w:p w14:paraId="205D1343" w14:textId="77777777" w:rsidR="00B83D19" w:rsidRPr="00601688" w:rsidRDefault="00B83D19" w:rsidP="00F13E11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843" w:type="dxa"/>
            <w:vAlign w:val="center"/>
          </w:tcPr>
          <w:p w14:paraId="2DB8A9B0" w14:textId="77777777" w:rsidR="00B83D19" w:rsidRPr="00601688" w:rsidRDefault="00B83D19" w:rsidP="00F13E11">
            <w:pPr>
              <w:jc w:val="center"/>
              <w:rPr>
                <w:rStyle w:val="spelle"/>
              </w:rPr>
            </w:pPr>
          </w:p>
        </w:tc>
        <w:tc>
          <w:tcPr>
            <w:tcW w:w="1559" w:type="dxa"/>
          </w:tcPr>
          <w:p w14:paraId="20528F32" w14:textId="77777777" w:rsidR="00B83D19" w:rsidRPr="00601688" w:rsidRDefault="00B83D19" w:rsidP="00F13E11">
            <w:pPr>
              <w:jc w:val="center"/>
            </w:pPr>
            <w:r w:rsidRPr="00601688">
              <w:t xml:space="preserve">Загальний фонд </w:t>
            </w:r>
          </w:p>
        </w:tc>
        <w:tc>
          <w:tcPr>
            <w:tcW w:w="1701" w:type="dxa"/>
          </w:tcPr>
          <w:p w14:paraId="1A4C24DE" w14:textId="77777777" w:rsidR="00B83D19" w:rsidRPr="00601688" w:rsidRDefault="00B83D19" w:rsidP="00F13E11">
            <w:pPr>
              <w:jc w:val="center"/>
            </w:pPr>
            <w:r w:rsidRPr="00601688">
              <w:t>Спеціальний фонд</w:t>
            </w:r>
          </w:p>
        </w:tc>
        <w:tc>
          <w:tcPr>
            <w:tcW w:w="1559" w:type="dxa"/>
          </w:tcPr>
          <w:p w14:paraId="762F18DC" w14:textId="77777777" w:rsidR="00B83D19" w:rsidRPr="00601688" w:rsidRDefault="00B83D19" w:rsidP="00F13E11">
            <w:pPr>
              <w:jc w:val="center"/>
            </w:pPr>
            <w:r w:rsidRPr="00601688">
              <w:t>Загальний фонд</w:t>
            </w:r>
          </w:p>
        </w:tc>
        <w:tc>
          <w:tcPr>
            <w:tcW w:w="1807" w:type="dxa"/>
          </w:tcPr>
          <w:p w14:paraId="07D9A351" w14:textId="77777777" w:rsidR="00B83D19" w:rsidRPr="00601688" w:rsidRDefault="00B83D19" w:rsidP="00F13E11">
            <w:pPr>
              <w:jc w:val="center"/>
            </w:pPr>
            <w:r w:rsidRPr="00601688">
              <w:t>Спеціальний фонд</w:t>
            </w:r>
          </w:p>
        </w:tc>
        <w:tc>
          <w:tcPr>
            <w:tcW w:w="2446" w:type="dxa"/>
            <w:vAlign w:val="center"/>
          </w:tcPr>
          <w:p w14:paraId="435B0369" w14:textId="77777777" w:rsidR="00B83D19" w:rsidRPr="00601688" w:rsidRDefault="00B83D19" w:rsidP="00F13E11">
            <w:pPr>
              <w:jc w:val="center"/>
            </w:pPr>
          </w:p>
        </w:tc>
      </w:tr>
      <w:tr w:rsidR="00B83D19" w:rsidRPr="00375A32" w14:paraId="0335349C" w14:textId="77777777" w:rsidTr="00B83D19">
        <w:trPr>
          <w:cantSplit/>
          <w:trHeight w:val="1310"/>
        </w:trPr>
        <w:tc>
          <w:tcPr>
            <w:tcW w:w="597" w:type="dxa"/>
            <w:vAlign w:val="center"/>
          </w:tcPr>
          <w:p w14:paraId="056D198E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</w:p>
          <w:p w14:paraId="457A1CB9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1</w:t>
            </w:r>
          </w:p>
          <w:p w14:paraId="78ACD1A0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</w:p>
        </w:tc>
        <w:tc>
          <w:tcPr>
            <w:tcW w:w="3119" w:type="dxa"/>
            <w:vAlign w:val="center"/>
          </w:tcPr>
          <w:p w14:paraId="18F2E0F6" w14:textId="77777777" w:rsidR="00B83D19" w:rsidRPr="00601688" w:rsidRDefault="00B83D19" w:rsidP="00F13E11">
            <w:r w:rsidRPr="00601688">
              <w:t xml:space="preserve">Технічне забезпечення процесів інформатизації </w:t>
            </w:r>
          </w:p>
        </w:tc>
        <w:tc>
          <w:tcPr>
            <w:tcW w:w="1843" w:type="dxa"/>
            <w:vMerge w:val="restart"/>
            <w:vAlign w:val="center"/>
          </w:tcPr>
          <w:p w14:paraId="38ACFE55" w14:textId="77777777" w:rsidR="00B83D19" w:rsidRPr="00601688" w:rsidRDefault="00B83D19" w:rsidP="00F13E11">
            <w:pPr>
              <w:snapToGrid w:val="0"/>
              <w:jc w:val="center"/>
              <w:rPr>
                <w:rStyle w:val="spelle"/>
              </w:rPr>
            </w:pPr>
            <w:r w:rsidRPr="00601688">
              <w:t>Управління комунального майна та земельних відносин Ніжинської міської ради</w:t>
            </w:r>
          </w:p>
        </w:tc>
        <w:tc>
          <w:tcPr>
            <w:tcW w:w="1559" w:type="dxa"/>
          </w:tcPr>
          <w:p w14:paraId="5FA5C8DC" w14:textId="77777777" w:rsidR="00B83D19" w:rsidRPr="00601688" w:rsidRDefault="00B83D19" w:rsidP="00F13E11">
            <w:pPr>
              <w:jc w:val="center"/>
            </w:pPr>
            <w:r w:rsidRPr="00601688">
              <w:t>37</w:t>
            </w:r>
            <w:r w:rsidR="005C6B11">
              <w:t xml:space="preserve"> </w:t>
            </w:r>
            <w:r w:rsidRPr="00601688">
              <w:t>000,00</w:t>
            </w:r>
          </w:p>
        </w:tc>
        <w:tc>
          <w:tcPr>
            <w:tcW w:w="1701" w:type="dxa"/>
          </w:tcPr>
          <w:p w14:paraId="761792C9" w14:textId="77777777" w:rsidR="00B83D19" w:rsidRPr="00601688" w:rsidRDefault="00B83D19" w:rsidP="00F13E11">
            <w:pPr>
              <w:jc w:val="center"/>
            </w:pPr>
            <w:r w:rsidRPr="00601688">
              <w:t>0,00</w:t>
            </w:r>
          </w:p>
        </w:tc>
        <w:tc>
          <w:tcPr>
            <w:tcW w:w="1559" w:type="dxa"/>
          </w:tcPr>
          <w:p w14:paraId="01671452" w14:textId="77777777" w:rsidR="00B83D19" w:rsidRPr="00601688" w:rsidRDefault="00B83D19" w:rsidP="00F13E11">
            <w:pPr>
              <w:jc w:val="center"/>
            </w:pPr>
            <w:r w:rsidRPr="00601688">
              <w:t>0,00</w:t>
            </w:r>
          </w:p>
        </w:tc>
        <w:tc>
          <w:tcPr>
            <w:tcW w:w="1807" w:type="dxa"/>
          </w:tcPr>
          <w:p w14:paraId="6A834575" w14:textId="77777777" w:rsidR="00B83D19" w:rsidRPr="00601688" w:rsidRDefault="00B83D19" w:rsidP="00F13E11">
            <w:pPr>
              <w:jc w:val="center"/>
            </w:pPr>
            <w:r w:rsidRPr="00601688">
              <w:t>0,00</w:t>
            </w:r>
          </w:p>
        </w:tc>
        <w:tc>
          <w:tcPr>
            <w:tcW w:w="2446" w:type="dxa"/>
            <w:vAlign w:val="center"/>
          </w:tcPr>
          <w:p w14:paraId="490C9822" w14:textId="77777777" w:rsidR="00B83D19" w:rsidRPr="00601688" w:rsidRDefault="00B83D19" w:rsidP="00F13E11">
            <w:pPr>
              <w:jc w:val="center"/>
            </w:pPr>
          </w:p>
        </w:tc>
      </w:tr>
      <w:tr w:rsidR="00B83D19" w:rsidRPr="00375A32" w14:paraId="61D0A31C" w14:textId="77777777" w:rsidTr="00B83D19">
        <w:trPr>
          <w:cantSplit/>
          <w:trHeight w:val="1130"/>
        </w:trPr>
        <w:tc>
          <w:tcPr>
            <w:tcW w:w="597" w:type="dxa"/>
            <w:vAlign w:val="center"/>
          </w:tcPr>
          <w:p w14:paraId="2B2FF97F" w14:textId="77777777" w:rsidR="00B83D19" w:rsidRPr="00601688" w:rsidRDefault="00B83D19" w:rsidP="00F13E1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2</w:t>
            </w:r>
          </w:p>
        </w:tc>
        <w:tc>
          <w:tcPr>
            <w:tcW w:w="3119" w:type="dxa"/>
          </w:tcPr>
          <w:p w14:paraId="6A835926" w14:textId="77777777" w:rsidR="00B83D19" w:rsidRPr="00601688" w:rsidRDefault="00B83D19" w:rsidP="00F13E11"/>
          <w:p w14:paraId="4BFFF9BF" w14:textId="77777777" w:rsidR="00B83D19" w:rsidRPr="00601688" w:rsidRDefault="00B83D19" w:rsidP="00B83D19">
            <w:r w:rsidRPr="00601688">
              <w:t xml:space="preserve">Забезпечення стабільного функціонування та подальшого розвитку телекомунікаційного середовища </w:t>
            </w:r>
          </w:p>
        </w:tc>
        <w:tc>
          <w:tcPr>
            <w:tcW w:w="1843" w:type="dxa"/>
            <w:vMerge/>
            <w:vAlign w:val="center"/>
          </w:tcPr>
          <w:p w14:paraId="361CE04A" w14:textId="77777777" w:rsidR="00B83D19" w:rsidRPr="00601688" w:rsidRDefault="00B83D19" w:rsidP="00F13E11">
            <w:pPr>
              <w:snapToGrid w:val="0"/>
              <w:jc w:val="center"/>
            </w:pPr>
          </w:p>
        </w:tc>
        <w:tc>
          <w:tcPr>
            <w:tcW w:w="1559" w:type="dxa"/>
          </w:tcPr>
          <w:p w14:paraId="0CD550CD" w14:textId="77777777" w:rsidR="00B83D19" w:rsidRPr="00601688" w:rsidRDefault="00B83D19" w:rsidP="00F13E11">
            <w:pPr>
              <w:jc w:val="center"/>
            </w:pPr>
            <w:r w:rsidRPr="00601688">
              <w:t>55</w:t>
            </w:r>
            <w:r w:rsidR="005C6B11">
              <w:t xml:space="preserve"> </w:t>
            </w:r>
            <w:r w:rsidRPr="00601688">
              <w:t>000,00</w:t>
            </w:r>
          </w:p>
        </w:tc>
        <w:tc>
          <w:tcPr>
            <w:tcW w:w="1701" w:type="dxa"/>
          </w:tcPr>
          <w:p w14:paraId="6E897ABF" w14:textId="77777777" w:rsidR="00B83D19" w:rsidRPr="00601688" w:rsidRDefault="005C6B11" w:rsidP="00F13E11">
            <w:pPr>
              <w:jc w:val="center"/>
            </w:pPr>
            <w:r w:rsidRPr="00601688">
              <w:t>0,00</w:t>
            </w:r>
          </w:p>
        </w:tc>
        <w:tc>
          <w:tcPr>
            <w:tcW w:w="1559" w:type="dxa"/>
          </w:tcPr>
          <w:p w14:paraId="2B36ED05" w14:textId="77777777" w:rsidR="00B83D19" w:rsidRPr="00601688" w:rsidRDefault="005C6B11" w:rsidP="00F13E11">
            <w:pPr>
              <w:jc w:val="center"/>
            </w:pPr>
            <w:r>
              <w:t>3 000,00</w:t>
            </w:r>
          </w:p>
        </w:tc>
        <w:tc>
          <w:tcPr>
            <w:tcW w:w="1807" w:type="dxa"/>
          </w:tcPr>
          <w:p w14:paraId="752FA790" w14:textId="77777777" w:rsidR="00B83D19" w:rsidRPr="00601688" w:rsidRDefault="005C6B11" w:rsidP="00F13E11">
            <w:pPr>
              <w:jc w:val="center"/>
            </w:pPr>
            <w:r w:rsidRPr="00601688">
              <w:t>0,00</w:t>
            </w:r>
          </w:p>
        </w:tc>
        <w:tc>
          <w:tcPr>
            <w:tcW w:w="2446" w:type="dxa"/>
            <w:vAlign w:val="center"/>
          </w:tcPr>
          <w:p w14:paraId="403C3BD8" w14:textId="77777777" w:rsidR="00B83D19" w:rsidRPr="00601688" w:rsidRDefault="00B83D19" w:rsidP="00F13E11">
            <w:pPr>
              <w:jc w:val="center"/>
            </w:pPr>
          </w:p>
        </w:tc>
      </w:tr>
      <w:tr w:rsidR="00B83D19" w:rsidRPr="00375A32" w14:paraId="457FD408" w14:textId="77777777" w:rsidTr="00B83D19">
        <w:trPr>
          <w:cantSplit/>
          <w:trHeight w:val="707"/>
        </w:trPr>
        <w:tc>
          <w:tcPr>
            <w:tcW w:w="597" w:type="dxa"/>
            <w:vAlign w:val="center"/>
          </w:tcPr>
          <w:p w14:paraId="1C0E5A9E" w14:textId="77777777" w:rsidR="00B83D19" w:rsidRPr="00601688" w:rsidRDefault="00B83D19" w:rsidP="00F13E11">
            <w:pPr>
              <w:rPr>
                <w:snapToGrid w:val="0"/>
              </w:rPr>
            </w:pPr>
          </w:p>
        </w:tc>
        <w:tc>
          <w:tcPr>
            <w:tcW w:w="3119" w:type="dxa"/>
          </w:tcPr>
          <w:p w14:paraId="6DB71306" w14:textId="77777777" w:rsidR="00B83D19" w:rsidRPr="00601688" w:rsidRDefault="00B83D19" w:rsidP="00F13E11">
            <w:r w:rsidRPr="00601688">
              <w:t>РАЗОМ</w:t>
            </w:r>
          </w:p>
        </w:tc>
        <w:tc>
          <w:tcPr>
            <w:tcW w:w="1843" w:type="dxa"/>
            <w:vMerge/>
            <w:vAlign w:val="center"/>
          </w:tcPr>
          <w:p w14:paraId="2361ACCA" w14:textId="77777777" w:rsidR="00B83D19" w:rsidRPr="00601688" w:rsidRDefault="00B83D19" w:rsidP="00F13E11">
            <w:pPr>
              <w:snapToGrid w:val="0"/>
              <w:jc w:val="center"/>
            </w:pPr>
          </w:p>
        </w:tc>
        <w:tc>
          <w:tcPr>
            <w:tcW w:w="1559" w:type="dxa"/>
          </w:tcPr>
          <w:p w14:paraId="752E9287" w14:textId="77777777" w:rsidR="00B83D19" w:rsidRPr="00601688" w:rsidRDefault="00B83D19" w:rsidP="00F13E11">
            <w:pPr>
              <w:jc w:val="center"/>
              <w:rPr>
                <w:lang w:val="ru-RU"/>
              </w:rPr>
            </w:pPr>
            <w:r w:rsidRPr="00601688">
              <w:t>92</w:t>
            </w:r>
            <w:r w:rsidR="005C6B11">
              <w:t xml:space="preserve"> </w:t>
            </w:r>
            <w:r w:rsidRPr="00601688">
              <w:t>000,00</w:t>
            </w:r>
          </w:p>
        </w:tc>
        <w:tc>
          <w:tcPr>
            <w:tcW w:w="1701" w:type="dxa"/>
          </w:tcPr>
          <w:p w14:paraId="16B83A62" w14:textId="77777777" w:rsidR="00B83D19" w:rsidRPr="00601688" w:rsidRDefault="00B83D19" w:rsidP="00F13E11">
            <w:pPr>
              <w:jc w:val="center"/>
            </w:pPr>
            <w:r w:rsidRPr="00601688">
              <w:t>0,00</w:t>
            </w:r>
          </w:p>
        </w:tc>
        <w:tc>
          <w:tcPr>
            <w:tcW w:w="1559" w:type="dxa"/>
          </w:tcPr>
          <w:p w14:paraId="34A48676" w14:textId="77777777" w:rsidR="00B83D19" w:rsidRPr="00601688" w:rsidRDefault="005C6B11" w:rsidP="00F13E11">
            <w:pPr>
              <w:jc w:val="center"/>
            </w:pPr>
            <w:r>
              <w:t>3 000,00</w:t>
            </w:r>
          </w:p>
        </w:tc>
        <w:tc>
          <w:tcPr>
            <w:tcW w:w="1807" w:type="dxa"/>
          </w:tcPr>
          <w:p w14:paraId="26C733F0" w14:textId="77777777" w:rsidR="00B83D19" w:rsidRPr="00601688" w:rsidRDefault="00B83D19" w:rsidP="00F13E11">
            <w:pPr>
              <w:jc w:val="center"/>
            </w:pPr>
            <w:r w:rsidRPr="00601688">
              <w:t>0,00</w:t>
            </w:r>
          </w:p>
        </w:tc>
        <w:tc>
          <w:tcPr>
            <w:tcW w:w="2446" w:type="dxa"/>
            <w:vAlign w:val="center"/>
          </w:tcPr>
          <w:p w14:paraId="43203436" w14:textId="77777777" w:rsidR="00B83D19" w:rsidRPr="00601688" w:rsidRDefault="005C6B11" w:rsidP="00F13E11">
            <w:pPr>
              <w:jc w:val="center"/>
            </w:pPr>
            <w:r>
              <w:t>3,3%</w:t>
            </w:r>
          </w:p>
        </w:tc>
      </w:tr>
    </w:tbl>
    <w:tbl>
      <w:tblPr>
        <w:tblW w:w="1457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77"/>
        <w:gridCol w:w="9797"/>
      </w:tblGrid>
      <w:tr w:rsidR="00B83D19" w:rsidRPr="005E7046" w14:paraId="1152BB3D" w14:textId="77777777" w:rsidTr="00F13E11">
        <w:trPr>
          <w:trHeight w:val="718"/>
        </w:trPr>
        <w:tc>
          <w:tcPr>
            <w:tcW w:w="4777" w:type="dxa"/>
          </w:tcPr>
          <w:p w14:paraId="53F61DA2" w14:textId="77777777" w:rsidR="00B83D19" w:rsidRPr="00375A32" w:rsidRDefault="00B83D19" w:rsidP="00F13E11">
            <w:pPr>
              <w:rPr>
                <w:sz w:val="28"/>
                <w:szCs w:val="28"/>
              </w:rPr>
            </w:pPr>
          </w:p>
          <w:p w14:paraId="23DBAAD1" w14:textId="77777777" w:rsidR="00B83D19" w:rsidRPr="00375A32" w:rsidRDefault="00B83D19" w:rsidP="00F13E11">
            <w:pPr>
              <w:rPr>
                <w:sz w:val="28"/>
                <w:szCs w:val="28"/>
              </w:rPr>
            </w:pPr>
            <w:r w:rsidRPr="00375A32"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14:paraId="3D34DB09" w14:textId="77777777" w:rsidR="00B83D19" w:rsidRPr="00375A32" w:rsidRDefault="00B83D19" w:rsidP="00F13E11">
            <w:pPr>
              <w:jc w:val="center"/>
              <w:rPr>
                <w:sz w:val="28"/>
                <w:szCs w:val="28"/>
              </w:rPr>
            </w:pPr>
          </w:p>
          <w:p w14:paraId="2FC3AA35" w14:textId="77777777" w:rsidR="005C6B11" w:rsidRDefault="005C6B11" w:rsidP="00F13E11">
            <w:pPr>
              <w:rPr>
                <w:sz w:val="28"/>
                <w:szCs w:val="28"/>
                <w:lang w:val="ru-RU"/>
              </w:rPr>
            </w:pPr>
          </w:p>
          <w:p w14:paraId="0065871A" w14:textId="77777777" w:rsidR="00B83D19" w:rsidRPr="0007369A" w:rsidRDefault="00B83D19" w:rsidP="00F1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</w:t>
            </w:r>
            <w:r w:rsidRPr="00B83D19">
              <w:rPr>
                <w:sz w:val="28"/>
                <w:szCs w:val="28"/>
                <w:lang w:val="ru-RU"/>
              </w:rPr>
              <w:t xml:space="preserve">                                             </w:t>
            </w:r>
            <w:r w:rsidRPr="00375A32">
              <w:rPr>
                <w:sz w:val="28"/>
                <w:szCs w:val="28"/>
              </w:rPr>
              <w:t>Ірина ОНОКАЛО</w:t>
            </w:r>
          </w:p>
          <w:p w14:paraId="51FCADBC" w14:textId="77777777" w:rsidR="00B83D19" w:rsidRPr="0007369A" w:rsidRDefault="00B83D19" w:rsidP="00F13E11">
            <w:pPr>
              <w:jc w:val="center"/>
              <w:rPr>
                <w:sz w:val="28"/>
                <w:szCs w:val="28"/>
              </w:rPr>
            </w:pPr>
          </w:p>
          <w:p w14:paraId="65A1F577" w14:textId="77777777" w:rsidR="00B83D19" w:rsidRPr="005E7046" w:rsidRDefault="00B83D19" w:rsidP="00F13E1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DE5C0F1" w14:textId="77777777" w:rsidR="00B83D19" w:rsidRPr="00733B3F" w:rsidRDefault="00B83D19" w:rsidP="00B83D19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1D3276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       Валентина МІСАН</w:t>
      </w:r>
    </w:p>
    <w:p w14:paraId="6227B6B7" w14:textId="77777777" w:rsidR="0029751A" w:rsidRDefault="0029751A" w:rsidP="007B4B85">
      <w:pPr>
        <w:tabs>
          <w:tab w:val="left" w:pos="14325"/>
        </w:tabs>
      </w:pPr>
    </w:p>
    <w:p w14:paraId="28996A2A" w14:textId="77777777" w:rsidR="0029751A" w:rsidRDefault="0029751A" w:rsidP="007B4B85">
      <w:pPr>
        <w:tabs>
          <w:tab w:val="left" w:pos="14325"/>
        </w:tabs>
      </w:pPr>
    </w:p>
    <w:p w14:paraId="208AA560" w14:textId="77777777" w:rsidR="0029751A" w:rsidRDefault="0029751A" w:rsidP="007B4B85">
      <w:pPr>
        <w:tabs>
          <w:tab w:val="left" w:pos="14325"/>
        </w:tabs>
      </w:pPr>
    </w:p>
    <w:p w14:paraId="01F71EBC" w14:textId="77777777" w:rsidR="0029751A" w:rsidRDefault="0029751A" w:rsidP="007B4B85">
      <w:pPr>
        <w:tabs>
          <w:tab w:val="left" w:pos="14325"/>
        </w:tabs>
      </w:pPr>
    </w:p>
    <w:p w14:paraId="0062B106" w14:textId="77777777" w:rsidR="0029751A" w:rsidRDefault="0029751A" w:rsidP="007B4B85">
      <w:pPr>
        <w:tabs>
          <w:tab w:val="left" w:pos="14325"/>
        </w:tabs>
      </w:pPr>
    </w:p>
    <w:p w14:paraId="652DD26D" w14:textId="77777777" w:rsidR="0029751A" w:rsidRDefault="0029751A" w:rsidP="007B4B85">
      <w:pPr>
        <w:tabs>
          <w:tab w:val="left" w:pos="14325"/>
        </w:tabs>
      </w:pPr>
    </w:p>
    <w:p w14:paraId="29EE869F" w14:textId="77777777" w:rsidR="0029751A" w:rsidRDefault="0029751A" w:rsidP="007B4B85">
      <w:pPr>
        <w:tabs>
          <w:tab w:val="left" w:pos="14325"/>
        </w:tabs>
      </w:pPr>
    </w:p>
    <w:p w14:paraId="3EAF41FA" w14:textId="77777777" w:rsidR="0029751A" w:rsidRDefault="0029751A" w:rsidP="007B4B85">
      <w:pPr>
        <w:tabs>
          <w:tab w:val="left" w:pos="14325"/>
        </w:tabs>
      </w:pPr>
    </w:p>
    <w:p w14:paraId="6482E0D8" w14:textId="77777777" w:rsidR="0029751A" w:rsidRDefault="0029751A" w:rsidP="007B4B85">
      <w:pPr>
        <w:tabs>
          <w:tab w:val="left" w:pos="14325"/>
        </w:tabs>
      </w:pPr>
    </w:p>
    <w:p w14:paraId="0BF8B42F" w14:textId="77777777" w:rsidR="0029751A" w:rsidRDefault="0029751A" w:rsidP="007B4B85">
      <w:pPr>
        <w:tabs>
          <w:tab w:val="left" w:pos="14325"/>
        </w:tabs>
      </w:pPr>
    </w:p>
    <w:p w14:paraId="5F253043" w14:textId="77777777" w:rsidR="006A49DF" w:rsidRDefault="006A49DF" w:rsidP="007B4B85">
      <w:pPr>
        <w:tabs>
          <w:tab w:val="left" w:pos="14325"/>
        </w:tabs>
        <w:sectPr w:rsidR="006A49DF" w:rsidSect="00273F7B">
          <w:pgSz w:w="16838" w:h="11906" w:orient="landscape"/>
          <w:pgMar w:top="426" w:right="962" w:bottom="426" w:left="1134" w:header="708" w:footer="708" w:gutter="0"/>
          <w:cols w:space="720"/>
          <w:docGrid w:linePitch="360"/>
        </w:sectPr>
      </w:pPr>
    </w:p>
    <w:p w14:paraId="30B9553B" w14:textId="77777777" w:rsidR="0029751A" w:rsidRDefault="0029751A" w:rsidP="007B4B85">
      <w:pPr>
        <w:tabs>
          <w:tab w:val="left" w:pos="14325"/>
        </w:tabs>
      </w:pPr>
    </w:p>
    <w:p w14:paraId="51077892" w14:textId="77777777" w:rsidR="0029751A" w:rsidRDefault="0029751A" w:rsidP="007B4B85">
      <w:pPr>
        <w:tabs>
          <w:tab w:val="left" w:pos="14325"/>
        </w:tabs>
      </w:pPr>
    </w:p>
    <w:p w14:paraId="26A96576" w14:textId="77777777" w:rsidR="006A49DF" w:rsidRPr="006A49DF" w:rsidRDefault="006A49DF" w:rsidP="006A49DF">
      <w:pPr>
        <w:jc w:val="right"/>
        <w:rPr>
          <w:i/>
          <w:sz w:val="20"/>
          <w:szCs w:val="20"/>
        </w:rPr>
      </w:pPr>
      <w:r w:rsidRPr="006A49DF">
        <w:rPr>
          <w:i/>
          <w:sz w:val="20"/>
          <w:szCs w:val="20"/>
        </w:rPr>
        <w:t>Додаток  4</w:t>
      </w:r>
    </w:p>
    <w:p w14:paraId="4BA63356" w14:textId="77777777" w:rsidR="00B83D19" w:rsidRPr="00B83D19" w:rsidRDefault="00B83D19" w:rsidP="00B83D19">
      <w:pPr>
        <w:tabs>
          <w:tab w:val="left" w:pos="1560"/>
        </w:tabs>
        <w:jc w:val="right"/>
        <w:rPr>
          <w:sz w:val="20"/>
          <w:szCs w:val="20"/>
          <w:lang w:eastAsia="ar-SA"/>
        </w:rPr>
      </w:pPr>
      <w:r w:rsidRPr="00B83D19">
        <w:rPr>
          <w:sz w:val="20"/>
          <w:szCs w:val="20"/>
        </w:rPr>
        <w:t xml:space="preserve">до  Порядку розроблення </w:t>
      </w:r>
      <w:r w:rsidRPr="00B83D19">
        <w:rPr>
          <w:sz w:val="20"/>
          <w:szCs w:val="20"/>
          <w:lang w:eastAsia="ar-SA"/>
        </w:rPr>
        <w:t>місцевих/ регіональних</w:t>
      </w:r>
    </w:p>
    <w:p w14:paraId="420C516B" w14:textId="77777777" w:rsidR="006A49DF" w:rsidRDefault="00B83D19" w:rsidP="00B83D19">
      <w:pPr>
        <w:tabs>
          <w:tab w:val="left" w:pos="1560"/>
        </w:tabs>
        <w:jc w:val="right"/>
        <w:rPr>
          <w:sz w:val="20"/>
          <w:szCs w:val="20"/>
        </w:rPr>
      </w:pPr>
      <w:r w:rsidRPr="00B83D19">
        <w:rPr>
          <w:sz w:val="20"/>
          <w:szCs w:val="20"/>
          <w:lang w:eastAsia="ar-SA"/>
        </w:rPr>
        <w:t xml:space="preserve">цільових </w:t>
      </w:r>
      <w:r w:rsidRPr="00B83D19">
        <w:rPr>
          <w:sz w:val="20"/>
          <w:szCs w:val="20"/>
        </w:rPr>
        <w:t>програм Ніжинської територіальної</w:t>
      </w:r>
      <w:r w:rsidR="006A49DF">
        <w:rPr>
          <w:sz w:val="20"/>
          <w:szCs w:val="20"/>
        </w:rPr>
        <w:t xml:space="preserve"> </w:t>
      </w:r>
      <w:r w:rsidRPr="00B83D19">
        <w:rPr>
          <w:sz w:val="20"/>
          <w:szCs w:val="20"/>
        </w:rPr>
        <w:t xml:space="preserve">громади, </w:t>
      </w:r>
    </w:p>
    <w:p w14:paraId="6D9C5447" w14:textId="77777777" w:rsidR="00B83D19" w:rsidRPr="00B83D19" w:rsidRDefault="00B83D19" w:rsidP="00B83D19">
      <w:pPr>
        <w:tabs>
          <w:tab w:val="left" w:pos="1560"/>
        </w:tabs>
        <w:jc w:val="right"/>
        <w:rPr>
          <w:sz w:val="20"/>
          <w:szCs w:val="20"/>
        </w:rPr>
      </w:pPr>
      <w:r w:rsidRPr="00B83D19">
        <w:rPr>
          <w:sz w:val="20"/>
          <w:szCs w:val="20"/>
        </w:rPr>
        <w:t xml:space="preserve">затвердження, моніторингу та звітності про їх виконання </w:t>
      </w:r>
    </w:p>
    <w:p w14:paraId="215A22E7" w14:textId="77777777" w:rsidR="00B83D19" w:rsidRDefault="00B83D19" w:rsidP="00B83D19">
      <w:pPr>
        <w:tabs>
          <w:tab w:val="left" w:pos="12360"/>
        </w:tabs>
      </w:pPr>
    </w:p>
    <w:p w14:paraId="19F9BC2E" w14:textId="77777777" w:rsidR="00B83D19" w:rsidRDefault="00B83D19" w:rsidP="00B83D19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</w:t>
      </w:r>
      <w:r w:rsidR="005C5B37">
        <w:rPr>
          <w:rFonts w:ascii="Times New Roman" w:hAnsi="Times New Roman" w:cs="Times New Roman"/>
          <w:bCs w:val="0"/>
          <w:sz w:val="28"/>
          <w:szCs w:val="28"/>
        </w:rPr>
        <w:t>.0</w:t>
      </w:r>
      <w:r w:rsidR="005F6524" w:rsidRPr="005F6524">
        <w:rPr>
          <w:rFonts w:ascii="Times New Roman" w:hAnsi="Times New Roman" w:cs="Times New Roman"/>
          <w:bCs w:val="0"/>
          <w:sz w:val="28"/>
          <w:szCs w:val="28"/>
          <w:lang w:val="ru-RU"/>
        </w:rPr>
        <w:t>7</w:t>
      </w:r>
      <w:r w:rsidR="005C5B37">
        <w:rPr>
          <w:rFonts w:ascii="Times New Roman" w:hAnsi="Times New Roman" w:cs="Times New Roman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Cs w:val="0"/>
          <w:sz w:val="28"/>
          <w:szCs w:val="28"/>
        </w:rPr>
        <w:t>2024р.</w:t>
      </w:r>
    </w:p>
    <w:p w14:paraId="1CB4F666" w14:textId="77777777" w:rsidR="00B83D19" w:rsidRPr="00B83D19" w:rsidRDefault="00B83D19" w:rsidP="00B83D19"/>
    <w:p w14:paraId="655D57AE" w14:textId="77777777" w:rsidR="00B83D19" w:rsidRPr="004A4FBD" w:rsidRDefault="00B83D19" w:rsidP="00B83D19">
      <w:pPr>
        <w:jc w:val="center"/>
        <w:rPr>
          <w:color w:val="000000"/>
          <w:sz w:val="28"/>
          <w:szCs w:val="28"/>
        </w:rPr>
      </w:pPr>
      <w:r w:rsidRPr="004A4FBD">
        <w:rPr>
          <w:b/>
          <w:color w:val="000000"/>
          <w:sz w:val="28"/>
          <w:szCs w:val="28"/>
          <w:u w:val="single"/>
        </w:rPr>
        <w:t xml:space="preserve">Програма інформатизації </w:t>
      </w:r>
      <w:r w:rsidRPr="004A4FBD">
        <w:rPr>
          <w:b/>
          <w:sz w:val="28"/>
          <w:szCs w:val="28"/>
          <w:u w:val="single"/>
        </w:rPr>
        <w:t xml:space="preserve">Ніжинської міської територіальної громади </w:t>
      </w:r>
      <w:r w:rsidRPr="004A4FBD">
        <w:rPr>
          <w:b/>
          <w:color w:val="000000"/>
          <w:sz w:val="28"/>
          <w:szCs w:val="28"/>
          <w:u w:val="single"/>
        </w:rPr>
        <w:t>на 2024-2026 р</w:t>
      </w:r>
      <w:r w:rsidR="005C5B37">
        <w:rPr>
          <w:b/>
          <w:color w:val="000000"/>
          <w:sz w:val="28"/>
          <w:szCs w:val="28"/>
          <w:u w:val="single"/>
        </w:rPr>
        <w:t>ік</w:t>
      </w:r>
      <w:r w:rsidRPr="004A4FBD">
        <w:rPr>
          <w:b/>
          <w:color w:val="000000"/>
          <w:sz w:val="28"/>
          <w:szCs w:val="28"/>
          <w:u w:val="single"/>
        </w:rPr>
        <w:t>,</w:t>
      </w:r>
    </w:p>
    <w:p w14:paraId="48F9A9FE" w14:textId="77777777" w:rsidR="005C5B37" w:rsidRDefault="005C5B37" w:rsidP="005C5B3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Затверджена </w:t>
      </w:r>
      <w:r w:rsidRPr="00154EB2">
        <w:rPr>
          <w:sz w:val="28"/>
          <w:szCs w:val="28"/>
          <w:u w:val="single"/>
        </w:rPr>
        <w:t>рішення</w:t>
      </w:r>
      <w:r>
        <w:rPr>
          <w:sz w:val="28"/>
          <w:szCs w:val="28"/>
          <w:u w:val="single"/>
        </w:rPr>
        <w:t>м</w:t>
      </w:r>
      <w:r w:rsidRPr="00154EB2">
        <w:rPr>
          <w:sz w:val="28"/>
          <w:szCs w:val="28"/>
          <w:u w:val="single"/>
        </w:rPr>
        <w:t xml:space="preserve"> Ніжинської міської ради </w:t>
      </w:r>
      <w:r w:rsidRPr="00154EB2">
        <w:rPr>
          <w:sz w:val="28"/>
          <w:szCs w:val="28"/>
          <w:u w:val="single"/>
          <w:lang w:val="en-US"/>
        </w:rPr>
        <w:t>V</w:t>
      </w:r>
      <w:r>
        <w:rPr>
          <w:sz w:val="28"/>
          <w:szCs w:val="28"/>
          <w:u w:val="single"/>
        </w:rPr>
        <w:t>І</w:t>
      </w:r>
      <w:r w:rsidRPr="00154EB2">
        <w:rPr>
          <w:sz w:val="28"/>
          <w:szCs w:val="28"/>
          <w:u w:val="single"/>
          <w:lang w:val="en-US"/>
        </w:rPr>
        <w:t>II</w:t>
      </w:r>
      <w:r w:rsidRPr="00154EB2">
        <w:rPr>
          <w:sz w:val="28"/>
          <w:szCs w:val="28"/>
          <w:u w:val="single"/>
        </w:rPr>
        <w:t xml:space="preserve"> скликання </w:t>
      </w:r>
      <w:r w:rsidRPr="009A0F7E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94</w:t>
      </w:r>
      <w:r w:rsidRPr="009A0F7E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36</w:t>
      </w:r>
      <w:r w:rsidRPr="009A0F7E">
        <w:rPr>
          <w:sz w:val="28"/>
          <w:szCs w:val="28"/>
          <w:u w:val="single"/>
        </w:rPr>
        <w:t>/202</w:t>
      </w:r>
      <w:r>
        <w:rPr>
          <w:sz w:val="28"/>
          <w:szCs w:val="28"/>
          <w:u w:val="single"/>
        </w:rPr>
        <w:t>4</w:t>
      </w:r>
      <w:r w:rsidRPr="005C5B37">
        <w:rPr>
          <w:sz w:val="28"/>
          <w:szCs w:val="28"/>
          <w:u w:val="single"/>
        </w:rPr>
        <w:t xml:space="preserve"> </w:t>
      </w:r>
      <w:r w:rsidRPr="009A0F7E">
        <w:rPr>
          <w:sz w:val="28"/>
          <w:szCs w:val="28"/>
          <w:u w:val="single"/>
        </w:rPr>
        <w:t xml:space="preserve">від </w:t>
      </w:r>
      <w:r>
        <w:rPr>
          <w:sz w:val="28"/>
          <w:szCs w:val="28"/>
          <w:u w:val="single"/>
        </w:rPr>
        <w:t>08</w:t>
      </w:r>
      <w:r w:rsidRPr="009A0F7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Pr="009A0F7E">
        <w:rPr>
          <w:sz w:val="28"/>
          <w:szCs w:val="28"/>
          <w:u w:val="single"/>
        </w:rPr>
        <w:t>2.20</w:t>
      </w:r>
      <w:r>
        <w:rPr>
          <w:sz w:val="28"/>
          <w:szCs w:val="28"/>
          <w:u w:val="single"/>
        </w:rPr>
        <w:t>24</w:t>
      </w:r>
      <w:r w:rsidRPr="009A0F7E">
        <w:rPr>
          <w:sz w:val="28"/>
          <w:szCs w:val="28"/>
          <w:u w:val="single"/>
        </w:rPr>
        <w:t xml:space="preserve"> року</w:t>
      </w:r>
    </w:p>
    <w:p w14:paraId="2CFB51D0" w14:textId="77777777" w:rsidR="00B83D19" w:rsidRPr="0048194C" w:rsidRDefault="00B83D19" w:rsidP="00B83D19">
      <w:pPr>
        <w:jc w:val="center"/>
        <w:rPr>
          <w:bCs/>
          <w:sz w:val="28"/>
          <w:szCs w:val="28"/>
        </w:rPr>
      </w:pPr>
    </w:p>
    <w:p w14:paraId="407E588D" w14:textId="77777777" w:rsidR="00B83D19" w:rsidRPr="0007369A" w:rsidRDefault="00B83D19" w:rsidP="00B83D19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14:paraId="4A17F7B5" w14:textId="77777777" w:rsidR="00B83D19" w:rsidRPr="0007369A" w:rsidRDefault="00B83D19" w:rsidP="00B83D19"/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11880"/>
      </w:tblGrid>
      <w:tr w:rsidR="005C5B37" w:rsidRPr="0007369A" w14:paraId="59ABEF04" w14:textId="77777777" w:rsidTr="00F13E11">
        <w:trPr>
          <w:cantSplit/>
          <w:trHeight w:val="293"/>
        </w:trPr>
        <w:tc>
          <w:tcPr>
            <w:tcW w:w="739" w:type="dxa"/>
          </w:tcPr>
          <w:p w14:paraId="1486B678" w14:textId="77777777" w:rsidR="005C5B37" w:rsidRPr="0007369A" w:rsidRDefault="005C5B37" w:rsidP="00F13E11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14:paraId="0F12D9A9" w14:textId="77777777" w:rsidR="005C5B37" w:rsidRPr="005F6524" w:rsidRDefault="005C5B37" w:rsidP="00F13E11">
            <w:pPr>
              <w:ind w:right="-12883"/>
              <w:rPr>
                <w:b/>
                <w:snapToGrid w:val="0"/>
              </w:rPr>
            </w:pPr>
            <w:r w:rsidRPr="005F6524">
              <w:rPr>
                <w:b/>
                <w:snapToGrid w:val="0"/>
              </w:rPr>
              <w:t>121</w:t>
            </w:r>
            <w:r w:rsidRPr="005F6524">
              <w:rPr>
                <w:b/>
                <w:snapToGrid w:val="0"/>
                <w:lang w:val="ru-RU"/>
              </w:rPr>
              <w:t>7520</w:t>
            </w:r>
            <w:r w:rsidRPr="005F6524">
              <w:rPr>
                <w:b/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14:paraId="6134E77C" w14:textId="77777777" w:rsidR="005C5B37" w:rsidRPr="0007369A" w:rsidRDefault="005C5B37" w:rsidP="00F13E1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14:paraId="45A157A3" w14:textId="77777777" w:rsidR="005C5B37" w:rsidRPr="006B767C" w:rsidRDefault="005C5B37" w:rsidP="00F13E11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</w:t>
            </w:r>
            <w:r>
              <w:rPr>
                <w:b/>
                <w:snapToGrid w:val="0"/>
                <w:u w:val="single"/>
              </w:rPr>
              <w:t>Реалізація  Національної програми інформатизації</w:t>
            </w:r>
          </w:p>
        </w:tc>
      </w:tr>
      <w:tr w:rsidR="005C5B37" w:rsidRPr="0007369A" w14:paraId="3C1DBAC8" w14:textId="77777777" w:rsidTr="00F13E11">
        <w:trPr>
          <w:cantSplit/>
          <w:trHeight w:val="293"/>
        </w:trPr>
        <w:tc>
          <w:tcPr>
            <w:tcW w:w="739" w:type="dxa"/>
          </w:tcPr>
          <w:p w14:paraId="33FD4E63" w14:textId="77777777" w:rsidR="005C5B37" w:rsidRPr="0007369A" w:rsidRDefault="005C5B37" w:rsidP="00F13E11">
            <w:pPr>
              <w:rPr>
                <w:snapToGrid w:val="0"/>
              </w:rPr>
            </w:pPr>
          </w:p>
        </w:tc>
        <w:tc>
          <w:tcPr>
            <w:tcW w:w="1180" w:type="dxa"/>
          </w:tcPr>
          <w:p w14:paraId="17B4EEF4" w14:textId="77777777" w:rsidR="005C5B37" w:rsidRPr="0007369A" w:rsidRDefault="005C5B37" w:rsidP="00F13E11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14:paraId="133FC8F5" w14:textId="77777777" w:rsidR="005C5B37" w:rsidRPr="0007369A" w:rsidRDefault="005C5B37" w:rsidP="00F13E1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14:paraId="110D08F8" w14:textId="77777777" w:rsidR="005C5B37" w:rsidRPr="0007369A" w:rsidRDefault="005C5B37" w:rsidP="00F13E11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14:paraId="5B935655" w14:textId="77777777" w:rsidR="005C5B37" w:rsidRDefault="005C5B37" w:rsidP="005C5B37">
      <w:pPr>
        <w:pStyle w:val="23"/>
        <w:spacing w:after="0" w:line="240" w:lineRule="auto"/>
        <w:ind w:left="0"/>
        <w:jc w:val="both"/>
        <w:rPr>
          <w:snapToGrid w:val="0"/>
          <w:lang w:val="ru-RU"/>
        </w:rPr>
      </w:pPr>
    </w:p>
    <w:p w14:paraId="3E63E640" w14:textId="77777777" w:rsidR="005C5B37" w:rsidRDefault="005C5B37" w:rsidP="005C5B37">
      <w:pPr>
        <w:pStyle w:val="23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 xml:space="preserve">:                 </w:t>
      </w:r>
    </w:p>
    <w:p w14:paraId="19850A42" w14:textId="77777777" w:rsidR="005C5B37" w:rsidRPr="00534365" w:rsidRDefault="005C5B37" w:rsidP="005C5B37">
      <w:pPr>
        <w:pStyle w:val="23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гривень</w:t>
      </w:r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5C5B37" w:rsidRPr="00344C20" w14:paraId="04F7F25C" w14:textId="77777777" w:rsidTr="00F13E11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733C3" w14:textId="77777777" w:rsidR="005C5B37" w:rsidRPr="00344C20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972A5" w14:textId="77777777" w:rsidR="005C5B37" w:rsidRPr="00344C20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FDD42" w14:textId="77777777" w:rsidR="005C5B37" w:rsidRPr="00344C20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2B74" w14:textId="77777777" w:rsidR="005C5B37" w:rsidRPr="00344C20" w:rsidRDefault="005C5B37" w:rsidP="00F13E1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Пояснення відхилення </w:t>
            </w:r>
          </w:p>
        </w:tc>
      </w:tr>
      <w:tr w:rsidR="005C5B37" w:rsidRPr="00344C20" w14:paraId="31ABD59E" w14:textId="77777777" w:rsidTr="00F13E11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97882" w14:textId="77777777" w:rsidR="005C5B37" w:rsidRPr="00344C20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0D8D5" w14:textId="77777777" w:rsidR="005C5B37" w:rsidRPr="00344C20" w:rsidRDefault="005C5B37" w:rsidP="00F13E11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B59C4" w14:textId="77777777" w:rsidR="005C5B37" w:rsidRPr="00344C20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8DBE" w14:textId="77777777" w:rsidR="005C5B37" w:rsidRPr="00344C20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D8E2F" w14:textId="77777777" w:rsidR="005C5B37" w:rsidRPr="00344C20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8AF2" w14:textId="77777777" w:rsidR="005C5B37" w:rsidRPr="00344C20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35900" w14:textId="77777777" w:rsidR="005C5B37" w:rsidRPr="00344C20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A5533" w14:textId="77777777" w:rsidR="005C5B37" w:rsidRPr="00344C20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37D91" w14:textId="77777777" w:rsidR="005C5B37" w:rsidRPr="00344C20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14:paraId="63C4D6B3" w14:textId="77777777" w:rsidR="005C5B37" w:rsidRPr="00344C20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859F" w14:textId="77777777" w:rsidR="005C5B37" w:rsidRPr="00344C20" w:rsidRDefault="005C5B37" w:rsidP="00F13E1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C5B37" w:rsidRPr="00344C20" w14:paraId="26F8ED11" w14:textId="77777777" w:rsidTr="00F13E11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ED25C" w14:textId="77777777" w:rsidR="005C5B37" w:rsidRPr="006E1228" w:rsidRDefault="005C5B37" w:rsidP="00F13E11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8E399" w14:textId="77777777" w:rsidR="005C5B37" w:rsidRPr="00344C20" w:rsidRDefault="005C5B37" w:rsidP="00F13E11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025B2" w14:textId="77777777" w:rsidR="005C5B37" w:rsidRPr="006E1228" w:rsidRDefault="005C5B37" w:rsidP="00F13E11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2F195" w14:textId="77777777" w:rsidR="005C5B37" w:rsidRPr="00CC1C59" w:rsidRDefault="005F6524" w:rsidP="005F652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12</w:t>
            </w:r>
            <w:r w:rsidR="005C5B37">
              <w:rPr>
                <w:rStyle w:val="spelle"/>
                <w:snapToGrid w:val="0"/>
                <w:sz w:val="20"/>
                <w:szCs w:val="20"/>
              </w:rPr>
              <w:t> </w:t>
            </w: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300</w:t>
            </w:r>
            <w:r w:rsidR="005C5B37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ACBC1" w14:textId="77777777" w:rsidR="005C5B37" w:rsidRPr="00CC1C59" w:rsidRDefault="005F6524" w:rsidP="005F652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12</w:t>
            </w:r>
            <w:r w:rsidR="005C5B37">
              <w:rPr>
                <w:rStyle w:val="spelle"/>
                <w:snapToGrid w:val="0"/>
                <w:sz w:val="20"/>
                <w:szCs w:val="20"/>
              </w:rPr>
              <w:t> </w:t>
            </w: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300</w:t>
            </w:r>
            <w:r w:rsidR="005C5B37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770CC" w14:textId="77777777" w:rsidR="005C5B37" w:rsidRPr="00534365" w:rsidRDefault="005C5B37" w:rsidP="00F13E11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F191B" w14:textId="77777777" w:rsidR="005C5B37" w:rsidRPr="00CC1C59" w:rsidRDefault="005C5B37" w:rsidP="005F652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5F6524">
              <w:rPr>
                <w:rStyle w:val="spelle"/>
                <w:snapToGrid w:val="0"/>
                <w:sz w:val="20"/>
                <w:szCs w:val="20"/>
                <w:lang w:val="en-US"/>
              </w:rPr>
              <w:t>37</w:t>
            </w:r>
            <w:r>
              <w:rPr>
                <w:rStyle w:val="spelle"/>
                <w:snapToGrid w:val="0"/>
                <w:sz w:val="20"/>
                <w:szCs w:val="20"/>
              </w:rPr>
              <w:t> </w:t>
            </w:r>
            <w:r w:rsidR="005F6524">
              <w:rPr>
                <w:rStyle w:val="spelle"/>
                <w:snapToGrid w:val="0"/>
                <w:sz w:val="20"/>
                <w:szCs w:val="20"/>
                <w:lang w:val="en-US"/>
              </w:rPr>
              <w:t>700</w:t>
            </w:r>
            <w:r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2CFDD" w14:textId="77777777" w:rsidR="005C5B37" w:rsidRPr="00CC1C59" w:rsidRDefault="005C5B37" w:rsidP="005F652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5F6524">
              <w:rPr>
                <w:rStyle w:val="spelle"/>
                <w:snapToGrid w:val="0"/>
                <w:sz w:val="20"/>
                <w:szCs w:val="20"/>
                <w:lang w:val="en-US"/>
              </w:rPr>
              <w:t>37 700</w:t>
            </w:r>
            <w:r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D2DD3" w14:textId="77777777" w:rsidR="005C5B37" w:rsidRPr="00534365" w:rsidRDefault="005C5B37" w:rsidP="00F13E11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B7A3" w14:textId="77777777" w:rsidR="005C5B37" w:rsidRPr="005C5B37" w:rsidRDefault="005C5B37" w:rsidP="00F13E11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 w:rsidRPr="005C5B37">
              <w:rPr>
                <w:rStyle w:val="grame"/>
                <w:snapToGrid w:val="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</w:tbl>
    <w:p w14:paraId="36AB5A9A" w14:textId="77777777" w:rsidR="005C5B37" w:rsidRDefault="005C5B37" w:rsidP="005C5B37">
      <w:pPr>
        <w:rPr>
          <w:lang w:val="ru-RU"/>
        </w:rPr>
      </w:pPr>
    </w:p>
    <w:p w14:paraId="66BF8CFA" w14:textId="77777777" w:rsidR="005C5B37" w:rsidRDefault="005C5B37" w:rsidP="005C5B37">
      <w:r>
        <w:rPr>
          <w:lang w:val="ru-RU"/>
        </w:rPr>
        <w:t>3</w:t>
      </w:r>
      <w:r w:rsidRPr="009B7158">
        <w:t>. Напрями діяльності та завдання міської цільової програми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5C5B37" w:rsidRPr="00C13BAD" w14:paraId="0A20E96D" w14:textId="77777777" w:rsidTr="00F13E11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14:paraId="5D903427" w14:textId="77777777" w:rsidR="005C5B37" w:rsidRPr="00C13BA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14:paraId="002D9423" w14:textId="77777777" w:rsidR="005C5B37" w:rsidRPr="00C13BA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14:paraId="6F98BFA1" w14:textId="77777777" w:rsidR="005C5B37" w:rsidRPr="00C13BA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14:paraId="51FC772E" w14:textId="77777777" w:rsidR="005C5B37" w:rsidRDefault="005C5B37" w:rsidP="00F13E1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14:paraId="5D74F2F4" w14:textId="77777777" w:rsidR="005C5B37" w:rsidRDefault="005C5B37" w:rsidP="00F13E1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14:paraId="6A997346" w14:textId="77777777" w:rsidR="005C5B37" w:rsidRPr="00C13BA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14:paraId="1BE82F34" w14:textId="77777777" w:rsidR="005C5B37" w:rsidRPr="00C13BA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14:paraId="3567B183" w14:textId="77777777" w:rsidR="005C5B37" w:rsidRPr="00C13BAD" w:rsidRDefault="005C5B37" w:rsidP="00F13E11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14:paraId="6611BD56" w14:textId="77777777" w:rsidR="005C5B37" w:rsidRPr="00C13BAD" w:rsidRDefault="005C5B37" w:rsidP="00F13E11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14:paraId="519988C6" w14:textId="77777777" w:rsidR="005C5B37" w:rsidRPr="00C13BA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5C5B37" w:rsidRPr="00C13BAD" w14:paraId="75CA124A" w14:textId="77777777" w:rsidTr="00F13E11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14:paraId="2BA7B7BE" w14:textId="77777777" w:rsidR="005C5B37" w:rsidRPr="00C13BA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14:paraId="5C40AFE4" w14:textId="77777777" w:rsidR="005C5B37" w:rsidRPr="00C13BAD" w:rsidRDefault="005C5B37" w:rsidP="00F13E1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38A89CB0" w14:textId="77777777" w:rsidR="005C5B37" w:rsidRPr="00C13BAD" w:rsidRDefault="005C5B37" w:rsidP="00F13E11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378FE421" w14:textId="77777777" w:rsidR="005C5B37" w:rsidRPr="00964927" w:rsidRDefault="005C5B37" w:rsidP="00F13E11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14:paraId="262F97D0" w14:textId="77777777" w:rsidR="005C5B37" w:rsidRPr="00964927" w:rsidRDefault="005C5B37" w:rsidP="00F13E11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14:paraId="0ADFC787" w14:textId="77777777" w:rsidR="005C5B37" w:rsidRPr="00964927" w:rsidRDefault="005C5B37" w:rsidP="00F13E11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14:paraId="45F64C07" w14:textId="77777777" w:rsidR="005C5B37" w:rsidRPr="00964927" w:rsidRDefault="005C5B37" w:rsidP="00F13E11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14:paraId="14CF750C" w14:textId="77777777" w:rsidR="005C5B37" w:rsidRPr="00C13BAD" w:rsidRDefault="005C5B37" w:rsidP="00F13E11">
            <w:pPr>
              <w:pStyle w:val="2"/>
              <w:rPr>
                <w:sz w:val="20"/>
                <w:szCs w:val="20"/>
              </w:rPr>
            </w:pPr>
          </w:p>
        </w:tc>
      </w:tr>
      <w:tr w:rsidR="005C5B37" w:rsidRPr="00AD4CCC" w14:paraId="2A71ACD7" w14:textId="77777777" w:rsidTr="00F13E11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14:paraId="642CA547" w14:textId="77777777" w:rsidR="005C5B37" w:rsidRPr="00C13BA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vAlign w:val="center"/>
          </w:tcPr>
          <w:p w14:paraId="1FCD9380" w14:textId="77777777" w:rsidR="005C5B37" w:rsidRPr="006E1228" w:rsidRDefault="005C5B37" w:rsidP="00F13E1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Комп'ютерне обладнання та приладдя</w:t>
            </w:r>
          </w:p>
        </w:tc>
        <w:tc>
          <w:tcPr>
            <w:tcW w:w="1558" w:type="dxa"/>
            <w:vAlign w:val="center"/>
          </w:tcPr>
          <w:p w14:paraId="2CA04EE6" w14:textId="77777777" w:rsidR="005C5B37" w:rsidRDefault="005C5B37" w:rsidP="00F13E1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УЖКГ та Б </w:t>
            </w:r>
          </w:p>
          <w:p w14:paraId="1CFF8647" w14:textId="77777777" w:rsidR="005C5B37" w:rsidRPr="00C13BA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11CF1887" w14:textId="77777777" w:rsidR="005C5B37" w:rsidRPr="00ED668C" w:rsidRDefault="005C5B37" w:rsidP="00F13E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10 000,00</w:t>
            </w:r>
          </w:p>
        </w:tc>
        <w:tc>
          <w:tcPr>
            <w:tcW w:w="1186" w:type="dxa"/>
            <w:vAlign w:val="center"/>
          </w:tcPr>
          <w:p w14:paraId="50ECB880" w14:textId="77777777" w:rsidR="005C5B37" w:rsidRPr="00ED668C" w:rsidRDefault="005C5B37" w:rsidP="00F13E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14:paraId="246EEEF4" w14:textId="77777777" w:rsidR="005C5B37" w:rsidRPr="00CC1C59" w:rsidRDefault="005C5B37" w:rsidP="005C5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4" w:type="dxa"/>
            <w:gridSpan w:val="2"/>
            <w:vAlign w:val="center"/>
          </w:tcPr>
          <w:p w14:paraId="4ED1C20F" w14:textId="77777777" w:rsidR="005C5B37" w:rsidRPr="0010465F" w:rsidRDefault="005C5B37" w:rsidP="00F13E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7" w:type="dxa"/>
            <w:vAlign w:val="center"/>
          </w:tcPr>
          <w:p w14:paraId="600E94DC" w14:textId="77777777" w:rsidR="005C5B37" w:rsidRPr="00513744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C5B37" w:rsidRPr="00AD4CCC" w14:paraId="5FEFCA18" w14:textId="77777777" w:rsidTr="00F13E11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14:paraId="660083AD" w14:textId="77777777" w:rsidR="005C5B37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44" w:type="dxa"/>
            <w:vAlign w:val="center"/>
          </w:tcPr>
          <w:p w14:paraId="3CC8804E" w14:textId="77777777" w:rsidR="005C5B37" w:rsidRPr="00370CFA" w:rsidRDefault="005C5B37" w:rsidP="00F13E1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70CFA">
              <w:rPr>
                <w:snapToGrid w:val="0"/>
                <w:sz w:val="20"/>
                <w:szCs w:val="20"/>
                <w:lang w:val="ru-RU"/>
              </w:rPr>
              <w:t>Послуги у сфері інформаційних технологій: консультування, розробка програмного забезпечення, послуги мережі Інтернет і послуги з підтримки</w:t>
            </w:r>
          </w:p>
        </w:tc>
        <w:tc>
          <w:tcPr>
            <w:tcW w:w="1558" w:type="dxa"/>
            <w:vAlign w:val="center"/>
          </w:tcPr>
          <w:p w14:paraId="72EEFEDC" w14:textId="77777777" w:rsidR="005C5B37" w:rsidRDefault="005C5B37" w:rsidP="005C5B37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УЖКГ та Б </w:t>
            </w:r>
          </w:p>
          <w:p w14:paraId="55B4258C" w14:textId="77777777" w:rsidR="005C5B37" w:rsidRDefault="005C5B37" w:rsidP="00F13E1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14:paraId="7B114DCA" w14:textId="77777777" w:rsidR="005C5B37" w:rsidRDefault="005C5B37" w:rsidP="00F13E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</w:p>
        </w:tc>
        <w:tc>
          <w:tcPr>
            <w:tcW w:w="1186" w:type="dxa"/>
            <w:vAlign w:val="center"/>
          </w:tcPr>
          <w:p w14:paraId="61E227BB" w14:textId="77777777" w:rsidR="005C5B37" w:rsidRPr="00ED668C" w:rsidRDefault="005C5B37" w:rsidP="00F13E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14:paraId="3C1B19C2" w14:textId="77777777" w:rsidR="005C5B37" w:rsidRDefault="005F6524" w:rsidP="005F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="005C5B3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300</w:t>
            </w:r>
            <w:r w:rsidR="005C5B37">
              <w:rPr>
                <w:sz w:val="20"/>
                <w:szCs w:val="20"/>
              </w:rPr>
              <w:t>,00</w:t>
            </w:r>
          </w:p>
        </w:tc>
        <w:tc>
          <w:tcPr>
            <w:tcW w:w="1004" w:type="dxa"/>
            <w:gridSpan w:val="2"/>
            <w:vAlign w:val="center"/>
          </w:tcPr>
          <w:p w14:paraId="76B805BC" w14:textId="77777777" w:rsidR="005C5B37" w:rsidRPr="005C5B37" w:rsidRDefault="005C5B37" w:rsidP="00F13E1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87" w:type="dxa"/>
            <w:vAlign w:val="center"/>
          </w:tcPr>
          <w:p w14:paraId="0CC0EA79" w14:textId="77777777" w:rsidR="005C5B37" w:rsidRDefault="005C5B37" w:rsidP="005C5B3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оплата послуг за інтернет – 6 150</w:t>
            </w:r>
            <w:r>
              <w:rPr>
                <w:snapToGrid w:val="0"/>
                <w:sz w:val="20"/>
                <w:szCs w:val="20"/>
                <w:lang w:val="ru-RU"/>
              </w:rPr>
              <w:t>,00</w:t>
            </w:r>
            <w:r>
              <w:rPr>
                <w:snapToGrid w:val="0"/>
                <w:sz w:val="20"/>
                <w:szCs w:val="20"/>
              </w:rPr>
              <w:t xml:space="preserve"> грн.,  </w:t>
            </w:r>
          </w:p>
        </w:tc>
      </w:tr>
      <w:tr w:rsidR="005C5B37" w:rsidRPr="00AD4CCC" w14:paraId="56DEA194" w14:textId="77777777" w:rsidTr="00F13E11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14:paraId="0D28E605" w14:textId="77777777" w:rsidR="005C5B37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44" w:type="dxa"/>
            <w:vAlign w:val="center"/>
          </w:tcPr>
          <w:p w14:paraId="750D057C" w14:textId="77777777" w:rsidR="005C5B37" w:rsidRPr="00370CFA" w:rsidRDefault="005C5B37" w:rsidP="00F13E1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Пакети программного забезпечення та інформаційні системи</w:t>
            </w:r>
          </w:p>
        </w:tc>
        <w:tc>
          <w:tcPr>
            <w:tcW w:w="1558" w:type="dxa"/>
            <w:vAlign w:val="center"/>
          </w:tcPr>
          <w:p w14:paraId="0F9864AE" w14:textId="77777777" w:rsidR="005C5B37" w:rsidRDefault="005C5B37" w:rsidP="005C5B37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УЖКГ та Б </w:t>
            </w:r>
          </w:p>
          <w:p w14:paraId="645B19C9" w14:textId="77777777" w:rsidR="005C5B37" w:rsidRDefault="005C5B37" w:rsidP="00F13E1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14:paraId="15F9252A" w14:textId="77777777" w:rsidR="005C5B37" w:rsidRDefault="005C5B37" w:rsidP="00F13E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10 000,00</w:t>
            </w:r>
          </w:p>
        </w:tc>
        <w:tc>
          <w:tcPr>
            <w:tcW w:w="1186" w:type="dxa"/>
            <w:vAlign w:val="center"/>
          </w:tcPr>
          <w:p w14:paraId="12137A60" w14:textId="77777777" w:rsidR="005C5B37" w:rsidRPr="00ED668C" w:rsidRDefault="005C5B37" w:rsidP="00F13E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14:paraId="104A7E9C" w14:textId="77777777" w:rsidR="005C5B37" w:rsidRDefault="005C5B37" w:rsidP="00F13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4" w:type="dxa"/>
            <w:gridSpan w:val="2"/>
            <w:vAlign w:val="center"/>
          </w:tcPr>
          <w:p w14:paraId="14E7CFF6" w14:textId="77777777" w:rsidR="005C5B37" w:rsidRPr="005C5B37" w:rsidRDefault="005C5B37" w:rsidP="00F13E1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87" w:type="dxa"/>
            <w:vAlign w:val="center"/>
          </w:tcPr>
          <w:p w14:paraId="1C21C711" w14:textId="77777777" w:rsidR="005C5B37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C5B37" w:rsidRPr="00C13BAD" w14:paraId="3FE37110" w14:textId="77777777" w:rsidTr="00F13E11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14:paraId="35E992C4" w14:textId="77777777" w:rsidR="005C5B37" w:rsidRPr="00370CFA" w:rsidRDefault="005C5B37" w:rsidP="00F13E1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14:paraId="5CB04789" w14:textId="77777777" w:rsidR="005C5B37" w:rsidRPr="002A29F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8" w:type="dxa"/>
            <w:vAlign w:val="center"/>
          </w:tcPr>
          <w:p w14:paraId="71B546E8" w14:textId="77777777" w:rsidR="005C5B37" w:rsidRPr="00370CFA" w:rsidRDefault="005C5B37" w:rsidP="00F13E1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14:paraId="526E20F3" w14:textId="77777777" w:rsidR="005C5B37" w:rsidRPr="00370CFA" w:rsidRDefault="005C5B37" w:rsidP="00F13E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370CFA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0</w:t>
            </w:r>
            <w:r w:rsidRPr="00506DF9">
              <w:rPr>
                <w:sz w:val="20"/>
                <w:szCs w:val="20"/>
                <w:lang w:val="en-US"/>
              </w:rPr>
              <w:t> </w:t>
            </w:r>
            <w:r w:rsidRPr="00370CFA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186" w:type="dxa"/>
            <w:vAlign w:val="center"/>
          </w:tcPr>
          <w:p w14:paraId="65F2EF0E" w14:textId="77777777" w:rsidR="005C5B37" w:rsidRPr="00370CFA" w:rsidRDefault="005C5B37" w:rsidP="00F13E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33C9D1B1" w14:textId="77777777" w:rsidR="005C5B37" w:rsidRPr="00CC1C59" w:rsidRDefault="005F6524" w:rsidP="005F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="005C5B3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300</w:t>
            </w:r>
            <w:r w:rsidR="005C5B37">
              <w:rPr>
                <w:sz w:val="20"/>
                <w:szCs w:val="20"/>
              </w:rPr>
              <w:t>,00</w:t>
            </w:r>
          </w:p>
        </w:tc>
        <w:tc>
          <w:tcPr>
            <w:tcW w:w="998" w:type="dxa"/>
            <w:vAlign w:val="center"/>
          </w:tcPr>
          <w:p w14:paraId="607E3277" w14:textId="77777777" w:rsidR="005C5B37" w:rsidRPr="00C13BAD" w:rsidRDefault="005C5B37" w:rsidP="00F13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7" w:type="dxa"/>
            <w:vAlign w:val="center"/>
          </w:tcPr>
          <w:p w14:paraId="6462DDCA" w14:textId="77777777" w:rsidR="005C5B37" w:rsidRPr="00C13BAD" w:rsidRDefault="005C5B37" w:rsidP="00F13E1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14:paraId="1375551F" w14:textId="77777777" w:rsidR="005C5B37" w:rsidRPr="00370CFA" w:rsidRDefault="005C5B37" w:rsidP="005C5B37">
      <w:pPr>
        <w:rPr>
          <w:lang w:val="ru-RU"/>
        </w:rPr>
      </w:pPr>
    </w:p>
    <w:p w14:paraId="174F45BB" w14:textId="77777777" w:rsidR="005C5B37" w:rsidRPr="00370CFA" w:rsidRDefault="005C5B37" w:rsidP="005C5B37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5C5B37" w14:paraId="7AE41809" w14:textId="77777777" w:rsidTr="00F13E11">
        <w:tc>
          <w:tcPr>
            <w:tcW w:w="4740" w:type="dxa"/>
            <w:hideMark/>
          </w:tcPr>
          <w:p w14:paraId="5732C4A4" w14:textId="77777777" w:rsidR="005C5B37" w:rsidRDefault="005C5B37" w:rsidP="00F13E1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14:paraId="51AE99C6" w14:textId="77777777" w:rsidR="005C5B37" w:rsidRDefault="005C5B37" w:rsidP="00F13E1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14:paraId="324E24BC" w14:textId="77777777" w:rsidR="005C5B37" w:rsidRDefault="005C5B37" w:rsidP="00F13E1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______Світлана СІРЕНКО_______</w:t>
            </w:r>
          </w:p>
        </w:tc>
      </w:tr>
      <w:tr w:rsidR="005C5B37" w14:paraId="7BE6FFB8" w14:textId="77777777" w:rsidTr="00F13E11">
        <w:tc>
          <w:tcPr>
            <w:tcW w:w="4740" w:type="dxa"/>
          </w:tcPr>
          <w:p w14:paraId="1B7B0603" w14:textId="77777777" w:rsidR="005C5B37" w:rsidRDefault="005C5B37" w:rsidP="00F13E1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14:paraId="59A25490" w14:textId="77777777" w:rsidR="005C5B37" w:rsidRDefault="005C5B37" w:rsidP="00F13E1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14:paraId="43931059" w14:textId="77777777" w:rsidR="005C5B37" w:rsidRDefault="005C5B37" w:rsidP="00F13E1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C5B37" w14:paraId="4CB81A68" w14:textId="77777777" w:rsidTr="00F13E11">
        <w:tc>
          <w:tcPr>
            <w:tcW w:w="4740" w:type="dxa"/>
            <w:hideMark/>
          </w:tcPr>
          <w:p w14:paraId="67ED2A6E" w14:textId="77777777" w:rsidR="005C5B37" w:rsidRDefault="005C5B37" w:rsidP="00F13E11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Т.в.о. головного бухгалтера</w:t>
            </w:r>
          </w:p>
        </w:tc>
        <w:tc>
          <w:tcPr>
            <w:tcW w:w="4740" w:type="dxa"/>
            <w:hideMark/>
          </w:tcPr>
          <w:p w14:paraId="1081B014" w14:textId="77777777" w:rsidR="005C5B37" w:rsidRDefault="005C5B37" w:rsidP="00F13E1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14:paraId="5A4CBB3E" w14:textId="77777777" w:rsidR="005C5B37" w:rsidRDefault="005C5B37" w:rsidP="00F13E1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_____Інна СТУПКО_______</w:t>
            </w:r>
          </w:p>
        </w:tc>
      </w:tr>
      <w:tr w:rsidR="005C5B37" w14:paraId="13959D50" w14:textId="77777777" w:rsidTr="00F13E11">
        <w:tc>
          <w:tcPr>
            <w:tcW w:w="4740" w:type="dxa"/>
          </w:tcPr>
          <w:p w14:paraId="4DD9DC4D" w14:textId="77777777" w:rsidR="005C5B37" w:rsidRDefault="005C5B37" w:rsidP="00F13E1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14:paraId="39E54B9E" w14:textId="77777777" w:rsidR="005C5B37" w:rsidRDefault="005C5B37" w:rsidP="00F13E1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14:paraId="2C92B77A" w14:textId="77777777" w:rsidR="005C5B37" w:rsidRDefault="005C5B37" w:rsidP="00F13E1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14:paraId="6DC0BF4E" w14:textId="77777777" w:rsidR="0029751A" w:rsidRDefault="0029751A" w:rsidP="007B4B85">
      <w:pPr>
        <w:tabs>
          <w:tab w:val="left" w:pos="14325"/>
        </w:tabs>
      </w:pPr>
    </w:p>
    <w:p w14:paraId="16780AD9" w14:textId="77777777" w:rsidR="006A49DF" w:rsidRDefault="006A49DF" w:rsidP="007B4B85">
      <w:pPr>
        <w:tabs>
          <w:tab w:val="left" w:pos="14325"/>
        </w:tabs>
        <w:sectPr w:rsidR="006A49DF" w:rsidSect="00273F7B">
          <w:pgSz w:w="16838" w:h="11906" w:orient="landscape"/>
          <w:pgMar w:top="426" w:right="962" w:bottom="426" w:left="1134" w:header="708" w:footer="708" w:gutter="0"/>
          <w:cols w:space="720"/>
          <w:docGrid w:linePitch="360"/>
        </w:sectPr>
      </w:pPr>
    </w:p>
    <w:p w14:paraId="1644F5E2" w14:textId="77777777" w:rsidR="0029751A" w:rsidRDefault="0029751A" w:rsidP="007B4B85">
      <w:pPr>
        <w:tabs>
          <w:tab w:val="left" w:pos="14325"/>
        </w:tabs>
      </w:pPr>
    </w:p>
    <w:tbl>
      <w:tblPr>
        <w:tblW w:w="10517" w:type="dxa"/>
        <w:jc w:val="right"/>
        <w:tblLook w:val="0000" w:firstRow="0" w:lastRow="0" w:firstColumn="0" w:lastColumn="0" w:noHBand="0" w:noVBand="0"/>
      </w:tblPr>
      <w:tblGrid>
        <w:gridCol w:w="10517"/>
      </w:tblGrid>
      <w:tr w:rsidR="00266867" w:rsidRPr="004663BE" w14:paraId="7D64AB99" w14:textId="77777777" w:rsidTr="00266867">
        <w:trPr>
          <w:trHeight w:val="899"/>
          <w:jc w:val="right"/>
        </w:trPr>
        <w:tc>
          <w:tcPr>
            <w:tcW w:w="10517" w:type="dxa"/>
          </w:tcPr>
          <w:p w14:paraId="6E99AAC7" w14:textId="77777777" w:rsidR="00266867" w:rsidRPr="00266867" w:rsidRDefault="00266867" w:rsidP="00266867">
            <w:pPr>
              <w:jc w:val="right"/>
              <w:rPr>
                <w:sz w:val="20"/>
                <w:szCs w:val="20"/>
              </w:rPr>
            </w:pPr>
            <w:r w:rsidRPr="00266867">
              <w:rPr>
                <w:sz w:val="20"/>
                <w:szCs w:val="20"/>
              </w:rPr>
              <w:t>Додаток  4</w:t>
            </w:r>
          </w:p>
          <w:p w14:paraId="18397FAB" w14:textId="77777777" w:rsidR="00266867" w:rsidRDefault="00266867" w:rsidP="00266867">
            <w:pPr>
              <w:jc w:val="right"/>
              <w:rPr>
                <w:sz w:val="20"/>
                <w:szCs w:val="20"/>
              </w:rPr>
            </w:pPr>
            <w:r w:rsidRPr="00266867">
              <w:rPr>
                <w:sz w:val="20"/>
                <w:szCs w:val="20"/>
              </w:rPr>
              <w:t xml:space="preserve">до  Порядку розроблення місцевих/регіональних </w:t>
            </w:r>
          </w:p>
          <w:p w14:paraId="70E381D5" w14:textId="77777777" w:rsidR="00266867" w:rsidRDefault="00266867" w:rsidP="00266867">
            <w:pPr>
              <w:jc w:val="right"/>
              <w:rPr>
                <w:sz w:val="20"/>
                <w:szCs w:val="20"/>
              </w:rPr>
            </w:pPr>
            <w:r w:rsidRPr="00266867">
              <w:rPr>
                <w:sz w:val="20"/>
                <w:szCs w:val="20"/>
              </w:rPr>
              <w:t xml:space="preserve">цільових програм Ніжинської територіальної громади, </w:t>
            </w:r>
          </w:p>
          <w:p w14:paraId="62F8C9DA" w14:textId="77777777" w:rsidR="00266867" w:rsidRPr="004663BE" w:rsidRDefault="006A49DF" w:rsidP="00266867">
            <w:pPr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затвердження, моніторингу та </w:t>
            </w:r>
            <w:r w:rsidR="00266867" w:rsidRPr="00266867">
              <w:rPr>
                <w:sz w:val="20"/>
                <w:szCs w:val="20"/>
              </w:rPr>
              <w:t>звітності про їх виконання</w:t>
            </w:r>
          </w:p>
        </w:tc>
      </w:tr>
    </w:tbl>
    <w:p w14:paraId="1A181302" w14:textId="77777777" w:rsidR="00266867" w:rsidRDefault="00266867" w:rsidP="0029751A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</w:p>
    <w:p w14:paraId="289DE21C" w14:textId="77777777" w:rsidR="0029751A" w:rsidRPr="001A6FD8" w:rsidRDefault="0029751A" w:rsidP="0029751A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38677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</w:t>
      </w:r>
      <w:r w:rsidRPr="001A6FD8">
        <w:rPr>
          <w:rFonts w:ascii="Times New Roman" w:hAnsi="Times New Roman"/>
          <w:bCs w:val="0"/>
          <w:sz w:val="28"/>
          <w:szCs w:val="28"/>
        </w:rPr>
        <w:t>програми станом на 01.</w:t>
      </w:r>
      <w:r>
        <w:rPr>
          <w:rFonts w:ascii="Times New Roman" w:hAnsi="Times New Roman"/>
          <w:bCs w:val="0"/>
          <w:sz w:val="28"/>
          <w:szCs w:val="28"/>
        </w:rPr>
        <w:t>0</w:t>
      </w:r>
      <w:r w:rsidR="00A14D93" w:rsidRPr="00A14D93">
        <w:rPr>
          <w:rFonts w:ascii="Times New Roman" w:hAnsi="Times New Roman"/>
          <w:bCs w:val="0"/>
          <w:sz w:val="28"/>
          <w:szCs w:val="28"/>
          <w:lang w:val="ru-RU"/>
        </w:rPr>
        <w:t>7</w:t>
      </w:r>
      <w:r w:rsidRPr="001A6FD8">
        <w:rPr>
          <w:rFonts w:ascii="Times New Roman" w:hAnsi="Times New Roman"/>
          <w:bCs w:val="0"/>
          <w:sz w:val="28"/>
          <w:szCs w:val="28"/>
        </w:rPr>
        <w:t>.202</w:t>
      </w:r>
      <w:r>
        <w:rPr>
          <w:rFonts w:ascii="Times New Roman" w:hAnsi="Times New Roman"/>
          <w:bCs w:val="0"/>
          <w:sz w:val="28"/>
          <w:szCs w:val="28"/>
        </w:rPr>
        <w:t>4</w:t>
      </w:r>
      <w:r w:rsidRPr="001A6FD8">
        <w:rPr>
          <w:rFonts w:ascii="Times New Roman" w:hAnsi="Times New Roman"/>
          <w:bCs w:val="0"/>
          <w:sz w:val="28"/>
          <w:szCs w:val="28"/>
        </w:rPr>
        <w:t xml:space="preserve"> року </w:t>
      </w:r>
    </w:p>
    <w:p w14:paraId="4BF8105B" w14:textId="77777777" w:rsidR="0029751A" w:rsidRDefault="0029751A" w:rsidP="0029751A">
      <w:pPr>
        <w:jc w:val="center"/>
        <w:rPr>
          <w:b/>
          <w:snapToGrid w:val="0"/>
          <w:sz w:val="28"/>
          <w:szCs w:val="28"/>
          <w:u w:val="single"/>
        </w:rPr>
      </w:pPr>
    </w:p>
    <w:p w14:paraId="06985824" w14:textId="77777777" w:rsidR="0029751A" w:rsidRPr="00CE4CA5" w:rsidRDefault="0029751A" w:rsidP="0029751A">
      <w:pPr>
        <w:jc w:val="center"/>
        <w:rPr>
          <w:rStyle w:val="spelle"/>
          <w:snapToGrid w:val="0"/>
          <w:sz w:val="28"/>
          <w:szCs w:val="28"/>
        </w:rPr>
      </w:pPr>
      <w:r w:rsidRPr="00CE4CA5">
        <w:rPr>
          <w:b/>
          <w:snapToGrid w:val="0"/>
          <w:sz w:val="28"/>
          <w:szCs w:val="28"/>
          <w:u w:val="single"/>
        </w:rPr>
        <w:t xml:space="preserve">Програма інформатизації Ніжинської міської територіальної громади на 2024-2026 роки, затверджена Рішенням Ніжинської міської ради </w:t>
      </w:r>
      <w:r w:rsidRPr="00CE4CA5">
        <w:rPr>
          <w:b/>
          <w:sz w:val="28"/>
          <w:szCs w:val="28"/>
          <w:u w:val="single"/>
          <w:lang w:val="en-US"/>
        </w:rPr>
        <w:t>VI</w:t>
      </w:r>
      <w:r w:rsidRPr="00CE4CA5">
        <w:rPr>
          <w:b/>
          <w:sz w:val="28"/>
          <w:szCs w:val="28"/>
          <w:u w:val="single"/>
        </w:rPr>
        <w:t>І</w:t>
      </w:r>
      <w:r w:rsidRPr="00CE4CA5">
        <w:rPr>
          <w:b/>
          <w:sz w:val="28"/>
          <w:szCs w:val="28"/>
          <w:u w:val="single"/>
          <w:lang w:val="en-US"/>
        </w:rPr>
        <w:t>I</w:t>
      </w:r>
      <w:r w:rsidRPr="00CE4CA5">
        <w:rPr>
          <w:b/>
          <w:sz w:val="28"/>
          <w:szCs w:val="28"/>
          <w:u w:val="single"/>
        </w:rPr>
        <w:t xml:space="preserve"> скликання  </w:t>
      </w:r>
      <w:r w:rsidRPr="00CE4CA5">
        <w:rPr>
          <w:b/>
          <w:bCs/>
          <w:sz w:val="28"/>
          <w:szCs w:val="28"/>
          <w:u w:val="single"/>
        </w:rPr>
        <w:t>від 08.02.2024р. №94-36/2024</w:t>
      </w:r>
      <w:r w:rsidRPr="00CE4CA5">
        <w:rPr>
          <w:rStyle w:val="spelle"/>
          <w:snapToGrid w:val="0"/>
          <w:sz w:val="28"/>
          <w:szCs w:val="28"/>
        </w:rPr>
        <w:t xml:space="preserve"> </w:t>
      </w:r>
    </w:p>
    <w:p w14:paraId="1D7A11D5" w14:textId="77777777" w:rsidR="0029751A" w:rsidRPr="00B15E41" w:rsidRDefault="0029751A" w:rsidP="0029751A">
      <w:pPr>
        <w:jc w:val="center"/>
        <w:rPr>
          <w:rStyle w:val="spelle"/>
          <w:snapToGrid w:val="0"/>
        </w:rPr>
      </w:pPr>
      <w:r w:rsidRPr="00B15E41">
        <w:rPr>
          <w:rStyle w:val="spelle"/>
          <w:snapToGrid w:val="0"/>
        </w:rPr>
        <w:t>(найменування</w:t>
      </w:r>
      <w:r w:rsidRPr="00B15E41">
        <w:rPr>
          <w:snapToGrid w:val="0"/>
        </w:rPr>
        <w:t xml:space="preserve"> </w:t>
      </w:r>
      <w:r w:rsidRPr="00B15E41">
        <w:rPr>
          <w:rStyle w:val="spelle"/>
          <w:snapToGrid w:val="0"/>
        </w:rPr>
        <w:t>програми</w:t>
      </w:r>
      <w:r w:rsidRPr="00B15E41">
        <w:rPr>
          <w:snapToGrid w:val="0"/>
        </w:rPr>
        <w:t xml:space="preserve">, дата </w:t>
      </w:r>
      <w:r w:rsidRPr="00B15E41">
        <w:rPr>
          <w:rStyle w:val="spelle"/>
          <w:snapToGrid w:val="0"/>
        </w:rPr>
        <w:t>і</w:t>
      </w:r>
      <w:r w:rsidRPr="00B15E41">
        <w:rPr>
          <w:snapToGrid w:val="0"/>
        </w:rPr>
        <w:t xml:space="preserve"> номер </w:t>
      </w:r>
      <w:r w:rsidRPr="00B15E41">
        <w:rPr>
          <w:rStyle w:val="grame"/>
          <w:snapToGrid w:val="0"/>
        </w:rPr>
        <w:t>р</w:t>
      </w:r>
      <w:r w:rsidRPr="00B15E41">
        <w:rPr>
          <w:rStyle w:val="spelle"/>
          <w:snapToGrid w:val="0"/>
        </w:rPr>
        <w:t>ішення</w:t>
      </w:r>
      <w:r w:rsidRPr="00B15E41">
        <w:rPr>
          <w:snapToGrid w:val="0"/>
        </w:rPr>
        <w:t xml:space="preserve"> </w:t>
      </w:r>
      <w:r w:rsidRPr="00B15E41">
        <w:rPr>
          <w:rStyle w:val="spelle"/>
          <w:snapToGrid w:val="0"/>
        </w:rPr>
        <w:t>міської</w:t>
      </w:r>
      <w:r w:rsidRPr="00B15E41">
        <w:rPr>
          <w:snapToGrid w:val="0"/>
        </w:rPr>
        <w:t xml:space="preserve"> ради про </w:t>
      </w:r>
      <w:r w:rsidRPr="00B15E41">
        <w:rPr>
          <w:rStyle w:val="spelle"/>
          <w:snapToGrid w:val="0"/>
        </w:rPr>
        <w:t>її</w:t>
      </w:r>
      <w:r w:rsidRPr="00B15E41">
        <w:rPr>
          <w:snapToGrid w:val="0"/>
        </w:rPr>
        <w:t xml:space="preserve"> </w:t>
      </w:r>
      <w:r w:rsidRPr="00B15E41">
        <w:rPr>
          <w:rStyle w:val="spelle"/>
          <w:snapToGrid w:val="0"/>
        </w:rPr>
        <w:t>затвердження)</w:t>
      </w:r>
    </w:p>
    <w:tbl>
      <w:tblPr>
        <w:tblW w:w="15480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80"/>
      </w:tblGrid>
      <w:tr w:rsidR="0029751A" w:rsidRPr="00546919" w14:paraId="7EE7B0A2" w14:textId="77777777" w:rsidTr="00F13E11">
        <w:trPr>
          <w:cantSplit/>
          <w:trHeight w:val="258"/>
        </w:trPr>
        <w:tc>
          <w:tcPr>
            <w:tcW w:w="15480" w:type="dxa"/>
          </w:tcPr>
          <w:p w14:paraId="6F0AC70F" w14:textId="77777777" w:rsidR="0029751A" w:rsidRDefault="0029751A" w:rsidP="00F13E11">
            <w:pPr>
              <w:rPr>
                <w:snapToGrid w:val="0"/>
                <w:sz w:val="28"/>
                <w:szCs w:val="28"/>
                <w:u w:val="single"/>
              </w:rPr>
            </w:pPr>
          </w:p>
          <w:p w14:paraId="0B836A83" w14:textId="77777777" w:rsidR="0029751A" w:rsidRPr="00DE6BD7" w:rsidRDefault="0029751A" w:rsidP="00F13E11">
            <w:pPr>
              <w:rPr>
                <w:sz w:val="28"/>
                <w:szCs w:val="28"/>
                <w:u w:val="single"/>
              </w:rPr>
            </w:pPr>
            <w:r w:rsidRPr="00DE6BD7">
              <w:rPr>
                <w:snapToGrid w:val="0"/>
                <w:sz w:val="28"/>
                <w:szCs w:val="28"/>
                <w:u w:val="single"/>
              </w:rPr>
              <w:t xml:space="preserve">1        </w:t>
            </w:r>
            <w:r w:rsidRPr="00A14D93">
              <w:rPr>
                <w:b/>
                <w:snapToGrid w:val="0"/>
                <w:sz w:val="28"/>
                <w:szCs w:val="28"/>
                <w:u w:val="single"/>
              </w:rPr>
              <w:t xml:space="preserve">3717520 </w:t>
            </w:r>
            <w:r w:rsidRPr="00DE6BD7">
              <w:rPr>
                <w:snapToGrid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bCs/>
                <w:spacing w:val="-2"/>
                <w:sz w:val="28"/>
                <w:szCs w:val="28"/>
                <w:u w:val="single"/>
              </w:rPr>
              <w:t>Виконання Національної програми інформатизації</w:t>
            </w:r>
          </w:p>
          <w:p w14:paraId="4B99D1F8" w14:textId="77777777" w:rsidR="0029751A" w:rsidRPr="00DE6BD7" w:rsidRDefault="0029751A" w:rsidP="00F13E11">
            <w:pPr>
              <w:rPr>
                <w:bCs/>
                <w:spacing w:val="-2"/>
                <w:sz w:val="20"/>
                <w:szCs w:val="20"/>
              </w:rPr>
            </w:pPr>
            <w:r w:rsidRPr="00DE6BD7">
              <w:rPr>
                <w:bCs/>
                <w:spacing w:val="-2"/>
                <w:sz w:val="20"/>
                <w:szCs w:val="20"/>
              </w:rPr>
              <w:t xml:space="preserve">                КПК                                              (найменування бюджетної програми)</w:t>
            </w:r>
          </w:p>
          <w:p w14:paraId="671901A4" w14:textId="77777777" w:rsidR="0029751A" w:rsidRDefault="0029751A" w:rsidP="00F13E11">
            <w:pPr>
              <w:pStyle w:val="23"/>
              <w:spacing w:after="0" w:line="240" w:lineRule="auto"/>
              <w:ind w:left="0"/>
              <w:rPr>
                <w:snapToGrid w:val="0"/>
              </w:rPr>
            </w:pPr>
          </w:p>
          <w:p w14:paraId="4560D5A8" w14:textId="77777777" w:rsidR="0029751A" w:rsidRDefault="0029751A" w:rsidP="00F13E11">
            <w:pPr>
              <w:pStyle w:val="23"/>
              <w:spacing w:after="0" w:line="240" w:lineRule="auto"/>
              <w:ind w:left="0"/>
              <w:rPr>
                <w:snapToGrid w:val="0"/>
              </w:rPr>
            </w:pPr>
            <w:r w:rsidRPr="00DE6BD7">
              <w:rPr>
                <w:snapToGrid w:val="0"/>
              </w:rPr>
              <w:t xml:space="preserve">2. Аналіз виконання за видатками в цілому за програмою:    </w:t>
            </w:r>
          </w:p>
          <w:p w14:paraId="2EF16925" w14:textId="77777777" w:rsidR="0029751A" w:rsidRPr="00DE6BD7" w:rsidRDefault="0029751A" w:rsidP="00F13E11">
            <w:pPr>
              <w:pStyle w:val="23"/>
              <w:spacing w:after="0" w:line="240" w:lineRule="auto"/>
              <w:ind w:left="0"/>
            </w:pPr>
            <w:r w:rsidRPr="00DE6BD7">
              <w:rPr>
                <w:snapToGrid w:val="0"/>
              </w:rPr>
              <w:t xml:space="preserve">                                                                                                                                          гривень</w:t>
            </w:r>
          </w:p>
          <w:tbl>
            <w:tblPr>
              <w:tblW w:w="15402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549"/>
              <w:gridCol w:w="1417"/>
              <w:gridCol w:w="1525"/>
              <w:gridCol w:w="1372"/>
              <w:gridCol w:w="1306"/>
              <w:gridCol w:w="1421"/>
              <w:gridCol w:w="1252"/>
              <w:gridCol w:w="1299"/>
              <w:gridCol w:w="1517"/>
              <w:gridCol w:w="2744"/>
            </w:tblGrid>
            <w:tr w:rsidR="0029751A" w:rsidRPr="00DE6BD7" w14:paraId="7F0A27A4" w14:textId="77777777" w:rsidTr="00F13E11">
              <w:trPr>
                <w:cantSplit/>
                <w:trHeight w:val="293"/>
                <w:jc w:val="center"/>
              </w:trPr>
              <w:tc>
                <w:tcPr>
                  <w:tcW w:w="44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E5B857B" w14:textId="77777777" w:rsidR="0029751A" w:rsidRPr="00DE6BD7" w:rsidRDefault="0029751A" w:rsidP="00F13E1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snapToGrid w:val="0"/>
                      <w:sz w:val="22"/>
                      <w:szCs w:val="22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409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81CC61C" w14:textId="77777777" w:rsidR="0029751A" w:rsidRPr="00DE6BD7" w:rsidRDefault="0029751A" w:rsidP="00F13E1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Касові</w:t>
                  </w:r>
                  <w:r w:rsidRPr="00DE6BD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видатки</w:t>
                  </w:r>
                </w:p>
              </w:tc>
              <w:tc>
                <w:tcPr>
                  <w:tcW w:w="406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2E8CE8E" w14:textId="77777777" w:rsidR="0029751A" w:rsidRPr="00DE6BD7" w:rsidRDefault="0029751A" w:rsidP="00F13E1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Відхилення</w:t>
                  </w:r>
                </w:p>
              </w:tc>
              <w:tc>
                <w:tcPr>
                  <w:tcW w:w="274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848E1C5" w14:textId="77777777" w:rsidR="0029751A" w:rsidRPr="00DE6BD7" w:rsidRDefault="0029751A" w:rsidP="00F13E11">
                  <w:pPr>
                    <w:jc w:val="center"/>
                    <w:rPr>
                      <w:rStyle w:val="spelle"/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grame"/>
                      <w:snapToGrid w:val="0"/>
                      <w:sz w:val="22"/>
                      <w:szCs w:val="22"/>
                    </w:rPr>
                    <w:t>Пояснення відхилення</w:t>
                  </w:r>
                </w:p>
              </w:tc>
            </w:tr>
            <w:tr w:rsidR="0029751A" w:rsidRPr="00DE6BD7" w14:paraId="71A41192" w14:textId="77777777" w:rsidTr="00F13E11">
              <w:trPr>
                <w:cantSplit/>
                <w:trHeight w:val="293"/>
                <w:jc w:val="center"/>
              </w:trPr>
              <w:tc>
                <w:tcPr>
                  <w:tcW w:w="1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39FC00E" w14:textId="77777777" w:rsidR="0029751A" w:rsidRPr="00DE6BD7" w:rsidRDefault="0029751A" w:rsidP="00F13E1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97AE21" w14:textId="77777777" w:rsidR="0029751A" w:rsidRPr="00DE6BD7" w:rsidRDefault="0029751A" w:rsidP="00F13E11">
                  <w:pPr>
                    <w:pStyle w:val="2"/>
                    <w:jc w:val="center"/>
                    <w:rPr>
                      <w:sz w:val="22"/>
                      <w:szCs w:val="22"/>
                    </w:rPr>
                  </w:pPr>
                  <w:r w:rsidRPr="00DE6BD7">
                    <w:rPr>
                      <w:sz w:val="22"/>
                      <w:szCs w:val="22"/>
                    </w:rPr>
                    <w:t>загальний фонд</w:t>
                  </w:r>
                </w:p>
              </w:tc>
              <w:tc>
                <w:tcPr>
                  <w:tcW w:w="1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000080B" w14:textId="77777777" w:rsidR="0029751A" w:rsidRPr="00DE6BD7" w:rsidRDefault="0029751A" w:rsidP="00F13E1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grame"/>
                      <w:snapToGrid w:val="0"/>
                      <w:sz w:val="22"/>
                      <w:szCs w:val="22"/>
                    </w:rPr>
                    <w:t>спец</w:t>
                  </w: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іальний</w:t>
                  </w:r>
                  <w:r w:rsidRPr="00DE6BD7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4188F4" w14:textId="77777777" w:rsidR="0029751A" w:rsidRPr="00DE6BD7" w:rsidRDefault="0029751A" w:rsidP="00F13E1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1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92FD555" w14:textId="77777777" w:rsidR="0029751A" w:rsidRPr="00DE6BD7" w:rsidRDefault="0029751A" w:rsidP="00F13E1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загальний</w:t>
                  </w:r>
                  <w:r w:rsidRPr="00DE6BD7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B17C572" w14:textId="77777777" w:rsidR="0029751A" w:rsidRPr="00DE6BD7" w:rsidRDefault="0029751A" w:rsidP="00F13E1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grame"/>
                      <w:snapToGrid w:val="0"/>
                      <w:sz w:val="22"/>
                      <w:szCs w:val="22"/>
                    </w:rPr>
                    <w:t>спец</w:t>
                  </w: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іальний</w:t>
                  </w:r>
                  <w:r w:rsidRPr="00DE6BD7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2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9FE564B" w14:textId="77777777" w:rsidR="0029751A" w:rsidRPr="00DE6BD7" w:rsidRDefault="0029751A" w:rsidP="00F13E1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12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4157B6" w14:textId="77777777" w:rsidR="0029751A" w:rsidRPr="00DE6BD7" w:rsidRDefault="0029751A" w:rsidP="00F13E1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загальний</w:t>
                  </w:r>
                  <w:r w:rsidRPr="00DE6BD7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ECE9A23" w14:textId="77777777" w:rsidR="0029751A" w:rsidRPr="00DE6BD7" w:rsidRDefault="0029751A" w:rsidP="00F13E1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grame"/>
                      <w:snapToGrid w:val="0"/>
                      <w:sz w:val="22"/>
                      <w:szCs w:val="22"/>
                    </w:rPr>
                    <w:t>спец</w:t>
                  </w: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іальний</w:t>
                  </w:r>
                </w:p>
                <w:p w14:paraId="06FC1353" w14:textId="77777777" w:rsidR="0029751A" w:rsidRPr="00DE6BD7" w:rsidRDefault="0029751A" w:rsidP="00F13E1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snapToGrid w:val="0"/>
                      <w:sz w:val="22"/>
                      <w:szCs w:val="22"/>
                    </w:rPr>
                    <w:t>фонд</w:t>
                  </w:r>
                </w:p>
              </w:tc>
              <w:tc>
                <w:tcPr>
                  <w:tcW w:w="274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7E0C21" w14:textId="77777777" w:rsidR="0029751A" w:rsidRPr="00DE6BD7" w:rsidRDefault="0029751A" w:rsidP="00F13E11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</w:tr>
            <w:tr w:rsidR="0029751A" w:rsidRPr="00546919" w14:paraId="381FD3FD" w14:textId="77777777" w:rsidTr="00F13E11">
              <w:trPr>
                <w:cantSplit/>
                <w:trHeight w:val="293"/>
                <w:jc w:val="center"/>
              </w:trPr>
              <w:tc>
                <w:tcPr>
                  <w:tcW w:w="1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430819" w14:textId="77777777" w:rsidR="0029751A" w:rsidRPr="00DE6BD7" w:rsidRDefault="0029751A" w:rsidP="00F13E11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305 000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C9A7CE0" w14:textId="77777777" w:rsidR="0029751A" w:rsidRPr="00DE6BD7" w:rsidRDefault="0029751A" w:rsidP="00F13E11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255 000</w:t>
                  </w:r>
                </w:p>
              </w:tc>
              <w:tc>
                <w:tcPr>
                  <w:tcW w:w="1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DB57664" w14:textId="77777777" w:rsidR="0029751A" w:rsidRPr="00DE6BD7" w:rsidRDefault="0029751A" w:rsidP="00F13E11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50 000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58BAC12" w14:textId="77777777" w:rsidR="0029751A" w:rsidRPr="00A14D93" w:rsidRDefault="00A14D93" w:rsidP="00F13E1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21 449</w:t>
                  </w:r>
                </w:p>
              </w:tc>
              <w:tc>
                <w:tcPr>
                  <w:tcW w:w="1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A553544" w14:textId="77777777" w:rsidR="0029751A" w:rsidRPr="00A14D93" w:rsidRDefault="00A14D93" w:rsidP="00F13E1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21 449</w:t>
                  </w:r>
                </w:p>
              </w:tc>
              <w:tc>
                <w:tcPr>
                  <w:tcW w:w="1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1E91599" w14:textId="77777777" w:rsidR="0029751A" w:rsidRPr="00DE6BD7" w:rsidRDefault="0029751A" w:rsidP="00F13E11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0</w:t>
                  </w:r>
                </w:p>
              </w:tc>
              <w:tc>
                <w:tcPr>
                  <w:tcW w:w="12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5EE4248" w14:textId="77777777" w:rsidR="0029751A" w:rsidRPr="00A14D93" w:rsidRDefault="0029751A" w:rsidP="00A14D93">
                  <w:pPr>
                    <w:jc w:val="center"/>
                    <w:rPr>
                      <w:rStyle w:val="spelle"/>
                      <w:snapToGrid w:val="0"/>
                      <w:lang w:val="en-US"/>
                    </w:rPr>
                  </w:pPr>
                  <w:r>
                    <w:rPr>
                      <w:rStyle w:val="spelle"/>
                      <w:snapToGrid w:val="0"/>
                    </w:rPr>
                    <w:t>-</w:t>
                  </w:r>
                  <w:r w:rsidR="00A14D93">
                    <w:rPr>
                      <w:rStyle w:val="spelle"/>
                      <w:snapToGrid w:val="0"/>
                      <w:lang w:val="en-US"/>
                    </w:rPr>
                    <w:t>283551</w:t>
                  </w:r>
                </w:p>
              </w:tc>
              <w:tc>
                <w:tcPr>
                  <w:tcW w:w="12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71AABD" w14:textId="77777777" w:rsidR="0029751A" w:rsidRPr="00A14D93" w:rsidRDefault="0029751A" w:rsidP="00A14D93">
                  <w:pPr>
                    <w:jc w:val="center"/>
                    <w:rPr>
                      <w:rStyle w:val="spelle"/>
                      <w:snapToGrid w:val="0"/>
                      <w:lang w:val="en-US"/>
                    </w:rPr>
                  </w:pPr>
                  <w:r w:rsidRPr="00DE6BD7">
                    <w:rPr>
                      <w:rStyle w:val="spelle"/>
                      <w:snapToGrid w:val="0"/>
                    </w:rPr>
                    <w:t>-</w:t>
                  </w:r>
                  <w:r w:rsidR="00A14D93">
                    <w:rPr>
                      <w:rStyle w:val="spelle"/>
                      <w:snapToGrid w:val="0"/>
                      <w:lang w:val="en-US"/>
                    </w:rPr>
                    <w:t>233551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3AFD254" w14:textId="77777777" w:rsidR="0029751A" w:rsidRPr="00DE6BD7" w:rsidRDefault="0029751A" w:rsidP="00F13E11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- 50 000</w:t>
                  </w:r>
                </w:p>
              </w:tc>
              <w:tc>
                <w:tcPr>
                  <w:tcW w:w="27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24A6CD" w14:textId="77777777" w:rsidR="0029751A" w:rsidRPr="00546919" w:rsidRDefault="0029751A" w:rsidP="00F13E11">
                  <w:pPr>
                    <w:ind w:right="66"/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 w:rsidRPr="00DE6BD7">
                    <w:rPr>
                      <w:rStyle w:val="grame"/>
                      <w:snapToGrid w:val="0"/>
                      <w:sz w:val="20"/>
                      <w:szCs w:val="20"/>
                    </w:rPr>
                    <w:t xml:space="preserve">Залишок планових </w:t>
                  </w: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призначень</w:t>
                  </w:r>
                </w:p>
              </w:tc>
            </w:tr>
          </w:tbl>
          <w:p w14:paraId="38145402" w14:textId="77777777" w:rsidR="0029751A" w:rsidRPr="00546919" w:rsidRDefault="0029751A" w:rsidP="00F13E11">
            <w:pPr>
              <w:shd w:val="clear" w:color="auto" w:fill="FFFFFF"/>
              <w:spacing w:line="317" w:lineRule="exact"/>
              <w:ind w:right="-55"/>
              <w:jc w:val="center"/>
              <w:rPr>
                <w:snapToGrid w:val="0"/>
                <w:sz w:val="28"/>
                <w:szCs w:val="28"/>
                <w:u w:val="single"/>
              </w:rPr>
            </w:pPr>
          </w:p>
        </w:tc>
      </w:tr>
    </w:tbl>
    <w:p w14:paraId="197023E0" w14:textId="77777777" w:rsidR="0029751A" w:rsidRDefault="0029751A" w:rsidP="0029751A"/>
    <w:p w14:paraId="7E1D06F0" w14:textId="77777777" w:rsidR="0029751A" w:rsidRDefault="0029751A" w:rsidP="0029751A">
      <w:r w:rsidRPr="003B226C">
        <w:t>3. Напрями діяльності та завдання місцевої/регіональної цільової програми:</w:t>
      </w:r>
    </w:p>
    <w:p w14:paraId="3AA018BA" w14:textId="77777777" w:rsidR="0029751A" w:rsidRPr="003B226C" w:rsidRDefault="0029751A" w:rsidP="0029751A">
      <w:pPr>
        <w:rPr>
          <w:snapToGrid w:val="0"/>
        </w:rPr>
      </w:pPr>
    </w:p>
    <w:tbl>
      <w:tblPr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3"/>
        <w:gridCol w:w="2476"/>
        <w:gridCol w:w="2440"/>
        <w:gridCol w:w="1483"/>
        <w:gridCol w:w="1361"/>
        <w:gridCol w:w="1410"/>
        <w:gridCol w:w="1431"/>
        <w:gridCol w:w="3988"/>
      </w:tblGrid>
      <w:tr w:rsidR="00A14D93" w:rsidRPr="000E2C5A" w14:paraId="77928945" w14:textId="77777777" w:rsidTr="00D8184C">
        <w:trPr>
          <w:cantSplit/>
          <w:trHeight w:val="725"/>
          <w:jc w:val="center"/>
        </w:trPr>
        <w:tc>
          <w:tcPr>
            <w:tcW w:w="793" w:type="dxa"/>
            <w:vAlign w:val="center"/>
          </w:tcPr>
          <w:p w14:paraId="2AE17502" w14:textId="77777777" w:rsidR="00A14D93" w:rsidRPr="00DF09CF" w:rsidRDefault="00A14D93" w:rsidP="00D8184C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snapToGrid w:val="0"/>
                <w:sz w:val="22"/>
                <w:szCs w:val="22"/>
              </w:rPr>
              <w:t>№</w:t>
            </w:r>
          </w:p>
          <w:p w14:paraId="2652949C" w14:textId="77777777" w:rsidR="00A14D93" w:rsidRPr="00DF09CF" w:rsidRDefault="00A14D93" w:rsidP="00D8184C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DF09CF">
              <w:rPr>
                <w:snapToGrid w:val="0"/>
                <w:sz w:val="22"/>
                <w:szCs w:val="22"/>
              </w:rPr>
              <w:t>/</w:t>
            </w:r>
            <w:r w:rsidRPr="00DF09CF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14:paraId="491BF811" w14:textId="77777777" w:rsidR="00A14D93" w:rsidRPr="00DF09CF" w:rsidRDefault="00A14D93" w:rsidP="00D8184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14:paraId="51088462" w14:textId="77777777" w:rsidR="00A14D93" w:rsidRPr="00DF09CF" w:rsidRDefault="00A14D93" w:rsidP="00D8184C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  <w:p w14:paraId="4ECB8622" w14:textId="77777777" w:rsidR="00A14D93" w:rsidRPr="00DF09CF" w:rsidRDefault="00A14D93" w:rsidP="00D8184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40" w:type="dxa"/>
            <w:vAlign w:val="center"/>
          </w:tcPr>
          <w:p w14:paraId="70E59AB8" w14:textId="77777777" w:rsidR="00A14D93" w:rsidRPr="00DF09CF" w:rsidRDefault="00A14D93" w:rsidP="00D8184C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DF09CF">
              <w:rPr>
                <w:snapToGrid w:val="0"/>
                <w:sz w:val="22"/>
                <w:szCs w:val="22"/>
              </w:rPr>
              <w:t xml:space="preserve"> </w:t>
            </w:r>
          </w:p>
          <w:p w14:paraId="336D72EA" w14:textId="77777777" w:rsidR="00A14D93" w:rsidRPr="00DF09CF" w:rsidRDefault="00A14D93" w:rsidP="00D8184C">
            <w:pPr>
              <w:pStyle w:val="a7"/>
              <w:jc w:val="center"/>
              <w:rPr>
                <w:sz w:val="22"/>
                <w:szCs w:val="22"/>
              </w:rPr>
            </w:pPr>
          </w:p>
          <w:p w14:paraId="08DE4E68" w14:textId="77777777" w:rsidR="00A14D93" w:rsidRPr="00DF09CF" w:rsidRDefault="00A14D93" w:rsidP="00D8184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vAlign w:val="center"/>
          </w:tcPr>
          <w:p w14:paraId="5372A5A0" w14:textId="77777777" w:rsidR="00A14D93" w:rsidRPr="00DF09CF" w:rsidRDefault="00A14D93" w:rsidP="00D8184C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>Планові обсяги фінансування,  грн</w:t>
            </w:r>
          </w:p>
        </w:tc>
        <w:tc>
          <w:tcPr>
            <w:tcW w:w="2841" w:type="dxa"/>
            <w:gridSpan w:val="2"/>
            <w:vAlign w:val="center"/>
          </w:tcPr>
          <w:p w14:paraId="7048CDA7" w14:textId="77777777" w:rsidR="00A14D93" w:rsidRPr="00DF09CF" w:rsidRDefault="00A14D93" w:rsidP="00D8184C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>Фактичні обсяги фінансування, грн</w:t>
            </w:r>
          </w:p>
        </w:tc>
        <w:tc>
          <w:tcPr>
            <w:tcW w:w="3988" w:type="dxa"/>
            <w:vAlign w:val="center"/>
          </w:tcPr>
          <w:p w14:paraId="34067A67" w14:textId="77777777" w:rsidR="00A14D93" w:rsidRPr="00DF09CF" w:rsidRDefault="00A14D93" w:rsidP="00D8184C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 xml:space="preserve">Стан </w:t>
            </w:r>
            <w:r w:rsidRPr="00DF09CF">
              <w:rPr>
                <w:rStyle w:val="spelle"/>
                <w:sz w:val="22"/>
                <w:szCs w:val="22"/>
              </w:rPr>
              <w:t>виконання</w:t>
            </w:r>
            <w:r w:rsidRPr="00DF09CF">
              <w:rPr>
                <w:sz w:val="22"/>
                <w:szCs w:val="22"/>
              </w:rPr>
              <w:t xml:space="preserve"> завдань (</w:t>
            </w:r>
            <w:r w:rsidRPr="00DF09CF">
              <w:rPr>
                <w:rStyle w:val="spelle"/>
                <w:sz w:val="22"/>
                <w:szCs w:val="22"/>
              </w:rPr>
              <w:t>результативні</w:t>
            </w:r>
            <w:r w:rsidRPr="00DF09CF">
              <w:rPr>
                <w:sz w:val="22"/>
                <w:szCs w:val="22"/>
              </w:rPr>
              <w:t xml:space="preserve"> </w:t>
            </w:r>
            <w:r w:rsidRPr="00DF09CF">
              <w:rPr>
                <w:rStyle w:val="spelle"/>
                <w:sz w:val="22"/>
                <w:szCs w:val="22"/>
              </w:rPr>
              <w:t>показники</w:t>
            </w:r>
            <w:r w:rsidRPr="00DF09CF">
              <w:rPr>
                <w:sz w:val="22"/>
                <w:szCs w:val="22"/>
              </w:rPr>
              <w:t xml:space="preserve"> </w:t>
            </w:r>
            <w:r w:rsidRPr="00DF09CF">
              <w:rPr>
                <w:rStyle w:val="spelle"/>
                <w:sz w:val="22"/>
                <w:szCs w:val="22"/>
              </w:rPr>
              <w:t>виконання</w:t>
            </w:r>
            <w:r w:rsidRPr="00DF09CF">
              <w:rPr>
                <w:sz w:val="22"/>
                <w:szCs w:val="22"/>
              </w:rPr>
              <w:t xml:space="preserve"> </w:t>
            </w:r>
            <w:r w:rsidRPr="00DF09CF">
              <w:rPr>
                <w:rStyle w:val="spelle"/>
                <w:sz w:val="22"/>
                <w:szCs w:val="22"/>
              </w:rPr>
              <w:t>програми</w:t>
            </w:r>
            <w:r w:rsidRPr="00DF09CF">
              <w:rPr>
                <w:sz w:val="22"/>
                <w:szCs w:val="22"/>
              </w:rPr>
              <w:t>)</w:t>
            </w:r>
          </w:p>
        </w:tc>
      </w:tr>
      <w:tr w:rsidR="00A14D93" w:rsidRPr="000E2C5A" w14:paraId="6448FBA6" w14:textId="77777777" w:rsidTr="00D8184C">
        <w:trPr>
          <w:cantSplit/>
          <w:trHeight w:val="507"/>
          <w:jc w:val="center"/>
        </w:trPr>
        <w:tc>
          <w:tcPr>
            <w:tcW w:w="793" w:type="dxa"/>
            <w:vAlign w:val="center"/>
          </w:tcPr>
          <w:p w14:paraId="4BA923B0" w14:textId="77777777" w:rsidR="00A14D93" w:rsidRPr="00DF09CF" w:rsidRDefault="00A14D93" w:rsidP="00D8184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14:paraId="32CAE816" w14:textId="77777777" w:rsidR="00A14D93" w:rsidRPr="00DF09CF" w:rsidRDefault="00A14D93" w:rsidP="00D8184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2440" w:type="dxa"/>
            <w:vAlign w:val="center"/>
          </w:tcPr>
          <w:p w14:paraId="2D3662F8" w14:textId="77777777" w:rsidR="00A14D93" w:rsidRPr="00DF09CF" w:rsidRDefault="00A14D93" w:rsidP="00D8184C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14:paraId="1A7F88CE" w14:textId="77777777" w:rsidR="00A14D93" w:rsidRPr="00DF09CF" w:rsidRDefault="00A14D93" w:rsidP="00D8184C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61" w:type="dxa"/>
            <w:vAlign w:val="center"/>
          </w:tcPr>
          <w:p w14:paraId="29B00FF8" w14:textId="77777777" w:rsidR="00A14D93" w:rsidRPr="00DF09CF" w:rsidRDefault="00A14D93" w:rsidP="00D8184C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DF09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DF09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410" w:type="dxa"/>
            <w:vAlign w:val="center"/>
          </w:tcPr>
          <w:p w14:paraId="62615B5B" w14:textId="77777777" w:rsidR="00A14D93" w:rsidRPr="00DF09CF" w:rsidRDefault="00A14D93" w:rsidP="00D8184C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431" w:type="dxa"/>
            <w:vAlign w:val="center"/>
          </w:tcPr>
          <w:p w14:paraId="4BFAB016" w14:textId="77777777" w:rsidR="00A14D93" w:rsidRPr="00DF09CF" w:rsidRDefault="00A14D93" w:rsidP="00D8184C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DF09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DF09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3988" w:type="dxa"/>
            <w:vAlign w:val="center"/>
          </w:tcPr>
          <w:p w14:paraId="6B4229C3" w14:textId="77777777" w:rsidR="00A14D93" w:rsidRPr="00DF09CF" w:rsidRDefault="00A14D93" w:rsidP="00D8184C">
            <w:pPr>
              <w:pStyle w:val="2"/>
              <w:rPr>
                <w:sz w:val="22"/>
                <w:szCs w:val="22"/>
              </w:rPr>
            </w:pPr>
          </w:p>
        </w:tc>
      </w:tr>
      <w:tr w:rsidR="00A14D93" w:rsidRPr="006706A4" w14:paraId="52B5EC7B" w14:textId="77777777" w:rsidTr="00D8184C">
        <w:trPr>
          <w:cantSplit/>
          <w:trHeight w:val="1698"/>
          <w:jc w:val="center"/>
        </w:trPr>
        <w:tc>
          <w:tcPr>
            <w:tcW w:w="793" w:type="dxa"/>
            <w:vAlign w:val="center"/>
          </w:tcPr>
          <w:p w14:paraId="5EEAF907" w14:textId="77777777" w:rsidR="00A14D93" w:rsidRPr="00CE79F4" w:rsidRDefault="00A14D93" w:rsidP="00D8184C">
            <w:pPr>
              <w:jc w:val="center"/>
              <w:rPr>
                <w:snapToGrid w:val="0"/>
                <w:sz w:val="22"/>
                <w:szCs w:val="22"/>
              </w:rPr>
            </w:pPr>
            <w:r w:rsidRPr="00CE79F4">
              <w:rPr>
                <w:snapToGrid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76" w:type="dxa"/>
            <w:vAlign w:val="center"/>
          </w:tcPr>
          <w:p w14:paraId="776066B1" w14:textId="77777777" w:rsidR="00A14D93" w:rsidRPr="00CE79F4" w:rsidRDefault="00A14D93" w:rsidP="00D8184C">
            <w:pPr>
              <w:rPr>
                <w:snapToGrid w:val="0"/>
                <w:sz w:val="22"/>
                <w:szCs w:val="22"/>
              </w:rPr>
            </w:pPr>
            <w:r w:rsidRPr="00736821">
              <w:rPr>
                <w:color w:val="000000"/>
                <w:sz w:val="20"/>
                <w:szCs w:val="20"/>
              </w:rPr>
              <w:t>Технічне забезпечення процесів інформатизації</w:t>
            </w:r>
          </w:p>
        </w:tc>
        <w:tc>
          <w:tcPr>
            <w:tcW w:w="2440" w:type="dxa"/>
            <w:vAlign w:val="center"/>
          </w:tcPr>
          <w:p w14:paraId="48509CBF" w14:textId="77777777" w:rsidR="00A14D93" w:rsidRPr="00CE79F4" w:rsidRDefault="00A14D93" w:rsidP="00D8184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Фінансове управління</w:t>
            </w:r>
            <w:r w:rsidRPr="00CE79F4">
              <w:rPr>
                <w:sz w:val="22"/>
                <w:szCs w:val="22"/>
              </w:rPr>
              <w:t xml:space="preserve"> Ніжинської міської ради Чернігівської області             </w:t>
            </w:r>
          </w:p>
        </w:tc>
        <w:tc>
          <w:tcPr>
            <w:tcW w:w="1483" w:type="dxa"/>
            <w:vAlign w:val="center"/>
          </w:tcPr>
          <w:p w14:paraId="579A1C62" w14:textId="77777777" w:rsidR="00A14D93" w:rsidRPr="00CE79F4" w:rsidRDefault="00A14D93" w:rsidP="00D8184C">
            <w:pPr>
              <w:pStyle w:val="2"/>
              <w:jc w:val="center"/>
              <w:rPr>
                <w:sz w:val="22"/>
                <w:szCs w:val="22"/>
              </w:rPr>
            </w:pPr>
            <w:r w:rsidRPr="00CE79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</w:t>
            </w:r>
            <w:r w:rsidRPr="00CE79F4">
              <w:rPr>
                <w:sz w:val="22"/>
                <w:szCs w:val="22"/>
              </w:rPr>
              <w:t> 000</w:t>
            </w:r>
          </w:p>
        </w:tc>
        <w:tc>
          <w:tcPr>
            <w:tcW w:w="1361" w:type="dxa"/>
            <w:vAlign w:val="center"/>
          </w:tcPr>
          <w:p w14:paraId="4E3FC301" w14:textId="77777777" w:rsidR="00A14D93" w:rsidRPr="00CE79F4" w:rsidRDefault="00A14D93" w:rsidP="00D8184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50 000</w:t>
            </w:r>
          </w:p>
        </w:tc>
        <w:tc>
          <w:tcPr>
            <w:tcW w:w="1410" w:type="dxa"/>
            <w:vAlign w:val="center"/>
          </w:tcPr>
          <w:p w14:paraId="7F28CA50" w14:textId="77777777" w:rsidR="00A14D93" w:rsidRPr="00F303F4" w:rsidRDefault="00A14D93" w:rsidP="00D8184C">
            <w:pPr>
              <w:pStyle w:val="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3 099</w:t>
            </w:r>
          </w:p>
        </w:tc>
        <w:tc>
          <w:tcPr>
            <w:tcW w:w="1431" w:type="dxa"/>
            <w:vAlign w:val="center"/>
          </w:tcPr>
          <w:p w14:paraId="5AE64DCE" w14:textId="77777777" w:rsidR="00A14D93" w:rsidRPr="00F303F4" w:rsidRDefault="00A14D93" w:rsidP="00D8184C">
            <w:pPr>
              <w:jc w:val="center"/>
              <w:rPr>
                <w:rStyle w:val="grame"/>
                <w:snapToGrid w:val="0"/>
                <w:sz w:val="22"/>
                <w:szCs w:val="22"/>
                <w:highlight w:val="yellow"/>
              </w:rPr>
            </w:pPr>
            <w:r w:rsidRPr="00CE4CA5"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3988" w:type="dxa"/>
            <w:vAlign w:val="center"/>
          </w:tcPr>
          <w:p w14:paraId="5043C3A8" w14:textId="77777777" w:rsidR="00A14D93" w:rsidRPr="00466C11" w:rsidRDefault="00A14D93" w:rsidP="00D8184C">
            <w:pPr>
              <w:rPr>
                <w:sz w:val="20"/>
                <w:szCs w:val="20"/>
              </w:rPr>
            </w:pPr>
            <w:r w:rsidRPr="00466C11">
              <w:rPr>
                <w:sz w:val="20"/>
                <w:szCs w:val="20"/>
              </w:rPr>
              <w:t xml:space="preserve">ТОВ «Свінг Плюс» перераховано за бездротовий маршрутизатор </w:t>
            </w:r>
            <w:r w:rsidRPr="00466C11">
              <w:rPr>
                <w:sz w:val="20"/>
                <w:szCs w:val="20"/>
                <w:lang w:val="en-US"/>
              </w:rPr>
              <w:t>Archer</w:t>
            </w:r>
            <w:r w:rsidRPr="00466C11">
              <w:rPr>
                <w:sz w:val="20"/>
                <w:szCs w:val="20"/>
                <w:lang w:val="ru-RU"/>
              </w:rPr>
              <w:t xml:space="preserve"> </w:t>
            </w:r>
            <w:r w:rsidRPr="00466C11">
              <w:rPr>
                <w:sz w:val="20"/>
                <w:szCs w:val="20"/>
                <w:lang w:val="en-US"/>
              </w:rPr>
              <w:t>AX</w:t>
            </w:r>
            <w:r w:rsidRPr="00466C11">
              <w:rPr>
                <w:sz w:val="20"/>
                <w:szCs w:val="20"/>
                <w:lang w:val="ru-RU"/>
              </w:rPr>
              <w:t xml:space="preserve">53 </w:t>
            </w:r>
            <w:r w:rsidRPr="00466C11">
              <w:rPr>
                <w:sz w:val="20"/>
                <w:szCs w:val="20"/>
                <w:lang w:val="en-US"/>
              </w:rPr>
              <w:t>TP</w:t>
            </w:r>
            <w:r w:rsidRPr="00466C11">
              <w:rPr>
                <w:sz w:val="20"/>
                <w:szCs w:val="20"/>
                <w:lang w:val="ru-RU"/>
              </w:rPr>
              <w:t>-</w:t>
            </w:r>
            <w:r w:rsidRPr="00466C11">
              <w:rPr>
                <w:sz w:val="20"/>
                <w:szCs w:val="20"/>
                <w:lang w:val="en-US"/>
              </w:rPr>
              <w:t>LINK</w:t>
            </w:r>
          </w:p>
        </w:tc>
      </w:tr>
      <w:tr w:rsidR="00A14D93" w:rsidRPr="006706A4" w14:paraId="24A474AE" w14:textId="77777777" w:rsidTr="00D8184C">
        <w:trPr>
          <w:cantSplit/>
          <w:trHeight w:val="1698"/>
          <w:jc w:val="center"/>
        </w:trPr>
        <w:tc>
          <w:tcPr>
            <w:tcW w:w="793" w:type="dxa"/>
            <w:vAlign w:val="center"/>
          </w:tcPr>
          <w:p w14:paraId="283E0C77" w14:textId="77777777" w:rsidR="00A14D93" w:rsidRPr="00CE79F4" w:rsidRDefault="00A14D93" w:rsidP="00D8184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476" w:type="dxa"/>
            <w:vAlign w:val="center"/>
          </w:tcPr>
          <w:p w14:paraId="6F710CA4" w14:textId="77777777" w:rsidR="00A14D93" w:rsidRPr="00736821" w:rsidRDefault="00A14D93" w:rsidP="00D8184C">
            <w:pPr>
              <w:rPr>
                <w:color w:val="000000"/>
                <w:sz w:val="20"/>
                <w:szCs w:val="20"/>
              </w:rPr>
            </w:pPr>
            <w:r w:rsidRPr="00736821">
              <w:rPr>
                <w:sz w:val="20"/>
                <w:szCs w:val="20"/>
              </w:rPr>
              <w:t>Забезпечення стабільного функціонування та подальшого розвитку телекомунікаційного середовища</w:t>
            </w:r>
          </w:p>
        </w:tc>
        <w:tc>
          <w:tcPr>
            <w:tcW w:w="2440" w:type="dxa"/>
            <w:vAlign w:val="center"/>
          </w:tcPr>
          <w:p w14:paraId="5EFEE07E" w14:textId="77777777" w:rsidR="00A14D93" w:rsidRPr="00CE79F4" w:rsidRDefault="00A14D93" w:rsidP="00D8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Фінансове управління</w:t>
            </w:r>
            <w:r w:rsidRPr="00CE79F4">
              <w:rPr>
                <w:sz w:val="22"/>
                <w:szCs w:val="22"/>
              </w:rPr>
              <w:t xml:space="preserve"> Ніжинської міської ради Чернігівської області</w:t>
            </w:r>
          </w:p>
        </w:tc>
        <w:tc>
          <w:tcPr>
            <w:tcW w:w="1483" w:type="dxa"/>
            <w:vAlign w:val="center"/>
          </w:tcPr>
          <w:p w14:paraId="72F737C8" w14:textId="77777777" w:rsidR="00A14D93" w:rsidRPr="00CE79F4" w:rsidRDefault="00A14D93" w:rsidP="00D8184C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145 000</w:t>
            </w:r>
          </w:p>
        </w:tc>
        <w:tc>
          <w:tcPr>
            <w:tcW w:w="1361" w:type="dxa"/>
            <w:vAlign w:val="center"/>
          </w:tcPr>
          <w:p w14:paraId="1123F715" w14:textId="77777777" w:rsidR="00A14D93" w:rsidRPr="00CE79F4" w:rsidRDefault="00A14D93" w:rsidP="00D8184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1410" w:type="dxa"/>
            <w:vAlign w:val="center"/>
          </w:tcPr>
          <w:p w14:paraId="2BCAAB2F" w14:textId="77777777" w:rsidR="00A14D93" w:rsidRPr="00DE6BD7" w:rsidRDefault="00A14D93" w:rsidP="00D8184C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18350</w:t>
            </w:r>
          </w:p>
        </w:tc>
        <w:tc>
          <w:tcPr>
            <w:tcW w:w="1431" w:type="dxa"/>
            <w:vAlign w:val="center"/>
          </w:tcPr>
          <w:p w14:paraId="1915F9A7" w14:textId="77777777" w:rsidR="00A14D93" w:rsidRPr="00F303F4" w:rsidRDefault="00A14D93" w:rsidP="00D8184C">
            <w:pPr>
              <w:jc w:val="center"/>
              <w:rPr>
                <w:rStyle w:val="grame"/>
                <w:snapToGrid w:val="0"/>
                <w:sz w:val="22"/>
                <w:szCs w:val="22"/>
                <w:highlight w:val="yellow"/>
              </w:rPr>
            </w:pPr>
            <w:r w:rsidRPr="00CE4CA5"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3988" w:type="dxa"/>
            <w:vAlign w:val="center"/>
          </w:tcPr>
          <w:p w14:paraId="7B172B65" w14:textId="77777777" w:rsidR="00A14D93" w:rsidRPr="00AB7BBD" w:rsidRDefault="00A14D93" w:rsidP="00D8184C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  <w:lang w:val="ru-RU"/>
              </w:rPr>
              <w:t>36</w:t>
            </w:r>
            <w:r w:rsidRPr="00AB7BBD">
              <w:rPr>
                <w:b/>
                <w:snapToGrid w:val="0"/>
                <w:sz w:val="20"/>
                <w:szCs w:val="20"/>
                <w:lang w:val="ru-RU"/>
              </w:rPr>
              <w:t>00</w:t>
            </w:r>
            <w:r w:rsidRPr="00AB7BBD">
              <w:rPr>
                <w:b/>
                <w:snapToGrid w:val="0"/>
                <w:sz w:val="20"/>
                <w:szCs w:val="20"/>
              </w:rPr>
              <w:t>,00 грн.</w:t>
            </w:r>
            <w:r w:rsidRPr="00AB7BBD">
              <w:rPr>
                <w:snapToGrid w:val="0"/>
                <w:sz w:val="20"/>
                <w:szCs w:val="20"/>
              </w:rPr>
              <w:t xml:space="preserve"> - оплачено телекомунікаційні послуги  (ІНТЕРНЕТ) ПрАТ «ДАТА ГРУП»;</w:t>
            </w:r>
          </w:p>
          <w:p w14:paraId="42E8B694" w14:textId="77777777" w:rsidR="00A14D93" w:rsidRPr="00AB7BBD" w:rsidRDefault="00A14D93" w:rsidP="00D8184C">
            <w:pPr>
              <w:rPr>
                <w:sz w:val="22"/>
                <w:szCs w:val="22"/>
                <w:lang w:eastAsia="uk-UA"/>
              </w:rPr>
            </w:pPr>
            <w:r>
              <w:rPr>
                <w:b/>
                <w:snapToGrid w:val="0"/>
                <w:sz w:val="20"/>
                <w:szCs w:val="20"/>
              </w:rPr>
              <w:t>6</w:t>
            </w:r>
            <w:r w:rsidRPr="00AB7BBD">
              <w:rPr>
                <w:b/>
                <w:snapToGrid w:val="0"/>
                <w:sz w:val="20"/>
                <w:szCs w:val="20"/>
              </w:rPr>
              <w:t>000,00 грн.</w:t>
            </w:r>
            <w:r w:rsidRPr="00AB7BBD">
              <w:rPr>
                <w:snapToGrid w:val="0"/>
                <w:sz w:val="20"/>
                <w:szCs w:val="20"/>
              </w:rPr>
              <w:t xml:space="preserve"> - Перераховано ТОВ "ДП "Центр інформатизаційних та аналітичних технологій" - за технічний супровід комп’ютерної програми "Єдина інформаційна система управління місцевим бюджетом" ("ІЄСУБ для місцевого бюджету");</w:t>
            </w:r>
            <w:r w:rsidRPr="00AB7BBD">
              <w:rPr>
                <w:sz w:val="22"/>
                <w:szCs w:val="22"/>
                <w:lang w:eastAsia="uk-UA"/>
              </w:rPr>
              <w:t xml:space="preserve"> </w:t>
            </w:r>
          </w:p>
          <w:p w14:paraId="74B13363" w14:textId="77777777" w:rsidR="00A14D93" w:rsidRDefault="00A14D93" w:rsidP="00D8184C">
            <w:pPr>
              <w:pStyle w:val="2"/>
              <w:jc w:val="center"/>
              <w:rPr>
                <w:sz w:val="20"/>
                <w:szCs w:val="20"/>
                <w:lang w:eastAsia="uk-UA"/>
              </w:rPr>
            </w:pPr>
            <w:r w:rsidRPr="00AB7BBD">
              <w:rPr>
                <w:b/>
                <w:sz w:val="20"/>
                <w:szCs w:val="20"/>
                <w:lang w:eastAsia="uk-UA"/>
              </w:rPr>
              <w:t>500,00 грн.</w:t>
            </w:r>
            <w:r w:rsidRPr="00AB7BBD">
              <w:rPr>
                <w:sz w:val="20"/>
                <w:szCs w:val="20"/>
                <w:lang w:eastAsia="uk-UA"/>
              </w:rPr>
              <w:t xml:space="preserve"> – перераховано ТОВ «Ніжинський бухгалтер»  за надання інформаційно-консультаційних послуг</w:t>
            </w:r>
            <w:r>
              <w:rPr>
                <w:sz w:val="20"/>
                <w:szCs w:val="20"/>
                <w:lang w:eastAsia="uk-UA"/>
              </w:rPr>
              <w:t>;</w:t>
            </w:r>
          </w:p>
          <w:p w14:paraId="4D0D652F" w14:textId="77777777" w:rsidR="00A14D93" w:rsidRDefault="00A14D93" w:rsidP="00D8184C">
            <w:pPr>
              <w:rPr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 xml:space="preserve">    </w:t>
            </w:r>
            <w:r w:rsidRPr="00CF3589">
              <w:rPr>
                <w:b/>
                <w:sz w:val="20"/>
                <w:szCs w:val="20"/>
                <w:lang w:eastAsia="uk-UA"/>
              </w:rPr>
              <w:t>8250,00 грн.-</w:t>
            </w:r>
            <w:r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CF3589">
              <w:rPr>
                <w:sz w:val="20"/>
                <w:szCs w:val="20"/>
                <w:lang w:eastAsia="uk-UA"/>
              </w:rPr>
              <w:t>перераховано</w:t>
            </w:r>
            <w:r>
              <w:rPr>
                <w:sz w:val="20"/>
                <w:szCs w:val="20"/>
                <w:lang w:eastAsia="uk-UA"/>
              </w:rPr>
              <w:t xml:space="preserve"> ТОВ «НЕОКОМ XXI» -послуги з адміністрування (обслуговування) програмного забезпечення,  послуги на право користування аналітично-інформаційною  системою «Місцеві бюджети  рівня міста, району «2006» з подальшим адмініструванням , супроводженням  і обслуговуванням».</w:t>
            </w:r>
          </w:p>
          <w:p w14:paraId="15EF9E9C" w14:textId="77777777" w:rsidR="00A14D93" w:rsidRPr="00CF3589" w:rsidRDefault="00A14D93" w:rsidP="00D8184C">
            <w:pPr>
              <w:rPr>
                <w:b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Станом на 01.07.2024 року  існує кредиторська  заборгованість в сумі </w:t>
            </w:r>
            <w:r w:rsidRPr="00CF3589">
              <w:rPr>
                <w:b/>
                <w:sz w:val="20"/>
                <w:szCs w:val="20"/>
                <w:lang w:eastAsia="uk-UA"/>
              </w:rPr>
              <w:t>2370,00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  <w:r w:rsidRPr="00CF3589">
              <w:rPr>
                <w:b/>
                <w:sz w:val="20"/>
                <w:szCs w:val="20"/>
                <w:lang w:eastAsia="uk-UA"/>
              </w:rPr>
              <w:t>грн.</w:t>
            </w:r>
            <w:r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CF3589">
              <w:rPr>
                <w:sz w:val="20"/>
                <w:szCs w:val="20"/>
                <w:lang w:eastAsia="uk-UA"/>
              </w:rPr>
              <w:t>за накопичувач</w:t>
            </w:r>
            <w:r>
              <w:rPr>
                <w:b/>
                <w:sz w:val="20"/>
                <w:szCs w:val="20"/>
                <w:lang w:eastAsia="uk-UA"/>
              </w:rPr>
              <w:t>.</w:t>
            </w:r>
          </w:p>
        </w:tc>
      </w:tr>
      <w:tr w:rsidR="00A14D93" w:rsidRPr="006706A4" w14:paraId="61F3ED56" w14:textId="77777777" w:rsidTr="00D8184C">
        <w:trPr>
          <w:cantSplit/>
          <w:trHeight w:val="479"/>
          <w:jc w:val="center"/>
        </w:trPr>
        <w:tc>
          <w:tcPr>
            <w:tcW w:w="5709" w:type="dxa"/>
            <w:gridSpan w:val="3"/>
            <w:vAlign w:val="center"/>
          </w:tcPr>
          <w:p w14:paraId="541CFEEB" w14:textId="77777777" w:rsidR="00A14D93" w:rsidRPr="00CE4CA5" w:rsidRDefault="00A14D93" w:rsidP="00D8184C">
            <w:pPr>
              <w:jc w:val="center"/>
              <w:rPr>
                <w:b/>
              </w:rPr>
            </w:pPr>
            <w:r w:rsidRPr="00CE4CA5">
              <w:rPr>
                <w:b/>
              </w:rPr>
              <w:t>Всього</w:t>
            </w:r>
          </w:p>
        </w:tc>
        <w:tc>
          <w:tcPr>
            <w:tcW w:w="1483" w:type="dxa"/>
            <w:vAlign w:val="center"/>
          </w:tcPr>
          <w:p w14:paraId="776C50B0" w14:textId="77777777" w:rsidR="00A14D93" w:rsidRPr="00CE4CA5" w:rsidRDefault="00A14D93" w:rsidP="00D8184C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255 000</w:t>
            </w:r>
          </w:p>
        </w:tc>
        <w:tc>
          <w:tcPr>
            <w:tcW w:w="1361" w:type="dxa"/>
            <w:vAlign w:val="center"/>
          </w:tcPr>
          <w:p w14:paraId="11606F8B" w14:textId="77777777" w:rsidR="00A14D93" w:rsidRPr="00CE4CA5" w:rsidRDefault="00A14D93" w:rsidP="00D8184C">
            <w:pPr>
              <w:jc w:val="center"/>
              <w:rPr>
                <w:rStyle w:val="grame"/>
                <w:b/>
                <w:snapToGrid w:val="0"/>
              </w:rPr>
            </w:pPr>
            <w:r>
              <w:rPr>
                <w:rStyle w:val="grame"/>
                <w:b/>
                <w:snapToGrid w:val="0"/>
              </w:rPr>
              <w:t>50 000</w:t>
            </w:r>
          </w:p>
        </w:tc>
        <w:tc>
          <w:tcPr>
            <w:tcW w:w="1410" w:type="dxa"/>
            <w:vAlign w:val="center"/>
          </w:tcPr>
          <w:p w14:paraId="3BA3E7DC" w14:textId="77777777" w:rsidR="00A14D93" w:rsidRPr="00CE4CA5" w:rsidRDefault="00A14D93" w:rsidP="00D8184C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21449</w:t>
            </w:r>
          </w:p>
        </w:tc>
        <w:tc>
          <w:tcPr>
            <w:tcW w:w="1431" w:type="dxa"/>
            <w:vAlign w:val="center"/>
          </w:tcPr>
          <w:p w14:paraId="1A02BDE3" w14:textId="77777777" w:rsidR="00A14D93" w:rsidRPr="00CE4CA5" w:rsidRDefault="00A14D93" w:rsidP="00D8184C">
            <w:pPr>
              <w:jc w:val="center"/>
              <w:rPr>
                <w:rStyle w:val="grame"/>
                <w:b/>
                <w:snapToGrid w:val="0"/>
              </w:rPr>
            </w:pPr>
            <w:r>
              <w:rPr>
                <w:rStyle w:val="grame"/>
                <w:b/>
                <w:snapToGrid w:val="0"/>
              </w:rPr>
              <w:t>0</w:t>
            </w:r>
          </w:p>
        </w:tc>
        <w:tc>
          <w:tcPr>
            <w:tcW w:w="3988" w:type="dxa"/>
            <w:vAlign w:val="center"/>
          </w:tcPr>
          <w:p w14:paraId="763B7492" w14:textId="77777777" w:rsidR="00A14D93" w:rsidRPr="00AB7BBD" w:rsidRDefault="00A14D93" w:rsidP="00D8184C">
            <w:pPr>
              <w:rPr>
                <w:b/>
                <w:snapToGrid w:val="0"/>
                <w:sz w:val="20"/>
                <w:szCs w:val="20"/>
                <w:lang w:val="ru-RU"/>
              </w:rPr>
            </w:pPr>
          </w:p>
        </w:tc>
      </w:tr>
    </w:tbl>
    <w:p w14:paraId="65E4F673" w14:textId="77777777" w:rsidR="0029751A" w:rsidRDefault="0029751A" w:rsidP="0029751A">
      <w:pPr>
        <w:rPr>
          <w:sz w:val="22"/>
          <w:szCs w:val="22"/>
        </w:rPr>
      </w:pPr>
    </w:p>
    <w:p w14:paraId="1BCF7D6F" w14:textId="77777777" w:rsidR="00A14D93" w:rsidRDefault="00A14D93" w:rsidP="00A14D93">
      <w:pPr>
        <w:rPr>
          <w:sz w:val="22"/>
          <w:szCs w:val="22"/>
          <w:lang w:val="en-US"/>
        </w:rPr>
      </w:pPr>
    </w:p>
    <w:p w14:paraId="020BD522" w14:textId="77777777" w:rsidR="00A14D93" w:rsidRPr="004E0091" w:rsidRDefault="00A14D93" w:rsidP="00A14D93">
      <w:pPr>
        <w:rPr>
          <w:sz w:val="22"/>
          <w:szCs w:val="22"/>
          <w:u w:val="single"/>
        </w:rPr>
      </w:pPr>
      <w:r>
        <w:rPr>
          <w:sz w:val="22"/>
          <w:szCs w:val="22"/>
        </w:rPr>
        <w:t>Т.в.о. н</w:t>
      </w:r>
      <w:r w:rsidRPr="004E0091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Pr="004E0091">
        <w:rPr>
          <w:sz w:val="22"/>
          <w:szCs w:val="22"/>
        </w:rPr>
        <w:t xml:space="preserve"> фінансового управлінн</w:t>
      </w:r>
      <w:r>
        <w:rPr>
          <w:sz w:val="22"/>
          <w:szCs w:val="22"/>
        </w:rPr>
        <w:t xml:space="preserve">я                     </w:t>
      </w:r>
      <w:r w:rsidRPr="004E0091">
        <w:rPr>
          <w:sz w:val="22"/>
          <w:szCs w:val="22"/>
        </w:rPr>
        <w:t xml:space="preserve"> _______</w:t>
      </w:r>
      <w:r>
        <w:rPr>
          <w:sz w:val="22"/>
          <w:szCs w:val="22"/>
        </w:rPr>
        <w:t>___</w:t>
      </w:r>
      <w:r w:rsidRPr="004E0091">
        <w:rPr>
          <w:sz w:val="22"/>
          <w:szCs w:val="22"/>
        </w:rPr>
        <w:t xml:space="preserve">___                            </w:t>
      </w:r>
      <w:r>
        <w:rPr>
          <w:sz w:val="22"/>
          <w:szCs w:val="22"/>
        </w:rPr>
        <w:t xml:space="preserve">  </w:t>
      </w:r>
      <w:r w:rsidRPr="004E0091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Маргарита ФУРСА</w:t>
      </w:r>
    </w:p>
    <w:p w14:paraId="1AFC299C" w14:textId="77777777" w:rsidR="00A14D93" w:rsidRPr="004E0091" w:rsidRDefault="00A14D93" w:rsidP="00A14D93">
      <w:pPr>
        <w:rPr>
          <w:sz w:val="22"/>
          <w:szCs w:val="22"/>
        </w:rPr>
      </w:pPr>
      <w:r w:rsidRPr="004E0091">
        <w:rPr>
          <w:sz w:val="22"/>
          <w:szCs w:val="22"/>
        </w:rPr>
        <w:t xml:space="preserve">Ніжинської міської ради                                                      </w:t>
      </w:r>
      <w:r>
        <w:rPr>
          <w:sz w:val="22"/>
          <w:szCs w:val="22"/>
        </w:rPr>
        <w:t xml:space="preserve">   </w:t>
      </w:r>
      <w:r w:rsidRPr="004E0091">
        <w:rPr>
          <w:sz w:val="22"/>
          <w:szCs w:val="22"/>
        </w:rPr>
        <w:t>(підпис)                                    (ініціали та прізвище)</w:t>
      </w:r>
    </w:p>
    <w:p w14:paraId="56D4F840" w14:textId="77777777" w:rsidR="00A14D93" w:rsidRDefault="00A14D93" w:rsidP="00A14D93">
      <w:pPr>
        <w:rPr>
          <w:sz w:val="22"/>
          <w:szCs w:val="22"/>
        </w:rPr>
      </w:pPr>
    </w:p>
    <w:p w14:paraId="43449108" w14:textId="77777777" w:rsidR="00A14D93" w:rsidRDefault="00A14D93" w:rsidP="00A14D93">
      <w:pPr>
        <w:rPr>
          <w:sz w:val="22"/>
          <w:szCs w:val="22"/>
        </w:rPr>
      </w:pPr>
    </w:p>
    <w:p w14:paraId="387CBB52" w14:textId="77777777" w:rsidR="00A14D93" w:rsidRDefault="00A14D93" w:rsidP="00A14D93">
      <w:pPr>
        <w:rPr>
          <w:sz w:val="22"/>
          <w:szCs w:val="22"/>
        </w:rPr>
      </w:pPr>
      <w:r>
        <w:rPr>
          <w:sz w:val="22"/>
          <w:szCs w:val="22"/>
        </w:rPr>
        <w:t>Заступник н</w:t>
      </w:r>
      <w:r w:rsidRPr="004E0091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Pr="004E0091">
        <w:rPr>
          <w:sz w:val="22"/>
          <w:szCs w:val="22"/>
        </w:rPr>
        <w:t xml:space="preserve">  відділу  бухгалтерського </w:t>
      </w:r>
    </w:p>
    <w:p w14:paraId="242B0358" w14:textId="77777777" w:rsidR="00A14D93" w:rsidRDefault="00A14D93" w:rsidP="00A14D9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4E0091">
        <w:rPr>
          <w:sz w:val="22"/>
          <w:szCs w:val="22"/>
        </w:rPr>
        <w:t>бліку</w:t>
      </w:r>
      <w:r>
        <w:rPr>
          <w:sz w:val="22"/>
          <w:szCs w:val="22"/>
        </w:rPr>
        <w:t xml:space="preserve"> </w:t>
      </w:r>
      <w:r w:rsidRPr="004E0091">
        <w:rPr>
          <w:sz w:val="22"/>
          <w:szCs w:val="22"/>
        </w:rPr>
        <w:t>та звітності – головн</w:t>
      </w:r>
      <w:r>
        <w:rPr>
          <w:sz w:val="22"/>
          <w:szCs w:val="22"/>
        </w:rPr>
        <w:t>ого</w:t>
      </w:r>
      <w:r w:rsidRPr="004E0091">
        <w:rPr>
          <w:sz w:val="22"/>
          <w:szCs w:val="22"/>
        </w:rPr>
        <w:t xml:space="preserve"> бухгалтер</w:t>
      </w:r>
      <w:r>
        <w:rPr>
          <w:sz w:val="22"/>
          <w:szCs w:val="22"/>
        </w:rPr>
        <w:t>а</w:t>
      </w:r>
    </w:p>
    <w:p w14:paraId="212C168B" w14:textId="77777777" w:rsidR="00A14D93" w:rsidRPr="004E0091" w:rsidRDefault="00A14D93" w:rsidP="00A14D93">
      <w:pPr>
        <w:rPr>
          <w:sz w:val="22"/>
          <w:szCs w:val="22"/>
        </w:rPr>
      </w:pPr>
      <w:r w:rsidRPr="004E0091">
        <w:rPr>
          <w:sz w:val="22"/>
          <w:szCs w:val="22"/>
        </w:rPr>
        <w:t>фінансового управління</w:t>
      </w:r>
      <w:r>
        <w:rPr>
          <w:sz w:val="22"/>
          <w:szCs w:val="22"/>
        </w:rPr>
        <w:t xml:space="preserve"> </w:t>
      </w:r>
      <w:r w:rsidRPr="004E0091">
        <w:rPr>
          <w:sz w:val="22"/>
          <w:szCs w:val="22"/>
        </w:rPr>
        <w:t>Ніжинськ</w:t>
      </w:r>
      <w:r>
        <w:rPr>
          <w:sz w:val="22"/>
          <w:szCs w:val="22"/>
        </w:rPr>
        <w:t xml:space="preserve">ої  міської ради      </w:t>
      </w:r>
      <w:r w:rsidRPr="004E0091">
        <w:rPr>
          <w:sz w:val="22"/>
          <w:szCs w:val="22"/>
        </w:rPr>
        <w:t xml:space="preserve"> ____</w:t>
      </w:r>
      <w:r>
        <w:rPr>
          <w:sz w:val="22"/>
          <w:szCs w:val="22"/>
        </w:rPr>
        <w:t>____</w:t>
      </w:r>
      <w:r w:rsidRPr="004E0091">
        <w:rPr>
          <w:sz w:val="22"/>
          <w:szCs w:val="22"/>
        </w:rPr>
        <w:t xml:space="preserve">______                                    </w:t>
      </w:r>
      <w:r>
        <w:rPr>
          <w:sz w:val="22"/>
          <w:szCs w:val="22"/>
          <w:u w:val="single"/>
        </w:rPr>
        <w:t>Тамара БАЗИК</w:t>
      </w:r>
      <w:r w:rsidRPr="004E0091">
        <w:rPr>
          <w:sz w:val="22"/>
          <w:szCs w:val="22"/>
        </w:rPr>
        <w:t xml:space="preserve">                  </w:t>
      </w:r>
    </w:p>
    <w:p w14:paraId="3369A897" w14:textId="77777777" w:rsidR="00A14D93" w:rsidRPr="004E0091" w:rsidRDefault="00A14D93" w:rsidP="00A14D93">
      <w:pPr>
        <w:rPr>
          <w:sz w:val="22"/>
          <w:szCs w:val="22"/>
        </w:rPr>
      </w:pPr>
      <w:r w:rsidRPr="004E0091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4E0091">
        <w:rPr>
          <w:sz w:val="22"/>
          <w:szCs w:val="22"/>
        </w:rPr>
        <w:t>(підпис)                                    (ініціали та прізвище)</w:t>
      </w:r>
    </w:p>
    <w:sectPr w:rsidR="00A14D93" w:rsidRPr="004E0091" w:rsidSect="00273F7B">
      <w:pgSz w:w="16838" w:h="11906" w:orient="landscape"/>
      <w:pgMar w:top="426" w:right="962" w:bottom="426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40304" w14:textId="77777777" w:rsidR="005B5651" w:rsidRDefault="005B5651">
      <w:r>
        <w:separator/>
      </w:r>
    </w:p>
  </w:endnote>
  <w:endnote w:type="continuationSeparator" w:id="0">
    <w:p w14:paraId="469081EB" w14:textId="77777777" w:rsidR="005B5651" w:rsidRDefault="005B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086C1" w14:textId="5CA0E1DF" w:rsidR="00EB5056" w:rsidRDefault="00355FF5">
    <w:pP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F443BDA" wp14:editId="047376CA">
              <wp:simplePos x="0" y="0"/>
              <wp:positionH relativeFrom="page">
                <wp:posOffset>8881745</wp:posOffset>
              </wp:positionH>
              <wp:positionV relativeFrom="paragraph">
                <wp:posOffset>635</wp:posOffset>
              </wp:positionV>
              <wp:extent cx="1085215" cy="1701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215" cy="17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8D624" w14:textId="77777777" w:rsidR="00EB5056" w:rsidRDefault="00F667FC">
                          <w:pPr>
                            <w:pStyle w:val="ab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 w:rsidR="00EB5056"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E9253A">
                            <w:rPr>
                              <w:rStyle w:val="a5"/>
                              <w:noProof/>
                            </w:rPr>
                            <w:t>18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43B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9.35pt;margin-top:.05pt;width:85.45pt;height:13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" stroked="f">
              <v:textbox inset="0,0,0,0">
                <w:txbxContent>
                  <w:p w14:paraId="17B8D624" w14:textId="77777777" w:rsidR="00EB5056" w:rsidRDefault="00F667FC">
                    <w:pPr>
                      <w:pStyle w:val="ab"/>
                    </w:pPr>
                    <w:r>
                      <w:rPr>
                        <w:rStyle w:val="a5"/>
                      </w:rPr>
                      <w:fldChar w:fldCharType="begin"/>
                    </w:r>
                    <w:r w:rsidR="00EB5056"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E9253A">
                      <w:rPr>
                        <w:rStyle w:val="a5"/>
                        <w:noProof/>
                      </w:rPr>
                      <w:t>18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718A5" w14:textId="77777777" w:rsidR="00EB5056" w:rsidRDefault="00EB50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7B168" w14:textId="77777777" w:rsidR="005B5651" w:rsidRDefault="005B5651">
      <w:r>
        <w:separator/>
      </w:r>
    </w:p>
  </w:footnote>
  <w:footnote w:type="continuationSeparator" w:id="0">
    <w:p w14:paraId="57804442" w14:textId="77777777" w:rsidR="005B5651" w:rsidRDefault="005B5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FF7A7D"/>
    <w:multiLevelType w:val="hybridMultilevel"/>
    <w:tmpl w:val="97EA89DE"/>
    <w:lvl w:ilvl="0" w:tplc="881629B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77582"/>
    <w:multiLevelType w:val="hybridMultilevel"/>
    <w:tmpl w:val="E7D20A20"/>
    <w:lvl w:ilvl="0" w:tplc="225A41F6">
      <w:start w:val="3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004973"/>
    <w:multiLevelType w:val="hybridMultilevel"/>
    <w:tmpl w:val="D916A7EE"/>
    <w:lvl w:ilvl="0" w:tplc="97787AA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1146317226">
    <w:abstractNumId w:val="0"/>
  </w:num>
  <w:num w:numId="2" w16cid:durableId="272135258">
    <w:abstractNumId w:val="8"/>
  </w:num>
  <w:num w:numId="3" w16cid:durableId="145235968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7358801">
    <w:abstractNumId w:val="3"/>
  </w:num>
  <w:num w:numId="5" w16cid:durableId="1232961457">
    <w:abstractNumId w:val="7"/>
  </w:num>
  <w:num w:numId="6" w16cid:durableId="119804954">
    <w:abstractNumId w:val="6"/>
  </w:num>
  <w:num w:numId="7" w16cid:durableId="1802916028">
    <w:abstractNumId w:val="5"/>
  </w:num>
  <w:num w:numId="8" w16cid:durableId="699011728">
    <w:abstractNumId w:val="11"/>
  </w:num>
  <w:num w:numId="9" w16cid:durableId="200047912">
    <w:abstractNumId w:val="1"/>
  </w:num>
  <w:num w:numId="10" w16cid:durableId="1808166004">
    <w:abstractNumId w:val="4"/>
  </w:num>
  <w:num w:numId="11" w16cid:durableId="336272214">
    <w:abstractNumId w:val="10"/>
  </w:num>
  <w:num w:numId="12" w16cid:durableId="1486358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90"/>
    <w:rsid w:val="00016114"/>
    <w:rsid w:val="00016EFD"/>
    <w:rsid w:val="00024B41"/>
    <w:rsid w:val="000321B2"/>
    <w:rsid w:val="00034464"/>
    <w:rsid w:val="000371C2"/>
    <w:rsid w:val="000414F3"/>
    <w:rsid w:val="000426EF"/>
    <w:rsid w:val="000451D3"/>
    <w:rsid w:val="00057140"/>
    <w:rsid w:val="0005726F"/>
    <w:rsid w:val="000611FF"/>
    <w:rsid w:val="00065C1D"/>
    <w:rsid w:val="00070E16"/>
    <w:rsid w:val="0007119B"/>
    <w:rsid w:val="000712A4"/>
    <w:rsid w:val="00075951"/>
    <w:rsid w:val="00077B2C"/>
    <w:rsid w:val="00081597"/>
    <w:rsid w:val="00090F63"/>
    <w:rsid w:val="000A1FAE"/>
    <w:rsid w:val="000A371B"/>
    <w:rsid w:val="000B097D"/>
    <w:rsid w:val="000B1B7F"/>
    <w:rsid w:val="000B6881"/>
    <w:rsid w:val="000B6A8E"/>
    <w:rsid w:val="000D2D05"/>
    <w:rsid w:val="000D3590"/>
    <w:rsid w:val="000D3718"/>
    <w:rsid w:val="000D6FE5"/>
    <w:rsid w:val="000E135F"/>
    <w:rsid w:val="000E2A2D"/>
    <w:rsid w:val="00102EBC"/>
    <w:rsid w:val="00103D06"/>
    <w:rsid w:val="00122712"/>
    <w:rsid w:val="001354EF"/>
    <w:rsid w:val="0014108B"/>
    <w:rsid w:val="00144230"/>
    <w:rsid w:val="00145E73"/>
    <w:rsid w:val="00157A4C"/>
    <w:rsid w:val="001670EE"/>
    <w:rsid w:val="0017221F"/>
    <w:rsid w:val="00175CC4"/>
    <w:rsid w:val="001821A2"/>
    <w:rsid w:val="001845F0"/>
    <w:rsid w:val="0019567D"/>
    <w:rsid w:val="001A007C"/>
    <w:rsid w:val="001A6689"/>
    <w:rsid w:val="001B4DB1"/>
    <w:rsid w:val="001C7A74"/>
    <w:rsid w:val="001D1783"/>
    <w:rsid w:val="001D3F80"/>
    <w:rsid w:val="001E42C5"/>
    <w:rsid w:val="001E57B5"/>
    <w:rsid w:val="001F03D8"/>
    <w:rsid w:val="002020A0"/>
    <w:rsid w:val="002051D8"/>
    <w:rsid w:val="00212729"/>
    <w:rsid w:val="0021713E"/>
    <w:rsid w:val="0022182E"/>
    <w:rsid w:val="00227A04"/>
    <w:rsid w:val="00231C24"/>
    <w:rsid w:val="00231D6F"/>
    <w:rsid w:val="00232BF6"/>
    <w:rsid w:val="002429D6"/>
    <w:rsid w:val="002549CA"/>
    <w:rsid w:val="00255576"/>
    <w:rsid w:val="00266867"/>
    <w:rsid w:val="00273F7B"/>
    <w:rsid w:val="00282316"/>
    <w:rsid w:val="00284430"/>
    <w:rsid w:val="00295C8A"/>
    <w:rsid w:val="0029751A"/>
    <w:rsid w:val="002B3926"/>
    <w:rsid w:val="002B572A"/>
    <w:rsid w:val="002C7596"/>
    <w:rsid w:val="002E0DD9"/>
    <w:rsid w:val="002F08E3"/>
    <w:rsid w:val="002F1C3F"/>
    <w:rsid w:val="002F25EC"/>
    <w:rsid w:val="002F6033"/>
    <w:rsid w:val="002F7D7E"/>
    <w:rsid w:val="00305E66"/>
    <w:rsid w:val="00311688"/>
    <w:rsid w:val="003261F1"/>
    <w:rsid w:val="00333BD9"/>
    <w:rsid w:val="00337688"/>
    <w:rsid w:val="00342E28"/>
    <w:rsid w:val="00354296"/>
    <w:rsid w:val="00355FF5"/>
    <w:rsid w:val="00375711"/>
    <w:rsid w:val="0038040E"/>
    <w:rsid w:val="00386A1D"/>
    <w:rsid w:val="00393A19"/>
    <w:rsid w:val="003A1FBD"/>
    <w:rsid w:val="003B2986"/>
    <w:rsid w:val="003B6FF4"/>
    <w:rsid w:val="003C20A1"/>
    <w:rsid w:val="003E1B87"/>
    <w:rsid w:val="003E6495"/>
    <w:rsid w:val="003E68AE"/>
    <w:rsid w:val="004008DE"/>
    <w:rsid w:val="00401846"/>
    <w:rsid w:val="004136D6"/>
    <w:rsid w:val="00417BF5"/>
    <w:rsid w:val="00430B0E"/>
    <w:rsid w:val="0043129D"/>
    <w:rsid w:val="004400EC"/>
    <w:rsid w:val="0044148E"/>
    <w:rsid w:val="004527BC"/>
    <w:rsid w:val="00456B98"/>
    <w:rsid w:val="004655C7"/>
    <w:rsid w:val="00467BCB"/>
    <w:rsid w:val="00472BC6"/>
    <w:rsid w:val="0048518A"/>
    <w:rsid w:val="00492F56"/>
    <w:rsid w:val="00495A07"/>
    <w:rsid w:val="00496AA1"/>
    <w:rsid w:val="004A4031"/>
    <w:rsid w:val="004B00FA"/>
    <w:rsid w:val="004C4F8B"/>
    <w:rsid w:val="004C7126"/>
    <w:rsid w:val="004D0F0D"/>
    <w:rsid w:val="004D2872"/>
    <w:rsid w:val="004D3E65"/>
    <w:rsid w:val="004E5CE7"/>
    <w:rsid w:val="004E69C7"/>
    <w:rsid w:val="004F1B73"/>
    <w:rsid w:val="005042D6"/>
    <w:rsid w:val="00512EA1"/>
    <w:rsid w:val="005216C9"/>
    <w:rsid w:val="00530D03"/>
    <w:rsid w:val="0053125D"/>
    <w:rsid w:val="00536524"/>
    <w:rsid w:val="00543B88"/>
    <w:rsid w:val="00546676"/>
    <w:rsid w:val="00547A59"/>
    <w:rsid w:val="00562838"/>
    <w:rsid w:val="00565674"/>
    <w:rsid w:val="005669FB"/>
    <w:rsid w:val="00567190"/>
    <w:rsid w:val="00576215"/>
    <w:rsid w:val="005821AB"/>
    <w:rsid w:val="00584CE4"/>
    <w:rsid w:val="00586A80"/>
    <w:rsid w:val="005963A6"/>
    <w:rsid w:val="005A381D"/>
    <w:rsid w:val="005A4112"/>
    <w:rsid w:val="005B2F4B"/>
    <w:rsid w:val="005B4995"/>
    <w:rsid w:val="005B5174"/>
    <w:rsid w:val="005B5651"/>
    <w:rsid w:val="005C5B37"/>
    <w:rsid w:val="005C6B11"/>
    <w:rsid w:val="005E4D7C"/>
    <w:rsid w:val="005F6524"/>
    <w:rsid w:val="00627596"/>
    <w:rsid w:val="00631EA4"/>
    <w:rsid w:val="00645259"/>
    <w:rsid w:val="00662F21"/>
    <w:rsid w:val="00672316"/>
    <w:rsid w:val="00691174"/>
    <w:rsid w:val="0069274E"/>
    <w:rsid w:val="006A166E"/>
    <w:rsid w:val="006A49DF"/>
    <w:rsid w:val="006B3EFC"/>
    <w:rsid w:val="006D19CB"/>
    <w:rsid w:val="006D3412"/>
    <w:rsid w:val="006E1053"/>
    <w:rsid w:val="00700A05"/>
    <w:rsid w:val="007126C5"/>
    <w:rsid w:val="007532F2"/>
    <w:rsid w:val="00776A11"/>
    <w:rsid w:val="00792FC9"/>
    <w:rsid w:val="007A1C6F"/>
    <w:rsid w:val="007A4D60"/>
    <w:rsid w:val="007A7C75"/>
    <w:rsid w:val="007B0D25"/>
    <w:rsid w:val="007B4A00"/>
    <w:rsid w:val="007B4B85"/>
    <w:rsid w:val="007C61BC"/>
    <w:rsid w:val="007F0FCB"/>
    <w:rsid w:val="007F50C4"/>
    <w:rsid w:val="007F5C1A"/>
    <w:rsid w:val="00801F5E"/>
    <w:rsid w:val="008100EB"/>
    <w:rsid w:val="0081226A"/>
    <w:rsid w:val="008202DA"/>
    <w:rsid w:val="00823E12"/>
    <w:rsid w:val="00825247"/>
    <w:rsid w:val="00835EF0"/>
    <w:rsid w:val="00852F5E"/>
    <w:rsid w:val="00860CD1"/>
    <w:rsid w:val="00864283"/>
    <w:rsid w:val="00864623"/>
    <w:rsid w:val="008722B0"/>
    <w:rsid w:val="00872F96"/>
    <w:rsid w:val="00884B78"/>
    <w:rsid w:val="00884D55"/>
    <w:rsid w:val="00885FF4"/>
    <w:rsid w:val="0088717F"/>
    <w:rsid w:val="008B7F15"/>
    <w:rsid w:val="008C7F44"/>
    <w:rsid w:val="008E329D"/>
    <w:rsid w:val="008E6AA6"/>
    <w:rsid w:val="008F0AA5"/>
    <w:rsid w:val="00900097"/>
    <w:rsid w:val="00903151"/>
    <w:rsid w:val="00907730"/>
    <w:rsid w:val="00907743"/>
    <w:rsid w:val="00916583"/>
    <w:rsid w:val="00935764"/>
    <w:rsid w:val="0094036A"/>
    <w:rsid w:val="009471B3"/>
    <w:rsid w:val="00963AD8"/>
    <w:rsid w:val="00965722"/>
    <w:rsid w:val="00970B15"/>
    <w:rsid w:val="009736A0"/>
    <w:rsid w:val="00975F57"/>
    <w:rsid w:val="009809D4"/>
    <w:rsid w:val="00981FA6"/>
    <w:rsid w:val="00985670"/>
    <w:rsid w:val="009902CF"/>
    <w:rsid w:val="009A3883"/>
    <w:rsid w:val="009A461A"/>
    <w:rsid w:val="009B1C08"/>
    <w:rsid w:val="009C4807"/>
    <w:rsid w:val="009C5ECD"/>
    <w:rsid w:val="009D219F"/>
    <w:rsid w:val="009D2ECF"/>
    <w:rsid w:val="009D7054"/>
    <w:rsid w:val="009E2B3C"/>
    <w:rsid w:val="009E354E"/>
    <w:rsid w:val="009F48BE"/>
    <w:rsid w:val="00A00F86"/>
    <w:rsid w:val="00A1074F"/>
    <w:rsid w:val="00A14D93"/>
    <w:rsid w:val="00A2735F"/>
    <w:rsid w:val="00A30C84"/>
    <w:rsid w:val="00A5377A"/>
    <w:rsid w:val="00A74618"/>
    <w:rsid w:val="00A81D24"/>
    <w:rsid w:val="00A86949"/>
    <w:rsid w:val="00A93DB4"/>
    <w:rsid w:val="00A951D4"/>
    <w:rsid w:val="00AB0E25"/>
    <w:rsid w:val="00AB22F3"/>
    <w:rsid w:val="00AC7304"/>
    <w:rsid w:val="00AC7788"/>
    <w:rsid w:val="00AD1722"/>
    <w:rsid w:val="00AD2D17"/>
    <w:rsid w:val="00AD6306"/>
    <w:rsid w:val="00B01711"/>
    <w:rsid w:val="00B02C9F"/>
    <w:rsid w:val="00B0390B"/>
    <w:rsid w:val="00B04925"/>
    <w:rsid w:val="00B50A2F"/>
    <w:rsid w:val="00B53ADF"/>
    <w:rsid w:val="00B7258E"/>
    <w:rsid w:val="00B77396"/>
    <w:rsid w:val="00B83D19"/>
    <w:rsid w:val="00BA7015"/>
    <w:rsid w:val="00BB758F"/>
    <w:rsid w:val="00BC0AA0"/>
    <w:rsid w:val="00BC2475"/>
    <w:rsid w:val="00BC251D"/>
    <w:rsid w:val="00BC720E"/>
    <w:rsid w:val="00BD124F"/>
    <w:rsid w:val="00BD642C"/>
    <w:rsid w:val="00BE1A2E"/>
    <w:rsid w:val="00BE3C82"/>
    <w:rsid w:val="00BE5009"/>
    <w:rsid w:val="00BF26BC"/>
    <w:rsid w:val="00C00B96"/>
    <w:rsid w:val="00C0257A"/>
    <w:rsid w:val="00C07715"/>
    <w:rsid w:val="00C101CC"/>
    <w:rsid w:val="00C1180C"/>
    <w:rsid w:val="00C22113"/>
    <w:rsid w:val="00C23E43"/>
    <w:rsid w:val="00C33CBD"/>
    <w:rsid w:val="00C357B8"/>
    <w:rsid w:val="00C43C0B"/>
    <w:rsid w:val="00C51FD8"/>
    <w:rsid w:val="00C54BA4"/>
    <w:rsid w:val="00C57175"/>
    <w:rsid w:val="00C65062"/>
    <w:rsid w:val="00C86400"/>
    <w:rsid w:val="00C957F2"/>
    <w:rsid w:val="00CA452C"/>
    <w:rsid w:val="00CB1C75"/>
    <w:rsid w:val="00CB3640"/>
    <w:rsid w:val="00CB5661"/>
    <w:rsid w:val="00CB71A5"/>
    <w:rsid w:val="00CB7839"/>
    <w:rsid w:val="00CD61A5"/>
    <w:rsid w:val="00CD6326"/>
    <w:rsid w:val="00CE248D"/>
    <w:rsid w:val="00CE4E41"/>
    <w:rsid w:val="00CF1002"/>
    <w:rsid w:val="00CF1586"/>
    <w:rsid w:val="00CF37B8"/>
    <w:rsid w:val="00D01F2D"/>
    <w:rsid w:val="00D04315"/>
    <w:rsid w:val="00D07EA5"/>
    <w:rsid w:val="00D21327"/>
    <w:rsid w:val="00D213F5"/>
    <w:rsid w:val="00D25878"/>
    <w:rsid w:val="00D275E7"/>
    <w:rsid w:val="00D3259D"/>
    <w:rsid w:val="00D40519"/>
    <w:rsid w:val="00D62886"/>
    <w:rsid w:val="00D670E3"/>
    <w:rsid w:val="00D7065A"/>
    <w:rsid w:val="00D72A35"/>
    <w:rsid w:val="00D76CB7"/>
    <w:rsid w:val="00D97FFC"/>
    <w:rsid w:val="00DC04B9"/>
    <w:rsid w:val="00DC4EAD"/>
    <w:rsid w:val="00DD757D"/>
    <w:rsid w:val="00DD79B4"/>
    <w:rsid w:val="00DE5EE1"/>
    <w:rsid w:val="00DF287E"/>
    <w:rsid w:val="00DF6E84"/>
    <w:rsid w:val="00E019FF"/>
    <w:rsid w:val="00E07273"/>
    <w:rsid w:val="00E12200"/>
    <w:rsid w:val="00E1377E"/>
    <w:rsid w:val="00E27D61"/>
    <w:rsid w:val="00E46B60"/>
    <w:rsid w:val="00E53625"/>
    <w:rsid w:val="00E57913"/>
    <w:rsid w:val="00E6732D"/>
    <w:rsid w:val="00E67F8F"/>
    <w:rsid w:val="00E7354E"/>
    <w:rsid w:val="00E81978"/>
    <w:rsid w:val="00E8736D"/>
    <w:rsid w:val="00E9001D"/>
    <w:rsid w:val="00E90290"/>
    <w:rsid w:val="00E9253A"/>
    <w:rsid w:val="00E94702"/>
    <w:rsid w:val="00EA2338"/>
    <w:rsid w:val="00EB5056"/>
    <w:rsid w:val="00EC0B23"/>
    <w:rsid w:val="00EC0C08"/>
    <w:rsid w:val="00EC3C14"/>
    <w:rsid w:val="00ED6DB9"/>
    <w:rsid w:val="00EF40E0"/>
    <w:rsid w:val="00EF6226"/>
    <w:rsid w:val="00F071B1"/>
    <w:rsid w:val="00F13E11"/>
    <w:rsid w:val="00F32FA4"/>
    <w:rsid w:val="00F33341"/>
    <w:rsid w:val="00F47594"/>
    <w:rsid w:val="00F50DEB"/>
    <w:rsid w:val="00F5645B"/>
    <w:rsid w:val="00F63CC2"/>
    <w:rsid w:val="00F667FC"/>
    <w:rsid w:val="00F82FAA"/>
    <w:rsid w:val="00FB3408"/>
    <w:rsid w:val="00FB7EE4"/>
    <w:rsid w:val="00FC5BD9"/>
    <w:rsid w:val="00FD252E"/>
    <w:rsid w:val="00FD5E89"/>
    <w:rsid w:val="00FD6A9C"/>
    <w:rsid w:val="00FE0A83"/>
    <w:rsid w:val="00FE4C7D"/>
    <w:rsid w:val="00FE69AD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737CD0"/>
  <w15:docId w15:val="{87630574-5248-4708-B770-5857D5AA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paragraph" w:styleId="28">
    <w:name w:val="Quote"/>
    <w:basedOn w:val="a"/>
    <w:next w:val="a"/>
    <w:link w:val="29"/>
    <w:uiPriority w:val="29"/>
    <w:qFormat/>
    <w:rsid w:val="007C61BC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7C61BC"/>
    <w:rPr>
      <w:i/>
      <w:iCs/>
      <w:color w:val="000000" w:themeColor="text1"/>
      <w:sz w:val="24"/>
      <w:szCs w:val="24"/>
      <w:lang w:eastAsia="zh-CN"/>
    </w:rPr>
  </w:style>
  <w:style w:type="paragraph" w:customStyle="1" w:styleId="17">
    <w:name w:val="Абзац списка1"/>
    <w:basedOn w:val="a"/>
    <w:rsid w:val="009B1C08"/>
    <w:pPr>
      <w:suppressAutoHyphens w:val="0"/>
      <w:ind w:left="720"/>
      <w:contextualSpacing/>
    </w:pPr>
    <w:rPr>
      <w:rFonts w:eastAsia="Calibri"/>
      <w:lang w:val="ru-RU" w:eastAsia="ru-RU"/>
    </w:rPr>
  </w:style>
  <w:style w:type="character" w:styleId="af3">
    <w:name w:val="Strong"/>
    <w:basedOn w:val="a0"/>
    <w:uiPriority w:val="22"/>
    <w:qFormat/>
    <w:rsid w:val="007B4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6C6E0-DB81-4F89-A7AA-54B9E467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17224</Words>
  <Characters>9818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2024-04-05T06:16:00Z</cp:lastPrinted>
  <dcterms:created xsi:type="dcterms:W3CDTF">2024-07-09T11:38:00Z</dcterms:created>
  <dcterms:modified xsi:type="dcterms:W3CDTF">2024-07-09T11:38:00Z</dcterms:modified>
</cp:coreProperties>
</file>