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982B" w14:textId="77777777" w:rsidR="00835D92" w:rsidRPr="00912377" w:rsidRDefault="00835D92" w:rsidP="00835D92">
      <w:pPr>
        <w:jc w:val="center"/>
        <w:rPr>
          <w:rFonts w:ascii="Calibri" w:hAnsi="Calibri" w:cs="Calibri"/>
          <w:b/>
          <w:sz w:val="20"/>
        </w:rPr>
      </w:pPr>
      <w:r>
        <w:rPr>
          <w:noProof/>
          <w:szCs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221949" wp14:editId="0830B255">
                <wp:simplePos x="0" y="0"/>
                <wp:positionH relativeFrom="margin">
                  <wp:posOffset>3699510</wp:posOffset>
                </wp:positionH>
                <wp:positionV relativeFrom="paragraph">
                  <wp:posOffset>69850</wp:posOffset>
                </wp:positionV>
                <wp:extent cx="2423795" cy="451485"/>
                <wp:effectExtent l="0" t="0" r="28575" b="2540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12E0" w14:textId="37125D1A" w:rsidR="006231FE" w:rsidRDefault="006231FE" w:rsidP="00835D92">
                            <w:pPr>
                              <w:pStyle w:val="a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21949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291.3pt;margin-top:5.5pt;width:190.85pt;height:35.5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" strokecolor="window">
                <v:textbox style="mso-fit-shape-to-text:t">
                  <w:txbxContent>
                    <w:p w14:paraId="2AF112E0" w14:textId="37125D1A" w:rsidR="006231FE" w:rsidRDefault="006231FE" w:rsidP="00835D92">
                      <w:pPr>
                        <w:pStyle w:val="a5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377">
        <w:rPr>
          <w:rFonts w:ascii="Tms Rmn" w:hAnsi="Tms Rmn" w:cs="Tms Rmn"/>
          <w:b/>
          <w:noProof/>
          <w:lang w:val="ru-RU" w:eastAsia="ru-RU"/>
        </w:rPr>
        <w:drawing>
          <wp:inline distT="0" distB="0" distL="0" distR="0" wp14:anchorId="4F3622D0" wp14:editId="6AE25C21">
            <wp:extent cx="487680" cy="5988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C7A5" w14:textId="77777777" w:rsidR="00835D92" w:rsidRPr="00912377" w:rsidRDefault="00835D92" w:rsidP="00835D92">
      <w:pPr>
        <w:jc w:val="center"/>
        <w:rPr>
          <w:b/>
          <w:sz w:val="28"/>
          <w:szCs w:val="28"/>
        </w:rPr>
      </w:pPr>
      <w:r w:rsidRPr="00912377">
        <w:rPr>
          <w:b/>
          <w:sz w:val="28"/>
          <w:szCs w:val="28"/>
        </w:rPr>
        <w:t>УКРАЇНА</w:t>
      </w:r>
    </w:p>
    <w:p w14:paraId="710C0331" w14:textId="77777777" w:rsidR="00835D92" w:rsidRPr="00912377" w:rsidRDefault="00835D92" w:rsidP="00835D92">
      <w:pPr>
        <w:jc w:val="center"/>
        <w:rPr>
          <w:b/>
          <w:sz w:val="6"/>
          <w:szCs w:val="6"/>
        </w:rPr>
      </w:pPr>
      <w:r w:rsidRPr="00912377">
        <w:rPr>
          <w:b/>
          <w:sz w:val="28"/>
          <w:szCs w:val="28"/>
        </w:rPr>
        <w:t>ЧЕРНІГІВСЬКА ОБЛАСТЬ</w:t>
      </w:r>
    </w:p>
    <w:p w14:paraId="74E3718C" w14:textId="77777777" w:rsidR="00835D92" w:rsidRPr="00912377" w:rsidRDefault="00835D92" w:rsidP="00835D92">
      <w:pPr>
        <w:jc w:val="center"/>
        <w:rPr>
          <w:b/>
          <w:sz w:val="6"/>
          <w:szCs w:val="6"/>
        </w:rPr>
      </w:pPr>
    </w:p>
    <w:p w14:paraId="548806B6" w14:textId="77777777" w:rsidR="00835D92" w:rsidRPr="00912377" w:rsidRDefault="00835D92" w:rsidP="00835D92">
      <w:pPr>
        <w:pStyle w:val="1"/>
        <w:rPr>
          <w:sz w:val="32"/>
        </w:rPr>
      </w:pPr>
      <w:r w:rsidRPr="00912377">
        <w:rPr>
          <w:rFonts w:ascii="Times New Roman" w:hAnsi="Times New Roman" w:cs="Times New Roman"/>
          <w:sz w:val="32"/>
          <w:szCs w:val="32"/>
        </w:rPr>
        <w:t>Н І Ж И Н С Ь К А    М І С Ь К А    Р А Д А</w:t>
      </w:r>
    </w:p>
    <w:p w14:paraId="017661E4" w14:textId="09179B72" w:rsidR="00835D92" w:rsidRPr="00912377" w:rsidRDefault="00644EBB" w:rsidP="00835D92">
      <w:pPr>
        <w:jc w:val="center"/>
        <w:rPr>
          <w:sz w:val="28"/>
          <w:szCs w:val="28"/>
        </w:rPr>
      </w:pPr>
      <w:r>
        <w:rPr>
          <w:sz w:val="32"/>
        </w:rPr>
        <w:t xml:space="preserve">38 сесія </w:t>
      </w:r>
      <w:r w:rsidR="00835D92" w:rsidRPr="00912377">
        <w:rPr>
          <w:sz w:val="32"/>
        </w:rPr>
        <w:t>VІII скликання</w:t>
      </w:r>
    </w:p>
    <w:p w14:paraId="5B3AAA27" w14:textId="77777777" w:rsidR="00835D92" w:rsidRPr="00912377" w:rsidRDefault="00835D92" w:rsidP="00835D92">
      <w:pPr>
        <w:jc w:val="center"/>
        <w:rPr>
          <w:b/>
          <w:sz w:val="28"/>
          <w:szCs w:val="28"/>
        </w:rPr>
      </w:pPr>
      <w:r w:rsidRPr="00912377">
        <w:rPr>
          <w:b/>
          <w:sz w:val="40"/>
          <w:szCs w:val="40"/>
        </w:rPr>
        <w:t xml:space="preserve">Р І Ш Е Н </w:t>
      </w:r>
      <w:proofErr w:type="spellStart"/>
      <w:r w:rsidRPr="00912377">
        <w:rPr>
          <w:b/>
          <w:sz w:val="40"/>
          <w:szCs w:val="40"/>
        </w:rPr>
        <w:t>Н</w:t>
      </w:r>
      <w:proofErr w:type="spellEnd"/>
      <w:r w:rsidRPr="00912377">
        <w:rPr>
          <w:b/>
          <w:sz w:val="40"/>
          <w:szCs w:val="40"/>
        </w:rPr>
        <w:t xml:space="preserve"> Я</w:t>
      </w:r>
    </w:p>
    <w:p w14:paraId="749E8AC8" w14:textId="77777777" w:rsidR="00426A51" w:rsidRDefault="00426A51" w:rsidP="00835D92">
      <w:pPr>
        <w:jc w:val="both"/>
        <w:rPr>
          <w:b/>
          <w:sz w:val="20"/>
          <w:szCs w:val="28"/>
        </w:rPr>
      </w:pPr>
    </w:p>
    <w:p w14:paraId="013F1B16" w14:textId="0152AA80" w:rsidR="00835D92" w:rsidRPr="00912377" w:rsidRDefault="00835D92" w:rsidP="00D80DDD">
      <w:pPr>
        <w:ind w:left="-142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від </w:t>
      </w:r>
      <w:r w:rsidR="00644EBB">
        <w:rPr>
          <w:sz w:val="28"/>
          <w:szCs w:val="28"/>
        </w:rPr>
        <w:t>11 червня</w:t>
      </w:r>
      <w:r w:rsidRPr="00912377">
        <w:rPr>
          <w:sz w:val="28"/>
          <w:szCs w:val="28"/>
        </w:rPr>
        <w:t xml:space="preserve"> 202</w:t>
      </w:r>
      <w:r w:rsidR="00D46FE1">
        <w:rPr>
          <w:sz w:val="28"/>
          <w:szCs w:val="28"/>
        </w:rPr>
        <w:t>4</w:t>
      </w:r>
      <w:r w:rsidRPr="00912377">
        <w:rPr>
          <w:sz w:val="28"/>
          <w:szCs w:val="28"/>
        </w:rPr>
        <w:t xml:space="preserve"> р.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="00236DAD">
        <w:rPr>
          <w:sz w:val="28"/>
          <w:szCs w:val="28"/>
        </w:rPr>
        <w:t xml:space="preserve">         </w:t>
      </w:r>
      <w:r w:rsidRPr="00912377">
        <w:rPr>
          <w:sz w:val="28"/>
          <w:szCs w:val="28"/>
        </w:rPr>
        <w:t>м. Ніжин</w:t>
      </w:r>
      <w:r w:rsidRPr="00912377">
        <w:rPr>
          <w:sz w:val="28"/>
          <w:szCs w:val="28"/>
        </w:rPr>
        <w:tab/>
        <w:t xml:space="preserve">                         </w:t>
      </w:r>
      <w:r w:rsidR="000259A3">
        <w:rPr>
          <w:sz w:val="28"/>
          <w:szCs w:val="28"/>
        </w:rPr>
        <w:t xml:space="preserve">№ </w:t>
      </w:r>
      <w:r w:rsidR="00644EBB">
        <w:rPr>
          <w:sz w:val="28"/>
          <w:szCs w:val="28"/>
        </w:rPr>
        <w:t>26-38/2024</w:t>
      </w:r>
    </w:p>
    <w:p w14:paraId="6CFEDB5A" w14:textId="77777777" w:rsidR="00835D92" w:rsidRPr="00912377" w:rsidRDefault="00835D92" w:rsidP="00835D92">
      <w:pPr>
        <w:jc w:val="center"/>
        <w:rPr>
          <w:sz w:val="28"/>
          <w:szCs w:val="28"/>
        </w:rPr>
      </w:pPr>
    </w:p>
    <w:p w14:paraId="1C66F124" w14:textId="63F91B3E" w:rsidR="001A27EB" w:rsidRDefault="00835D92" w:rsidP="00D80DDD">
      <w:pPr>
        <w:ind w:left="-567" w:firstLine="425"/>
        <w:jc w:val="both"/>
        <w:rPr>
          <w:sz w:val="28"/>
          <w:szCs w:val="28"/>
        </w:rPr>
      </w:pPr>
      <w:r w:rsidRPr="00402635">
        <w:rPr>
          <w:sz w:val="28"/>
          <w:szCs w:val="28"/>
        </w:rPr>
        <w:t xml:space="preserve">Про </w:t>
      </w:r>
      <w:r w:rsidR="001A27EB">
        <w:rPr>
          <w:sz w:val="28"/>
          <w:szCs w:val="28"/>
        </w:rPr>
        <w:t>постановку на баланс</w:t>
      </w:r>
      <w:r w:rsidR="00E537B8" w:rsidRPr="00C00B68">
        <w:rPr>
          <w:sz w:val="28"/>
          <w:szCs w:val="28"/>
          <w:lang w:eastAsia="ru-RU"/>
        </w:rPr>
        <w:t xml:space="preserve"> </w:t>
      </w:r>
      <w:r w:rsidR="00E537B8" w:rsidRPr="00C00B68">
        <w:rPr>
          <w:sz w:val="28"/>
          <w:szCs w:val="28"/>
        </w:rPr>
        <w:t xml:space="preserve"> комунальн</w:t>
      </w:r>
      <w:r w:rsidR="001A27EB">
        <w:rPr>
          <w:sz w:val="28"/>
          <w:szCs w:val="28"/>
        </w:rPr>
        <w:t>ого</w:t>
      </w:r>
      <w:r w:rsidR="00E537B8" w:rsidRPr="00C00B68">
        <w:rPr>
          <w:sz w:val="28"/>
          <w:szCs w:val="28"/>
        </w:rPr>
        <w:t xml:space="preserve"> </w:t>
      </w:r>
    </w:p>
    <w:p w14:paraId="34F1EC01" w14:textId="2E966750" w:rsidR="001A27EB" w:rsidRDefault="001A27EB" w:rsidP="00D80DDD">
      <w:pPr>
        <w:ind w:left="-567" w:firstLine="425"/>
        <w:jc w:val="both"/>
        <w:rPr>
          <w:sz w:val="28"/>
          <w:szCs w:val="28"/>
        </w:rPr>
      </w:pPr>
      <w:r w:rsidRPr="00C00B68">
        <w:rPr>
          <w:sz w:val="28"/>
          <w:szCs w:val="28"/>
        </w:rPr>
        <w:t>підприємств</w:t>
      </w:r>
      <w:r>
        <w:rPr>
          <w:sz w:val="28"/>
          <w:szCs w:val="28"/>
        </w:rPr>
        <w:t xml:space="preserve">а </w:t>
      </w:r>
      <w:r w:rsidR="00E537B8" w:rsidRPr="00C00B68">
        <w:rPr>
          <w:sz w:val="28"/>
          <w:szCs w:val="28"/>
        </w:rPr>
        <w:t>“Служба єдиного замовника”</w:t>
      </w:r>
      <w:r w:rsidR="005B557C">
        <w:rPr>
          <w:sz w:val="28"/>
          <w:szCs w:val="28"/>
        </w:rPr>
        <w:t xml:space="preserve"> </w:t>
      </w:r>
    </w:p>
    <w:p w14:paraId="026649DF" w14:textId="2A99C268" w:rsidR="00BF41AE" w:rsidRDefault="00BF41AE" w:rsidP="00D80DD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захисних   фортифікаційних   споруд </w:t>
      </w:r>
    </w:p>
    <w:p w14:paraId="6EF3D3A7" w14:textId="292CABA8" w:rsidR="00402635" w:rsidRDefault="00BF41AE" w:rsidP="00D80DD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(найпростіших </w:t>
      </w:r>
      <w:proofErr w:type="spellStart"/>
      <w:r>
        <w:rPr>
          <w:sz w:val="28"/>
          <w:szCs w:val="28"/>
        </w:rPr>
        <w:t>укриттів</w:t>
      </w:r>
      <w:proofErr w:type="spellEnd"/>
      <w:r>
        <w:rPr>
          <w:sz w:val="28"/>
          <w:szCs w:val="28"/>
        </w:rPr>
        <w:t>) цивільного захисту</w:t>
      </w:r>
    </w:p>
    <w:p w14:paraId="251DCFBE" w14:textId="77777777" w:rsidR="00BF41AE" w:rsidRPr="00402635" w:rsidRDefault="00BF41AE" w:rsidP="003C016E">
      <w:pPr>
        <w:ind w:left="-567"/>
        <w:jc w:val="both"/>
        <w:rPr>
          <w:sz w:val="28"/>
          <w:szCs w:val="28"/>
        </w:rPr>
      </w:pPr>
    </w:p>
    <w:p w14:paraId="25A2093B" w14:textId="4A2909EC" w:rsidR="00835D92" w:rsidRDefault="00835D92" w:rsidP="008F5F0C">
      <w:pPr>
        <w:pStyle w:val="ce"/>
        <w:ind w:left="-142" w:right="-1" w:firstLine="850"/>
        <w:jc w:val="both"/>
        <w:rPr>
          <w:sz w:val="28"/>
          <w:szCs w:val="28"/>
          <w:lang w:val="uk-UA"/>
        </w:rPr>
      </w:pPr>
      <w:r w:rsidRPr="00C00B68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8A4F75" w:rsidRPr="008A4F75">
        <w:rPr>
          <w:szCs w:val="28"/>
          <w:lang w:val="uk-UA"/>
        </w:rPr>
        <w:t xml:space="preserve"> </w:t>
      </w:r>
      <w:r w:rsidR="008A4F75" w:rsidRPr="008A4F75">
        <w:rPr>
          <w:sz w:val="28"/>
          <w:szCs w:val="28"/>
          <w:lang w:val="uk-UA"/>
        </w:rPr>
        <w:t>від 21.05.1997 р. № 280/97-ВР</w:t>
      </w:r>
      <w:r w:rsidRPr="00C00B68">
        <w:rPr>
          <w:sz w:val="28"/>
          <w:szCs w:val="28"/>
          <w:lang w:val="uk-UA"/>
        </w:rPr>
        <w:t xml:space="preserve">, </w:t>
      </w:r>
      <w:proofErr w:type="spellStart"/>
      <w:r w:rsidRPr="00C00B68">
        <w:rPr>
          <w:sz w:val="28"/>
          <w:szCs w:val="28"/>
          <w:lang w:val="uk-UA"/>
        </w:rPr>
        <w:t>Регламентy</w:t>
      </w:r>
      <w:proofErr w:type="spellEnd"/>
      <w:r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 w:rsidR="00725BE3">
        <w:rPr>
          <w:sz w:val="28"/>
          <w:szCs w:val="28"/>
          <w:lang w:val="uk-UA"/>
        </w:rPr>
        <w:t xml:space="preserve"> </w:t>
      </w:r>
      <w:r w:rsidRPr="00C00B68">
        <w:rPr>
          <w:sz w:val="28"/>
          <w:szCs w:val="28"/>
          <w:lang w:val="uk-UA"/>
        </w:rPr>
        <w:t xml:space="preserve">від 27.11.2020 року №3-2/2020, </w:t>
      </w:r>
      <w:r w:rsidR="00A63266" w:rsidRPr="00E65C1F">
        <w:rPr>
          <w:sz w:val="28"/>
          <w:szCs w:val="28"/>
          <w:lang w:val="uk-UA"/>
        </w:rPr>
        <w:t>рішення Ніжинської міської ради від 03</w:t>
      </w:r>
      <w:r w:rsidR="00A63266" w:rsidRPr="00E65C1F">
        <w:rPr>
          <w:sz w:val="28"/>
          <w:szCs w:val="28"/>
        </w:rPr>
        <w:t> </w:t>
      </w:r>
      <w:r w:rsidR="00A63266" w:rsidRPr="00E65C1F">
        <w:rPr>
          <w:sz w:val="28"/>
          <w:szCs w:val="28"/>
          <w:lang w:val="uk-UA"/>
        </w:rPr>
        <w:t>травня 2017 року № 49-23/2017 «Про затвердження П</w:t>
      </w:r>
      <w:r w:rsidR="00A63266" w:rsidRPr="00E65C1F">
        <w:rPr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r w:rsidR="0024523F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BA5970">
        <w:rPr>
          <w:sz w:val="28"/>
          <w:szCs w:val="28"/>
          <w:lang w:val="uk-UA"/>
        </w:rPr>
        <w:t>враховуючи листи управління житлово-комунального господарства та будівництва Ніжинської міської ради Чернігівської області від 20.05.2024року № 01-14/425 та від 29.05.2024</w:t>
      </w:r>
      <w:r w:rsidR="00EC3EA7">
        <w:rPr>
          <w:sz w:val="28"/>
          <w:szCs w:val="28"/>
          <w:lang w:val="uk-UA"/>
        </w:rPr>
        <w:t xml:space="preserve"> </w:t>
      </w:r>
      <w:r w:rsidR="00BA5970">
        <w:rPr>
          <w:sz w:val="28"/>
          <w:szCs w:val="28"/>
          <w:lang w:val="uk-UA"/>
        </w:rPr>
        <w:t xml:space="preserve">року № 01-14/443, </w:t>
      </w:r>
      <w:r w:rsidR="00D95113">
        <w:rPr>
          <w:sz w:val="28"/>
          <w:szCs w:val="28"/>
          <w:lang w:val="uk-UA"/>
        </w:rPr>
        <w:t xml:space="preserve">Ніжинська </w:t>
      </w:r>
      <w:r w:rsidRPr="00C00B68">
        <w:rPr>
          <w:sz w:val="28"/>
          <w:szCs w:val="28"/>
          <w:lang w:val="uk-UA"/>
        </w:rPr>
        <w:t xml:space="preserve">міська рада вирішила: </w:t>
      </w:r>
    </w:p>
    <w:p w14:paraId="62A892B4" w14:textId="77777777" w:rsidR="007A6787" w:rsidRDefault="007A6787" w:rsidP="008F5F0C">
      <w:pPr>
        <w:pStyle w:val="ce"/>
        <w:ind w:left="-142" w:right="-1" w:firstLine="850"/>
        <w:jc w:val="both"/>
        <w:rPr>
          <w:sz w:val="28"/>
          <w:szCs w:val="28"/>
          <w:lang w:val="uk-UA"/>
        </w:rPr>
      </w:pPr>
    </w:p>
    <w:p w14:paraId="5F9904F3" w14:textId="77777777" w:rsidR="00C01368" w:rsidRDefault="00C01368" w:rsidP="00D80DDD">
      <w:pPr>
        <w:ind w:left="-142" w:firstLine="850"/>
        <w:jc w:val="both"/>
        <w:rPr>
          <w:sz w:val="28"/>
          <w:szCs w:val="28"/>
        </w:rPr>
      </w:pPr>
      <w:r w:rsidRPr="00C01368">
        <w:rPr>
          <w:sz w:val="28"/>
          <w:szCs w:val="28"/>
          <w:lang w:eastAsia="ru-RU"/>
        </w:rPr>
        <w:t xml:space="preserve">1. Зняти з балансу </w:t>
      </w:r>
      <w:r>
        <w:rPr>
          <w:sz w:val="28"/>
          <w:szCs w:val="28"/>
        </w:rPr>
        <w:t>управління житлово-комунального господарства та будівництва Ніжинської міської ради Чернігівської області</w:t>
      </w:r>
      <w:r w:rsidRPr="00C0136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захисні   фортифікаційні   споруди </w:t>
      </w:r>
      <w:r w:rsidRPr="003470CB">
        <w:rPr>
          <w:sz w:val="28"/>
          <w:szCs w:val="28"/>
        </w:rPr>
        <w:t>(найпростіш</w:t>
      </w:r>
      <w:r>
        <w:rPr>
          <w:sz w:val="28"/>
          <w:szCs w:val="28"/>
        </w:rPr>
        <w:t>і</w:t>
      </w:r>
      <w:r w:rsidRPr="003470CB">
        <w:rPr>
          <w:sz w:val="28"/>
          <w:szCs w:val="28"/>
        </w:rPr>
        <w:t xml:space="preserve"> укритт</w:t>
      </w:r>
      <w:r>
        <w:rPr>
          <w:sz w:val="28"/>
          <w:szCs w:val="28"/>
        </w:rPr>
        <w:t>я</w:t>
      </w:r>
      <w:r w:rsidRPr="003470CB">
        <w:rPr>
          <w:sz w:val="28"/>
          <w:szCs w:val="28"/>
        </w:rPr>
        <w:t>) цивільного захисту</w:t>
      </w:r>
      <w:r>
        <w:rPr>
          <w:sz w:val="28"/>
          <w:szCs w:val="28"/>
        </w:rPr>
        <w:t>:</w:t>
      </w:r>
    </w:p>
    <w:p w14:paraId="16B3E996" w14:textId="4CE4504F" w:rsidR="00C01368" w:rsidRDefault="00C01368" w:rsidP="00D80DD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01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Захисну   фортифікаційну   споруду </w:t>
      </w:r>
      <w:r w:rsidRPr="003470CB">
        <w:rPr>
          <w:sz w:val="28"/>
          <w:szCs w:val="28"/>
        </w:rPr>
        <w:t>(найпростіш</w:t>
      </w:r>
      <w:r>
        <w:rPr>
          <w:sz w:val="28"/>
          <w:szCs w:val="28"/>
        </w:rPr>
        <w:t>е</w:t>
      </w:r>
      <w:r w:rsidRPr="003470CB">
        <w:rPr>
          <w:sz w:val="28"/>
          <w:szCs w:val="28"/>
        </w:rPr>
        <w:t xml:space="preserve"> укритт</w:t>
      </w:r>
      <w:r>
        <w:rPr>
          <w:sz w:val="28"/>
          <w:szCs w:val="28"/>
        </w:rPr>
        <w:t>я</w:t>
      </w:r>
      <w:r w:rsidRPr="003470CB">
        <w:rPr>
          <w:sz w:val="28"/>
          <w:szCs w:val="28"/>
        </w:rPr>
        <w:t>) цивільного захисту</w:t>
      </w:r>
      <w:r w:rsidR="007A6787">
        <w:rPr>
          <w:sz w:val="28"/>
          <w:szCs w:val="28"/>
        </w:rPr>
        <w:t>,</w:t>
      </w:r>
      <w:r w:rsidRPr="00C01368">
        <w:rPr>
          <w:sz w:val="28"/>
          <w:szCs w:val="28"/>
        </w:rPr>
        <w:t xml:space="preserve"> </w:t>
      </w:r>
      <w:r w:rsidR="007A6787" w:rsidRPr="00C01368">
        <w:rPr>
          <w:sz w:val="28"/>
          <w:szCs w:val="28"/>
        </w:rPr>
        <w:t xml:space="preserve">площею </w:t>
      </w:r>
      <w:r w:rsidR="007A6787">
        <w:rPr>
          <w:sz w:val="28"/>
          <w:szCs w:val="28"/>
        </w:rPr>
        <w:t>основних приміщень 130</w:t>
      </w:r>
      <w:r w:rsidR="007A6787" w:rsidRPr="00C01368">
        <w:rPr>
          <w:sz w:val="28"/>
          <w:szCs w:val="28"/>
        </w:rPr>
        <w:t xml:space="preserve"> </w:t>
      </w:r>
      <w:proofErr w:type="spellStart"/>
      <w:r w:rsidR="007A6787" w:rsidRPr="00C01368">
        <w:rPr>
          <w:sz w:val="28"/>
          <w:szCs w:val="28"/>
        </w:rPr>
        <w:t>кв.м</w:t>
      </w:r>
      <w:proofErr w:type="spellEnd"/>
      <w:r w:rsidR="007A6787" w:rsidRPr="00C01368">
        <w:rPr>
          <w:sz w:val="28"/>
          <w:szCs w:val="28"/>
        </w:rPr>
        <w:t xml:space="preserve">., </w:t>
      </w:r>
      <w:r w:rsidR="007A6787">
        <w:rPr>
          <w:sz w:val="28"/>
          <w:szCs w:val="28"/>
        </w:rPr>
        <w:t>вартістю                 4 700 тис. грн.,</w:t>
      </w:r>
      <w:r w:rsidRPr="00C01368">
        <w:rPr>
          <w:sz w:val="28"/>
          <w:szCs w:val="28"/>
        </w:rPr>
        <w:t xml:space="preserve"> за </w:t>
      </w:r>
      <w:proofErr w:type="spellStart"/>
      <w:r w:rsidRPr="00C01368">
        <w:rPr>
          <w:sz w:val="28"/>
          <w:szCs w:val="28"/>
        </w:rPr>
        <w:t>адресою</w:t>
      </w:r>
      <w:proofErr w:type="spellEnd"/>
      <w:r w:rsidRPr="00C01368">
        <w:rPr>
          <w:sz w:val="28"/>
          <w:szCs w:val="28"/>
        </w:rPr>
        <w:t xml:space="preserve">: Чернігівська область, місто Ніжин, </w:t>
      </w:r>
      <w:r w:rsidR="00CB7D06">
        <w:rPr>
          <w:sz w:val="28"/>
          <w:szCs w:val="28"/>
        </w:rPr>
        <w:t xml:space="preserve">                    </w:t>
      </w:r>
      <w:r w:rsidRPr="00C01368">
        <w:rPr>
          <w:sz w:val="28"/>
          <w:szCs w:val="28"/>
        </w:rPr>
        <w:t xml:space="preserve">вулиця </w:t>
      </w:r>
      <w:proofErr w:type="spellStart"/>
      <w:r w:rsidR="00F14A01">
        <w:rPr>
          <w:sz w:val="28"/>
          <w:szCs w:val="28"/>
        </w:rPr>
        <w:t>Мигалівська</w:t>
      </w:r>
      <w:proofErr w:type="spellEnd"/>
      <w:r w:rsidRPr="00C01368">
        <w:rPr>
          <w:sz w:val="28"/>
          <w:szCs w:val="28"/>
        </w:rPr>
        <w:t>,</w:t>
      </w:r>
      <w:r w:rsidR="007A6787">
        <w:rPr>
          <w:sz w:val="28"/>
          <w:szCs w:val="28"/>
        </w:rPr>
        <w:t xml:space="preserve"> </w:t>
      </w:r>
      <w:r w:rsidR="00F14A01">
        <w:rPr>
          <w:sz w:val="28"/>
          <w:szCs w:val="28"/>
        </w:rPr>
        <w:t>15</w:t>
      </w:r>
      <w:r w:rsidRPr="00C01368">
        <w:rPr>
          <w:sz w:val="28"/>
          <w:szCs w:val="28"/>
        </w:rPr>
        <w:t>.</w:t>
      </w:r>
    </w:p>
    <w:p w14:paraId="17AA1F6D" w14:textId="76D79900" w:rsidR="00D80DDD" w:rsidRDefault="00F14A01" w:rsidP="00D80DD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Захисну   фортифікаційну   споруду </w:t>
      </w:r>
      <w:r w:rsidRPr="003470CB">
        <w:rPr>
          <w:sz w:val="28"/>
          <w:szCs w:val="28"/>
        </w:rPr>
        <w:t>(найпростіш</w:t>
      </w:r>
      <w:r>
        <w:rPr>
          <w:sz w:val="28"/>
          <w:szCs w:val="28"/>
        </w:rPr>
        <w:t>е</w:t>
      </w:r>
      <w:r w:rsidRPr="003470CB">
        <w:rPr>
          <w:sz w:val="28"/>
          <w:szCs w:val="28"/>
        </w:rPr>
        <w:t xml:space="preserve"> укритт</w:t>
      </w:r>
      <w:r>
        <w:rPr>
          <w:sz w:val="28"/>
          <w:szCs w:val="28"/>
        </w:rPr>
        <w:t>я</w:t>
      </w:r>
      <w:r w:rsidRPr="003470CB">
        <w:rPr>
          <w:sz w:val="28"/>
          <w:szCs w:val="28"/>
        </w:rPr>
        <w:t>) цивільного захисту</w:t>
      </w:r>
      <w:r w:rsidR="007A6787">
        <w:rPr>
          <w:sz w:val="28"/>
          <w:szCs w:val="28"/>
        </w:rPr>
        <w:t>,</w:t>
      </w:r>
      <w:r w:rsidRPr="00C01368">
        <w:rPr>
          <w:sz w:val="28"/>
          <w:szCs w:val="28"/>
        </w:rPr>
        <w:t xml:space="preserve"> </w:t>
      </w:r>
      <w:r w:rsidR="007A6787" w:rsidRPr="00C01368">
        <w:rPr>
          <w:sz w:val="28"/>
          <w:szCs w:val="28"/>
        </w:rPr>
        <w:t xml:space="preserve">площею </w:t>
      </w:r>
      <w:r w:rsidR="007A6787">
        <w:rPr>
          <w:sz w:val="28"/>
          <w:szCs w:val="28"/>
        </w:rPr>
        <w:t>основних приміщень 130</w:t>
      </w:r>
      <w:r w:rsidR="007A6787" w:rsidRPr="00C01368">
        <w:rPr>
          <w:sz w:val="28"/>
          <w:szCs w:val="28"/>
        </w:rPr>
        <w:t xml:space="preserve"> </w:t>
      </w:r>
      <w:proofErr w:type="spellStart"/>
      <w:r w:rsidR="007A6787" w:rsidRPr="00C01368">
        <w:rPr>
          <w:sz w:val="28"/>
          <w:szCs w:val="28"/>
        </w:rPr>
        <w:t>кв.м</w:t>
      </w:r>
      <w:proofErr w:type="spellEnd"/>
      <w:r w:rsidR="007A6787" w:rsidRPr="00C01368">
        <w:rPr>
          <w:sz w:val="28"/>
          <w:szCs w:val="28"/>
        </w:rPr>
        <w:t xml:space="preserve">., </w:t>
      </w:r>
      <w:r w:rsidR="007A6787">
        <w:rPr>
          <w:sz w:val="28"/>
          <w:szCs w:val="28"/>
        </w:rPr>
        <w:t>вартістю                 4 700 тис. грн.,</w:t>
      </w:r>
      <w:r>
        <w:rPr>
          <w:sz w:val="28"/>
          <w:szCs w:val="28"/>
        </w:rPr>
        <w:t xml:space="preserve"> </w:t>
      </w:r>
      <w:r w:rsidRPr="00C01368">
        <w:rPr>
          <w:sz w:val="28"/>
          <w:szCs w:val="28"/>
        </w:rPr>
        <w:t xml:space="preserve">за </w:t>
      </w:r>
      <w:proofErr w:type="spellStart"/>
      <w:r w:rsidRPr="00C01368">
        <w:rPr>
          <w:sz w:val="28"/>
          <w:szCs w:val="28"/>
        </w:rPr>
        <w:t>адресою</w:t>
      </w:r>
      <w:proofErr w:type="spellEnd"/>
      <w:r w:rsidRPr="00C01368">
        <w:rPr>
          <w:sz w:val="28"/>
          <w:szCs w:val="28"/>
        </w:rPr>
        <w:t xml:space="preserve">: Чернігівська область, місто Ніжин, </w:t>
      </w:r>
      <w:r w:rsidR="00CB7D06">
        <w:rPr>
          <w:sz w:val="28"/>
          <w:szCs w:val="28"/>
        </w:rPr>
        <w:t xml:space="preserve">                    </w:t>
      </w:r>
      <w:r w:rsidRPr="00C01368">
        <w:rPr>
          <w:sz w:val="28"/>
          <w:szCs w:val="28"/>
        </w:rPr>
        <w:t xml:space="preserve">вулиця </w:t>
      </w:r>
      <w:proofErr w:type="spellStart"/>
      <w:r>
        <w:rPr>
          <w:sz w:val="28"/>
          <w:szCs w:val="28"/>
        </w:rPr>
        <w:t>Євлашівська</w:t>
      </w:r>
      <w:proofErr w:type="spellEnd"/>
      <w:r w:rsidRPr="00C01368">
        <w:rPr>
          <w:sz w:val="28"/>
          <w:szCs w:val="28"/>
        </w:rPr>
        <w:t xml:space="preserve">, </w:t>
      </w:r>
      <w:r>
        <w:rPr>
          <w:sz w:val="28"/>
          <w:szCs w:val="28"/>
        </w:rPr>
        <w:t>73</w:t>
      </w:r>
      <w:r w:rsidRPr="00C01368">
        <w:rPr>
          <w:sz w:val="28"/>
          <w:szCs w:val="28"/>
        </w:rPr>
        <w:t>.</w:t>
      </w:r>
    </w:p>
    <w:p w14:paraId="0F14DA8A" w14:textId="34D10259" w:rsidR="00C01368" w:rsidRDefault="00C01368" w:rsidP="0063499B">
      <w:pPr>
        <w:ind w:left="-142" w:firstLine="851"/>
        <w:jc w:val="both"/>
        <w:rPr>
          <w:sz w:val="28"/>
          <w:szCs w:val="28"/>
        </w:rPr>
      </w:pPr>
      <w:r w:rsidRPr="00C01368">
        <w:rPr>
          <w:sz w:val="28"/>
          <w:szCs w:val="28"/>
        </w:rPr>
        <w:t xml:space="preserve">2. Закріпити на праві </w:t>
      </w:r>
      <w:r w:rsidR="0085450F">
        <w:rPr>
          <w:sz w:val="28"/>
          <w:szCs w:val="28"/>
        </w:rPr>
        <w:t>господ</w:t>
      </w:r>
      <w:r w:rsidR="004731DD">
        <w:rPr>
          <w:sz w:val="28"/>
          <w:szCs w:val="28"/>
        </w:rPr>
        <w:t>а</w:t>
      </w:r>
      <w:r w:rsidR="0085450F">
        <w:rPr>
          <w:sz w:val="28"/>
          <w:szCs w:val="28"/>
        </w:rPr>
        <w:t>рського відання</w:t>
      </w:r>
      <w:r w:rsidRPr="00C01368">
        <w:rPr>
          <w:sz w:val="28"/>
          <w:szCs w:val="28"/>
        </w:rPr>
        <w:t xml:space="preserve"> та поставити на баланс </w:t>
      </w:r>
      <w:r w:rsidR="0085450F" w:rsidRPr="00C00B68">
        <w:rPr>
          <w:sz w:val="28"/>
          <w:szCs w:val="28"/>
        </w:rPr>
        <w:t>комунальн</w:t>
      </w:r>
      <w:r w:rsidR="0085450F">
        <w:rPr>
          <w:sz w:val="28"/>
          <w:szCs w:val="28"/>
        </w:rPr>
        <w:t>ого</w:t>
      </w:r>
      <w:r w:rsidR="0085450F" w:rsidRPr="00C00B68">
        <w:rPr>
          <w:sz w:val="28"/>
          <w:szCs w:val="28"/>
        </w:rPr>
        <w:t xml:space="preserve"> підприємств</w:t>
      </w:r>
      <w:r w:rsidR="0085450F">
        <w:rPr>
          <w:sz w:val="28"/>
          <w:szCs w:val="28"/>
        </w:rPr>
        <w:t xml:space="preserve">а </w:t>
      </w:r>
      <w:r w:rsidR="0085450F" w:rsidRPr="00C00B68">
        <w:rPr>
          <w:sz w:val="28"/>
          <w:szCs w:val="28"/>
        </w:rPr>
        <w:t>“Служба єдиного замовника”</w:t>
      </w:r>
      <w:r w:rsidRPr="00C0136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731DD">
        <w:rPr>
          <w:sz w:val="28"/>
          <w:szCs w:val="28"/>
        </w:rPr>
        <w:t>захисні   фортифікаційні</w:t>
      </w:r>
      <w:r w:rsidR="00C65DF7">
        <w:rPr>
          <w:sz w:val="28"/>
          <w:szCs w:val="28"/>
        </w:rPr>
        <w:t xml:space="preserve"> </w:t>
      </w:r>
      <w:r w:rsidR="004731DD">
        <w:rPr>
          <w:sz w:val="28"/>
          <w:szCs w:val="28"/>
        </w:rPr>
        <w:t xml:space="preserve">споруди </w:t>
      </w:r>
      <w:r w:rsidR="004731DD" w:rsidRPr="003470CB">
        <w:rPr>
          <w:sz w:val="28"/>
          <w:szCs w:val="28"/>
        </w:rPr>
        <w:t>(найпростіш</w:t>
      </w:r>
      <w:r w:rsidR="004731DD">
        <w:rPr>
          <w:sz w:val="28"/>
          <w:szCs w:val="28"/>
        </w:rPr>
        <w:t>і</w:t>
      </w:r>
      <w:r w:rsidR="004731DD" w:rsidRPr="003470CB">
        <w:rPr>
          <w:sz w:val="28"/>
          <w:szCs w:val="28"/>
        </w:rPr>
        <w:t xml:space="preserve"> укритт</w:t>
      </w:r>
      <w:r w:rsidR="004731DD">
        <w:rPr>
          <w:sz w:val="28"/>
          <w:szCs w:val="28"/>
        </w:rPr>
        <w:t>я</w:t>
      </w:r>
      <w:r w:rsidR="004731DD" w:rsidRPr="003470CB">
        <w:rPr>
          <w:sz w:val="28"/>
          <w:szCs w:val="28"/>
        </w:rPr>
        <w:t>) цивільного захисту</w:t>
      </w:r>
      <w:r w:rsidR="007A6787">
        <w:rPr>
          <w:sz w:val="28"/>
          <w:szCs w:val="28"/>
        </w:rPr>
        <w:t>:</w:t>
      </w:r>
    </w:p>
    <w:p w14:paraId="5995BF1C" w14:textId="733C8F61" w:rsidR="007A6787" w:rsidRDefault="007A6787" w:rsidP="007A6787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C01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Захисну   фортифікаційну   споруду </w:t>
      </w:r>
      <w:r w:rsidRPr="003470CB">
        <w:rPr>
          <w:sz w:val="28"/>
          <w:szCs w:val="28"/>
        </w:rPr>
        <w:t>(найпростіш</w:t>
      </w:r>
      <w:r>
        <w:rPr>
          <w:sz w:val="28"/>
          <w:szCs w:val="28"/>
        </w:rPr>
        <w:t>е</w:t>
      </w:r>
      <w:r w:rsidRPr="003470CB">
        <w:rPr>
          <w:sz w:val="28"/>
          <w:szCs w:val="28"/>
        </w:rPr>
        <w:t xml:space="preserve"> укритт</w:t>
      </w:r>
      <w:r>
        <w:rPr>
          <w:sz w:val="28"/>
          <w:szCs w:val="28"/>
        </w:rPr>
        <w:t>я</w:t>
      </w:r>
      <w:r w:rsidRPr="003470CB">
        <w:rPr>
          <w:sz w:val="28"/>
          <w:szCs w:val="28"/>
        </w:rPr>
        <w:t>) цивільного захисту</w:t>
      </w:r>
      <w:r>
        <w:rPr>
          <w:sz w:val="28"/>
          <w:szCs w:val="28"/>
        </w:rPr>
        <w:t>,</w:t>
      </w:r>
      <w:r w:rsidRPr="00C01368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основних приміщень 130</w:t>
      </w:r>
      <w:r w:rsidRPr="00C01368">
        <w:rPr>
          <w:sz w:val="28"/>
          <w:szCs w:val="28"/>
        </w:rPr>
        <w:t xml:space="preserve"> </w:t>
      </w:r>
      <w:proofErr w:type="spellStart"/>
      <w:r w:rsidRPr="00C01368">
        <w:rPr>
          <w:sz w:val="28"/>
          <w:szCs w:val="28"/>
        </w:rPr>
        <w:t>кв.м</w:t>
      </w:r>
      <w:proofErr w:type="spellEnd"/>
      <w:r w:rsidRPr="00C01368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вартістю                 4 700 тис. грн., </w:t>
      </w:r>
      <w:r w:rsidRPr="00C01368">
        <w:rPr>
          <w:sz w:val="28"/>
          <w:szCs w:val="28"/>
        </w:rPr>
        <w:t xml:space="preserve">за </w:t>
      </w:r>
      <w:proofErr w:type="spellStart"/>
      <w:r w:rsidRPr="00C01368">
        <w:rPr>
          <w:sz w:val="28"/>
          <w:szCs w:val="28"/>
        </w:rPr>
        <w:t>адресою</w:t>
      </w:r>
      <w:proofErr w:type="spellEnd"/>
      <w:r w:rsidRPr="00C01368">
        <w:rPr>
          <w:sz w:val="28"/>
          <w:szCs w:val="28"/>
        </w:rPr>
        <w:t xml:space="preserve">: Чернігівська область, місто Ніжин, </w:t>
      </w:r>
      <w:r w:rsidR="00CB7D06">
        <w:rPr>
          <w:sz w:val="28"/>
          <w:szCs w:val="28"/>
        </w:rPr>
        <w:t xml:space="preserve">                   </w:t>
      </w:r>
      <w:r w:rsidRPr="00C01368">
        <w:rPr>
          <w:sz w:val="28"/>
          <w:szCs w:val="28"/>
        </w:rPr>
        <w:t xml:space="preserve">вулиця </w:t>
      </w:r>
      <w:proofErr w:type="spellStart"/>
      <w:r>
        <w:rPr>
          <w:sz w:val="28"/>
          <w:szCs w:val="28"/>
        </w:rPr>
        <w:t>Мигалівська</w:t>
      </w:r>
      <w:proofErr w:type="spellEnd"/>
      <w:r w:rsidRPr="00C01368">
        <w:rPr>
          <w:sz w:val="28"/>
          <w:szCs w:val="28"/>
        </w:rPr>
        <w:t>,</w:t>
      </w:r>
      <w:r>
        <w:rPr>
          <w:sz w:val="28"/>
          <w:szCs w:val="28"/>
        </w:rPr>
        <w:t xml:space="preserve"> 15</w:t>
      </w:r>
      <w:r w:rsidRPr="00C01368">
        <w:rPr>
          <w:sz w:val="28"/>
          <w:szCs w:val="28"/>
        </w:rPr>
        <w:t>.</w:t>
      </w:r>
    </w:p>
    <w:p w14:paraId="60D174DB" w14:textId="43B5A699" w:rsidR="007A6787" w:rsidRDefault="007A6787" w:rsidP="007A6787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Захисну   фортифікаційну   споруду </w:t>
      </w:r>
      <w:r w:rsidRPr="003470CB">
        <w:rPr>
          <w:sz w:val="28"/>
          <w:szCs w:val="28"/>
        </w:rPr>
        <w:t>(найпростіш</w:t>
      </w:r>
      <w:r>
        <w:rPr>
          <w:sz w:val="28"/>
          <w:szCs w:val="28"/>
        </w:rPr>
        <w:t>е</w:t>
      </w:r>
      <w:r w:rsidRPr="003470CB">
        <w:rPr>
          <w:sz w:val="28"/>
          <w:szCs w:val="28"/>
        </w:rPr>
        <w:t xml:space="preserve"> укритт</w:t>
      </w:r>
      <w:r>
        <w:rPr>
          <w:sz w:val="28"/>
          <w:szCs w:val="28"/>
        </w:rPr>
        <w:t>я</w:t>
      </w:r>
      <w:r w:rsidRPr="003470CB">
        <w:rPr>
          <w:sz w:val="28"/>
          <w:szCs w:val="28"/>
        </w:rPr>
        <w:t>) цивільного захисту</w:t>
      </w:r>
      <w:r>
        <w:rPr>
          <w:sz w:val="28"/>
          <w:szCs w:val="28"/>
        </w:rPr>
        <w:t>,</w:t>
      </w:r>
      <w:r w:rsidRPr="00C01368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основних приміщень 130</w:t>
      </w:r>
      <w:r w:rsidRPr="00C01368">
        <w:rPr>
          <w:sz w:val="28"/>
          <w:szCs w:val="28"/>
        </w:rPr>
        <w:t xml:space="preserve"> </w:t>
      </w:r>
      <w:proofErr w:type="spellStart"/>
      <w:r w:rsidRPr="00C01368">
        <w:rPr>
          <w:sz w:val="28"/>
          <w:szCs w:val="28"/>
        </w:rPr>
        <w:t>кв.м</w:t>
      </w:r>
      <w:proofErr w:type="spellEnd"/>
      <w:r w:rsidRPr="00C01368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вартістю                 4 700 тис. грн., </w:t>
      </w:r>
      <w:r w:rsidRPr="00C01368">
        <w:rPr>
          <w:sz w:val="28"/>
          <w:szCs w:val="28"/>
        </w:rPr>
        <w:t xml:space="preserve">за </w:t>
      </w:r>
      <w:proofErr w:type="spellStart"/>
      <w:r w:rsidRPr="00C01368">
        <w:rPr>
          <w:sz w:val="28"/>
          <w:szCs w:val="28"/>
        </w:rPr>
        <w:t>адресою</w:t>
      </w:r>
      <w:proofErr w:type="spellEnd"/>
      <w:r w:rsidRPr="00C01368">
        <w:rPr>
          <w:sz w:val="28"/>
          <w:szCs w:val="28"/>
        </w:rPr>
        <w:t xml:space="preserve">: Чернігівська область, місто Ніжин, </w:t>
      </w:r>
      <w:r w:rsidR="00CB7D06">
        <w:rPr>
          <w:sz w:val="28"/>
          <w:szCs w:val="28"/>
        </w:rPr>
        <w:t xml:space="preserve">                   </w:t>
      </w:r>
      <w:r w:rsidRPr="00C01368">
        <w:rPr>
          <w:sz w:val="28"/>
          <w:szCs w:val="28"/>
        </w:rPr>
        <w:t xml:space="preserve">вулиця </w:t>
      </w:r>
      <w:proofErr w:type="spellStart"/>
      <w:r>
        <w:rPr>
          <w:sz w:val="28"/>
          <w:szCs w:val="28"/>
        </w:rPr>
        <w:t>Євлашівська</w:t>
      </w:r>
      <w:proofErr w:type="spellEnd"/>
      <w:r w:rsidRPr="00C01368">
        <w:rPr>
          <w:sz w:val="28"/>
          <w:szCs w:val="28"/>
        </w:rPr>
        <w:t xml:space="preserve">, </w:t>
      </w:r>
      <w:r>
        <w:rPr>
          <w:sz w:val="28"/>
          <w:szCs w:val="28"/>
        </w:rPr>
        <w:t>73</w:t>
      </w:r>
      <w:r w:rsidRPr="00C01368">
        <w:rPr>
          <w:sz w:val="28"/>
          <w:szCs w:val="28"/>
        </w:rPr>
        <w:t>.</w:t>
      </w:r>
    </w:p>
    <w:p w14:paraId="2E1098B5" w14:textId="09401081" w:rsidR="00C01368" w:rsidRPr="00C01368" w:rsidRDefault="00C01368" w:rsidP="0063499B">
      <w:pPr>
        <w:ind w:left="-142" w:firstLine="851"/>
        <w:jc w:val="both"/>
        <w:rPr>
          <w:sz w:val="28"/>
          <w:szCs w:val="28"/>
          <w:lang w:eastAsia="ru-RU"/>
        </w:rPr>
      </w:pPr>
      <w:r w:rsidRPr="00C01368">
        <w:rPr>
          <w:sz w:val="28"/>
          <w:szCs w:val="28"/>
        </w:rPr>
        <w:t xml:space="preserve">3. </w:t>
      </w:r>
      <w:r w:rsidR="00C65DF7">
        <w:rPr>
          <w:sz w:val="28"/>
          <w:szCs w:val="28"/>
        </w:rPr>
        <w:t>Заступнику начальника управління житлово-комунального господарства та будівництва Ніжинської міської ради Чернігівської області</w:t>
      </w:r>
      <w:r w:rsidRPr="00C01368">
        <w:rPr>
          <w:sz w:val="28"/>
          <w:szCs w:val="28"/>
        </w:rPr>
        <w:t xml:space="preserve"> </w:t>
      </w:r>
      <w:r w:rsidR="00C65DF7">
        <w:rPr>
          <w:sz w:val="28"/>
          <w:szCs w:val="28"/>
        </w:rPr>
        <w:t>Сіренко С.А.</w:t>
      </w:r>
      <w:r w:rsidRPr="00C01368">
        <w:rPr>
          <w:sz w:val="28"/>
          <w:szCs w:val="28"/>
        </w:rPr>
        <w:t xml:space="preserve"> та </w:t>
      </w:r>
      <w:r w:rsidR="00325B0C">
        <w:rPr>
          <w:sz w:val="28"/>
          <w:szCs w:val="28"/>
        </w:rPr>
        <w:t>директору</w:t>
      </w:r>
      <w:r w:rsidRPr="00C01368">
        <w:rPr>
          <w:sz w:val="28"/>
          <w:szCs w:val="28"/>
        </w:rPr>
        <w:t xml:space="preserve"> </w:t>
      </w:r>
      <w:r w:rsidR="00325B0C" w:rsidRPr="00C00B68">
        <w:rPr>
          <w:sz w:val="28"/>
          <w:szCs w:val="28"/>
        </w:rPr>
        <w:t>комунальн</w:t>
      </w:r>
      <w:r w:rsidR="00325B0C">
        <w:rPr>
          <w:sz w:val="28"/>
          <w:szCs w:val="28"/>
        </w:rPr>
        <w:t>ого</w:t>
      </w:r>
      <w:r w:rsidR="00325B0C" w:rsidRPr="00C00B68">
        <w:rPr>
          <w:sz w:val="28"/>
          <w:szCs w:val="28"/>
        </w:rPr>
        <w:t xml:space="preserve"> підприємств</w:t>
      </w:r>
      <w:r w:rsidR="00325B0C">
        <w:rPr>
          <w:sz w:val="28"/>
          <w:szCs w:val="28"/>
        </w:rPr>
        <w:t xml:space="preserve">а </w:t>
      </w:r>
      <w:r w:rsidR="00325B0C" w:rsidRPr="00C00B68">
        <w:rPr>
          <w:sz w:val="28"/>
          <w:szCs w:val="28"/>
        </w:rPr>
        <w:t>“Служба єдиного замовника”</w:t>
      </w:r>
      <w:r w:rsidRPr="00C01368">
        <w:rPr>
          <w:sz w:val="28"/>
          <w:szCs w:val="28"/>
          <w:shd w:val="clear" w:color="auto" w:fill="FFFFFF"/>
        </w:rPr>
        <w:t xml:space="preserve"> </w:t>
      </w:r>
      <w:proofErr w:type="spellStart"/>
      <w:r w:rsidR="00325B0C">
        <w:rPr>
          <w:sz w:val="28"/>
          <w:szCs w:val="28"/>
          <w:shd w:val="clear" w:color="auto" w:fill="FFFFFF"/>
        </w:rPr>
        <w:t>Корману</w:t>
      </w:r>
      <w:proofErr w:type="spellEnd"/>
      <w:r w:rsidR="00325B0C">
        <w:rPr>
          <w:sz w:val="28"/>
          <w:szCs w:val="28"/>
          <w:shd w:val="clear" w:color="auto" w:fill="FFFFFF"/>
        </w:rPr>
        <w:t xml:space="preserve"> В</w:t>
      </w:r>
      <w:r w:rsidRPr="00C01368">
        <w:rPr>
          <w:sz w:val="28"/>
          <w:szCs w:val="28"/>
          <w:shd w:val="clear" w:color="auto" w:fill="FFFFFF"/>
        </w:rPr>
        <w:t>.</w:t>
      </w:r>
      <w:r w:rsidR="00325B0C">
        <w:rPr>
          <w:sz w:val="28"/>
          <w:szCs w:val="28"/>
          <w:shd w:val="clear" w:color="auto" w:fill="FFFFFF"/>
        </w:rPr>
        <w:t>А.</w:t>
      </w:r>
      <w:r w:rsidRPr="00C01368">
        <w:rPr>
          <w:sz w:val="28"/>
          <w:szCs w:val="28"/>
        </w:rPr>
        <w:t xml:space="preserve"> забезпечити приймання-передачу вищезазначеного майна, </w:t>
      </w:r>
      <w:r w:rsidRPr="00C01368">
        <w:rPr>
          <w:sz w:val="28"/>
          <w:szCs w:val="28"/>
          <w:lang w:eastAsia="ru-RU"/>
        </w:rPr>
        <w:t>у місячний термін з моменту набрання чинності даного рішення.</w:t>
      </w:r>
    </w:p>
    <w:p w14:paraId="3188A326" w14:textId="6905B6B3" w:rsidR="007E1E90" w:rsidRDefault="00571735" w:rsidP="00B62C25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835D92" w:rsidRPr="00C00B68">
        <w:rPr>
          <w:sz w:val="28"/>
          <w:szCs w:val="28"/>
        </w:rPr>
        <w:t xml:space="preserve">. Начальнику відділу комунального майна </w:t>
      </w:r>
      <w:r w:rsidR="00E30B01" w:rsidRPr="00C00B68">
        <w:rPr>
          <w:sz w:val="28"/>
          <w:szCs w:val="28"/>
        </w:rPr>
        <w:t xml:space="preserve">Управління </w:t>
      </w:r>
      <w:r w:rsidR="00835D92" w:rsidRPr="00C00B68">
        <w:rPr>
          <w:sz w:val="28"/>
          <w:szCs w:val="28"/>
        </w:rPr>
        <w:t xml:space="preserve">комунального майна та земельних відносин Ніжинської міської ради </w:t>
      </w:r>
      <w:proofErr w:type="spellStart"/>
      <w:r w:rsidR="00E30B01">
        <w:rPr>
          <w:sz w:val="28"/>
          <w:szCs w:val="28"/>
        </w:rPr>
        <w:t>Чернеті</w:t>
      </w:r>
      <w:proofErr w:type="spellEnd"/>
      <w:r w:rsidR="00E30B01" w:rsidRPr="00C00B68">
        <w:rPr>
          <w:sz w:val="28"/>
          <w:szCs w:val="28"/>
        </w:rPr>
        <w:t xml:space="preserve"> </w:t>
      </w:r>
      <w:r w:rsidR="00E30B01">
        <w:rPr>
          <w:sz w:val="28"/>
          <w:szCs w:val="28"/>
        </w:rPr>
        <w:t>О</w:t>
      </w:r>
      <w:r w:rsidR="00E30B01" w:rsidRPr="00C00B68">
        <w:rPr>
          <w:sz w:val="28"/>
          <w:szCs w:val="28"/>
        </w:rPr>
        <w:t>.О.</w:t>
      </w:r>
      <w:r w:rsidR="00835D92" w:rsidRPr="00C00B68">
        <w:rPr>
          <w:sz w:val="28"/>
          <w:szCs w:val="28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1E7B455" w14:textId="3F3348F7" w:rsidR="00835D92" w:rsidRPr="007E1E90" w:rsidRDefault="008B407B" w:rsidP="00B62C25">
      <w:pPr>
        <w:pStyle w:val="ce"/>
        <w:ind w:left="-142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35D92" w:rsidRPr="007E1E90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835D92" w:rsidRPr="007E1E90">
        <w:rPr>
          <w:sz w:val="28"/>
          <w:szCs w:val="28"/>
        </w:rPr>
        <w:t> </w:t>
      </w:r>
      <w:r w:rsidR="00835D92" w:rsidRPr="007E1E90">
        <w:rPr>
          <w:sz w:val="28"/>
          <w:szCs w:val="28"/>
          <w:lang w:val="uk-UA"/>
        </w:rPr>
        <w:t>І.</w:t>
      </w:r>
      <w:r w:rsidR="00C67A5D">
        <w:rPr>
          <w:sz w:val="28"/>
          <w:szCs w:val="28"/>
          <w:lang w:val="uk-UA"/>
        </w:rPr>
        <w:t>,</w:t>
      </w:r>
      <w:r w:rsidR="00835D92" w:rsidRPr="007E1E90">
        <w:rPr>
          <w:sz w:val="28"/>
          <w:szCs w:val="28"/>
          <w:lang w:val="uk-UA"/>
        </w:rPr>
        <w:t xml:space="preserve">  начальника </w:t>
      </w:r>
      <w:r w:rsidR="00E30B01" w:rsidRPr="007E1E90">
        <w:rPr>
          <w:sz w:val="28"/>
          <w:szCs w:val="28"/>
          <w:lang w:val="uk-UA"/>
        </w:rPr>
        <w:t xml:space="preserve">Управління </w:t>
      </w:r>
      <w:r w:rsidR="00835D92" w:rsidRPr="007E1E90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835D92" w:rsidRPr="007E1E90">
        <w:rPr>
          <w:sz w:val="28"/>
          <w:szCs w:val="28"/>
          <w:lang w:val="uk-UA"/>
        </w:rPr>
        <w:t>Онокало</w:t>
      </w:r>
      <w:proofErr w:type="spellEnd"/>
      <w:r w:rsidR="00835D92" w:rsidRPr="007E1E90">
        <w:rPr>
          <w:sz w:val="28"/>
          <w:szCs w:val="28"/>
          <w:lang w:val="uk-UA"/>
        </w:rPr>
        <w:t xml:space="preserve"> І.А.</w:t>
      </w:r>
      <w:r w:rsidR="00E27CFA">
        <w:rPr>
          <w:sz w:val="28"/>
          <w:szCs w:val="28"/>
          <w:lang w:val="uk-UA"/>
        </w:rPr>
        <w:t>,</w:t>
      </w:r>
      <w:r w:rsidR="00C67A5D">
        <w:rPr>
          <w:sz w:val="28"/>
          <w:szCs w:val="28"/>
          <w:lang w:val="uk-UA"/>
        </w:rPr>
        <w:t xml:space="preserve"> </w:t>
      </w:r>
      <w:r w:rsidR="007E1E90" w:rsidRPr="007E1E90">
        <w:rPr>
          <w:sz w:val="28"/>
          <w:szCs w:val="28"/>
          <w:lang w:val="uk-UA"/>
        </w:rPr>
        <w:t xml:space="preserve"> директора комунального підприємства “Служба єдиного замовника” </w:t>
      </w:r>
      <w:proofErr w:type="spellStart"/>
      <w:r w:rsidR="007E1E90">
        <w:rPr>
          <w:sz w:val="28"/>
          <w:szCs w:val="28"/>
          <w:lang w:val="uk-UA"/>
        </w:rPr>
        <w:t>Кормана</w:t>
      </w:r>
      <w:proofErr w:type="spellEnd"/>
      <w:r w:rsidR="007E1E90">
        <w:rPr>
          <w:sz w:val="28"/>
          <w:szCs w:val="28"/>
          <w:lang w:val="uk-UA"/>
        </w:rPr>
        <w:t xml:space="preserve"> В.А.</w:t>
      </w:r>
      <w:r w:rsidR="00E27CFA">
        <w:rPr>
          <w:sz w:val="28"/>
          <w:szCs w:val="28"/>
          <w:lang w:val="uk-UA"/>
        </w:rPr>
        <w:t xml:space="preserve"> та </w:t>
      </w:r>
      <w:r w:rsidR="00E27CFA">
        <w:rPr>
          <w:sz w:val="28"/>
          <w:szCs w:val="28"/>
        </w:rPr>
        <w:t>заступник</w:t>
      </w:r>
      <w:r w:rsidR="00E27CFA">
        <w:rPr>
          <w:sz w:val="28"/>
          <w:szCs w:val="28"/>
          <w:lang w:val="uk-UA"/>
        </w:rPr>
        <w:t>а</w:t>
      </w:r>
      <w:r w:rsidR="00E27CFA">
        <w:rPr>
          <w:sz w:val="28"/>
          <w:szCs w:val="28"/>
        </w:rPr>
        <w:t xml:space="preserve"> начальника </w:t>
      </w:r>
      <w:proofErr w:type="spellStart"/>
      <w:r w:rsidR="00E27CFA">
        <w:rPr>
          <w:sz w:val="28"/>
          <w:szCs w:val="28"/>
        </w:rPr>
        <w:t>управління</w:t>
      </w:r>
      <w:proofErr w:type="spellEnd"/>
      <w:r w:rsidR="00E27CFA">
        <w:rPr>
          <w:sz w:val="28"/>
          <w:szCs w:val="28"/>
        </w:rPr>
        <w:t xml:space="preserve"> </w:t>
      </w:r>
      <w:proofErr w:type="spellStart"/>
      <w:r w:rsidR="00E27CFA">
        <w:rPr>
          <w:sz w:val="28"/>
          <w:szCs w:val="28"/>
        </w:rPr>
        <w:t>житлово-комунального</w:t>
      </w:r>
      <w:proofErr w:type="spellEnd"/>
      <w:r w:rsidR="00E27CFA">
        <w:rPr>
          <w:sz w:val="28"/>
          <w:szCs w:val="28"/>
        </w:rPr>
        <w:t xml:space="preserve"> </w:t>
      </w:r>
      <w:proofErr w:type="spellStart"/>
      <w:r w:rsidR="00E27CFA">
        <w:rPr>
          <w:sz w:val="28"/>
          <w:szCs w:val="28"/>
        </w:rPr>
        <w:t>господарства</w:t>
      </w:r>
      <w:proofErr w:type="spellEnd"/>
      <w:r w:rsidR="00E27CFA">
        <w:rPr>
          <w:sz w:val="28"/>
          <w:szCs w:val="28"/>
        </w:rPr>
        <w:t xml:space="preserve"> та </w:t>
      </w:r>
      <w:proofErr w:type="spellStart"/>
      <w:r w:rsidR="00E27CFA">
        <w:rPr>
          <w:sz w:val="28"/>
          <w:szCs w:val="28"/>
        </w:rPr>
        <w:t>будівництва</w:t>
      </w:r>
      <w:proofErr w:type="spellEnd"/>
      <w:r w:rsidR="00E27CFA">
        <w:rPr>
          <w:sz w:val="28"/>
          <w:szCs w:val="28"/>
        </w:rPr>
        <w:t xml:space="preserve"> </w:t>
      </w:r>
      <w:proofErr w:type="spellStart"/>
      <w:r w:rsidR="00E27CFA">
        <w:rPr>
          <w:sz w:val="28"/>
          <w:szCs w:val="28"/>
        </w:rPr>
        <w:t>Ніжинської</w:t>
      </w:r>
      <w:proofErr w:type="spellEnd"/>
      <w:r w:rsidR="00E27CFA">
        <w:rPr>
          <w:sz w:val="28"/>
          <w:szCs w:val="28"/>
        </w:rPr>
        <w:t xml:space="preserve"> </w:t>
      </w:r>
      <w:proofErr w:type="spellStart"/>
      <w:r w:rsidR="00E27CFA">
        <w:rPr>
          <w:sz w:val="28"/>
          <w:szCs w:val="28"/>
        </w:rPr>
        <w:t>міської</w:t>
      </w:r>
      <w:proofErr w:type="spellEnd"/>
      <w:r w:rsidR="00E27CFA">
        <w:rPr>
          <w:sz w:val="28"/>
          <w:szCs w:val="28"/>
        </w:rPr>
        <w:t xml:space="preserve"> ради </w:t>
      </w:r>
      <w:proofErr w:type="spellStart"/>
      <w:r w:rsidR="00E27CFA">
        <w:rPr>
          <w:sz w:val="28"/>
          <w:szCs w:val="28"/>
        </w:rPr>
        <w:t>Чернігівської</w:t>
      </w:r>
      <w:proofErr w:type="spellEnd"/>
      <w:r w:rsidR="00E27CFA">
        <w:rPr>
          <w:sz w:val="28"/>
          <w:szCs w:val="28"/>
        </w:rPr>
        <w:t xml:space="preserve"> </w:t>
      </w:r>
      <w:proofErr w:type="spellStart"/>
      <w:r w:rsidR="00E27CFA">
        <w:rPr>
          <w:sz w:val="28"/>
          <w:szCs w:val="28"/>
        </w:rPr>
        <w:t>області</w:t>
      </w:r>
      <w:proofErr w:type="spellEnd"/>
      <w:r w:rsidR="00E27CFA" w:rsidRPr="00C01368">
        <w:rPr>
          <w:sz w:val="28"/>
          <w:szCs w:val="28"/>
        </w:rPr>
        <w:t xml:space="preserve"> </w:t>
      </w:r>
      <w:proofErr w:type="spellStart"/>
      <w:r w:rsidR="00E27CFA">
        <w:rPr>
          <w:sz w:val="28"/>
          <w:szCs w:val="28"/>
        </w:rPr>
        <w:t>Сіренко</w:t>
      </w:r>
      <w:proofErr w:type="spellEnd"/>
      <w:r w:rsidR="00E27CFA">
        <w:rPr>
          <w:sz w:val="28"/>
          <w:szCs w:val="28"/>
        </w:rPr>
        <w:t xml:space="preserve"> С.А.</w:t>
      </w:r>
    </w:p>
    <w:p w14:paraId="10FDFE51" w14:textId="50F5A0DE" w:rsidR="00835D92" w:rsidRPr="00912377" w:rsidRDefault="008B407B" w:rsidP="00B62C25">
      <w:pPr>
        <w:pStyle w:val="ce"/>
        <w:ind w:left="-142" w:right="-1" w:firstLine="709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6</w:t>
      </w:r>
      <w:r w:rsidR="00835D92" w:rsidRPr="00C00B68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835D92" w:rsidRPr="00C00B68">
        <w:rPr>
          <w:sz w:val="28"/>
          <w:szCs w:val="28"/>
          <w:lang w:val="uk-UA"/>
        </w:rPr>
        <w:t>Дегтяренко</w:t>
      </w:r>
      <w:proofErr w:type="spellEnd"/>
      <w:r w:rsidR="00835D92" w:rsidRPr="00C00B68">
        <w:rPr>
          <w:sz w:val="28"/>
          <w:szCs w:val="28"/>
          <w:lang w:val="uk-UA"/>
        </w:rPr>
        <w:t xml:space="preserve"> В.М.).</w:t>
      </w:r>
    </w:p>
    <w:p w14:paraId="7B12304E" w14:textId="77777777" w:rsidR="00835D92" w:rsidRDefault="00835D92" w:rsidP="00835D92">
      <w:pPr>
        <w:jc w:val="both"/>
        <w:rPr>
          <w:sz w:val="28"/>
          <w:szCs w:val="28"/>
        </w:rPr>
      </w:pPr>
    </w:p>
    <w:p w14:paraId="03D41A19" w14:textId="77777777" w:rsidR="00835D92" w:rsidRPr="00912377" w:rsidRDefault="00835D92" w:rsidP="00835D92">
      <w:pPr>
        <w:jc w:val="both"/>
        <w:rPr>
          <w:sz w:val="28"/>
          <w:szCs w:val="28"/>
        </w:rPr>
      </w:pPr>
    </w:p>
    <w:p w14:paraId="7AF9EB00" w14:textId="23EE916E" w:rsidR="00835D92" w:rsidRDefault="00835D92" w:rsidP="00571735">
      <w:pPr>
        <w:ind w:left="-567" w:firstLine="567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Міський голова 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  <w:t xml:space="preserve">  Олександр КОДОЛА</w:t>
      </w:r>
    </w:p>
    <w:p w14:paraId="3C4BD58E" w14:textId="77777777" w:rsidR="00C65DF7" w:rsidRDefault="00C65DF7" w:rsidP="006E375F">
      <w:pPr>
        <w:rPr>
          <w:b/>
          <w:sz w:val="28"/>
          <w:szCs w:val="28"/>
        </w:rPr>
      </w:pPr>
    </w:p>
    <w:p w14:paraId="470BF792" w14:textId="77777777" w:rsidR="00C65DF7" w:rsidRDefault="00C65DF7" w:rsidP="006E375F">
      <w:pPr>
        <w:rPr>
          <w:b/>
          <w:sz w:val="28"/>
          <w:szCs w:val="28"/>
        </w:rPr>
      </w:pPr>
    </w:p>
    <w:p w14:paraId="04C36EF1" w14:textId="77777777" w:rsidR="00C65DF7" w:rsidRDefault="00C65DF7" w:rsidP="006E375F">
      <w:pPr>
        <w:rPr>
          <w:b/>
          <w:sz w:val="28"/>
          <w:szCs w:val="28"/>
        </w:rPr>
      </w:pPr>
    </w:p>
    <w:p w14:paraId="510459E6" w14:textId="77777777" w:rsidR="00C65DF7" w:rsidRDefault="00C65DF7" w:rsidP="006E375F">
      <w:pPr>
        <w:rPr>
          <w:b/>
          <w:sz w:val="28"/>
          <w:szCs w:val="28"/>
        </w:rPr>
      </w:pPr>
    </w:p>
    <w:p w14:paraId="398E2C95" w14:textId="77777777" w:rsidR="00C65DF7" w:rsidRDefault="00C65DF7" w:rsidP="006E375F">
      <w:pPr>
        <w:rPr>
          <w:b/>
          <w:sz w:val="28"/>
          <w:szCs w:val="28"/>
        </w:rPr>
      </w:pPr>
    </w:p>
    <w:p w14:paraId="27BEA38E" w14:textId="77777777" w:rsidR="00C65DF7" w:rsidRDefault="00C65DF7" w:rsidP="006E375F">
      <w:pPr>
        <w:rPr>
          <w:b/>
          <w:sz w:val="28"/>
          <w:szCs w:val="28"/>
        </w:rPr>
      </w:pPr>
    </w:p>
    <w:p w14:paraId="16C486E7" w14:textId="77777777" w:rsidR="00C65DF7" w:rsidRDefault="00C65DF7" w:rsidP="006E375F">
      <w:pPr>
        <w:rPr>
          <w:b/>
          <w:sz w:val="28"/>
          <w:szCs w:val="28"/>
        </w:rPr>
      </w:pPr>
    </w:p>
    <w:p w14:paraId="746DA1C3" w14:textId="77777777" w:rsidR="00C65DF7" w:rsidRDefault="00C65DF7" w:rsidP="006E375F">
      <w:pPr>
        <w:rPr>
          <w:b/>
          <w:sz w:val="28"/>
          <w:szCs w:val="28"/>
        </w:rPr>
      </w:pPr>
    </w:p>
    <w:p w14:paraId="37137270" w14:textId="77777777" w:rsidR="00C65DF7" w:rsidRDefault="00C65DF7" w:rsidP="006E375F">
      <w:pPr>
        <w:rPr>
          <w:b/>
          <w:sz w:val="28"/>
          <w:szCs w:val="28"/>
        </w:rPr>
      </w:pPr>
    </w:p>
    <w:p w14:paraId="7E5D36E1" w14:textId="77777777" w:rsidR="00C65DF7" w:rsidRDefault="00C65DF7" w:rsidP="006E375F">
      <w:pPr>
        <w:rPr>
          <w:b/>
          <w:sz w:val="28"/>
          <w:szCs w:val="28"/>
        </w:rPr>
      </w:pPr>
    </w:p>
    <w:p w14:paraId="3E5227A3" w14:textId="77777777" w:rsidR="00C65DF7" w:rsidRDefault="00C65DF7" w:rsidP="006E375F">
      <w:pPr>
        <w:rPr>
          <w:b/>
          <w:sz w:val="28"/>
          <w:szCs w:val="28"/>
        </w:rPr>
      </w:pPr>
    </w:p>
    <w:p w14:paraId="2D6F8045" w14:textId="77777777" w:rsidR="00C65DF7" w:rsidRDefault="00C65DF7" w:rsidP="006E375F">
      <w:pPr>
        <w:rPr>
          <w:b/>
          <w:sz w:val="28"/>
          <w:szCs w:val="28"/>
        </w:rPr>
      </w:pPr>
    </w:p>
    <w:p w14:paraId="2D818B58" w14:textId="59E7FA6C" w:rsidR="006E375F" w:rsidRPr="006E375F" w:rsidRDefault="00C005AC" w:rsidP="006E37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6E375F" w:rsidRPr="006E375F">
        <w:rPr>
          <w:b/>
          <w:sz w:val="28"/>
          <w:szCs w:val="28"/>
        </w:rPr>
        <w:t>:</w:t>
      </w:r>
    </w:p>
    <w:p w14:paraId="5DCB89DB" w14:textId="77777777" w:rsidR="006E375F" w:rsidRPr="006E375F" w:rsidRDefault="006E375F" w:rsidP="006E375F">
      <w:pPr>
        <w:rPr>
          <w:sz w:val="28"/>
          <w:szCs w:val="28"/>
        </w:rPr>
      </w:pPr>
    </w:p>
    <w:p w14:paraId="64747D0F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Начальник Управління комунального майна</w:t>
      </w:r>
    </w:p>
    <w:p w14:paraId="63EE94DE" w14:textId="4E49570E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та земельних відносин Ніжинської міської ради</w:t>
      </w:r>
      <w:r w:rsidRPr="006E375F">
        <w:rPr>
          <w:sz w:val="28"/>
          <w:szCs w:val="28"/>
        </w:rPr>
        <w:tab/>
        <w:t xml:space="preserve">        Ірина ОНОКАЛО</w:t>
      </w:r>
    </w:p>
    <w:p w14:paraId="52D2027B" w14:textId="77777777" w:rsidR="006E375F" w:rsidRPr="006E375F" w:rsidRDefault="006E375F" w:rsidP="006E375F">
      <w:pPr>
        <w:rPr>
          <w:sz w:val="28"/>
          <w:szCs w:val="28"/>
        </w:rPr>
      </w:pPr>
    </w:p>
    <w:p w14:paraId="7689169F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Перший заступник міського голови з питань </w:t>
      </w:r>
    </w:p>
    <w:p w14:paraId="0435BC50" w14:textId="1A92CF9C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діяльності виконавчих органів ради                                   Федір ВОВЧЕНКО</w:t>
      </w:r>
    </w:p>
    <w:p w14:paraId="1C8607EE" w14:textId="77777777" w:rsidR="006E375F" w:rsidRPr="006E375F" w:rsidRDefault="006E375F" w:rsidP="006E375F">
      <w:pPr>
        <w:rPr>
          <w:sz w:val="28"/>
          <w:szCs w:val="28"/>
        </w:rPr>
      </w:pPr>
    </w:p>
    <w:p w14:paraId="5CEAF825" w14:textId="4B5B3238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Секретар Ніжинської міської ради                                        Юрій ХОМЕНКО</w:t>
      </w:r>
    </w:p>
    <w:p w14:paraId="3D3E969B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</w:p>
    <w:p w14:paraId="2524991E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Начальник відділу юридично-кадрового </w:t>
      </w:r>
    </w:p>
    <w:p w14:paraId="0812E174" w14:textId="59A1EC4C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забезпечення апарату виконавчого комітету                          В`ячеслав ЛЕГА                     </w:t>
      </w:r>
    </w:p>
    <w:p w14:paraId="575FD28A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Ніжинської міської ради     </w:t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  <w:t xml:space="preserve">                    </w:t>
      </w:r>
    </w:p>
    <w:p w14:paraId="121CE934" w14:textId="77777777" w:rsidR="006E375F" w:rsidRPr="006E375F" w:rsidRDefault="006E375F" w:rsidP="006E375F">
      <w:pPr>
        <w:jc w:val="both"/>
        <w:rPr>
          <w:b/>
          <w:sz w:val="28"/>
          <w:szCs w:val="28"/>
        </w:rPr>
      </w:pPr>
    </w:p>
    <w:p w14:paraId="7A2B2709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Головний спеціаліст-юрист відділу</w:t>
      </w:r>
    </w:p>
    <w:p w14:paraId="6485787B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бухгалтерського обліку, звітності</w:t>
      </w:r>
    </w:p>
    <w:p w14:paraId="6F6BFC65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та правового забезпечення Управління</w:t>
      </w:r>
    </w:p>
    <w:p w14:paraId="1CBE963F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комунального майна та земельних</w:t>
      </w:r>
    </w:p>
    <w:p w14:paraId="5696A38F" w14:textId="0303306B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відносин Ніжинської міської ради                                     Сергій САВЧЕНКО</w:t>
      </w:r>
    </w:p>
    <w:p w14:paraId="6C0D9963" w14:textId="77777777" w:rsidR="006E375F" w:rsidRPr="006E375F" w:rsidRDefault="006E375F" w:rsidP="006E375F">
      <w:pPr>
        <w:jc w:val="both"/>
        <w:rPr>
          <w:sz w:val="28"/>
          <w:szCs w:val="28"/>
        </w:rPr>
      </w:pPr>
    </w:p>
    <w:p w14:paraId="60C24F24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</w:t>
      </w:r>
    </w:p>
    <w:p w14:paraId="196312BD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ради з питань житлово-комунального</w:t>
      </w:r>
    </w:p>
    <w:p w14:paraId="08D29D67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 xml:space="preserve">господарства, комунальної власності, </w:t>
      </w:r>
    </w:p>
    <w:p w14:paraId="12ED2980" w14:textId="3B0F7E0F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транспорту і зв’язку та енергозбереження</w:t>
      </w:r>
      <w:r w:rsidRPr="006E375F">
        <w:rPr>
          <w:sz w:val="28"/>
          <w:szCs w:val="28"/>
        </w:rPr>
        <w:tab/>
        <w:t xml:space="preserve">      </w:t>
      </w:r>
      <w:proofErr w:type="spellStart"/>
      <w:r w:rsidRPr="006E375F">
        <w:rPr>
          <w:sz w:val="28"/>
          <w:szCs w:val="28"/>
        </w:rPr>
        <w:t>Вячеслав</w:t>
      </w:r>
      <w:proofErr w:type="spellEnd"/>
      <w:r w:rsidRPr="006E375F">
        <w:rPr>
          <w:sz w:val="28"/>
          <w:szCs w:val="28"/>
        </w:rPr>
        <w:t xml:space="preserve"> ДЕГТЯРЕНКО</w:t>
      </w:r>
    </w:p>
    <w:p w14:paraId="2F5DC601" w14:textId="77777777" w:rsidR="006E375F" w:rsidRPr="006E375F" w:rsidRDefault="006E375F" w:rsidP="006E375F">
      <w:pPr>
        <w:jc w:val="both"/>
        <w:rPr>
          <w:sz w:val="28"/>
          <w:szCs w:val="28"/>
        </w:rPr>
      </w:pPr>
    </w:p>
    <w:p w14:paraId="3B81D82D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 ради з питань</w:t>
      </w:r>
    </w:p>
    <w:p w14:paraId="7F4EF895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регламенту, законності, охорони прав і свобод громадян,</w:t>
      </w:r>
    </w:p>
    <w:p w14:paraId="13A35BDA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запобігання корупції, адміністративно-територіального</w:t>
      </w:r>
    </w:p>
    <w:p w14:paraId="7D076713" w14:textId="5C63E49B" w:rsidR="006E375F" w:rsidRPr="006E375F" w:rsidRDefault="006E375F" w:rsidP="006E375F">
      <w:pPr>
        <w:jc w:val="both"/>
        <w:rPr>
          <w:sz w:val="28"/>
          <w:szCs w:val="28"/>
          <w:lang w:eastAsia="uk-UA"/>
        </w:rPr>
      </w:pPr>
      <w:r w:rsidRPr="006E375F">
        <w:rPr>
          <w:sz w:val="28"/>
          <w:szCs w:val="28"/>
        </w:rPr>
        <w:t>устрою, депутатської діяльності та етики</w:t>
      </w:r>
      <w:r w:rsidRPr="006E375F">
        <w:rPr>
          <w:sz w:val="28"/>
          <w:szCs w:val="28"/>
          <w:lang w:eastAsia="uk-UA"/>
        </w:rPr>
        <w:t xml:space="preserve">                                Валерій САЛОГУБ</w:t>
      </w:r>
    </w:p>
    <w:p w14:paraId="200A3C8A" w14:textId="77777777" w:rsidR="006E375F" w:rsidRPr="006E375F" w:rsidRDefault="006E375F" w:rsidP="006E375F">
      <w:pPr>
        <w:jc w:val="both"/>
        <w:rPr>
          <w:sz w:val="28"/>
          <w:szCs w:val="28"/>
          <w:lang w:eastAsia="uk-UA"/>
        </w:rPr>
      </w:pPr>
    </w:p>
    <w:p w14:paraId="02B216D2" w14:textId="77777777" w:rsidR="00862379" w:rsidRPr="00206ED2" w:rsidRDefault="00862379">
      <w:pPr>
        <w:rPr>
          <w:sz w:val="28"/>
          <w:szCs w:val="28"/>
        </w:rPr>
      </w:pPr>
    </w:p>
    <w:sectPr w:rsidR="00862379" w:rsidRPr="00206ED2" w:rsidSect="00D80DDD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2202A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2" w15:restartNumberingAfterBreak="0">
    <w:nsid w:val="095F2C33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3" w15:restartNumberingAfterBreak="0">
    <w:nsid w:val="24E11372"/>
    <w:multiLevelType w:val="hybridMultilevel"/>
    <w:tmpl w:val="74045DF8"/>
    <w:lvl w:ilvl="0" w:tplc="BDE0ED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EEF4C33"/>
    <w:multiLevelType w:val="hybridMultilevel"/>
    <w:tmpl w:val="13505A36"/>
    <w:lvl w:ilvl="0" w:tplc="A87C173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368F49E1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6" w15:restartNumberingAfterBreak="0">
    <w:nsid w:val="5D12364C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7" w15:restartNumberingAfterBreak="0">
    <w:nsid w:val="75EC2DBC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num w:numId="1" w16cid:durableId="239605814">
    <w:abstractNumId w:val="0"/>
  </w:num>
  <w:num w:numId="2" w16cid:durableId="1853759824">
    <w:abstractNumId w:val="2"/>
  </w:num>
  <w:num w:numId="3" w16cid:durableId="476189055">
    <w:abstractNumId w:val="3"/>
  </w:num>
  <w:num w:numId="4" w16cid:durableId="485439657">
    <w:abstractNumId w:val="4"/>
  </w:num>
  <w:num w:numId="5" w16cid:durableId="425687959">
    <w:abstractNumId w:val="1"/>
  </w:num>
  <w:num w:numId="6" w16cid:durableId="1922451269">
    <w:abstractNumId w:val="5"/>
  </w:num>
  <w:num w:numId="7" w16cid:durableId="1034813585">
    <w:abstractNumId w:val="7"/>
  </w:num>
  <w:num w:numId="8" w16cid:durableId="1082220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92"/>
    <w:rsid w:val="000247D4"/>
    <w:rsid w:val="000259A3"/>
    <w:rsid w:val="00034D42"/>
    <w:rsid w:val="0006541A"/>
    <w:rsid w:val="000850AD"/>
    <w:rsid w:val="000959B3"/>
    <w:rsid w:val="000A5DF1"/>
    <w:rsid w:val="000B4922"/>
    <w:rsid w:val="000F63AD"/>
    <w:rsid w:val="001155CD"/>
    <w:rsid w:val="0011631A"/>
    <w:rsid w:val="00124B03"/>
    <w:rsid w:val="00133104"/>
    <w:rsid w:val="00140DB3"/>
    <w:rsid w:val="00151190"/>
    <w:rsid w:val="00164B3D"/>
    <w:rsid w:val="00172CE4"/>
    <w:rsid w:val="00182559"/>
    <w:rsid w:val="00184762"/>
    <w:rsid w:val="00187AFA"/>
    <w:rsid w:val="001A27EB"/>
    <w:rsid w:val="001F6838"/>
    <w:rsid w:val="0020111B"/>
    <w:rsid w:val="00206ED2"/>
    <w:rsid w:val="00211314"/>
    <w:rsid w:val="00236DAD"/>
    <w:rsid w:val="0024523F"/>
    <w:rsid w:val="002673AB"/>
    <w:rsid w:val="002826F5"/>
    <w:rsid w:val="00293D5B"/>
    <w:rsid w:val="002A2FAD"/>
    <w:rsid w:val="002C066C"/>
    <w:rsid w:val="002E48DC"/>
    <w:rsid w:val="002F2165"/>
    <w:rsid w:val="00317A72"/>
    <w:rsid w:val="00317F57"/>
    <w:rsid w:val="00325B0C"/>
    <w:rsid w:val="003470CB"/>
    <w:rsid w:val="00356F60"/>
    <w:rsid w:val="003722FA"/>
    <w:rsid w:val="00394C20"/>
    <w:rsid w:val="003B1E06"/>
    <w:rsid w:val="003C016E"/>
    <w:rsid w:val="003F1B21"/>
    <w:rsid w:val="00402635"/>
    <w:rsid w:val="00422434"/>
    <w:rsid w:val="00423E1A"/>
    <w:rsid w:val="00424A8E"/>
    <w:rsid w:val="00426A51"/>
    <w:rsid w:val="0045336A"/>
    <w:rsid w:val="004550F2"/>
    <w:rsid w:val="0046588A"/>
    <w:rsid w:val="004731DD"/>
    <w:rsid w:val="0048682E"/>
    <w:rsid w:val="00494808"/>
    <w:rsid w:val="004A1329"/>
    <w:rsid w:val="004A5A60"/>
    <w:rsid w:val="004C0F6E"/>
    <w:rsid w:val="004D7FFE"/>
    <w:rsid w:val="004E189F"/>
    <w:rsid w:val="004E5680"/>
    <w:rsid w:val="004F5689"/>
    <w:rsid w:val="00516312"/>
    <w:rsid w:val="00517EB9"/>
    <w:rsid w:val="00540935"/>
    <w:rsid w:val="00541209"/>
    <w:rsid w:val="00547384"/>
    <w:rsid w:val="00560B73"/>
    <w:rsid w:val="00571735"/>
    <w:rsid w:val="005727A3"/>
    <w:rsid w:val="00572E87"/>
    <w:rsid w:val="0057398D"/>
    <w:rsid w:val="00586D2D"/>
    <w:rsid w:val="00593D51"/>
    <w:rsid w:val="005A7E3F"/>
    <w:rsid w:val="005B5023"/>
    <w:rsid w:val="005B557C"/>
    <w:rsid w:val="005C1A2D"/>
    <w:rsid w:val="005C4F30"/>
    <w:rsid w:val="005D759F"/>
    <w:rsid w:val="006231FE"/>
    <w:rsid w:val="006261CF"/>
    <w:rsid w:val="0063499B"/>
    <w:rsid w:val="00644EBB"/>
    <w:rsid w:val="00653D46"/>
    <w:rsid w:val="006A4EBC"/>
    <w:rsid w:val="006C6F47"/>
    <w:rsid w:val="006E375F"/>
    <w:rsid w:val="00725BE3"/>
    <w:rsid w:val="007313DB"/>
    <w:rsid w:val="00764E71"/>
    <w:rsid w:val="00786C09"/>
    <w:rsid w:val="00787305"/>
    <w:rsid w:val="00794AD2"/>
    <w:rsid w:val="007A6787"/>
    <w:rsid w:val="007E1E90"/>
    <w:rsid w:val="007E4E3D"/>
    <w:rsid w:val="00835D92"/>
    <w:rsid w:val="0085450F"/>
    <w:rsid w:val="00861D27"/>
    <w:rsid w:val="00862379"/>
    <w:rsid w:val="008A4F75"/>
    <w:rsid w:val="008B407B"/>
    <w:rsid w:val="008B4BBD"/>
    <w:rsid w:val="008F1164"/>
    <w:rsid w:val="008F5F0C"/>
    <w:rsid w:val="00901432"/>
    <w:rsid w:val="00903C39"/>
    <w:rsid w:val="009306DE"/>
    <w:rsid w:val="009359C3"/>
    <w:rsid w:val="009825DA"/>
    <w:rsid w:val="0098455D"/>
    <w:rsid w:val="0098752F"/>
    <w:rsid w:val="009B5E96"/>
    <w:rsid w:val="009F47A0"/>
    <w:rsid w:val="00A10923"/>
    <w:rsid w:val="00A17A7C"/>
    <w:rsid w:val="00A63266"/>
    <w:rsid w:val="00A6370D"/>
    <w:rsid w:val="00A9371B"/>
    <w:rsid w:val="00AB3D3F"/>
    <w:rsid w:val="00AD3800"/>
    <w:rsid w:val="00AD4D1E"/>
    <w:rsid w:val="00AE4BDD"/>
    <w:rsid w:val="00AF1D37"/>
    <w:rsid w:val="00AF343B"/>
    <w:rsid w:val="00B0783A"/>
    <w:rsid w:val="00B25CCE"/>
    <w:rsid w:val="00B62C25"/>
    <w:rsid w:val="00B77516"/>
    <w:rsid w:val="00BA21F0"/>
    <w:rsid w:val="00BA5970"/>
    <w:rsid w:val="00BC3A40"/>
    <w:rsid w:val="00BD3EEC"/>
    <w:rsid w:val="00BF41AE"/>
    <w:rsid w:val="00C005AC"/>
    <w:rsid w:val="00C00B68"/>
    <w:rsid w:val="00C01368"/>
    <w:rsid w:val="00C31E29"/>
    <w:rsid w:val="00C41E67"/>
    <w:rsid w:val="00C65DF7"/>
    <w:rsid w:val="00C67A5D"/>
    <w:rsid w:val="00C86969"/>
    <w:rsid w:val="00CB1DCD"/>
    <w:rsid w:val="00CB7D06"/>
    <w:rsid w:val="00CC0CAA"/>
    <w:rsid w:val="00CD4441"/>
    <w:rsid w:val="00CD6457"/>
    <w:rsid w:val="00CD67FB"/>
    <w:rsid w:val="00D12E2B"/>
    <w:rsid w:val="00D2141D"/>
    <w:rsid w:val="00D35620"/>
    <w:rsid w:val="00D4639E"/>
    <w:rsid w:val="00D46FA0"/>
    <w:rsid w:val="00D46FE1"/>
    <w:rsid w:val="00D6483B"/>
    <w:rsid w:val="00D80DDD"/>
    <w:rsid w:val="00D910BA"/>
    <w:rsid w:val="00D95113"/>
    <w:rsid w:val="00DE2A92"/>
    <w:rsid w:val="00E16697"/>
    <w:rsid w:val="00E2601C"/>
    <w:rsid w:val="00E27CFA"/>
    <w:rsid w:val="00E30B01"/>
    <w:rsid w:val="00E537B8"/>
    <w:rsid w:val="00E5724E"/>
    <w:rsid w:val="00E909FE"/>
    <w:rsid w:val="00E91E96"/>
    <w:rsid w:val="00EC3EA7"/>
    <w:rsid w:val="00EC7B18"/>
    <w:rsid w:val="00EF2643"/>
    <w:rsid w:val="00F1260D"/>
    <w:rsid w:val="00F14A01"/>
    <w:rsid w:val="00F44EEA"/>
    <w:rsid w:val="00F467A3"/>
    <w:rsid w:val="00F62F2D"/>
    <w:rsid w:val="00F6321B"/>
    <w:rsid w:val="00F76FA9"/>
    <w:rsid w:val="00F85E44"/>
    <w:rsid w:val="00FA6E57"/>
    <w:rsid w:val="00FB31D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8CD4"/>
  <w15:chartTrackingRefBased/>
  <w15:docId w15:val="{21B99B0E-E875-4850-A2BF-DF585D31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835D92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D92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a3">
    <w:name w:val="Body Text"/>
    <w:basedOn w:val="a"/>
    <w:link w:val="a4"/>
    <w:rsid w:val="00835D9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5D92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ce">
    <w:name w:val="@ceбычный"/>
    <w:rsid w:val="00835D9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35D9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2E48DC"/>
    <w:pPr>
      <w:ind w:left="720"/>
      <w:contextualSpacing/>
    </w:pPr>
  </w:style>
  <w:style w:type="character" w:customStyle="1" w:styleId="FontStyle15">
    <w:name w:val="Font Style15"/>
    <w:rsid w:val="006E375F"/>
    <w:rPr>
      <w:rFonts w:ascii="Times New Roman" w:hAnsi="Times New Roman" w:cs="Times New Roman" w:hint="default"/>
      <w:sz w:val="26"/>
    </w:rPr>
  </w:style>
  <w:style w:type="paragraph" w:styleId="a7">
    <w:name w:val="Normal (Web)"/>
    <w:basedOn w:val="a"/>
    <w:uiPriority w:val="99"/>
    <w:semiHidden/>
    <w:unhideWhenUsed/>
    <w:rsid w:val="007313DB"/>
    <w:pPr>
      <w:suppressAutoHyphens w:val="0"/>
      <w:spacing w:before="100" w:beforeAutospacing="1" w:after="100" w:afterAutospacing="1"/>
      <w:ind w:firstLine="703"/>
      <w:jc w:val="both"/>
    </w:pPr>
    <w:rPr>
      <w:szCs w:val="24"/>
      <w:lang w:val="ru-RU" w:eastAsia="ru-RU"/>
    </w:rPr>
  </w:style>
  <w:style w:type="character" w:styleId="a8">
    <w:name w:val="Emphasis"/>
    <w:basedOn w:val="a0"/>
    <w:uiPriority w:val="20"/>
    <w:qFormat/>
    <w:rsid w:val="00C01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3263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212</cp:revision>
  <cp:lastPrinted>2024-05-29T11:27:00Z</cp:lastPrinted>
  <dcterms:created xsi:type="dcterms:W3CDTF">2023-09-27T05:46:00Z</dcterms:created>
  <dcterms:modified xsi:type="dcterms:W3CDTF">2024-06-12T05:22:00Z</dcterms:modified>
</cp:coreProperties>
</file>