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22BAA18F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CE3059">
        <w:rPr>
          <w:b/>
          <w:sz w:val="28"/>
          <w:szCs w:val="28"/>
          <w:lang w:val="uk-UA"/>
        </w:rPr>
        <w:t>квітень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312D37BF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CE3059">
        <w:rPr>
          <w:sz w:val="28"/>
          <w:szCs w:val="28"/>
          <w:lang w:val="uk-UA"/>
        </w:rPr>
        <w:t>квітень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562173">
        <w:rPr>
          <w:color w:val="000000"/>
          <w:sz w:val="28"/>
          <w:szCs w:val="28"/>
          <w:lang w:val="uk-UA"/>
        </w:rPr>
        <w:t>55</w:t>
      </w:r>
      <w:r w:rsidR="00F33D69">
        <w:rPr>
          <w:color w:val="000000"/>
          <w:sz w:val="28"/>
          <w:szCs w:val="28"/>
          <w:lang w:val="uk-UA"/>
        </w:rPr>
        <w:t>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562173">
        <w:rPr>
          <w:color w:val="000000"/>
          <w:sz w:val="28"/>
          <w:szCs w:val="28"/>
          <w:lang w:val="uk-UA"/>
        </w:rPr>
        <w:t xml:space="preserve"> від юридичних осіб, з них 75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B43A08" w:rsidRPr="00B43A08">
        <w:rPr>
          <w:sz w:val="28"/>
          <w:szCs w:val="28"/>
          <w:lang w:val="uk-UA"/>
        </w:rPr>
        <w:t>538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25C13B08" w:rsidR="0096118A" w:rsidRPr="0096118A" w:rsidRDefault="00974DEE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F71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207C54CE" w:rsidR="00841EA9" w:rsidRPr="0014212F" w:rsidRDefault="00CF71E8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2111C5"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0E9DA673" w:rsidR="00EA06B8" w:rsidRDefault="00CF71E8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9842BC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6F16082C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A2C3C">
        <w:rPr>
          <w:sz w:val="28"/>
          <w:szCs w:val="28"/>
          <w:lang w:val="uk-UA"/>
        </w:rPr>
        <w:t>9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39DC9319" w:rsidR="00692EEF" w:rsidRDefault="002111C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адвокатських</w:t>
      </w:r>
      <w:r w:rsidR="00692EEF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692EEF">
        <w:rPr>
          <w:sz w:val="28"/>
          <w:szCs w:val="28"/>
          <w:lang w:val="uk-UA"/>
        </w:rPr>
        <w:t>;</w:t>
      </w:r>
    </w:p>
    <w:p w14:paraId="5E03F97A" w14:textId="27B2AAC6" w:rsidR="00263180" w:rsidRDefault="00263180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3;</w:t>
      </w:r>
    </w:p>
    <w:p w14:paraId="28E35FC2" w14:textId="1738C1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атів Ніжинської міської ради – 21</w:t>
      </w:r>
      <w:r>
        <w:rPr>
          <w:sz w:val="28"/>
          <w:szCs w:val="28"/>
          <w:lang w:val="uk-UA"/>
        </w:rPr>
        <w:t>;</w:t>
      </w:r>
    </w:p>
    <w:p w14:paraId="2D271BDE" w14:textId="46ADA446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9A2C3C">
        <w:rPr>
          <w:sz w:val="28"/>
          <w:szCs w:val="28"/>
          <w:lang w:val="uk-UA"/>
        </w:rPr>
        <w:t xml:space="preserve"> Чернігівської обласної ради – 1</w:t>
      </w:r>
      <w:r>
        <w:rPr>
          <w:sz w:val="28"/>
          <w:szCs w:val="28"/>
          <w:lang w:val="uk-UA"/>
        </w:rPr>
        <w:t>;</w:t>
      </w:r>
    </w:p>
    <w:p w14:paraId="73B6C243" w14:textId="6A8FF8EB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9A2C3C">
        <w:rPr>
          <w:sz w:val="28"/>
          <w:szCs w:val="28"/>
          <w:lang w:val="uk-UA"/>
        </w:rPr>
        <w:t>253</w:t>
      </w:r>
      <w:r w:rsidR="00EE7025">
        <w:rPr>
          <w:sz w:val="28"/>
          <w:szCs w:val="28"/>
          <w:lang w:val="en-US"/>
        </w:rPr>
        <w:t>/</w:t>
      </w:r>
      <w:r w:rsidR="009A2C3C">
        <w:rPr>
          <w:sz w:val="28"/>
          <w:szCs w:val="28"/>
          <w:lang w:val="uk-UA"/>
        </w:rPr>
        <w:t>60</w:t>
      </w:r>
      <w:r w:rsidR="0096118A">
        <w:rPr>
          <w:sz w:val="28"/>
          <w:szCs w:val="28"/>
          <w:lang w:val="uk-UA"/>
        </w:rPr>
        <w:t>;</w:t>
      </w:r>
    </w:p>
    <w:p w14:paraId="4547684B" w14:textId="265C978A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9A2C3C">
        <w:rPr>
          <w:sz w:val="28"/>
          <w:szCs w:val="28"/>
          <w:lang w:val="uk-UA"/>
        </w:rPr>
        <w:t>30/9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32071525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0A4D4D">
        <w:rPr>
          <w:sz w:val="28"/>
          <w:szCs w:val="28"/>
          <w:lang w:val="uk-UA"/>
        </w:rPr>
        <w:t>23</w:t>
      </w:r>
      <w:r w:rsidR="00177CC2">
        <w:rPr>
          <w:sz w:val="28"/>
          <w:szCs w:val="28"/>
          <w:lang w:val="uk-UA"/>
        </w:rPr>
        <w:t>/</w:t>
      </w:r>
      <w:r w:rsidR="009A2C3C">
        <w:rPr>
          <w:sz w:val="28"/>
          <w:szCs w:val="28"/>
          <w:lang w:val="uk-UA"/>
        </w:rPr>
        <w:t>3</w:t>
      </w:r>
      <w:r w:rsidR="00D3692F">
        <w:rPr>
          <w:sz w:val="28"/>
          <w:szCs w:val="28"/>
          <w:lang w:val="uk-UA"/>
        </w:rPr>
        <w:t>;</w:t>
      </w:r>
    </w:p>
    <w:p w14:paraId="3CDF0BF9" w14:textId="12DB3525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A2302A">
        <w:rPr>
          <w:sz w:val="28"/>
          <w:szCs w:val="28"/>
          <w:lang w:val="uk-UA"/>
        </w:rPr>
        <w:t xml:space="preserve"> 142</w:t>
      </w:r>
      <w:r w:rsidR="00D3692F">
        <w:rPr>
          <w:sz w:val="28"/>
          <w:szCs w:val="28"/>
          <w:lang w:val="uk-UA"/>
        </w:rPr>
        <w:t>;</w:t>
      </w:r>
    </w:p>
    <w:p w14:paraId="53DB21A7" w14:textId="0BCE848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A2302A">
        <w:rPr>
          <w:sz w:val="28"/>
          <w:szCs w:val="28"/>
          <w:lang w:val="uk-UA"/>
        </w:rPr>
        <w:t>120</w:t>
      </w:r>
      <w:r w:rsidR="000A4D4D">
        <w:rPr>
          <w:sz w:val="28"/>
          <w:szCs w:val="28"/>
          <w:lang w:val="uk-UA"/>
        </w:rPr>
        <w:t>/3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0994CB73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A2302A">
        <w:rPr>
          <w:sz w:val="28"/>
          <w:szCs w:val="28"/>
          <w:lang w:val="uk-UA"/>
        </w:rPr>
        <w:t>378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A2302A">
        <w:rPr>
          <w:sz w:val="28"/>
          <w:szCs w:val="28"/>
          <w:lang w:val="uk-UA"/>
        </w:rPr>
        <w:t>102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341DB483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A2302A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A2302A">
        <w:rPr>
          <w:sz w:val="28"/>
          <w:szCs w:val="28"/>
          <w:lang w:val="uk-UA"/>
        </w:rPr>
        <w:t>6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5BDF8927" w:rsidR="00EA06B8" w:rsidRDefault="00AF775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17198F">
        <w:rPr>
          <w:sz w:val="28"/>
          <w:szCs w:val="28"/>
          <w:lang w:val="uk-UA"/>
        </w:rPr>
        <w:t>1</w:t>
      </w:r>
      <w:r w:rsidR="004850C0">
        <w:rPr>
          <w:sz w:val="28"/>
          <w:szCs w:val="28"/>
          <w:lang w:val="uk-UA"/>
        </w:rPr>
        <w:t xml:space="preserve"> </w:t>
      </w:r>
      <w:r w:rsidR="0005311E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17198F">
        <w:rPr>
          <w:sz w:val="28"/>
          <w:szCs w:val="28"/>
          <w:lang w:val="uk-UA"/>
        </w:rPr>
        <w:t>162</w:t>
      </w:r>
      <w:r w:rsidR="00574C5A">
        <w:rPr>
          <w:sz w:val="28"/>
          <w:szCs w:val="28"/>
          <w:lang w:val="uk-UA"/>
        </w:rPr>
        <w:t xml:space="preserve"> </w:t>
      </w:r>
      <w:r w:rsidR="0017198F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60EDB984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1F5A0D" w:rsidRPr="00C914AE">
        <w:rPr>
          <w:sz w:val="28"/>
          <w:szCs w:val="28"/>
          <w:lang w:val="uk-UA"/>
        </w:rPr>
        <w:t>12</w:t>
      </w:r>
      <w:r w:rsidR="006B29E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1F5A0D">
        <w:rPr>
          <w:sz w:val="28"/>
          <w:szCs w:val="28"/>
          <w:lang w:val="uk-UA"/>
        </w:rPr>
        <w:t xml:space="preserve"> доведені до 42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77777777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EA2468">
        <w:rPr>
          <w:sz w:val="28"/>
          <w:szCs w:val="28"/>
          <w:lang w:val="uk-UA"/>
        </w:rPr>
        <w:t>538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EA2468">
        <w:rPr>
          <w:sz w:val="28"/>
          <w:szCs w:val="28"/>
          <w:lang w:val="uk-UA"/>
        </w:rPr>
        <w:t xml:space="preserve"> від громадян нашого міста, 20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EA2468">
        <w:rPr>
          <w:sz w:val="28"/>
          <w:szCs w:val="28"/>
          <w:lang w:val="uk-UA"/>
        </w:rPr>
        <w:t>прийнято  – 124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EA2468">
        <w:rPr>
          <w:sz w:val="28"/>
          <w:szCs w:val="28"/>
          <w:lang w:val="uk-UA"/>
        </w:rPr>
        <w:t>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174C85">
        <w:rPr>
          <w:sz w:val="28"/>
          <w:szCs w:val="28"/>
          <w:lang w:val="uk-UA"/>
        </w:rPr>
        <w:t>квітень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EA2468">
        <w:rPr>
          <w:sz w:val="28"/>
          <w:szCs w:val="28"/>
          <w:lang w:val="uk-UA"/>
        </w:rPr>
        <w:t>286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</w:p>
    <w:p w14:paraId="736C9E0B" w14:textId="1E0E599E" w:rsidR="004B5592" w:rsidRDefault="00B43A08" w:rsidP="00F33D6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2 прийоми міського голови, на яких було розглянуто 32 питання.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5A0D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BC94-F34F-4135-9111-909AAB2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168</cp:revision>
  <cp:lastPrinted>2022-07-04T11:25:00Z</cp:lastPrinted>
  <dcterms:created xsi:type="dcterms:W3CDTF">2023-01-04T11:48:00Z</dcterms:created>
  <dcterms:modified xsi:type="dcterms:W3CDTF">2024-05-02T11:48:00Z</dcterms:modified>
</cp:coreProperties>
</file>