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9A7688">
        <w:rPr>
          <w:color w:val="000000" w:themeColor="text1" w:themeShade="80"/>
          <w:sz w:val="28"/>
          <w:szCs w:val="28"/>
        </w:rPr>
        <w:t>23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квітня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9A7688">
        <w:rPr>
          <w:color w:val="000000" w:themeColor="text1" w:themeShade="80"/>
          <w:sz w:val="28"/>
          <w:szCs w:val="28"/>
        </w:rPr>
        <w:t>195</w:t>
      </w:r>
    </w:p>
    <w:p w:rsidR="00DE544F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</w:t>
      </w:r>
      <w:r w:rsidR="00E0671B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 xml:space="preserve">59 </w:t>
      </w:r>
      <w:r w:rsidRPr="00E02DCA">
        <w:rPr>
          <w:color w:val="000000" w:themeColor="text1" w:themeShade="80"/>
          <w:sz w:val="28"/>
          <w:szCs w:val="28"/>
        </w:rPr>
        <w:t xml:space="preserve">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№2-32/2023</w:t>
      </w:r>
      <w:r w:rsidR="003C767E">
        <w:rPr>
          <w:sz w:val="28"/>
          <w:szCs w:val="28"/>
        </w:rPr>
        <w:t xml:space="preserve"> та листа  директора комунального підприємства «Комунальний ринок» від  22.04.2024 № 158 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3C767E">
        <w:rPr>
          <w:color w:val="000000" w:themeColor="text1" w:themeShade="80"/>
          <w:sz w:val="28"/>
          <w:szCs w:val="28"/>
        </w:rPr>
        <w:t>197 324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267FCE" w:rsidRPr="00267FCE">
        <w:rPr>
          <w:color w:val="000000" w:themeColor="text1" w:themeShade="80"/>
          <w:sz w:val="28"/>
          <w:szCs w:val="28"/>
        </w:rPr>
        <w:t>0</w:t>
      </w:r>
      <w:r w:rsidR="003060D2" w:rsidRPr="00267FCE">
        <w:rPr>
          <w:color w:val="000000" w:themeColor="text1" w:themeShade="80"/>
          <w:sz w:val="28"/>
          <w:szCs w:val="28"/>
        </w:rPr>
        <w:t>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Default="0034247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</w:t>
      </w:r>
      <w:r w:rsidR="003C767E">
        <w:rPr>
          <w:color w:val="000000" w:themeColor="text1" w:themeShade="80"/>
          <w:sz w:val="28"/>
          <w:szCs w:val="28"/>
        </w:rPr>
        <w:t>протирадіаційного</w:t>
      </w:r>
      <w:r w:rsidR="006D5C56">
        <w:rPr>
          <w:color w:val="000000" w:themeColor="text1" w:themeShade="80"/>
          <w:sz w:val="28"/>
          <w:szCs w:val="28"/>
        </w:rPr>
        <w:t xml:space="preserve"> укриття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3C767E">
        <w:rPr>
          <w:color w:val="000000" w:themeColor="text1" w:themeShade="80"/>
          <w:sz w:val="28"/>
          <w:szCs w:val="28"/>
        </w:rPr>
        <w:t>Шевченка</w:t>
      </w:r>
      <w:proofErr w:type="spellEnd"/>
      <w:r w:rsidR="001D08D1" w:rsidRPr="00E02DCA">
        <w:rPr>
          <w:color w:val="000000" w:themeColor="text1" w:themeShade="80"/>
          <w:sz w:val="28"/>
          <w:szCs w:val="28"/>
        </w:rPr>
        <w:t>,</w:t>
      </w:r>
      <w:r w:rsidR="003C767E">
        <w:rPr>
          <w:color w:val="000000" w:themeColor="text1" w:themeShade="80"/>
          <w:sz w:val="28"/>
          <w:szCs w:val="28"/>
        </w:rPr>
        <w:t xml:space="preserve"> 21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                       </w:t>
      </w:r>
      <w:r w:rsidR="00042E83">
        <w:rPr>
          <w:color w:val="000000" w:themeColor="text1" w:themeShade="80"/>
          <w:sz w:val="28"/>
          <w:szCs w:val="28"/>
        </w:rPr>
        <w:t>19</w:t>
      </w:r>
      <w:r w:rsidR="003C767E">
        <w:rPr>
          <w:color w:val="000000" w:themeColor="text1" w:themeShade="80"/>
          <w:sz w:val="28"/>
          <w:szCs w:val="28"/>
        </w:rPr>
        <w:t>7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324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:rsidR="003C767E" w:rsidRDefault="003C767E" w:rsidP="003C767E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Олександр КОДОЛА</w:t>
      </w:r>
    </w:p>
    <w:p w:rsidR="00DA6630" w:rsidRDefault="00DA6630" w:rsidP="00DA6630">
      <w:pPr>
        <w:jc w:val="center"/>
        <w:rPr>
          <w:sz w:val="28"/>
          <w:szCs w:val="28"/>
        </w:rPr>
      </w:pPr>
    </w:p>
    <w:p w:rsidR="00C848C9" w:rsidRPr="00D85BDA" w:rsidRDefault="00C848C9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3C767E">
          <w:pgSz w:w="11906" w:h="16838" w:code="9"/>
          <w:pgMar w:top="1134" w:right="567" w:bottom="426" w:left="1701" w:header="709" w:footer="709" w:gutter="0"/>
          <w:cols w:space="708"/>
          <w:docGrid w:linePitch="381"/>
        </w:sectPr>
      </w:pPr>
      <w:bookmarkStart w:id="0" w:name="_GoBack"/>
      <w:bookmarkEnd w:id="0"/>
    </w:p>
    <w:p w:rsidR="00C848C9" w:rsidRPr="00254D83" w:rsidRDefault="00C848C9" w:rsidP="00253422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144E4"/>
    <w:rsid w:val="00020F80"/>
    <w:rsid w:val="000227D5"/>
    <w:rsid w:val="00026D1B"/>
    <w:rsid w:val="00042E83"/>
    <w:rsid w:val="0005515C"/>
    <w:rsid w:val="0007065B"/>
    <w:rsid w:val="00085C9E"/>
    <w:rsid w:val="00096367"/>
    <w:rsid w:val="000A2F66"/>
    <w:rsid w:val="000A66C9"/>
    <w:rsid w:val="00104885"/>
    <w:rsid w:val="001053E7"/>
    <w:rsid w:val="001358A1"/>
    <w:rsid w:val="001453DC"/>
    <w:rsid w:val="00190CED"/>
    <w:rsid w:val="001B015C"/>
    <w:rsid w:val="001C7CF2"/>
    <w:rsid w:val="001D08D1"/>
    <w:rsid w:val="001E638C"/>
    <w:rsid w:val="001E78B7"/>
    <w:rsid w:val="002135B0"/>
    <w:rsid w:val="00247233"/>
    <w:rsid w:val="00253422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C767E"/>
    <w:rsid w:val="003D78F3"/>
    <w:rsid w:val="004050D0"/>
    <w:rsid w:val="00407568"/>
    <w:rsid w:val="00445F50"/>
    <w:rsid w:val="004623E8"/>
    <w:rsid w:val="00491B54"/>
    <w:rsid w:val="004A7780"/>
    <w:rsid w:val="00515EE2"/>
    <w:rsid w:val="00520591"/>
    <w:rsid w:val="00550B85"/>
    <w:rsid w:val="005640CD"/>
    <w:rsid w:val="0057451F"/>
    <w:rsid w:val="0057741F"/>
    <w:rsid w:val="005A3DD1"/>
    <w:rsid w:val="005A4F1B"/>
    <w:rsid w:val="005B62FB"/>
    <w:rsid w:val="005C2F66"/>
    <w:rsid w:val="005C5326"/>
    <w:rsid w:val="005E164A"/>
    <w:rsid w:val="005E1AA4"/>
    <w:rsid w:val="0060548A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4AC"/>
    <w:rsid w:val="007A3979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22D55"/>
    <w:rsid w:val="00952C44"/>
    <w:rsid w:val="00970295"/>
    <w:rsid w:val="009A7338"/>
    <w:rsid w:val="009A7688"/>
    <w:rsid w:val="009A7992"/>
    <w:rsid w:val="009B33A6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46EE7"/>
    <w:rsid w:val="00A53A02"/>
    <w:rsid w:val="00A611EE"/>
    <w:rsid w:val="00A72574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848C9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44A31"/>
    <w:rsid w:val="00E63D3E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3982-3314-4506-82B5-01E77960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5</cp:revision>
  <cp:lastPrinted>2024-03-06T21:32:00Z</cp:lastPrinted>
  <dcterms:created xsi:type="dcterms:W3CDTF">2024-04-23T21:01:00Z</dcterms:created>
  <dcterms:modified xsi:type="dcterms:W3CDTF">2024-04-24T02:53:00Z</dcterms:modified>
</cp:coreProperties>
</file>