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11CD7" w14:textId="54C1BA9D" w:rsidR="00255B22" w:rsidRPr="00CC2572" w:rsidRDefault="004F1A9C" w:rsidP="00255B22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F3BB01C" wp14:editId="1FDFE024">
            <wp:simplePos x="0" y="0"/>
            <wp:positionH relativeFrom="column">
              <wp:posOffset>2738120</wp:posOffset>
            </wp:positionH>
            <wp:positionV relativeFrom="paragraph">
              <wp:posOffset>-272415</wp:posOffset>
            </wp:positionV>
            <wp:extent cx="590550" cy="790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2572">
        <w:rPr>
          <w:rFonts w:ascii="Times New Roman" w:hAnsi="Times New Roman" w:cs="Times New Roman"/>
          <w:b/>
          <w:bCs/>
          <w:lang w:val="uk-UA"/>
        </w:rPr>
        <w:t xml:space="preserve"> </w:t>
      </w:r>
    </w:p>
    <w:p w14:paraId="2D39A85A" w14:textId="77777777" w:rsidR="004F1A9C" w:rsidRPr="00AE7509" w:rsidRDefault="004F1A9C" w:rsidP="00AE7509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</w:p>
    <w:p w14:paraId="17FC5BD7" w14:textId="77777777" w:rsidR="004F1A9C" w:rsidRPr="0090323B" w:rsidRDefault="004F1A9C" w:rsidP="004F1A9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475C0419" w14:textId="77777777"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30160761" w14:textId="77777777"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14:paraId="5825D4FA" w14:textId="77777777"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F2F71">
        <w:rPr>
          <w:rFonts w:ascii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14:paraId="3E685243" w14:textId="052B5D46" w:rsidR="008F2F71" w:rsidRDefault="0070720D" w:rsidP="008F2F7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0720D">
        <w:rPr>
          <w:rFonts w:ascii="Times New Roman" w:hAnsi="Times New Roman"/>
          <w:bCs/>
          <w:iCs/>
          <w:spacing w:val="-1"/>
          <w:sz w:val="32"/>
          <w:szCs w:val="32"/>
          <w:lang w:val="uk-UA"/>
        </w:rPr>
        <w:t>Тридцять сьом</w:t>
      </w:r>
      <w:r w:rsidRPr="0070720D">
        <w:rPr>
          <w:rFonts w:ascii="Times New Roman" w:hAnsi="Times New Roman"/>
          <w:bCs/>
          <w:iCs/>
          <w:spacing w:val="-1"/>
          <w:sz w:val="32"/>
          <w:szCs w:val="32"/>
          <w:lang w:val="uk-UA"/>
        </w:rPr>
        <w:t>а</w:t>
      </w:r>
      <w:r w:rsidR="003F37DE" w:rsidRPr="0070720D">
        <w:rPr>
          <w:rFonts w:ascii="Times New Roman" w:hAnsi="Times New Roman"/>
          <w:bCs/>
          <w:iCs/>
          <w:spacing w:val="-1"/>
          <w:sz w:val="28"/>
          <w:szCs w:val="28"/>
          <w:lang w:val="uk-UA"/>
        </w:rPr>
        <w:t xml:space="preserve"> </w:t>
      </w:r>
      <w:r w:rsidR="00464A39" w:rsidRPr="001E24C6">
        <w:rPr>
          <w:rFonts w:ascii="Times New Roman" w:hAnsi="Times New Roman" w:cs="Times New Roman"/>
          <w:bCs/>
          <w:iCs/>
          <w:sz w:val="32"/>
          <w:szCs w:val="32"/>
          <w:lang w:val="uk-UA"/>
        </w:rPr>
        <w:t>сесія</w:t>
      </w:r>
      <w:r w:rsidR="008F2F71" w:rsidRPr="001E24C6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="008F2F71" w:rsidRPr="008F2F71">
        <w:rPr>
          <w:rFonts w:ascii="Times New Roman" w:hAnsi="Times New Roman" w:cs="Times New Roman"/>
          <w:bCs/>
          <w:sz w:val="32"/>
          <w:szCs w:val="32"/>
          <w:lang w:val="uk-UA"/>
        </w:rPr>
        <w:t>VII</w:t>
      </w:r>
      <w:r w:rsidR="005E6E31">
        <w:rPr>
          <w:rFonts w:ascii="Times New Roman" w:hAnsi="Times New Roman" w:cs="Times New Roman"/>
          <w:bCs/>
          <w:sz w:val="32"/>
          <w:szCs w:val="32"/>
          <w:lang w:val="uk-UA"/>
        </w:rPr>
        <w:t>І</w:t>
      </w:r>
      <w:r w:rsidR="008F2F71" w:rsidRPr="008F2F7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скликання</w:t>
      </w:r>
    </w:p>
    <w:p w14:paraId="4328AD34" w14:textId="77777777"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14:paraId="0A898E11" w14:textId="77777777" w:rsidR="008F2F71" w:rsidRPr="008F2F71" w:rsidRDefault="008F2F71" w:rsidP="008F2F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1BE469" w14:textId="72890600" w:rsidR="004F1A9C" w:rsidRDefault="0070720D" w:rsidP="008F2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70720D">
        <w:rPr>
          <w:rFonts w:ascii="Times New Roman" w:hAnsi="Times New Roman" w:cs="Times New Roman"/>
          <w:bCs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04 квітня</w:t>
      </w:r>
      <w:r w:rsidR="005E6E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F37DE" w:rsidRPr="00163D4A">
        <w:rPr>
          <w:rFonts w:ascii="Times New Roman" w:hAnsi="Times New Roman"/>
          <w:noProof/>
          <w:sz w:val="28"/>
          <w:szCs w:val="28"/>
          <w:lang w:val="uk-UA"/>
        </w:rPr>
        <w:t>202</w:t>
      </w:r>
      <w:r w:rsidR="005E6E31">
        <w:rPr>
          <w:rFonts w:ascii="Times New Roman" w:hAnsi="Times New Roman"/>
          <w:noProof/>
          <w:sz w:val="28"/>
          <w:szCs w:val="28"/>
          <w:lang w:val="uk-UA"/>
        </w:rPr>
        <w:t>4</w:t>
      </w:r>
      <w:r w:rsidR="003F37DE" w:rsidRPr="00163D4A">
        <w:rPr>
          <w:rFonts w:ascii="Times New Roman" w:hAnsi="Times New Roman"/>
          <w:noProof/>
          <w:sz w:val="28"/>
          <w:szCs w:val="28"/>
          <w:lang w:val="uk-UA"/>
        </w:rPr>
        <w:t xml:space="preserve"> року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F37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>м. Ніжин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</w:t>
      </w:r>
      <w:r w:rsidR="003F37DE">
        <w:rPr>
          <w:rFonts w:ascii="Times New Roman" w:hAnsi="Times New Roman"/>
          <w:sz w:val="28"/>
          <w:szCs w:val="28"/>
          <w:lang w:val="uk-UA" w:eastAsia="en-US"/>
        </w:rPr>
        <w:t>№</w:t>
      </w:r>
      <w:r w:rsidR="005E6E3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bookmarkStart w:id="0" w:name="_Hlk163203003"/>
      <w:r w:rsidRPr="0070720D">
        <w:rPr>
          <w:rFonts w:ascii="Times New Roman" w:hAnsi="Times New Roman"/>
          <w:sz w:val="28"/>
          <w:szCs w:val="28"/>
          <w:lang w:val="uk-UA" w:eastAsia="en-US"/>
        </w:rPr>
        <w:t>27-37/2024</w:t>
      </w:r>
      <w:bookmarkEnd w:id="0"/>
      <w:r w:rsidR="004F1A9C" w:rsidRPr="008F2F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167FDC" w14:textId="77777777" w:rsidR="003F37DE" w:rsidRPr="008F2F71" w:rsidRDefault="003F37DE" w:rsidP="008F2F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9341475" w14:textId="77777777" w:rsidR="0079425A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57422992"/>
      <w:r w:rsidRPr="005D14F5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структури та </w:t>
      </w:r>
    </w:p>
    <w:p w14:paraId="4E0197F5" w14:textId="77777777" w:rsidR="00870D44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штатної чисельності </w:t>
      </w:r>
      <w:r w:rsidRPr="005D14F5">
        <w:rPr>
          <w:rFonts w:ascii="Times New Roman" w:hAnsi="Times New Roman"/>
          <w:b/>
          <w:sz w:val="28"/>
          <w:szCs w:val="28"/>
          <w:lang w:val="uk-UA"/>
        </w:rPr>
        <w:t>Ніжинськ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14:paraId="2E2F6879" w14:textId="77777777" w:rsidR="0079425A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</w:t>
      </w:r>
      <w:r w:rsidR="00870D44">
        <w:rPr>
          <w:rFonts w:ascii="Times New Roman" w:hAnsi="Times New Roman"/>
          <w:b/>
          <w:sz w:val="28"/>
          <w:szCs w:val="28"/>
          <w:lang w:val="uk-UA"/>
        </w:rPr>
        <w:t xml:space="preserve"> Будинку культури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BC7B4F5" w14:textId="77777777" w:rsidR="0079425A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14:paraId="67761463" w14:textId="3677D98B" w:rsidR="0079425A" w:rsidRPr="005D14F5" w:rsidRDefault="0079425A" w:rsidP="0079425A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 </w:t>
      </w:r>
      <w:r w:rsidR="005E6E31">
        <w:rPr>
          <w:rFonts w:ascii="Times New Roman" w:hAnsi="Times New Roman"/>
          <w:b/>
          <w:sz w:val="28"/>
          <w:szCs w:val="28"/>
          <w:lang w:val="uk-UA"/>
        </w:rPr>
        <w:t>в новій редакції</w:t>
      </w:r>
      <w:bookmarkEnd w:id="1"/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37F8FDB2" w14:textId="77777777" w:rsidR="0079425A" w:rsidRPr="00C000A9" w:rsidRDefault="0079425A" w:rsidP="0079425A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14:paraId="6629666F" w14:textId="326B0CA8" w:rsidR="00292FD4" w:rsidRDefault="0079425A" w:rsidP="00962D8F">
      <w:pPr>
        <w:pStyle w:val="Style6"/>
        <w:widowControl/>
        <w:tabs>
          <w:tab w:val="left" w:pos="1056"/>
        </w:tabs>
        <w:spacing w:line="240" w:lineRule="auto"/>
        <w:ind w:right="142" w:firstLine="0"/>
        <w:rPr>
          <w:sz w:val="28"/>
          <w:szCs w:val="28"/>
          <w:lang w:val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  <w:r>
        <w:rPr>
          <w:rStyle w:val="FontStyle15"/>
          <w:sz w:val="28"/>
          <w:szCs w:val="28"/>
          <w:lang w:val="uk-UA" w:eastAsia="uk-UA"/>
        </w:rPr>
        <w:tab/>
      </w:r>
      <w:r w:rsidRPr="005D14F5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</w:t>
      </w:r>
      <w:r w:rsidRPr="00EE24DA">
        <w:rPr>
          <w:lang w:val="uk-UA"/>
        </w:rPr>
        <w:t xml:space="preserve"> </w:t>
      </w:r>
      <w:r w:rsidR="00C062F0" w:rsidRPr="00C062F0">
        <w:rPr>
          <w:rStyle w:val="FontStyle15"/>
          <w:sz w:val="28"/>
          <w:szCs w:val="28"/>
          <w:lang w:val="uk-UA" w:eastAsia="uk-UA"/>
        </w:rPr>
        <w:t>Наказів Міністерства культури України від 20.09.2011 № 767/0/16-11 "Про затвердження типових штатних нормативів клубних закладів, центрів народної творчості, парків культури та відпочинку та інших культурно-освітніх центрів і установ державної та комунальної форми власності сфери культури», від 18.10.2005 № 745 «Про впорядкування умов оплати праці працівників культури на основі Єдиної тарифної сітки», зареєстрован</w:t>
      </w:r>
      <w:r w:rsidR="00EF16C0">
        <w:rPr>
          <w:rStyle w:val="FontStyle15"/>
          <w:sz w:val="28"/>
          <w:szCs w:val="28"/>
          <w:lang w:val="uk-UA" w:eastAsia="uk-UA"/>
        </w:rPr>
        <w:t>ого</w:t>
      </w:r>
      <w:r w:rsidR="00C062F0" w:rsidRPr="00C062F0">
        <w:rPr>
          <w:rStyle w:val="FontStyle15"/>
          <w:sz w:val="28"/>
          <w:szCs w:val="28"/>
          <w:lang w:val="uk-UA" w:eastAsia="uk-UA"/>
        </w:rPr>
        <w:t xml:space="preserve"> в Міністерстві юстиції України 27.10.2005 за № 1285/11565, </w:t>
      </w:r>
      <w:r>
        <w:rPr>
          <w:rStyle w:val="FontStyle15"/>
          <w:sz w:val="28"/>
          <w:szCs w:val="28"/>
          <w:lang w:val="uk-UA" w:eastAsia="uk-UA"/>
        </w:rPr>
        <w:t>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</w:t>
      </w:r>
      <w:r w:rsidRPr="00234DC7">
        <w:rPr>
          <w:sz w:val="28"/>
          <w:szCs w:val="28"/>
          <w:lang w:val="uk-UA"/>
        </w:rPr>
        <w:t xml:space="preserve">, </w:t>
      </w:r>
      <w:r w:rsidR="00292FD4" w:rsidRPr="00292FD4">
        <w:rPr>
          <w:sz w:val="28"/>
          <w:szCs w:val="28"/>
          <w:lang w:val="uk-UA"/>
        </w:rPr>
        <w:t xml:space="preserve">з метою </w:t>
      </w:r>
      <w:r w:rsidR="000A0092" w:rsidRPr="00292FD4">
        <w:rPr>
          <w:sz w:val="28"/>
          <w:szCs w:val="28"/>
          <w:lang w:val="uk-UA"/>
        </w:rPr>
        <w:t>приведення у відповідність чинному законодавству робочої документації</w:t>
      </w:r>
      <w:r w:rsidR="000A0092">
        <w:rPr>
          <w:sz w:val="28"/>
          <w:szCs w:val="28"/>
          <w:lang w:val="uk-UA"/>
        </w:rPr>
        <w:t xml:space="preserve"> та упорядкування посадових інструкцій працівників Ніжинського міського Будинку культури відповідно до освіти,  професіональних навичок та вмінь, що сприятимуть злагодженості та якості роботи, Ніжинська </w:t>
      </w:r>
      <w:r w:rsidR="00292FD4" w:rsidRPr="00292FD4">
        <w:rPr>
          <w:sz w:val="28"/>
          <w:szCs w:val="28"/>
          <w:lang w:val="uk-UA"/>
        </w:rPr>
        <w:t xml:space="preserve">міська рада вирішила: </w:t>
      </w:r>
    </w:p>
    <w:p w14:paraId="5D4BA92F" w14:textId="77777777" w:rsidR="009C07E3" w:rsidRPr="00292FD4" w:rsidRDefault="009C07E3" w:rsidP="00962D8F">
      <w:pPr>
        <w:pStyle w:val="Style6"/>
        <w:widowControl/>
        <w:tabs>
          <w:tab w:val="left" w:pos="1056"/>
        </w:tabs>
        <w:spacing w:line="240" w:lineRule="auto"/>
        <w:ind w:right="142" w:firstLine="0"/>
        <w:rPr>
          <w:sz w:val="28"/>
          <w:szCs w:val="28"/>
          <w:lang w:val="uk-UA"/>
        </w:rPr>
      </w:pPr>
    </w:p>
    <w:p w14:paraId="3AA64964" w14:textId="6B3244E4" w:rsidR="00870D44" w:rsidRDefault="00292FD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Затвердити структуру та штатну чисельність Н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іжинського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Будинку культури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новій редакції</w:t>
      </w:r>
      <w:r w:rsidR="00C12A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додається.</w:t>
      </w:r>
    </w:p>
    <w:p w14:paraId="185A4896" w14:textId="77777777" w:rsidR="00292FD4" w:rsidRPr="00292FD4" w:rsidRDefault="00292FD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A9F725D" w14:textId="3BB0EBA9" w:rsidR="00292FD4" w:rsidRPr="005E6E31" w:rsidRDefault="00292FD4" w:rsidP="005E6E31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962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Ніжинської міської ради № 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>81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>/20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>22 жовтня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«</w:t>
      </w:r>
      <w:r w:rsidR="005E6E31" w:rsidRPr="005E6E3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структури та штатної чисельності Ніжинського міського Будинку культури Ніжинської міської ради Чернігівської області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>» вважати таким, що втратил</w:t>
      </w:r>
      <w:r w:rsidR="00870D44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чинність. </w:t>
      </w: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1F34BC1" w14:textId="77777777" w:rsidR="00870D44" w:rsidRPr="00292FD4" w:rsidRDefault="00870D4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ADE927" w14:textId="560265DF" w:rsidR="00292FD4" w:rsidRDefault="00292FD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</w:t>
      </w: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Начальнику управління культури і туризму Ніжинської міської ради </w:t>
      </w:r>
      <w:proofErr w:type="spellStart"/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Бассак</w:t>
      </w:r>
      <w:proofErr w:type="spellEnd"/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Т.Ф.  забезпечити оприлюднення прийнятого рішення протягом 5</w:t>
      </w:r>
      <w:r w:rsidR="005E6E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(п’яти)</w:t>
      </w: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робочих днів з моменту його прийняття.</w:t>
      </w:r>
    </w:p>
    <w:p w14:paraId="73D6664A" w14:textId="77777777" w:rsidR="00870D44" w:rsidRPr="00292FD4" w:rsidRDefault="00870D44" w:rsidP="00962D8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31F1F05" w14:textId="05BDBBBD" w:rsidR="00292FD4" w:rsidRPr="00292FD4" w:rsidRDefault="00292FD4" w:rsidP="00962D8F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962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Організацію виконання даного рішення покласти на </w:t>
      </w:r>
      <w:r w:rsidR="00396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управління культури і туризму Ніжинської міської ради </w:t>
      </w:r>
      <w:proofErr w:type="spellStart"/>
      <w:r w:rsidR="00396F70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396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 Ф.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директора Ніжинського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Будинку культури Литвинець І.П.</w:t>
      </w:r>
    </w:p>
    <w:p w14:paraId="12397157" w14:textId="77777777" w:rsidR="005E6E31" w:rsidRDefault="005E6E31" w:rsidP="005E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64A024" w14:textId="3E45AE38" w:rsidR="005E6E31" w:rsidRDefault="00292FD4" w:rsidP="005E6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5E6E31" w:rsidRPr="00A267F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 з питань  освіти, охорони здоров’я, соціального захисту, культури, туризму, молодіжної політики та спорту (голова комісії - Кірсанова С.Є.).</w:t>
      </w:r>
    </w:p>
    <w:p w14:paraId="0660703B" w14:textId="77777777" w:rsidR="005E6E31" w:rsidRPr="006404C3" w:rsidRDefault="005E6E31" w:rsidP="005E6E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BE312B" w14:textId="77777777" w:rsidR="005E6E31" w:rsidRPr="00D31118" w:rsidRDefault="005E6E31" w:rsidP="005E6E31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4DDB3A74" w14:textId="77777777" w:rsidR="00C12AFF" w:rsidRPr="00D31118" w:rsidRDefault="00C12AFF" w:rsidP="005E6E31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31D15425" w14:textId="77777777" w:rsidR="00C12AFF" w:rsidRPr="00D31118" w:rsidRDefault="00C12AFF" w:rsidP="005E6E31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67711F20" w14:textId="5E5060EB" w:rsidR="005E6E31" w:rsidRPr="00D31118" w:rsidRDefault="005E6E31" w:rsidP="005E6E31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</w:pPr>
      <w:r w:rsidRPr="00D31118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Міський голова                                                            </w:t>
      </w:r>
      <w:r w:rsidR="00C12AFF" w:rsidRPr="00D31118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</w:t>
      </w:r>
      <w:r w:rsidRPr="00D31118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 Олександр КОДОЛА </w:t>
      </w:r>
    </w:p>
    <w:p w14:paraId="79C40D07" w14:textId="77777777" w:rsidR="005E6E31" w:rsidRPr="00D31118" w:rsidRDefault="005E6E31" w:rsidP="005E6E31">
      <w:pPr>
        <w:spacing w:after="0"/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7134AFCA" w14:textId="77777777" w:rsidR="005E6E31" w:rsidRPr="00D31118" w:rsidRDefault="005E6E31" w:rsidP="005E6E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EE87C2" w14:textId="0D48C81B" w:rsidR="00C062F0" w:rsidRDefault="00C062F0" w:rsidP="005E6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DB08FF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F511A7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B3069C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1191CC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131427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F8FC39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F111A9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3F8371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A27A69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3F11CB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9A7821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FF6C98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F5DE8E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67D789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C4769D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0748B1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7C781B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187A6D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1D8089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D8F8E9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D1E745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A24018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81C6A4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AE46F5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E52CDA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F666CF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E221CF" w14:textId="72155FE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0D1AE7" w14:textId="77777777" w:rsidR="00D31118" w:rsidRDefault="00D31118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37D30D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8792B0" w14:textId="40BDC5A9" w:rsidR="00C062F0" w:rsidRPr="00411680" w:rsidRDefault="00C062F0" w:rsidP="00C062F0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411680">
        <w:rPr>
          <w:sz w:val="28"/>
          <w:szCs w:val="28"/>
          <w:lang w:val="uk-UA"/>
        </w:rPr>
        <w:t>Затверджено</w:t>
      </w:r>
    </w:p>
    <w:p w14:paraId="70135874" w14:textId="77777777" w:rsidR="00C062F0" w:rsidRPr="006B679C" w:rsidRDefault="00C062F0" w:rsidP="00870D4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</w:t>
      </w:r>
    </w:p>
    <w:p w14:paraId="31355746" w14:textId="77777777" w:rsidR="00C062F0" w:rsidRPr="006B679C" w:rsidRDefault="00C062F0" w:rsidP="00870D4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</w:p>
    <w:p w14:paraId="6661D917" w14:textId="0ECF28AA" w:rsidR="00C062F0" w:rsidRPr="005E6E31" w:rsidRDefault="00C062F0" w:rsidP="00870D4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0720D">
        <w:rPr>
          <w:rFonts w:ascii="Times New Roman" w:hAnsi="Times New Roman" w:cs="Times New Roman"/>
          <w:sz w:val="28"/>
          <w:szCs w:val="28"/>
          <w:lang w:val="uk-UA"/>
        </w:rPr>
        <w:t>04 квітня</w:t>
      </w:r>
      <w:r w:rsidR="003F37DE" w:rsidRPr="00163D4A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 w:rsidR="005E6E31">
        <w:rPr>
          <w:rFonts w:ascii="Times New Roman" w:hAnsi="Times New Roman"/>
          <w:noProof/>
          <w:sz w:val="28"/>
          <w:szCs w:val="28"/>
          <w:lang w:val="uk-UA"/>
        </w:rPr>
        <w:t>4</w:t>
      </w:r>
      <w:r w:rsidR="003F37DE" w:rsidRPr="00163D4A">
        <w:rPr>
          <w:rFonts w:ascii="Times New Roman" w:hAnsi="Times New Roman"/>
          <w:noProof/>
          <w:sz w:val="28"/>
          <w:szCs w:val="28"/>
          <w:lang w:val="uk-UA"/>
        </w:rPr>
        <w:t xml:space="preserve"> року</w:t>
      </w:r>
      <w:r w:rsidR="003F37DE" w:rsidRPr="005E6E3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52D23E31" w14:textId="2E5C92B4" w:rsidR="00C062F0" w:rsidRDefault="003F37DE" w:rsidP="00870D4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№</w:t>
      </w:r>
      <w:r w:rsidR="005E6E3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0720D" w:rsidRPr="0070720D">
        <w:rPr>
          <w:rFonts w:ascii="Times New Roman" w:hAnsi="Times New Roman"/>
          <w:sz w:val="28"/>
          <w:szCs w:val="28"/>
          <w:lang w:val="uk-UA" w:eastAsia="en-US"/>
        </w:rPr>
        <w:t>27-37/2024</w:t>
      </w:r>
    </w:p>
    <w:p w14:paraId="66A8BAC9" w14:textId="77777777" w:rsidR="00C062F0" w:rsidRDefault="00C062F0" w:rsidP="00C062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129AD1" w14:textId="77777777" w:rsidR="00C062F0" w:rsidRDefault="00C062F0" w:rsidP="00C0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14:paraId="4ECA300C" w14:textId="77777777" w:rsidR="00C062F0" w:rsidRDefault="00C062F0" w:rsidP="00C0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3B531D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31D">
        <w:rPr>
          <w:rFonts w:ascii="Times New Roman" w:hAnsi="Times New Roman" w:cs="Times New Roman"/>
          <w:sz w:val="28"/>
          <w:szCs w:val="28"/>
          <w:lang w:val="uk-UA"/>
        </w:rPr>
        <w:t>міського Будинку культури</w:t>
      </w:r>
    </w:p>
    <w:p w14:paraId="3DA21A65" w14:textId="77777777" w:rsidR="003B531D" w:rsidRDefault="003B531D" w:rsidP="00C0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566"/>
        <w:gridCol w:w="6488"/>
        <w:gridCol w:w="2835"/>
      </w:tblGrid>
      <w:tr w:rsidR="00401E1D" w14:paraId="43A61000" w14:textId="77777777" w:rsidTr="003A5A2B">
        <w:tc>
          <w:tcPr>
            <w:tcW w:w="566" w:type="dxa"/>
            <w:tcBorders>
              <w:bottom w:val="single" w:sz="4" w:space="0" w:color="auto"/>
            </w:tcBorders>
          </w:tcPr>
          <w:p w14:paraId="0EDB6CF6" w14:textId="77777777" w:rsidR="003801FE" w:rsidRDefault="003801F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14:paraId="12EFCBCC" w14:textId="77777777" w:rsidR="003801FE" w:rsidRDefault="003801FE" w:rsidP="003A5A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6A0DF4" w14:textId="77777777" w:rsidR="003801FE" w:rsidRDefault="00401E1D" w:rsidP="003A5A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D5556D" w14:paraId="7BB9ABDF" w14:textId="77777777" w:rsidTr="003A5A2B">
        <w:tc>
          <w:tcPr>
            <w:tcW w:w="9889" w:type="dxa"/>
            <w:gridSpan w:val="3"/>
            <w:shd w:val="clear" w:color="auto" w:fill="auto"/>
          </w:tcPr>
          <w:p w14:paraId="54C098FB" w14:textId="77777777" w:rsidR="00D5556D" w:rsidRPr="00D5556D" w:rsidRDefault="00D5556D" w:rsidP="003B5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55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Адміністративн</w:t>
            </w:r>
            <w:r w:rsidR="003B53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ий</w:t>
            </w:r>
            <w:r w:rsidRPr="00D55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персонал закладу</w:t>
            </w:r>
          </w:p>
        </w:tc>
      </w:tr>
      <w:tr w:rsidR="00401E1D" w14:paraId="35B44719" w14:textId="77777777" w:rsidTr="003A5A2B">
        <w:tc>
          <w:tcPr>
            <w:tcW w:w="566" w:type="dxa"/>
          </w:tcPr>
          <w:p w14:paraId="1D039049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6488" w:type="dxa"/>
          </w:tcPr>
          <w:p w14:paraId="2CC3072E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2835" w:type="dxa"/>
          </w:tcPr>
          <w:p w14:paraId="50F72E33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7D5733AF" w14:textId="77777777" w:rsidTr="003A5A2B">
        <w:tc>
          <w:tcPr>
            <w:tcW w:w="566" w:type="dxa"/>
          </w:tcPr>
          <w:p w14:paraId="60186B7D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6488" w:type="dxa"/>
          </w:tcPr>
          <w:p w14:paraId="23E07959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художній</w:t>
            </w:r>
          </w:p>
        </w:tc>
        <w:tc>
          <w:tcPr>
            <w:tcW w:w="2835" w:type="dxa"/>
          </w:tcPr>
          <w:p w14:paraId="759C0420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5556D" w14:paraId="523E0534" w14:textId="77777777" w:rsidTr="003A5A2B">
        <w:tc>
          <w:tcPr>
            <w:tcW w:w="9889" w:type="dxa"/>
            <w:gridSpan w:val="3"/>
          </w:tcPr>
          <w:p w14:paraId="69508CFF" w14:textId="77777777" w:rsidR="00D5556D" w:rsidRPr="00D5556D" w:rsidRDefault="00D5556D" w:rsidP="00D555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55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Творчі та інші працівники закладу</w:t>
            </w:r>
          </w:p>
        </w:tc>
      </w:tr>
      <w:tr w:rsidR="00401E1D" w14:paraId="769D1411" w14:textId="77777777" w:rsidTr="003A5A2B">
        <w:tc>
          <w:tcPr>
            <w:tcW w:w="566" w:type="dxa"/>
          </w:tcPr>
          <w:p w14:paraId="305A6B51" w14:textId="791A3762" w:rsidR="00401E1D" w:rsidRDefault="00C120D2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6488" w:type="dxa"/>
          </w:tcPr>
          <w:p w14:paraId="17D3CA96" w14:textId="56E17818" w:rsidR="00401E1D" w:rsidRDefault="00C120D2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Режисер театралізованих заходів та свят</w:t>
            </w:r>
          </w:p>
        </w:tc>
        <w:tc>
          <w:tcPr>
            <w:tcW w:w="2835" w:type="dxa"/>
          </w:tcPr>
          <w:p w14:paraId="330F8CE6" w14:textId="47258CC7" w:rsidR="00401E1D" w:rsidRDefault="00C120D2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C120D2" w14:paraId="60AA7CB5" w14:textId="77777777" w:rsidTr="003A5A2B">
        <w:tc>
          <w:tcPr>
            <w:tcW w:w="566" w:type="dxa"/>
          </w:tcPr>
          <w:p w14:paraId="49AE4816" w14:textId="3DC404E1" w:rsidR="00C120D2" w:rsidRDefault="00C120D2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6488" w:type="dxa"/>
          </w:tcPr>
          <w:p w14:paraId="3E105447" w14:textId="33F23D74" w:rsidR="00C120D2" w:rsidRDefault="00C120D2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музичної частини</w:t>
            </w:r>
          </w:p>
        </w:tc>
        <w:tc>
          <w:tcPr>
            <w:tcW w:w="2835" w:type="dxa"/>
          </w:tcPr>
          <w:p w14:paraId="137DEAEF" w14:textId="165E9A68" w:rsidR="00C120D2" w:rsidRDefault="00C120D2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4AADBD70" w14:textId="77777777" w:rsidTr="003A5A2B">
        <w:tc>
          <w:tcPr>
            <w:tcW w:w="566" w:type="dxa"/>
          </w:tcPr>
          <w:p w14:paraId="0317B914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6488" w:type="dxa"/>
          </w:tcPr>
          <w:p w14:paraId="4023F321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2835" w:type="dxa"/>
          </w:tcPr>
          <w:p w14:paraId="3E33220A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7089678F" w14:textId="77777777" w:rsidTr="003A5A2B">
        <w:tc>
          <w:tcPr>
            <w:tcW w:w="566" w:type="dxa"/>
          </w:tcPr>
          <w:p w14:paraId="0649496F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6488" w:type="dxa"/>
          </w:tcPr>
          <w:p w14:paraId="4492CF56" w14:textId="3B55565C" w:rsidR="00401E1D" w:rsidRDefault="00887A5C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Інженер</w:t>
            </w:r>
            <w:r w:rsid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електронік</w:t>
            </w:r>
            <w:proofErr w:type="spellEnd"/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14:paraId="4F28EFEE" w14:textId="27140CBB" w:rsidR="00401E1D" w:rsidRDefault="005E6E31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17518887" w14:textId="77777777" w:rsidTr="003A5A2B">
        <w:tc>
          <w:tcPr>
            <w:tcW w:w="566" w:type="dxa"/>
          </w:tcPr>
          <w:p w14:paraId="6256BA94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6488" w:type="dxa"/>
          </w:tcPr>
          <w:p w14:paraId="3440B3AE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Методист </w:t>
            </w:r>
          </w:p>
        </w:tc>
        <w:tc>
          <w:tcPr>
            <w:tcW w:w="2835" w:type="dxa"/>
          </w:tcPr>
          <w:p w14:paraId="3139F3FA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226A1" w14:paraId="64AC2E22" w14:textId="77777777" w:rsidTr="003A5A2B">
        <w:tc>
          <w:tcPr>
            <w:tcW w:w="566" w:type="dxa"/>
          </w:tcPr>
          <w:p w14:paraId="2DEF5A31" w14:textId="0C05360B" w:rsidR="004226A1" w:rsidRPr="00396F70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396F7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5263D7A7" w14:textId="2DCFD0FC" w:rsidR="004226A1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Балетмейстер</w:t>
            </w:r>
          </w:p>
        </w:tc>
        <w:tc>
          <w:tcPr>
            <w:tcW w:w="2835" w:type="dxa"/>
          </w:tcPr>
          <w:p w14:paraId="5B54F0F1" w14:textId="77777777" w:rsidR="004226A1" w:rsidRPr="004226A1" w:rsidRDefault="004226A1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401E1D" w14:paraId="67C56A8C" w14:textId="77777777" w:rsidTr="003A5A2B">
        <w:tc>
          <w:tcPr>
            <w:tcW w:w="566" w:type="dxa"/>
          </w:tcPr>
          <w:p w14:paraId="3C72AD5C" w14:textId="77777777"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1671888D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Художник </w:t>
            </w:r>
          </w:p>
        </w:tc>
        <w:tc>
          <w:tcPr>
            <w:tcW w:w="2835" w:type="dxa"/>
          </w:tcPr>
          <w:p w14:paraId="1C9052CE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5DF8B41E" w14:textId="77777777" w:rsidTr="003A5A2B">
        <w:tc>
          <w:tcPr>
            <w:tcW w:w="566" w:type="dxa"/>
          </w:tcPr>
          <w:p w14:paraId="1B95622A" w14:textId="77777777"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4CE3AEE9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Технік-електрик </w:t>
            </w:r>
          </w:p>
        </w:tc>
        <w:tc>
          <w:tcPr>
            <w:tcW w:w="2835" w:type="dxa"/>
          </w:tcPr>
          <w:p w14:paraId="55BA0FB0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13CFE054" w14:textId="77777777" w:rsidTr="003A5A2B">
        <w:tc>
          <w:tcPr>
            <w:tcW w:w="566" w:type="dxa"/>
          </w:tcPr>
          <w:p w14:paraId="2922D34B" w14:textId="77777777"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3810A968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Слюсар-сантехнік </w:t>
            </w:r>
          </w:p>
        </w:tc>
        <w:tc>
          <w:tcPr>
            <w:tcW w:w="2835" w:type="dxa"/>
          </w:tcPr>
          <w:p w14:paraId="723FC75B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401E1D" w14:paraId="5A429DF7" w14:textId="77777777" w:rsidTr="003A5A2B">
        <w:tc>
          <w:tcPr>
            <w:tcW w:w="566" w:type="dxa"/>
          </w:tcPr>
          <w:p w14:paraId="28DDAA25" w14:textId="77777777"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5AD506AF" w14:textId="77777777" w:rsidR="00401E1D" w:rsidRDefault="00401E1D" w:rsidP="003B53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Прибиральни</w:t>
            </w:r>
            <w:r w:rsid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2835" w:type="dxa"/>
          </w:tcPr>
          <w:p w14:paraId="396E5F16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D91515" w14:paraId="5EB3DB16" w14:textId="77777777" w:rsidTr="003A5A2B">
        <w:tc>
          <w:tcPr>
            <w:tcW w:w="566" w:type="dxa"/>
          </w:tcPr>
          <w:p w14:paraId="48B2F7CE" w14:textId="77777777" w:rsidR="00D91515" w:rsidRPr="005E615A" w:rsidRDefault="00D91515" w:rsidP="005E61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14D962F8" w14:textId="77777777" w:rsidR="00D91515" w:rsidRPr="005E615A" w:rsidRDefault="00D91515" w:rsidP="003801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2835" w:type="dxa"/>
          </w:tcPr>
          <w:p w14:paraId="72B6825B" w14:textId="77777777" w:rsidR="00D91515" w:rsidRPr="005E615A" w:rsidRDefault="003A5A2B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01E1D" w14:paraId="2772221B" w14:textId="77777777" w:rsidTr="003A5A2B">
        <w:tc>
          <w:tcPr>
            <w:tcW w:w="566" w:type="dxa"/>
          </w:tcPr>
          <w:p w14:paraId="34E8C8EA" w14:textId="77777777" w:rsidR="00401E1D" w:rsidRDefault="00401E1D" w:rsidP="005E6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61707E64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театру</w:t>
            </w:r>
          </w:p>
        </w:tc>
        <w:tc>
          <w:tcPr>
            <w:tcW w:w="2835" w:type="dxa"/>
          </w:tcPr>
          <w:p w14:paraId="33ADA3D0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1CBDC546" w14:textId="77777777" w:rsidTr="003A5A2B">
        <w:tc>
          <w:tcPr>
            <w:tcW w:w="566" w:type="dxa"/>
          </w:tcPr>
          <w:p w14:paraId="60931A7B" w14:textId="77777777"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066BD520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Художник-постановник народного аматорського театру </w:t>
            </w:r>
          </w:p>
        </w:tc>
        <w:tc>
          <w:tcPr>
            <w:tcW w:w="2835" w:type="dxa"/>
          </w:tcPr>
          <w:p w14:paraId="71DBEA70" w14:textId="77777777" w:rsidR="00401E1D" w:rsidRDefault="003B53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401E1D" w14:paraId="3149962A" w14:textId="77777777" w:rsidTr="003A5A2B">
        <w:tc>
          <w:tcPr>
            <w:tcW w:w="566" w:type="dxa"/>
          </w:tcPr>
          <w:p w14:paraId="3745C833" w14:textId="77777777"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0B1E2818" w14:textId="77777777" w:rsidR="00401E1D" w:rsidRDefault="003B53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самблю танцю “Поліська веселка”</w:t>
            </w:r>
          </w:p>
        </w:tc>
        <w:tc>
          <w:tcPr>
            <w:tcW w:w="2835" w:type="dxa"/>
          </w:tcPr>
          <w:p w14:paraId="1EF4D2D9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26AA2AB9" w14:textId="77777777" w:rsidTr="003A5A2B">
        <w:tc>
          <w:tcPr>
            <w:tcW w:w="566" w:type="dxa"/>
          </w:tcPr>
          <w:p w14:paraId="6F12A019" w14:textId="77777777"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3894CCED" w14:textId="77777777" w:rsidR="00401E1D" w:rsidRDefault="003B53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Акомпаніатор народного аматорського 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самблю танцю “Поліська веселка”</w:t>
            </w:r>
          </w:p>
        </w:tc>
        <w:tc>
          <w:tcPr>
            <w:tcW w:w="2835" w:type="dxa"/>
          </w:tcPr>
          <w:p w14:paraId="3F868507" w14:textId="77777777" w:rsidR="00401E1D" w:rsidRPr="005E615A" w:rsidRDefault="00401E1D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01E1D" w14:paraId="1AA5C659" w14:textId="77777777" w:rsidTr="003A5A2B">
        <w:tc>
          <w:tcPr>
            <w:tcW w:w="566" w:type="dxa"/>
          </w:tcPr>
          <w:p w14:paraId="6935B221" w14:textId="77777777"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4BFF7B4C" w14:textId="77777777" w:rsidR="00401E1D" w:rsidRDefault="003B53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естрадного оркестру</w:t>
            </w:r>
          </w:p>
        </w:tc>
        <w:tc>
          <w:tcPr>
            <w:tcW w:w="2835" w:type="dxa"/>
          </w:tcPr>
          <w:p w14:paraId="2329EE40" w14:textId="77777777" w:rsidR="00401E1D" w:rsidRPr="005E615A" w:rsidRDefault="00401E1D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01E1D" w14:paraId="67909539" w14:textId="77777777" w:rsidTr="003A5A2B">
        <w:tc>
          <w:tcPr>
            <w:tcW w:w="566" w:type="dxa"/>
          </w:tcPr>
          <w:p w14:paraId="64B7078A" w14:textId="77777777"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488" w:type="dxa"/>
          </w:tcPr>
          <w:p w14:paraId="5CA936B6" w14:textId="77777777" w:rsidR="00401E1D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хору ветеранів війни та праці</w:t>
            </w:r>
          </w:p>
        </w:tc>
        <w:tc>
          <w:tcPr>
            <w:tcW w:w="2835" w:type="dxa"/>
          </w:tcPr>
          <w:p w14:paraId="62A4CE70" w14:textId="77777777" w:rsidR="00401E1D" w:rsidRPr="005E615A" w:rsidRDefault="002A1B3E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91515" w14:paraId="34C73C3D" w14:textId="77777777" w:rsidTr="003A5A2B">
        <w:tc>
          <w:tcPr>
            <w:tcW w:w="566" w:type="dxa"/>
          </w:tcPr>
          <w:p w14:paraId="30B9932F" w14:textId="77777777" w:rsidR="00D91515" w:rsidRDefault="004226A1" w:rsidP="00401E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5A5045FE" w14:textId="77777777"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Концертмейстер народного аматорського хору ветеранів війни та праці</w:t>
            </w:r>
          </w:p>
        </w:tc>
        <w:tc>
          <w:tcPr>
            <w:tcW w:w="2835" w:type="dxa"/>
          </w:tcPr>
          <w:p w14:paraId="549A0BE5" w14:textId="77777777" w:rsidR="00D91515" w:rsidRPr="005E615A" w:rsidRDefault="003A5A2B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01E1D" w14:paraId="288345E6" w14:textId="77777777" w:rsidTr="003A5A2B">
        <w:tc>
          <w:tcPr>
            <w:tcW w:w="566" w:type="dxa"/>
          </w:tcPr>
          <w:p w14:paraId="5A5EC727" w14:textId="77777777" w:rsidR="00401E1D" w:rsidRDefault="004226A1" w:rsidP="00401E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010AF897" w14:textId="77777777" w:rsidR="00401E1D" w:rsidRDefault="002A1B3E" w:rsidP="002A1B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фольклорного ансамблю “Червона калина”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14:paraId="1CEF6F08" w14:textId="77777777" w:rsidR="00401E1D" w:rsidRPr="005E615A" w:rsidRDefault="002A1B3E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401E1D" w14:paraId="19F9BB85" w14:textId="77777777" w:rsidTr="003A5A2B">
        <w:tc>
          <w:tcPr>
            <w:tcW w:w="566" w:type="dxa"/>
          </w:tcPr>
          <w:p w14:paraId="4F1D4C2D" w14:textId="77777777" w:rsidR="00401E1D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320044B6" w14:textId="77777777" w:rsidR="00401E1D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Концертмейстер народного аматорського фольклорного ансамблю “Червона калина”</w:t>
            </w:r>
          </w:p>
        </w:tc>
        <w:tc>
          <w:tcPr>
            <w:tcW w:w="2835" w:type="dxa"/>
          </w:tcPr>
          <w:p w14:paraId="4F58BA8E" w14:textId="77777777" w:rsidR="00401E1D" w:rsidRDefault="002A1B3E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91515" w14:paraId="745B8189" w14:textId="77777777" w:rsidTr="003A5A2B">
        <w:tc>
          <w:tcPr>
            <w:tcW w:w="566" w:type="dxa"/>
          </w:tcPr>
          <w:p w14:paraId="1C9BA04E" w14:textId="77777777" w:rsidR="00D91515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23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196192A6" w14:textId="77777777"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фольклорно-етнографічного ансамблю “Ніжинські музики”</w:t>
            </w:r>
          </w:p>
        </w:tc>
        <w:tc>
          <w:tcPr>
            <w:tcW w:w="2835" w:type="dxa"/>
          </w:tcPr>
          <w:p w14:paraId="4F43BAA1" w14:textId="77777777"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91515" w14:paraId="2B1E39CB" w14:textId="77777777" w:rsidTr="003A5A2B">
        <w:tc>
          <w:tcPr>
            <w:tcW w:w="566" w:type="dxa"/>
          </w:tcPr>
          <w:p w14:paraId="758556CF" w14:textId="77777777" w:rsidR="00D91515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17602EB9" w14:textId="77777777"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молодіжного пошуково-дослідницького фольклорного гурту “Ніжинська козачка”</w:t>
            </w:r>
          </w:p>
        </w:tc>
        <w:tc>
          <w:tcPr>
            <w:tcW w:w="2835" w:type="dxa"/>
          </w:tcPr>
          <w:p w14:paraId="5FED3BDB" w14:textId="77777777"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91515" w14:paraId="59876594" w14:textId="77777777" w:rsidTr="003A5A2B">
        <w:tc>
          <w:tcPr>
            <w:tcW w:w="566" w:type="dxa"/>
          </w:tcPr>
          <w:p w14:paraId="419BF68A" w14:textId="77777777" w:rsidR="00D91515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174DE527" w14:textId="77777777"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зразкового ансамблю танцю “Вікторія”</w:t>
            </w:r>
          </w:p>
        </w:tc>
        <w:tc>
          <w:tcPr>
            <w:tcW w:w="2835" w:type="dxa"/>
          </w:tcPr>
          <w:p w14:paraId="225CB48E" w14:textId="77777777"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D91515" w14:paraId="59C18BDD" w14:textId="77777777" w:rsidTr="003A5A2B">
        <w:tc>
          <w:tcPr>
            <w:tcW w:w="566" w:type="dxa"/>
          </w:tcPr>
          <w:p w14:paraId="3A50CF3C" w14:textId="77777777" w:rsidR="00D91515" w:rsidRDefault="005E615A" w:rsidP="004226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492AFCEC" w14:textId="77777777"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Концертмейстер зразкового ансамблю танцю “Вікторія”</w:t>
            </w:r>
          </w:p>
        </w:tc>
        <w:tc>
          <w:tcPr>
            <w:tcW w:w="2835" w:type="dxa"/>
          </w:tcPr>
          <w:p w14:paraId="1135D88E" w14:textId="77777777"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D91515" w14:paraId="388525E6" w14:textId="77777777" w:rsidTr="003A5A2B">
        <w:tc>
          <w:tcPr>
            <w:tcW w:w="566" w:type="dxa"/>
          </w:tcPr>
          <w:p w14:paraId="711F73AD" w14:textId="77777777" w:rsidR="00D91515" w:rsidRDefault="005E615A" w:rsidP="004226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5EA59E3F" w14:textId="77777777"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зразкового фольклорного вокально-хореографічного театру “Калинонька”</w:t>
            </w:r>
          </w:p>
        </w:tc>
        <w:tc>
          <w:tcPr>
            <w:tcW w:w="2835" w:type="dxa"/>
          </w:tcPr>
          <w:p w14:paraId="12B4AE08" w14:textId="77777777"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</w:tbl>
    <w:p w14:paraId="670BBCD9" w14:textId="77777777" w:rsidR="003801FE" w:rsidRPr="003801FE" w:rsidRDefault="003801FE" w:rsidP="003801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58B7EF" w14:textId="77777777"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E952345" w14:textId="77777777"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A76C092" w14:textId="77777777"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8C664DA" w14:textId="77777777"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17C16F" w14:textId="77777777"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06488AE" w14:textId="77777777"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BDC4E62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DB7D0E7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FD61CD0" w14:textId="77777777" w:rsidR="003B7BCF" w:rsidRDefault="003B7BCF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1C2AD0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A31979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14FB5D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FC18C5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4F0C51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985599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187DB5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9B92A0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54BFFF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565223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99BA8A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963852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FB62C1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084C18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5C2795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676A6D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6AB5A2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C6E01E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90B7B1" w14:textId="4739219F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CBB9BC" w14:textId="77777777" w:rsidR="005E6E31" w:rsidRDefault="005E6E31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E3BE25" w14:textId="77777777" w:rsidR="005955D6" w:rsidRDefault="005955D6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0257CD" w14:textId="77777777" w:rsidR="005955D6" w:rsidRDefault="005955D6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EF1C73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2364D5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E01F5C" w14:textId="77777777" w:rsidR="00A6111D" w:rsidRPr="00C033DB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28365A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2E141A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lastRenderedPageBreak/>
        <w:t xml:space="preserve">Візують: </w:t>
      </w:r>
    </w:p>
    <w:p w14:paraId="53BA016C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E4D6A3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правління культури і туризму</w:t>
      </w:r>
    </w:p>
    <w:p w14:paraId="700AED26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етяна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БАССАК </w:t>
      </w:r>
    </w:p>
    <w:p w14:paraId="6E38C503" w14:textId="77777777" w:rsidR="00546538" w:rsidRPr="002E141A" w:rsidRDefault="00546538" w:rsidP="0054653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EAE7D3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14:paraId="58CC3423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з питань діяльності </w:t>
      </w:r>
    </w:p>
    <w:p w14:paraId="2CF8FC2E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66EF45E7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599CEB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E5895B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Ніжинської міської ради                                       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рій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</w:p>
    <w:p w14:paraId="0CD36BC9" w14:textId="77777777" w:rsidR="00546538" w:rsidRPr="002E141A" w:rsidRDefault="00546538" w:rsidP="0054653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DABE16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BB1115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</w:p>
    <w:p w14:paraId="4A8B2A38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юдмила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ПИСАРЕНКО</w:t>
      </w:r>
    </w:p>
    <w:p w14:paraId="57DF8D25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36A660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9973DC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3EFEA799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4A7068E8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’ячеслав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ЛЕГА</w:t>
      </w:r>
    </w:p>
    <w:p w14:paraId="55755B54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EC0DF5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E05501" w14:textId="77777777" w:rsidR="00546538" w:rsidRPr="002E141A" w:rsidRDefault="00546538" w:rsidP="005465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комісії </w:t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питань  освіти, </w:t>
      </w:r>
    </w:p>
    <w:p w14:paraId="222A01E0" w14:textId="77777777" w:rsidR="00546538" w:rsidRPr="002E141A" w:rsidRDefault="00546538" w:rsidP="005465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охорони здоров’я, соціального захисту, культури,</w:t>
      </w:r>
    </w:p>
    <w:p w14:paraId="4096A140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туризму, молодіжної політики та спорту</w:t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</w:t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вітлана </w:t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КІРСАНОВА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DB4FAE6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0A43E9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DC334F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регламенту, </w:t>
      </w:r>
    </w:p>
    <w:p w14:paraId="59A94C98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законності, охорони прав і свобод громадян, </w:t>
      </w:r>
    </w:p>
    <w:p w14:paraId="4EEC3677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корупції, адміністративно-</w:t>
      </w:r>
    </w:p>
    <w:p w14:paraId="56F24580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територіального устрою, депутатської діяльності </w:t>
      </w:r>
    </w:p>
    <w:p w14:paraId="27612A46" w14:textId="3BE7036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та етики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396F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алерій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САЛОГУБ</w:t>
      </w:r>
    </w:p>
    <w:p w14:paraId="559F930C" w14:textId="77777777" w:rsidR="00546538" w:rsidRPr="002E141A" w:rsidRDefault="00546538" w:rsidP="0054653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5D92878" w14:textId="77777777" w:rsidR="00546538" w:rsidRDefault="00546538" w:rsidP="00546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F28020" w14:textId="77777777" w:rsidR="00546538" w:rsidRDefault="00546538" w:rsidP="00546538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6287A64" w14:textId="0F69D4A7"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0FC329" w14:textId="79BEFA72" w:rsidR="00546538" w:rsidRDefault="00546538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9ADF9A" w14:textId="3C60CC5F" w:rsidR="00546538" w:rsidRDefault="00546538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8D33B3" w14:textId="77777777" w:rsidR="00396F70" w:rsidRDefault="00396F70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E7CBA1" w14:textId="327BABFE" w:rsidR="00546538" w:rsidRDefault="00546538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81F435" w14:textId="77777777" w:rsidR="00546538" w:rsidRDefault="00546538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EC0925" w14:textId="77777777"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27C0D5" w14:textId="0B8A877A"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7C073F" w14:textId="77777777" w:rsidR="00F62FF7" w:rsidRDefault="00F62FF7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1D96E6" w14:textId="77777777" w:rsidR="003A5A2B" w:rsidRDefault="003A5A2B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32E893" w14:textId="77777777" w:rsidR="00870D44" w:rsidRPr="001E3A67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910FBEA" w14:textId="77777777" w:rsidR="00870D44" w:rsidRPr="001E3A67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79DE60" w14:textId="58A8EED0" w:rsidR="00546538" w:rsidRPr="00546538" w:rsidRDefault="00870D44" w:rsidP="0054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E3A6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46538" w:rsidRPr="0054653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структури та штатної чисельності Ніжинського міського Будинку культури Ніжинської міської ради </w:t>
      </w:r>
    </w:p>
    <w:p w14:paraId="0E9A8035" w14:textId="6754B874" w:rsidR="00870D44" w:rsidRDefault="00546538" w:rsidP="0054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6538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в новій редакції</w:t>
      </w:r>
      <w:r w:rsidR="00870D44" w:rsidRPr="00870D4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8352B3F" w14:textId="77777777" w:rsidR="00870D44" w:rsidRPr="00866A47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C9005C" w14:textId="5DD94969" w:rsidR="00C4117E" w:rsidRPr="001E3A67" w:rsidRDefault="00870D44" w:rsidP="0054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551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E3A6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46538" w:rsidRPr="00546538"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та штатної чисельності Ніжинського міського Будинку культури Ніжинської міської ради Чернігівської області в новій редакції</w:t>
      </w:r>
      <w:r w:rsidR="001D288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ст.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25, 26, 42, </w:t>
      </w:r>
      <w:r w:rsidR="001D2885">
        <w:rPr>
          <w:rFonts w:ascii="Times New Roman" w:hAnsi="Times New Roman" w:cs="Times New Roman"/>
          <w:sz w:val="28"/>
          <w:szCs w:val="28"/>
          <w:lang w:val="uk-UA"/>
        </w:rPr>
        <w:t xml:space="preserve">50,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54, 59, 73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D632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D6326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2885" w:rsidRPr="001D2885">
        <w:rPr>
          <w:rFonts w:ascii="Times New Roman" w:hAnsi="Times New Roman" w:cs="Times New Roman"/>
          <w:sz w:val="28"/>
          <w:szCs w:val="28"/>
          <w:lang w:val="uk-UA"/>
        </w:rPr>
        <w:t xml:space="preserve">Наказів Міністерства культури України від 20.09.2011 № 767/0/16-11 </w:t>
      </w:r>
      <w:r w:rsidR="00D632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2885" w:rsidRPr="001D2885">
        <w:rPr>
          <w:rFonts w:ascii="Times New Roman" w:hAnsi="Times New Roman" w:cs="Times New Roman"/>
          <w:sz w:val="28"/>
          <w:szCs w:val="28"/>
          <w:lang w:val="uk-UA"/>
        </w:rPr>
        <w:t>Про затвердження типових штатних нормативів клубних закладів, центрів народної творчості, парків культури та відпочинку та інших культурно-освітніх центрів і установ державної та комунальної форми власності сфери культури», від 18.10.2005 № 745 «Про впорядкування умов оплати праці працівників культури на основі Єдиної тарифної сітки», зареєстровано в Міністерстві юстиції України 27.10.2005 за № 1285/11565,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</w:t>
      </w:r>
      <w:r w:rsidR="00D6326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D2885" w:rsidRPr="001D2885">
        <w:rPr>
          <w:rFonts w:ascii="Times New Roman" w:hAnsi="Times New Roman" w:cs="Times New Roman"/>
          <w:sz w:val="28"/>
          <w:szCs w:val="28"/>
          <w:lang w:val="uk-UA"/>
        </w:rPr>
        <w:t xml:space="preserve">, з метою приведення у відповідність чинному законодавству робочої документації та </w:t>
      </w:r>
      <w:r w:rsidR="00D31118" w:rsidRPr="00D31118">
        <w:rPr>
          <w:rFonts w:ascii="Times New Roman" w:hAnsi="Times New Roman" w:cs="Times New Roman"/>
          <w:sz w:val="28"/>
          <w:szCs w:val="28"/>
          <w:lang w:val="uk-UA"/>
        </w:rPr>
        <w:t>упорядкування посадових інструкцій працівників Ніжинського міського Будинку культури відповідно до освіти,  професіональних навичок та вмінь, що сприятимуть злагодженості та якості роботи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1F6F2F" w14:textId="77777777" w:rsidR="00870D44" w:rsidRPr="001E3A67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F94CE5" w14:textId="369E0B21" w:rsidR="00870D44" w:rsidRDefault="00915514" w:rsidP="00915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70D44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штатних працівників – в межах </w:t>
      </w:r>
      <w:r w:rsidR="005E48A1">
        <w:rPr>
          <w:rFonts w:ascii="Times New Roman" w:hAnsi="Times New Roman" w:cs="Times New Roman"/>
          <w:sz w:val="28"/>
          <w:szCs w:val="28"/>
          <w:lang w:val="uk-UA"/>
        </w:rPr>
        <w:t xml:space="preserve"> річних  кошторисних призначень без додаткових коштів. </w:t>
      </w:r>
      <w:r w:rsidR="00870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42DB79" w14:textId="77777777" w:rsidR="00915514" w:rsidRDefault="00915514" w:rsidP="00915514">
      <w:pPr>
        <w:pStyle w:val="a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2419617C" w14:textId="39572C14" w:rsidR="00B314C5" w:rsidRPr="00B314C5" w:rsidRDefault="00B314C5" w:rsidP="00915514">
      <w:pPr>
        <w:pStyle w:val="af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B31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3. Порівняльна таблиця змін:</w:t>
      </w:r>
    </w:p>
    <w:p w14:paraId="7CBD958E" w14:textId="77777777" w:rsidR="00B314C5" w:rsidRPr="00B314C5" w:rsidRDefault="00B314C5" w:rsidP="00B31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5103"/>
      </w:tblGrid>
      <w:tr w:rsidR="00B314C5" w:rsidRPr="00B314C5" w14:paraId="6D6E929B" w14:textId="77777777" w:rsidTr="00F62FF7">
        <w:trPr>
          <w:trHeight w:val="94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BAE" w14:textId="01DE5B8D" w:rsidR="00B314C5" w:rsidRPr="00D63268" w:rsidRDefault="00B314C5" w:rsidP="00B314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Організатор культурно -</w:t>
            </w:r>
            <w:proofErr w:type="spellStart"/>
            <w:r w:rsidRP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дозвіллєвої</w:t>
            </w:r>
            <w:proofErr w:type="spellEnd"/>
            <w:r w:rsidRP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діяльності – 1 ставка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D5B0" w14:textId="7962DDC5" w:rsidR="00B314C5" w:rsidRPr="00D63268" w:rsidRDefault="00B314C5" w:rsidP="00B314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C120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Режисер театралізованих заходів та свят</w:t>
            </w:r>
            <w:r w:rsidRP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0,5 ставки</w:t>
            </w:r>
          </w:p>
        </w:tc>
      </w:tr>
      <w:tr w:rsidR="00D63268" w:rsidRPr="00B314C5" w14:paraId="3237EDBF" w14:textId="77777777" w:rsidTr="00D63268">
        <w:trPr>
          <w:trHeight w:val="7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43F" w14:textId="75AC0807" w:rsidR="00D63268" w:rsidRPr="00D63268" w:rsidRDefault="00D63268" w:rsidP="00B314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Звукорежисер – 1 ставка </w:t>
            </w:r>
            <w:r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91B1" w14:textId="1B0DDEA9" w:rsidR="00D63268" w:rsidRPr="00D63268" w:rsidRDefault="00D63268" w:rsidP="00D632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Керівник музичної частини – 1 ставка</w:t>
            </w:r>
          </w:p>
        </w:tc>
      </w:tr>
      <w:tr w:rsidR="00B314C5" w:rsidRPr="00B314C5" w14:paraId="60CB7341" w14:textId="77777777" w:rsidTr="00D63268">
        <w:trPr>
          <w:trHeight w:val="6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410" w14:textId="10CDC167" w:rsidR="00B314C5" w:rsidRPr="00D63268" w:rsidRDefault="00B314C5" w:rsidP="00B314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 w:rsidRP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Освітлювач – 0,5 ставки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E81D" w14:textId="63C2AB29" w:rsidR="00B314C5" w:rsidRPr="00B314C5" w:rsidRDefault="00B314C5" w:rsidP="00B314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 w:rsidR="00D63268"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Інженер - </w:t>
            </w:r>
            <w:proofErr w:type="spellStart"/>
            <w:r w:rsidR="00D63268"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електронік</w:t>
            </w:r>
            <w:proofErr w:type="spellEnd"/>
            <w:r w:rsidRPr="00B31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 ставка</w:t>
            </w:r>
          </w:p>
        </w:tc>
      </w:tr>
    </w:tbl>
    <w:p w14:paraId="0B05AAC3" w14:textId="77777777" w:rsidR="00B314C5" w:rsidRPr="00B314C5" w:rsidRDefault="00B314C5" w:rsidP="00B314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09BE70" w14:textId="7374BF8C" w:rsidR="001D2885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40DBC958" w14:textId="77777777" w:rsidR="001D2885" w:rsidRDefault="001D2885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C81C25" w14:textId="77777777" w:rsidR="00870D44" w:rsidRPr="001E3A67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79EC95D9" w14:textId="03BC0153" w:rsidR="00870D44" w:rsidRPr="001E3A67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314C5">
        <w:rPr>
          <w:rFonts w:ascii="Times New Roman" w:hAnsi="Times New Roman" w:cs="Times New Roman"/>
          <w:sz w:val="28"/>
          <w:szCs w:val="28"/>
          <w:lang w:val="uk-UA"/>
        </w:rPr>
        <w:t>етяна БАССАК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3DA0F1" w14:textId="77777777" w:rsidR="00870D44" w:rsidRPr="001E3A67" w:rsidRDefault="00870D44" w:rsidP="00870D44">
      <w:pPr>
        <w:jc w:val="center"/>
        <w:rPr>
          <w:lang w:val="uk-UA"/>
        </w:rPr>
      </w:pPr>
    </w:p>
    <w:p w14:paraId="4B5401CF" w14:textId="77777777" w:rsidR="00870D44" w:rsidRPr="001E3A67" w:rsidRDefault="00870D44" w:rsidP="00870D44">
      <w:pPr>
        <w:jc w:val="center"/>
        <w:rPr>
          <w:lang w:val="uk-UA"/>
        </w:rPr>
      </w:pPr>
    </w:p>
    <w:p w14:paraId="70D64E3E" w14:textId="77777777" w:rsidR="00870D44" w:rsidRPr="001E3A67" w:rsidRDefault="00870D44" w:rsidP="00870D44">
      <w:pPr>
        <w:jc w:val="center"/>
        <w:rPr>
          <w:lang w:val="uk-UA"/>
        </w:rPr>
      </w:pPr>
    </w:p>
    <w:p w14:paraId="68849DE0" w14:textId="77777777" w:rsidR="00C033DB" w:rsidRPr="00C033DB" w:rsidRDefault="00C033DB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A9963B" w14:textId="77777777" w:rsidR="00C033DB" w:rsidRPr="00C033DB" w:rsidRDefault="00C033DB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F538EF" w14:textId="77777777" w:rsidR="003B7BCF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96316C" w14:textId="77777777" w:rsidR="00632174" w:rsidRDefault="00632174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F2B4CE" w14:textId="77777777" w:rsidR="00632174" w:rsidRDefault="00632174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0F21FF" w14:textId="77777777" w:rsidR="00632174" w:rsidRDefault="00632174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980156" w14:textId="77777777" w:rsidR="00632174" w:rsidRPr="00C033DB" w:rsidRDefault="00632174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7827F1" w14:textId="77777777"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A13161" w14:textId="77777777"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F00E22" w14:textId="77777777"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515B1B85" w14:textId="77777777"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sectPr w:rsidR="003B7BCF" w:rsidRPr="00C033DB" w:rsidSect="00962D8F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B562E" w14:textId="77777777" w:rsidR="00A35F0A" w:rsidRDefault="00A35F0A" w:rsidP="001372DA">
      <w:pPr>
        <w:spacing w:after="0" w:line="240" w:lineRule="auto"/>
      </w:pPr>
      <w:r>
        <w:separator/>
      </w:r>
    </w:p>
  </w:endnote>
  <w:endnote w:type="continuationSeparator" w:id="0">
    <w:p w14:paraId="791C5370" w14:textId="77777777" w:rsidR="00A35F0A" w:rsidRDefault="00A35F0A" w:rsidP="0013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E3658" w14:textId="77777777" w:rsidR="00A35F0A" w:rsidRDefault="00A35F0A" w:rsidP="001372DA">
      <w:pPr>
        <w:spacing w:after="0" w:line="240" w:lineRule="auto"/>
      </w:pPr>
      <w:r>
        <w:separator/>
      </w:r>
    </w:p>
  </w:footnote>
  <w:footnote w:type="continuationSeparator" w:id="0">
    <w:p w14:paraId="68FE44B7" w14:textId="77777777" w:rsidR="00A35F0A" w:rsidRDefault="00A35F0A" w:rsidP="0013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A84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C5B0C"/>
    <w:multiLevelType w:val="hybridMultilevel"/>
    <w:tmpl w:val="FE20E092"/>
    <w:lvl w:ilvl="0" w:tplc="A6940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BEC"/>
    <w:multiLevelType w:val="hybridMultilevel"/>
    <w:tmpl w:val="34866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A192F"/>
    <w:multiLevelType w:val="hybridMultilevel"/>
    <w:tmpl w:val="B47C6A5C"/>
    <w:lvl w:ilvl="0" w:tplc="A7304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895F5B"/>
    <w:multiLevelType w:val="hybridMultilevel"/>
    <w:tmpl w:val="21FC2684"/>
    <w:lvl w:ilvl="0" w:tplc="A9385A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9C"/>
    <w:rsid w:val="00007402"/>
    <w:rsid w:val="000662DB"/>
    <w:rsid w:val="0007758B"/>
    <w:rsid w:val="000802F1"/>
    <w:rsid w:val="000A0092"/>
    <w:rsid w:val="000B4C21"/>
    <w:rsid w:val="00106D68"/>
    <w:rsid w:val="00112858"/>
    <w:rsid w:val="00116848"/>
    <w:rsid w:val="001279DF"/>
    <w:rsid w:val="001372DA"/>
    <w:rsid w:val="00156FAD"/>
    <w:rsid w:val="00186934"/>
    <w:rsid w:val="0019373A"/>
    <w:rsid w:val="001953F1"/>
    <w:rsid w:val="001D2885"/>
    <w:rsid w:val="001D2C1D"/>
    <w:rsid w:val="001E24C6"/>
    <w:rsid w:val="00203E14"/>
    <w:rsid w:val="00225612"/>
    <w:rsid w:val="00226753"/>
    <w:rsid w:val="00226AFB"/>
    <w:rsid w:val="0023373B"/>
    <w:rsid w:val="00251D0F"/>
    <w:rsid w:val="00255B22"/>
    <w:rsid w:val="00273FE1"/>
    <w:rsid w:val="00292FD4"/>
    <w:rsid w:val="002A1B3E"/>
    <w:rsid w:val="002D38CE"/>
    <w:rsid w:val="0031694F"/>
    <w:rsid w:val="0034314D"/>
    <w:rsid w:val="00351BCB"/>
    <w:rsid w:val="00357B56"/>
    <w:rsid w:val="003729F3"/>
    <w:rsid w:val="003801FE"/>
    <w:rsid w:val="00393D73"/>
    <w:rsid w:val="00396F70"/>
    <w:rsid w:val="003A111A"/>
    <w:rsid w:val="003A5A2B"/>
    <w:rsid w:val="003B531D"/>
    <w:rsid w:val="003B7BCF"/>
    <w:rsid w:val="003E31B4"/>
    <w:rsid w:val="003E50B1"/>
    <w:rsid w:val="003F26DC"/>
    <w:rsid w:val="003F27AC"/>
    <w:rsid w:val="003F37DE"/>
    <w:rsid w:val="00401E1D"/>
    <w:rsid w:val="0041242C"/>
    <w:rsid w:val="00414FB4"/>
    <w:rsid w:val="00417267"/>
    <w:rsid w:val="004226A1"/>
    <w:rsid w:val="00453385"/>
    <w:rsid w:val="00464A39"/>
    <w:rsid w:val="004669C0"/>
    <w:rsid w:val="0046726F"/>
    <w:rsid w:val="00470F57"/>
    <w:rsid w:val="00474726"/>
    <w:rsid w:val="00477FC8"/>
    <w:rsid w:val="004B40F8"/>
    <w:rsid w:val="004C11D8"/>
    <w:rsid w:val="004E4225"/>
    <w:rsid w:val="004F1A9C"/>
    <w:rsid w:val="004F2C6C"/>
    <w:rsid w:val="004F639E"/>
    <w:rsid w:val="00523779"/>
    <w:rsid w:val="00526E91"/>
    <w:rsid w:val="00546538"/>
    <w:rsid w:val="00594F3F"/>
    <w:rsid w:val="005955D6"/>
    <w:rsid w:val="005E48A1"/>
    <w:rsid w:val="005E615A"/>
    <w:rsid w:val="005E6E31"/>
    <w:rsid w:val="006108B0"/>
    <w:rsid w:val="006137BC"/>
    <w:rsid w:val="00614C8E"/>
    <w:rsid w:val="00632174"/>
    <w:rsid w:val="0065251D"/>
    <w:rsid w:val="00653EB4"/>
    <w:rsid w:val="006A5EA8"/>
    <w:rsid w:val="006C4108"/>
    <w:rsid w:val="0070720D"/>
    <w:rsid w:val="00716060"/>
    <w:rsid w:val="00726939"/>
    <w:rsid w:val="007522B0"/>
    <w:rsid w:val="00754F8A"/>
    <w:rsid w:val="00786A4A"/>
    <w:rsid w:val="0079425A"/>
    <w:rsid w:val="007B0995"/>
    <w:rsid w:val="007E2CBD"/>
    <w:rsid w:val="00870D44"/>
    <w:rsid w:val="0087504C"/>
    <w:rsid w:val="00887A5C"/>
    <w:rsid w:val="00896719"/>
    <w:rsid w:val="008D3AE2"/>
    <w:rsid w:val="008F2F71"/>
    <w:rsid w:val="0090323B"/>
    <w:rsid w:val="00915514"/>
    <w:rsid w:val="00933C3B"/>
    <w:rsid w:val="009401F7"/>
    <w:rsid w:val="0096040E"/>
    <w:rsid w:val="00962D8F"/>
    <w:rsid w:val="009702D6"/>
    <w:rsid w:val="009C07E3"/>
    <w:rsid w:val="009C4A0C"/>
    <w:rsid w:val="009D4E09"/>
    <w:rsid w:val="009E5E23"/>
    <w:rsid w:val="00A35F0A"/>
    <w:rsid w:val="00A42F64"/>
    <w:rsid w:val="00A6111D"/>
    <w:rsid w:val="00A74C34"/>
    <w:rsid w:val="00A869F0"/>
    <w:rsid w:val="00AA7D30"/>
    <w:rsid w:val="00AC5568"/>
    <w:rsid w:val="00AD222E"/>
    <w:rsid w:val="00AD672F"/>
    <w:rsid w:val="00AE7509"/>
    <w:rsid w:val="00B314C5"/>
    <w:rsid w:val="00B356AE"/>
    <w:rsid w:val="00BA0C69"/>
    <w:rsid w:val="00C033DB"/>
    <w:rsid w:val="00C062F0"/>
    <w:rsid w:val="00C120D2"/>
    <w:rsid w:val="00C12AFF"/>
    <w:rsid w:val="00C4117E"/>
    <w:rsid w:val="00C9304D"/>
    <w:rsid w:val="00CA21B0"/>
    <w:rsid w:val="00CC2572"/>
    <w:rsid w:val="00CD711B"/>
    <w:rsid w:val="00D31118"/>
    <w:rsid w:val="00D5556D"/>
    <w:rsid w:val="00D63268"/>
    <w:rsid w:val="00D7553F"/>
    <w:rsid w:val="00D91515"/>
    <w:rsid w:val="00D93B85"/>
    <w:rsid w:val="00DC4FE9"/>
    <w:rsid w:val="00DC53FD"/>
    <w:rsid w:val="00DD2AAF"/>
    <w:rsid w:val="00E146FE"/>
    <w:rsid w:val="00E77339"/>
    <w:rsid w:val="00EB66EA"/>
    <w:rsid w:val="00ED095E"/>
    <w:rsid w:val="00EE287C"/>
    <w:rsid w:val="00EF16C0"/>
    <w:rsid w:val="00EF23D2"/>
    <w:rsid w:val="00F05670"/>
    <w:rsid w:val="00F41CB4"/>
    <w:rsid w:val="00F62FF7"/>
    <w:rsid w:val="00F76C1F"/>
    <w:rsid w:val="00FA3831"/>
    <w:rsid w:val="00FE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163E"/>
  <w15:docId w15:val="{A20B7C1A-DFB0-479D-9E42-AA37D828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38CE"/>
  </w:style>
  <w:style w:type="paragraph" w:styleId="3">
    <w:name w:val="heading 3"/>
    <w:basedOn w:val="a0"/>
    <w:next w:val="a0"/>
    <w:link w:val="30"/>
    <w:qFormat/>
    <w:rsid w:val="004F1A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0"/>
    <w:next w:val="a0"/>
    <w:link w:val="40"/>
    <w:qFormat/>
    <w:rsid w:val="004F1A9C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F1A9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1"/>
    <w:link w:val="4"/>
    <w:rsid w:val="004F1A9C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4">
    <w:name w:val="Body Text Indent"/>
    <w:basedOn w:val="a0"/>
    <w:link w:val="a5"/>
    <w:rsid w:val="004F1A9C"/>
    <w:pPr>
      <w:spacing w:after="0" w:line="240" w:lineRule="auto"/>
      <w:ind w:left="1260"/>
    </w:pPr>
    <w:rPr>
      <w:rFonts w:ascii="Tahoma" w:eastAsia="Times New Roman" w:hAnsi="Tahoma" w:cs="Tahoma"/>
      <w:sz w:val="28"/>
      <w:szCs w:val="24"/>
      <w:lang w:val="uk-UA"/>
    </w:rPr>
  </w:style>
  <w:style w:type="character" w:customStyle="1" w:styleId="a5">
    <w:name w:val="Основной текст с отступом Знак"/>
    <w:basedOn w:val="a1"/>
    <w:link w:val="a4"/>
    <w:rsid w:val="004F1A9C"/>
    <w:rPr>
      <w:rFonts w:ascii="Tahoma" w:eastAsia="Times New Roman" w:hAnsi="Tahoma" w:cs="Tahoma"/>
      <w:sz w:val="28"/>
      <w:szCs w:val="24"/>
      <w:lang w:val="uk-UA"/>
    </w:rPr>
  </w:style>
  <w:style w:type="paragraph" w:styleId="HTML">
    <w:name w:val="HTML Preformatted"/>
    <w:basedOn w:val="a0"/>
    <w:link w:val="HTML0"/>
    <w:rsid w:val="004F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1"/>
    <w:link w:val="HTML"/>
    <w:rsid w:val="004F1A9C"/>
    <w:rPr>
      <w:rFonts w:ascii="Courier New" w:eastAsia="Times New Roman" w:hAnsi="Courier New" w:cs="Courier New"/>
      <w:color w:val="000000"/>
      <w:sz w:val="28"/>
      <w:szCs w:val="28"/>
    </w:rPr>
  </w:style>
  <w:style w:type="paragraph" w:styleId="a">
    <w:name w:val="List Bullet"/>
    <w:basedOn w:val="a0"/>
    <w:uiPriority w:val="99"/>
    <w:unhideWhenUsed/>
    <w:rsid w:val="00754F8A"/>
    <w:pPr>
      <w:numPr>
        <w:numId w:val="2"/>
      </w:numPr>
      <w:contextualSpacing/>
    </w:pPr>
  </w:style>
  <w:style w:type="paragraph" w:styleId="a6">
    <w:name w:val="List Paragraph"/>
    <w:basedOn w:val="a0"/>
    <w:uiPriority w:val="34"/>
    <w:qFormat/>
    <w:rsid w:val="00156FAD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65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53EB4"/>
    <w:rPr>
      <w:rFonts w:ascii="Segoe U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372DA"/>
  </w:style>
  <w:style w:type="paragraph" w:styleId="ab">
    <w:name w:val="footer"/>
    <w:basedOn w:val="a0"/>
    <w:link w:val="ac"/>
    <w:uiPriority w:val="99"/>
    <w:unhideWhenUsed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372DA"/>
  </w:style>
  <w:style w:type="table" w:styleId="ad">
    <w:name w:val="Table Grid"/>
    <w:basedOn w:val="a2"/>
    <w:uiPriority w:val="59"/>
    <w:rsid w:val="0038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rsid w:val="0079425A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9425A"/>
    <w:rPr>
      <w:rFonts w:ascii="Times New Roman" w:hAnsi="Times New Roman" w:cs="Times New Roman"/>
      <w:sz w:val="26"/>
      <w:szCs w:val="26"/>
    </w:rPr>
  </w:style>
  <w:style w:type="character" w:styleId="ae">
    <w:name w:val="Strong"/>
    <w:basedOn w:val="a1"/>
    <w:uiPriority w:val="22"/>
    <w:qFormat/>
    <w:rsid w:val="0079425A"/>
    <w:rPr>
      <w:b/>
      <w:bCs/>
    </w:rPr>
  </w:style>
  <w:style w:type="character" w:customStyle="1" w:styleId="FontStyle13">
    <w:name w:val="Font Style13"/>
    <w:rsid w:val="007942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1"/>
    <w:rsid w:val="0079425A"/>
  </w:style>
  <w:style w:type="paragraph" w:customStyle="1" w:styleId="ce">
    <w:name w:val="@ceбычный"/>
    <w:rsid w:val="00292FD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B314C5"/>
    <w:pPr>
      <w:spacing w:after="0" w:line="240" w:lineRule="auto"/>
    </w:pPr>
  </w:style>
  <w:style w:type="table" w:customStyle="1" w:styleId="1">
    <w:name w:val="Сетка таблицы1"/>
    <w:basedOn w:val="a2"/>
    <w:next w:val="ad"/>
    <w:uiPriority w:val="39"/>
    <w:rsid w:val="00B314C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B7B49-DF82-4523-AE41-C10190C8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21</cp:revision>
  <cp:lastPrinted>2024-03-27T08:24:00Z</cp:lastPrinted>
  <dcterms:created xsi:type="dcterms:W3CDTF">2020-10-20T09:14:00Z</dcterms:created>
  <dcterms:modified xsi:type="dcterms:W3CDTF">2024-04-05T06:54:00Z</dcterms:modified>
</cp:coreProperties>
</file>