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285C" w14:textId="77777777" w:rsidR="002D07D0" w:rsidRPr="00F63552" w:rsidRDefault="002D07D0" w:rsidP="002D07D0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2987E0DD" wp14:editId="5CCA4923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34DA" w14:textId="77777777" w:rsidR="002D07D0" w:rsidRPr="000E1135" w:rsidRDefault="002D07D0" w:rsidP="002D0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496A88" w14:textId="77777777" w:rsidR="002D07D0" w:rsidRDefault="002D07D0" w:rsidP="002D0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188CD5B" w14:textId="77777777" w:rsidR="002D07D0" w:rsidRDefault="002D07D0" w:rsidP="002D07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83AEFC1" w14:textId="77777777" w:rsidR="002D07D0" w:rsidRPr="008909DA" w:rsidRDefault="002D07D0" w:rsidP="002D07D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80C94D5" w14:textId="77777777" w:rsidR="002D07D0" w:rsidRDefault="002D07D0" w:rsidP="002D07D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5B6816D" w14:textId="77777777" w:rsidR="002D07D0" w:rsidRDefault="002D07D0" w:rsidP="002D0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65900877" w14:textId="77777777" w:rsidR="002D07D0" w:rsidRPr="00B47830" w:rsidRDefault="002D07D0" w:rsidP="002D07D0">
      <w:pPr>
        <w:jc w:val="center"/>
        <w:rPr>
          <w:b/>
          <w:sz w:val="28"/>
          <w:szCs w:val="28"/>
        </w:rPr>
      </w:pPr>
    </w:p>
    <w:p w14:paraId="61A19D36" w14:textId="7ACD4F4E" w:rsidR="002D07D0" w:rsidRPr="00135AB2" w:rsidRDefault="002D07D0" w:rsidP="002D07D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  </w:t>
      </w:r>
      <w:r w:rsidR="0062425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  <w:r w:rsidRPr="00FC2074">
        <w:rPr>
          <w:sz w:val="28"/>
          <w:szCs w:val="28"/>
          <w:u w:val="single"/>
        </w:rPr>
        <w:t xml:space="preserve"> </w:t>
      </w:r>
      <w:r w:rsidR="009A66AE">
        <w:rPr>
          <w:sz w:val="28"/>
          <w:szCs w:val="28"/>
        </w:rPr>
        <w:t>лютого</w:t>
      </w:r>
      <w:r w:rsidRPr="002D07D0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C10ED9">
        <w:rPr>
          <w:sz w:val="28"/>
          <w:szCs w:val="28"/>
        </w:rPr>
        <w:t xml:space="preserve">        </w:t>
      </w:r>
      <w:r w:rsidRPr="002D07D0">
        <w:rPr>
          <w:sz w:val="28"/>
          <w:szCs w:val="28"/>
        </w:rPr>
        <w:t xml:space="preserve">№  </w:t>
      </w:r>
      <w:r w:rsidR="00624254">
        <w:rPr>
          <w:sz w:val="28"/>
          <w:szCs w:val="28"/>
        </w:rPr>
        <w:t>65</w:t>
      </w:r>
    </w:p>
    <w:p w14:paraId="1019149C" w14:textId="77777777" w:rsidR="002D07D0" w:rsidRPr="00B47830" w:rsidRDefault="002D07D0" w:rsidP="002D07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D07D0" w:rsidRPr="008D605D" w14:paraId="13CDDEA7" w14:textId="77777777" w:rsidTr="002D07D0">
        <w:trPr>
          <w:trHeight w:val="501"/>
        </w:trPr>
        <w:tc>
          <w:tcPr>
            <w:tcW w:w="4785" w:type="dxa"/>
            <w:shd w:val="clear" w:color="auto" w:fill="auto"/>
          </w:tcPr>
          <w:p w14:paraId="2D385F0B" w14:textId="77777777" w:rsidR="002D07D0" w:rsidRPr="008D605D" w:rsidRDefault="002D07D0" w:rsidP="00917018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66A2EF94" w14:textId="77777777" w:rsidR="002D07D0" w:rsidRPr="008D605D" w:rsidRDefault="002D07D0" w:rsidP="00917018">
            <w:pPr>
              <w:rPr>
                <w:sz w:val="28"/>
                <w:szCs w:val="28"/>
              </w:rPr>
            </w:pPr>
          </w:p>
        </w:tc>
      </w:tr>
    </w:tbl>
    <w:p w14:paraId="5BE376FF" w14:textId="77777777" w:rsidR="002D07D0" w:rsidRDefault="002D07D0" w:rsidP="002D07D0"/>
    <w:p w14:paraId="4058F5AB" w14:textId="77777777" w:rsidR="002D07D0" w:rsidRDefault="002D07D0" w:rsidP="002D07D0">
      <w:pPr>
        <w:ind w:left="-284" w:right="141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14:paraId="2FD58394" w14:textId="77777777" w:rsidR="002D07D0" w:rsidRDefault="002D07D0" w:rsidP="002D07D0">
      <w:pPr>
        <w:ind w:left="-284" w:right="141" w:firstLine="900"/>
        <w:jc w:val="both"/>
        <w:rPr>
          <w:sz w:val="28"/>
          <w:szCs w:val="28"/>
        </w:rPr>
      </w:pPr>
    </w:p>
    <w:p w14:paraId="2D25922B" w14:textId="0BEE3410" w:rsidR="002D07D0" w:rsidRDefault="002D07D0" w:rsidP="002D07D0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в межах видатків </w:t>
      </w:r>
      <w:r w:rsidR="00E156D4">
        <w:rPr>
          <w:sz w:val="28"/>
        </w:rPr>
        <w:t>програми</w:t>
      </w:r>
      <w:r w:rsidR="00E156D4" w:rsidRPr="00E156D4">
        <w:rPr>
          <w:sz w:val="28"/>
        </w:rPr>
        <w:t xml:space="preserve"> розвитку міжнародної</w:t>
      </w:r>
      <w:r w:rsidR="00E156D4">
        <w:rPr>
          <w:sz w:val="28"/>
        </w:rPr>
        <w:t xml:space="preserve"> та інвестиційної діяльності в Н</w:t>
      </w:r>
      <w:r w:rsidR="00E156D4" w:rsidRPr="00E156D4">
        <w:rPr>
          <w:sz w:val="28"/>
        </w:rPr>
        <w:t>іжинській міській територіальній громаді  на 2024 рік</w:t>
      </w:r>
      <w:r w:rsidR="00E156D4" w:rsidRPr="004F15C6">
        <w:rPr>
          <w:sz w:val="28"/>
        </w:rPr>
        <w:t xml:space="preserve"> </w:t>
      </w:r>
      <w:r>
        <w:rPr>
          <w:sz w:val="28"/>
          <w:szCs w:val="28"/>
        </w:rPr>
        <w:t xml:space="preserve">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кошти в сумі </w:t>
      </w:r>
      <w:r w:rsidR="001578FF">
        <w:rPr>
          <w:sz w:val="28"/>
          <w:szCs w:val="28"/>
        </w:rPr>
        <w:t>38</w:t>
      </w:r>
      <w:r w:rsidR="00716673">
        <w:rPr>
          <w:sz w:val="28"/>
          <w:szCs w:val="28"/>
        </w:rPr>
        <w:t>0</w:t>
      </w:r>
      <w:r w:rsidR="001578FF">
        <w:rPr>
          <w:sz w:val="28"/>
          <w:szCs w:val="28"/>
        </w:rPr>
        <w:t>80</w:t>
      </w:r>
      <w:r>
        <w:rPr>
          <w:sz w:val="28"/>
          <w:szCs w:val="28"/>
        </w:rPr>
        <w:t>,00</w:t>
      </w:r>
      <w:r w:rsidRPr="00DB0CC1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</w:t>
      </w:r>
      <w:r w:rsidR="003A3ACB">
        <w:rPr>
          <w:sz w:val="28"/>
          <w:szCs w:val="28"/>
        </w:rPr>
        <w:t xml:space="preserve">для створення сприятливих умов для залучення інвестицій та вдосконалення системи обслуговування інвесторів </w:t>
      </w:r>
      <w:r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2210).</w:t>
      </w:r>
      <w:r w:rsidRPr="001875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14:paraId="15654774" w14:textId="77777777" w:rsidR="002D07D0" w:rsidRDefault="002D07D0" w:rsidP="002D07D0">
      <w:pPr>
        <w:ind w:left="-284" w:right="141"/>
        <w:rPr>
          <w:sz w:val="28"/>
          <w:szCs w:val="28"/>
        </w:rPr>
      </w:pPr>
    </w:p>
    <w:p w14:paraId="6972D9B9" w14:textId="77777777" w:rsidR="002D07D0" w:rsidRDefault="002D07D0" w:rsidP="002D07D0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(Єфіменко Н.Є.) забезпечити оплату згідно </w:t>
      </w:r>
      <w:r w:rsidRPr="004F15C6">
        <w:rPr>
          <w:sz w:val="28"/>
          <w:szCs w:val="28"/>
        </w:rPr>
        <w:t>кошторис</w:t>
      </w:r>
      <w:r>
        <w:rPr>
          <w:sz w:val="28"/>
          <w:szCs w:val="28"/>
        </w:rPr>
        <w:t>у</w:t>
      </w:r>
      <w:r w:rsidRPr="004F15C6">
        <w:rPr>
          <w:sz w:val="28"/>
          <w:szCs w:val="28"/>
        </w:rPr>
        <w:t xml:space="preserve"> витрат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>у межах програми розвитку</w:t>
      </w:r>
      <w:r w:rsidR="00E156D4">
        <w:rPr>
          <w:sz w:val="28"/>
          <w:szCs w:val="28"/>
        </w:rPr>
        <w:t xml:space="preserve"> </w:t>
      </w:r>
      <w:r w:rsidR="00E156D4" w:rsidRPr="00E156D4">
        <w:rPr>
          <w:sz w:val="28"/>
        </w:rPr>
        <w:t>міжнародної та</w:t>
      </w:r>
      <w:r w:rsidRPr="004F15C6">
        <w:rPr>
          <w:sz w:val="28"/>
          <w:szCs w:val="28"/>
        </w:rPr>
        <w:t xml:space="preserve"> інвестиційної діяльності в Ніжинській міській територіальній громаді  на </w:t>
      </w:r>
      <w:r w:rsidR="00E156D4">
        <w:rPr>
          <w:sz w:val="28"/>
          <w:szCs w:val="28"/>
        </w:rPr>
        <w:t>2024</w:t>
      </w:r>
      <w:r>
        <w:rPr>
          <w:sz w:val="28"/>
          <w:szCs w:val="28"/>
        </w:rPr>
        <w:t xml:space="preserve"> рік.</w:t>
      </w:r>
    </w:p>
    <w:p w14:paraId="76176AF7" w14:textId="77777777" w:rsidR="002D07D0" w:rsidRDefault="002D07D0" w:rsidP="002D07D0">
      <w:pPr>
        <w:ind w:left="-284" w:right="141"/>
        <w:jc w:val="both"/>
        <w:rPr>
          <w:sz w:val="28"/>
          <w:szCs w:val="28"/>
        </w:rPr>
      </w:pPr>
    </w:p>
    <w:p w14:paraId="7B6F80FC" w14:textId="77777777" w:rsidR="002D07D0" w:rsidRPr="00996500" w:rsidRDefault="002D07D0" w:rsidP="002D07D0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F679B">
        <w:rPr>
          <w:sz w:val="28"/>
          <w:szCs w:val="28"/>
        </w:rPr>
        <w:t xml:space="preserve">ідділу </w:t>
      </w:r>
      <w:r>
        <w:rPr>
          <w:sz w:val="28"/>
          <w:szCs w:val="28"/>
        </w:rPr>
        <w:t>міжнародних зв’язків</w:t>
      </w:r>
      <w:r w:rsidRPr="007F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інвестиційної діяльності виконавчого комітету </w:t>
      </w:r>
      <w:r w:rsidRPr="007F679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(Кузьменко Ю. В</w:t>
      </w:r>
      <w:r w:rsidRPr="007F679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F679B">
        <w:rPr>
          <w:sz w:val="28"/>
          <w:szCs w:val="28"/>
        </w:rPr>
        <w:t xml:space="preserve"> забезпечити оприлюднення </w:t>
      </w:r>
      <w:r w:rsidRPr="00996500">
        <w:rPr>
          <w:sz w:val="28"/>
          <w:szCs w:val="28"/>
        </w:rPr>
        <w:t>даного р</w:t>
      </w:r>
      <w:r>
        <w:rPr>
          <w:sz w:val="28"/>
          <w:szCs w:val="28"/>
        </w:rPr>
        <w:t>іше</w:t>
      </w:r>
      <w:r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14:paraId="7FB43C1A" w14:textId="77777777" w:rsidR="002D07D0" w:rsidRDefault="002D07D0" w:rsidP="002D07D0">
      <w:pPr>
        <w:ind w:left="-284" w:right="141"/>
        <w:jc w:val="both"/>
        <w:rPr>
          <w:sz w:val="28"/>
          <w:szCs w:val="28"/>
        </w:rPr>
      </w:pPr>
    </w:p>
    <w:p w14:paraId="4072BBB0" w14:textId="77777777" w:rsidR="002D07D0" w:rsidRDefault="002D07D0" w:rsidP="002D07D0">
      <w:pPr>
        <w:ind w:left="-284" w:right="14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14:paraId="0C972DBA" w14:textId="77777777" w:rsidR="002D07D0" w:rsidRPr="007100E5" w:rsidRDefault="002D07D0" w:rsidP="002D07D0">
      <w:pPr>
        <w:ind w:left="-567" w:right="-284"/>
        <w:jc w:val="both"/>
        <w:rPr>
          <w:color w:val="000000"/>
          <w:sz w:val="28"/>
        </w:rPr>
      </w:pPr>
    </w:p>
    <w:p w14:paraId="1EC1E36F" w14:textId="77777777" w:rsidR="002D07D0" w:rsidRDefault="002D07D0" w:rsidP="002D07D0">
      <w:pPr>
        <w:rPr>
          <w:sz w:val="28"/>
        </w:rPr>
      </w:pPr>
    </w:p>
    <w:p w14:paraId="0F3EC8E8" w14:textId="77777777" w:rsidR="000B2B01" w:rsidRDefault="000B2B01" w:rsidP="002D07D0">
      <w:pPr>
        <w:rPr>
          <w:sz w:val="28"/>
        </w:rPr>
      </w:pPr>
    </w:p>
    <w:p w14:paraId="76AE2CDE" w14:textId="77777777" w:rsidR="002D07D0" w:rsidRDefault="002D07D0" w:rsidP="002D07D0">
      <w:pPr>
        <w:ind w:hanging="142"/>
        <w:rPr>
          <w:sz w:val="28"/>
        </w:rPr>
      </w:pPr>
    </w:p>
    <w:p w14:paraId="12FC3085" w14:textId="77777777" w:rsidR="002D07D0" w:rsidRPr="002D3666" w:rsidRDefault="000B2B01" w:rsidP="002D07D0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Міський голова</w:t>
      </w:r>
      <w:r w:rsidR="002D07D0">
        <w:rPr>
          <w:sz w:val="26"/>
          <w:szCs w:val="26"/>
        </w:rPr>
        <w:t xml:space="preserve">              </w:t>
      </w:r>
      <w:r w:rsidR="002D07D0" w:rsidRPr="00CC6214">
        <w:rPr>
          <w:sz w:val="28"/>
        </w:rPr>
        <w:t xml:space="preserve">     </w:t>
      </w:r>
      <w:r w:rsidR="002D07D0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2D07D0">
        <w:rPr>
          <w:sz w:val="28"/>
        </w:rPr>
        <w:t xml:space="preserve">   </w:t>
      </w:r>
      <w:r w:rsidR="002D07D0" w:rsidRPr="00CC6214">
        <w:rPr>
          <w:sz w:val="28"/>
        </w:rPr>
        <w:t xml:space="preserve">    </w:t>
      </w:r>
      <w:r>
        <w:rPr>
          <w:sz w:val="28"/>
        </w:rPr>
        <w:t>Олександр</w:t>
      </w:r>
      <w:r w:rsidR="002D07D0">
        <w:rPr>
          <w:sz w:val="28"/>
        </w:rPr>
        <w:t xml:space="preserve"> </w:t>
      </w:r>
      <w:r>
        <w:rPr>
          <w:sz w:val="28"/>
        </w:rPr>
        <w:t>КОДОЛА</w:t>
      </w:r>
    </w:p>
    <w:p w14:paraId="6FDE1922" w14:textId="77777777" w:rsidR="002D07D0" w:rsidRPr="00CC6214" w:rsidRDefault="002D07D0" w:rsidP="002D07D0">
      <w:pPr>
        <w:ind w:hanging="142"/>
        <w:rPr>
          <w:sz w:val="28"/>
        </w:rPr>
      </w:pPr>
      <w:r>
        <w:rPr>
          <w:sz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B7CA5" w14:paraId="7E3BF496" w14:textId="77777777" w:rsidTr="00917018">
        <w:tc>
          <w:tcPr>
            <w:tcW w:w="6487" w:type="dxa"/>
            <w:shd w:val="clear" w:color="auto" w:fill="auto"/>
          </w:tcPr>
          <w:p w14:paraId="36771DBF" w14:textId="77777777" w:rsidR="002D07D0" w:rsidRPr="002652C4" w:rsidRDefault="002D07D0" w:rsidP="0091701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lastRenderedPageBreak/>
              <w:t>Візують:</w:t>
            </w:r>
          </w:p>
          <w:p w14:paraId="12BCED8C" w14:textId="77777777" w:rsidR="002D07D0" w:rsidRPr="002652C4" w:rsidRDefault="002D07D0" w:rsidP="0091701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F1E06F" w14:textId="77777777" w:rsidR="002D07D0" w:rsidRPr="002652C4" w:rsidRDefault="002D07D0" w:rsidP="0091701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2D07D0" w:rsidRPr="00CB7CA5" w14:paraId="563B6AD8" w14:textId="77777777" w:rsidTr="00917018">
        <w:tc>
          <w:tcPr>
            <w:tcW w:w="6487" w:type="dxa"/>
            <w:shd w:val="clear" w:color="auto" w:fill="auto"/>
          </w:tcPr>
          <w:p w14:paraId="5D231ED8" w14:textId="77777777" w:rsidR="002D07D0" w:rsidRDefault="002D07D0" w:rsidP="0091701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27632427" w14:textId="77777777" w:rsidR="002D07D0" w:rsidRPr="002652C4" w:rsidRDefault="002D07D0" w:rsidP="0091701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216EC449" w14:textId="77777777" w:rsidR="000B2B01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316CEF60" w14:textId="77777777" w:rsidR="002D07D0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07D0" w:rsidRPr="00C800BC">
              <w:rPr>
                <w:sz w:val="28"/>
                <w:szCs w:val="28"/>
              </w:rPr>
              <w:t>Юлія КУЗЬМЕНКО</w:t>
            </w:r>
          </w:p>
          <w:p w14:paraId="3B27FAF6" w14:textId="77777777" w:rsidR="000B2B01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07D374FB" w14:textId="77777777" w:rsidR="000B2B01" w:rsidRPr="00C800BC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2D07D0" w:rsidRPr="00EF5967" w14:paraId="5BB88056" w14:textId="77777777" w:rsidTr="00917018">
        <w:tc>
          <w:tcPr>
            <w:tcW w:w="6487" w:type="dxa"/>
            <w:shd w:val="clear" w:color="auto" w:fill="auto"/>
          </w:tcPr>
          <w:p w14:paraId="407EBA02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8B2BAE3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35E77285" w14:textId="77777777" w:rsidTr="00917018">
        <w:tc>
          <w:tcPr>
            <w:tcW w:w="6487" w:type="dxa"/>
            <w:shd w:val="clear" w:color="auto" w:fill="auto"/>
          </w:tcPr>
          <w:p w14:paraId="50205655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039CD4B9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2996884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424B6958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2152331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5FF400EA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2ED4035A" w14:textId="77777777" w:rsidR="002D07D0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D07D0" w:rsidRPr="002652C4">
              <w:rPr>
                <w:sz w:val="28"/>
                <w:szCs w:val="28"/>
              </w:rPr>
              <w:t>Валерій САЛОГУБ</w:t>
            </w:r>
          </w:p>
          <w:p w14:paraId="16914E38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5F72687F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431FCC25" w14:textId="77777777" w:rsidR="000B2B01" w:rsidRPr="002652C4" w:rsidRDefault="000B2B01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1E038742" w14:textId="77777777" w:rsidTr="00917018">
        <w:tc>
          <w:tcPr>
            <w:tcW w:w="6487" w:type="dxa"/>
            <w:shd w:val="clear" w:color="auto" w:fill="auto"/>
          </w:tcPr>
          <w:p w14:paraId="0B21324F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1393B9F3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25514A10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3A9316CA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7DE0818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5BE949D9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1FC2EE77" w14:textId="77777777" w:rsidR="002D07D0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D07D0" w:rsidRPr="002652C4">
              <w:rPr>
                <w:sz w:val="28"/>
                <w:szCs w:val="28"/>
              </w:rPr>
              <w:t>В’ячеслав ЛЕГА</w:t>
            </w:r>
          </w:p>
          <w:p w14:paraId="1442FC89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68DEDB2D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488B2B28" w14:textId="77777777" w:rsidR="000B2B01" w:rsidRPr="002652C4" w:rsidRDefault="000B2B01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718A7CE5" w14:textId="77777777" w:rsidTr="00917018">
        <w:tc>
          <w:tcPr>
            <w:tcW w:w="6487" w:type="dxa"/>
            <w:shd w:val="clear" w:color="auto" w:fill="auto"/>
          </w:tcPr>
          <w:p w14:paraId="0868ADC5" w14:textId="77777777" w:rsidR="002D07D0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32DF1A49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4003371" w14:textId="77777777" w:rsidR="002D07D0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07D0">
              <w:rPr>
                <w:sz w:val="28"/>
                <w:szCs w:val="28"/>
              </w:rPr>
              <w:t>Людмила ПИСАРЕНКО</w:t>
            </w:r>
          </w:p>
          <w:p w14:paraId="06C2567D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687CA41E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10B10145" w14:textId="77777777" w:rsidR="000B2B01" w:rsidRPr="002652C4" w:rsidRDefault="000B2B01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419856CD" w14:textId="77777777" w:rsidTr="00917018">
        <w:tc>
          <w:tcPr>
            <w:tcW w:w="6487" w:type="dxa"/>
            <w:shd w:val="clear" w:color="auto" w:fill="auto"/>
          </w:tcPr>
          <w:p w14:paraId="68E64C4F" w14:textId="77777777" w:rsidR="002D07D0" w:rsidRPr="00B22C1A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14:paraId="660A5AEC" w14:textId="77777777" w:rsidR="002D07D0" w:rsidRPr="00B22C1A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364F02FA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1031F23C" w14:textId="77777777" w:rsidR="002D07D0" w:rsidRDefault="002D07D0" w:rsidP="00917018">
            <w:pPr>
              <w:rPr>
                <w:sz w:val="28"/>
                <w:szCs w:val="28"/>
              </w:rPr>
            </w:pPr>
          </w:p>
          <w:p w14:paraId="6726B139" w14:textId="77777777" w:rsidR="002D07D0" w:rsidRDefault="002D07D0" w:rsidP="00917018">
            <w:pPr>
              <w:rPr>
                <w:sz w:val="28"/>
                <w:szCs w:val="28"/>
              </w:rPr>
            </w:pPr>
          </w:p>
          <w:p w14:paraId="5269D835" w14:textId="77777777" w:rsidR="002D07D0" w:rsidRPr="002652C4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D07D0">
              <w:rPr>
                <w:sz w:val="28"/>
                <w:szCs w:val="28"/>
              </w:rPr>
              <w:t>Наталія ЄФІМЕНКО</w:t>
            </w:r>
          </w:p>
        </w:tc>
      </w:tr>
    </w:tbl>
    <w:p w14:paraId="0C46BF62" w14:textId="77777777" w:rsidR="002D07D0" w:rsidRDefault="002D07D0" w:rsidP="002D07D0"/>
    <w:p w14:paraId="1128BBF7" w14:textId="77777777" w:rsidR="002D07D0" w:rsidRDefault="002D07D0" w:rsidP="002D07D0"/>
    <w:p w14:paraId="62BFB065" w14:textId="77777777" w:rsidR="002D07D0" w:rsidRDefault="002D07D0" w:rsidP="002D07D0"/>
    <w:p w14:paraId="6EDEFF56" w14:textId="77777777" w:rsidR="002D07D0" w:rsidRDefault="002D07D0" w:rsidP="002D07D0"/>
    <w:p w14:paraId="7BF66E9D" w14:textId="77777777" w:rsidR="002D07D0" w:rsidRDefault="002D07D0" w:rsidP="002D07D0"/>
    <w:p w14:paraId="37FE7E4A" w14:textId="77777777" w:rsidR="002D07D0" w:rsidRDefault="002D07D0" w:rsidP="002D07D0"/>
    <w:p w14:paraId="393F9D19" w14:textId="77777777" w:rsidR="002D07D0" w:rsidRDefault="002D07D0" w:rsidP="002D07D0"/>
    <w:p w14:paraId="587A951B" w14:textId="77777777" w:rsidR="002D07D0" w:rsidRDefault="002D07D0" w:rsidP="002D07D0"/>
    <w:p w14:paraId="71B72285" w14:textId="77777777" w:rsidR="002D07D0" w:rsidRDefault="002D07D0" w:rsidP="002D07D0"/>
    <w:p w14:paraId="19B42FDF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309D32B0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19AE5804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50734F45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72B4DE48" w14:textId="77777777" w:rsidR="002D07D0" w:rsidRDefault="002D07D0" w:rsidP="002D07D0">
      <w:pPr>
        <w:rPr>
          <w:sz w:val="28"/>
          <w:szCs w:val="28"/>
        </w:rPr>
      </w:pPr>
    </w:p>
    <w:p w14:paraId="1FC076A8" w14:textId="77777777" w:rsidR="002D07D0" w:rsidRDefault="002D07D0" w:rsidP="002D07D0">
      <w:pPr>
        <w:rPr>
          <w:sz w:val="28"/>
          <w:szCs w:val="28"/>
        </w:rPr>
      </w:pPr>
    </w:p>
    <w:p w14:paraId="3594C04E" w14:textId="77777777" w:rsidR="002D07D0" w:rsidRDefault="002D07D0" w:rsidP="002D07D0">
      <w:pPr>
        <w:rPr>
          <w:sz w:val="28"/>
          <w:szCs w:val="28"/>
        </w:rPr>
      </w:pPr>
    </w:p>
    <w:p w14:paraId="26A24FCC" w14:textId="77777777" w:rsidR="002D07D0" w:rsidRDefault="002D07D0" w:rsidP="002D07D0">
      <w:pPr>
        <w:rPr>
          <w:sz w:val="28"/>
          <w:szCs w:val="28"/>
        </w:rPr>
      </w:pPr>
    </w:p>
    <w:p w14:paraId="3BDC0852" w14:textId="77777777" w:rsidR="002D07D0" w:rsidRDefault="002D07D0" w:rsidP="002D07D0">
      <w:pPr>
        <w:rPr>
          <w:sz w:val="28"/>
          <w:szCs w:val="28"/>
        </w:rPr>
      </w:pPr>
    </w:p>
    <w:p w14:paraId="03380902" w14:textId="77777777" w:rsidR="002D07D0" w:rsidRDefault="002D07D0" w:rsidP="002D07D0">
      <w:pPr>
        <w:rPr>
          <w:sz w:val="28"/>
          <w:szCs w:val="28"/>
        </w:rPr>
      </w:pPr>
    </w:p>
    <w:p w14:paraId="17BE55B0" w14:textId="77777777" w:rsidR="002D07D0" w:rsidRDefault="002D07D0" w:rsidP="002D07D0">
      <w:pPr>
        <w:rPr>
          <w:sz w:val="28"/>
          <w:szCs w:val="28"/>
        </w:rPr>
      </w:pPr>
    </w:p>
    <w:p w14:paraId="7BEA111C" w14:textId="77777777" w:rsidR="002D07D0" w:rsidRDefault="002D07D0" w:rsidP="002D07D0">
      <w:pPr>
        <w:rPr>
          <w:sz w:val="28"/>
          <w:szCs w:val="28"/>
        </w:rPr>
      </w:pPr>
    </w:p>
    <w:p w14:paraId="5D9F5DA6" w14:textId="77777777" w:rsidR="002D07D0" w:rsidRDefault="002D07D0" w:rsidP="002D07D0">
      <w:pPr>
        <w:rPr>
          <w:sz w:val="28"/>
          <w:szCs w:val="28"/>
        </w:rPr>
      </w:pPr>
    </w:p>
    <w:p w14:paraId="45D89A85" w14:textId="77777777" w:rsidR="002D07D0" w:rsidRPr="000B2B01" w:rsidRDefault="002D07D0" w:rsidP="000B2B01">
      <w:pPr>
        <w:ind w:left="-533" w:right="-1" w:firstLine="5778"/>
        <w:jc w:val="right"/>
        <w:rPr>
          <w:szCs w:val="28"/>
        </w:rPr>
      </w:pPr>
      <w:r w:rsidRPr="000B2B01">
        <w:rPr>
          <w:szCs w:val="28"/>
        </w:rPr>
        <w:lastRenderedPageBreak/>
        <w:t>Додаток 1</w:t>
      </w:r>
    </w:p>
    <w:p w14:paraId="21ACCBC4" w14:textId="77777777" w:rsidR="002D07D0" w:rsidRPr="000B2B01" w:rsidRDefault="002D07D0" w:rsidP="000B2B01">
      <w:pPr>
        <w:ind w:left="-533" w:right="-1" w:firstLine="5778"/>
        <w:jc w:val="right"/>
        <w:rPr>
          <w:szCs w:val="28"/>
        </w:rPr>
      </w:pPr>
      <w:r w:rsidRPr="000B2B01">
        <w:rPr>
          <w:szCs w:val="28"/>
        </w:rPr>
        <w:t>до рішення виконавчого комітету</w:t>
      </w:r>
    </w:p>
    <w:p w14:paraId="7D11E3CF" w14:textId="4E7E6D1E" w:rsidR="002D07D0" w:rsidRPr="000B2B01" w:rsidRDefault="000B2B01" w:rsidP="000B2B01">
      <w:pPr>
        <w:ind w:left="5245" w:right="-1"/>
        <w:jc w:val="center"/>
        <w:rPr>
          <w:szCs w:val="28"/>
        </w:rPr>
      </w:pPr>
      <w:r>
        <w:rPr>
          <w:szCs w:val="28"/>
        </w:rPr>
        <w:t xml:space="preserve"> від  </w:t>
      </w:r>
      <w:r w:rsidR="00624254">
        <w:rPr>
          <w:szCs w:val="28"/>
        </w:rPr>
        <w:t>1</w:t>
      </w:r>
      <w:r w:rsidR="002D07D0" w:rsidRPr="000B2B01">
        <w:rPr>
          <w:szCs w:val="28"/>
        </w:rPr>
        <w:t xml:space="preserve"> </w:t>
      </w:r>
      <w:r>
        <w:rPr>
          <w:szCs w:val="28"/>
        </w:rPr>
        <w:t xml:space="preserve"> </w:t>
      </w:r>
      <w:r w:rsidR="009A66AE">
        <w:rPr>
          <w:szCs w:val="28"/>
        </w:rPr>
        <w:t>лютого</w:t>
      </w:r>
      <w:r w:rsidR="002D07D0" w:rsidRPr="000B2B01">
        <w:rPr>
          <w:szCs w:val="28"/>
        </w:rPr>
        <w:t xml:space="preserve"> 20</w:t>
      </w:r>
      <w:r>
        <w:rPr>
          <w:szCs w:val="28"/>
        </w:rPr>
        <w:t>24</w:t>
      </w:r>
      <w:r w:rsidR="002D07D0" w:rsidRPr="000B2B01">
        <w:rPr>
          <w:szCs w:val="28"/>
        </w:rPr>
        <w:t xml:space="preserve"> року </w:t>
      </w:r>
      <w:r w:rsidR="002D07D0" w:rsidRPr="000B2B01">
        <w:rPr>
          <w:szCs w:val="28"/>
          <w:u w:val="single"/>
        </w:rPr>
        <w:t xml:space="preserve">№ </w:t>
      </w:r>
      <w:r w:rsidR="00624254">
        <w:rPr>
          <w:szCs w:val="28"/>
          <w:u w:val="single"/>
        </w:rPr>
        <w:t>65</w:t>
      </w:r>
      <w:r>
        <w:rPr>
          <w:szCs w:val="28"/>
          <w:u w:val="single"/>
        </w:rPr>
        <w:t xml:space="preserve">        </w:t>
      </w:r>
    </w:p>
    <w:p w14:paraId="325D7296" w14:textId="77777777" w:rsidR="002D07D0" w:rsidRPr="002211EA" w:rsidRDefault="002D07D0" w:rsidP="002D07D0">
      <w:pPr>
        <w:jc w:val="right"/>
        <w:rPr>
          <w:sz w:val="28"/>
          <w:szCs w:val="28"/>
        </w:rPr>
      </w:pPr>
    </w:p>
    <w:p w14:paraId="4601BE08" w14:textId="77777777" w:rsidR="002D07D0" w:rsidRPr="00E9636B" w:rsidRDefault="002D07D0" w:rsidP="002D07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BE41511" w14:textId="77777777" w:rsidR="002D07D0" w:rsidRPr="002211EA" w:rsidRDefault="002D07D0" w:rsidP="002D07D0">
      <w:pPr>
        <w:rPr>
          <w:sz w:val="28"/>
          <w:szCs w:val="28"/>
        </w:rPr>
      </w:pPr>
    </w:p>
    <w:p w14:paraId="0809170E" w14:textId="77777777" w:rsidR="002D07D0" w:rsidRPr="00E9636B" w:rsidRDefault="002D07D0" w:rsidP="002D07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FC61A73" w14:textId="77777777" w:rsidR="002D07D0" w:rsidRDefault="002D07D0" w:rsidP="002D07D0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4DF1879E" w14:textId="77777777" w:rsidR="002D07D0" w:rsidRDefault="002D07D0" w:rsidP="002D07D0">
      <w:pPr>
        <w:jc w:val="center"/>
        <w:rPr>
          <w:sz w:val="28"/>
          <w:szCs w:val="28"/>
        </w:rPr>
      </w:pPr>
    </w:p>
    <w:p w14:paraId="45EC8A12" w14:textId="77777777" w:rsidR="002D07D0" w:rsidRDefault="002D07D0" w:rsidP="002D0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</w:t>
      </w:r>
      <w:r w:rsidR="000B2B01" w:rsidRPr="00E156D4">
        <w:rPr>
          <w:sz w:val="28"/>
        </w:rPr>
        <w:t>міжнародної</w:t>
      </w:r>
      <w:r w:rsidR="000B2B01">
        <w:rPr>
          <w:sz w:val="28"/>
        </w:rPr>
        <w:t xml:space="preserve"> та </w:t>
      </w:r>
      <w:r w:rsidRPr="004F15C6">
        <w:rPr>
          <w:sz w:val="28"/>
        </w:rPr>
        <w:t>інвестиційної діяльності в Ніжинській міській територіальній громаді</w:t>
      </w:r>
      <w:r w:rsidR="000B2B01">
        <w:rPr>
          <w:sz w:val="28"/>
        </w:rPr>
        <w:t xml:space="preserve"> на 2024</w:t>
      </w:r>
      <w:r>
        <w:rPr>
          <w:sz w:val="28"/>
        </w:rPr>
        <w:t xml:space="preserve"> рік</w:t>
      </w:r>
      <w:r w:rsidRPr="00977178">
        <w:rPr>
          <w:sz w:val="28"/>
          <w:szCs w:val="28"/>
        </w:rPr>
        <w:t xml:space="preserve"> </w:t>
      </w:r>
    </w:p>
    <w:p w14:paraId="1E79ADEE" w14:textId="77777777" w:rsidR="002D07D0" w:rsidRDefault="002D07D0" w:rsidP="002D07D0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</w:t>
      </w:r>
      <w:r w:rsidRPr="00977178">
        <w:rPr>
          <w:sz w:val="28"/>
          <w:szCs w:val="28"/>
        </w:rPr>
        <w:t>):</w:t>
      </w:r>
    </w:p>
    <w:p w14:paraId="3D1251B0" w14:textId="77777777" w:rsidR="002D07D0" w:rsidRPr="00B235D4" w:rsidRDefault="002D07D0" w:rsidP="002D07D0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02"/>
        <w:gridCol w:w="1276"/>
        <w:gridCol w:w="1276"/>
        <w:gridCol w:w="1559"/>
      </w:tblGrid>
      <w:tr w:rsidR="002D07D0" w:rsidRPr="009D2C3D" w14:paraId="616999B2" w14:textId="77777777" w:rsidTr="00917018">
        <w:tc>
          <w:tcPr>
            <w:tcW w:w="709" w:type="dxa"/>
            <w:shd w:val="clear" w:color="auto" w:fill="auto"/>
          </w:tcPr>
          <w:p w14:paraId="02D498B2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№ пп</w:t>
            </w:r>
          </w:p>
        </w:tc>
        <w:tc>
          <w:tcPr>
            <w:tcW w:w="4502" w:type="dxa"/>
          </w:tcPr>
          <w:p w14:paraId="30F28A48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</w:p>
          <w:p w14:paraId="63AFA6AD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14:paraId="649A265E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</w:p>
          <w:p w14:paraId="08BED718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Кількість</w:t>
            </w:r>
          </w:p>
          <w:p w14:paraId="1C4E5943" w14:textId="77777777" w:rsidR="002D07D0" w:rsidRPr="00C2079D" w:rsidRDefault="002D07D0" w:rsidP="00917018">
            <w:pPr>
              <w:tabs>
                <w:tab w:val="left" w:pos="216"/>
                <w:tab w:val="center" w:pos="600"/>
              </w:tabs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(шт.)</w:t>
            </w:r>
          </w:p>
        </w:tc>
        <w:tc>
          <w:tcPr>
            <w:tcW w:w="1276" w:type="dxa"/>
          </w:tcPr>
          <w:p w14:paraId="04C312E5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Ціна за одиницю</w:t>
            </w:r>
          </w:p>
          <w:p w14:paraId="4AB88D78" w14:textId="77777777" w:rsidR="002D07D0" w:rsidRPr="00C2079D" w:rsidRDefault="002D07D0" w:rsidP="00917018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251809DD" w14:textId="77777777" w:rsidR="002D07D0" w:rsidRPr="00C2079D" w:rsidRDefault="002D07D0" w:rsidP="00917018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Сума</w:t>
            </w:r>
          </w:p>
          <w:p w14:paraId="263F31E3" w14:textId="77777777" w:rsidR="002D07D0" w:rsidRPr="00C2079D" w:rsidRDefault="002D07D0" w:rsidP="00917018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</w:tr>
      <w:tr w:rsidR="002D07D0" w:rsidRPr="009D2C3D" w14:paraId="24142875" w14:textId="77777777" w:rsidTr="00917018">
        <w:tc>
          <w:tcPr>
            <w:tcW w:w="709" w:type="dxa"/>
            <w:shd w:val="clear" w:color="auto" w:fill="auto"/>
          </w:tcPr>
          <w:p w14:paraId="2B3A1F67" w14:textId="77777777" w:rsidR="002D07D0" w:rsidRPr="009D2C3D" w:rsidRDefault="002D07D0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14:paraId="6FD36ECF" w14:textId="5C3A97FF" w:rsidR="002D07D0" w:rsidRPr="00F61A07" w:rsidRDefault="000B2B01" w:rsidP="000B2B01">
            <w:r>
              <w:rPr>
                <w:rStyle w:val="a4"/>
                <w:b w:val="0"/>
                <w:sz w:val="28"/>
                <w:szCs w:val="28"/>
              </w:rPr>
              <w:t>Рюкзак для ноутбука</w:t>
            </w:r>
            <w:r w:rsidR="003A3ACB">
              <w:rPr>
                <w:rStyle w:val="a4"/>
                <w:b w:val="0"/>
                <w:sz w:val="28"/>
                <w:szCs w:val="28"/>
              </w:rPr>
              <w:t>, брендований</w:t>
            </w:r>
          </w:p>
        </w:tc>
        <w:tc>
          <w:tcPr>
            <w:tcW w:w="1276" w:type="dxa"/>
          </w:tcPr>
          <w:p w14:paraId="1D4EE47A" w14:textId="77777777" w:rsidR="002D07D0" w:rsidRPr="00092DA0" w:rsidRDefault="000B2B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69FD7BC" w14:textId="77777777" w:rsidR="002D07D0" w:rsidRPr="00AE1F79" w:rsidRDefault="000B2B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1 67</w:t>
            </w:r>
            <w:r w:rsidR="002D07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D244912" w14:textId="77777777" w:rsidR="002D07D0" w:rsidRPr="00092DA0" w:rsidRDefault="000B2B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15 03</w:t>
            </w:r>
            <w:r w:rsidR="002D07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</w:tr>
      <w:tr w:rsidR="002D07D0" w:rsidRPr="009D2C3D" w14:paraId="30A9FD33" w14:textId="77777777" w:rsidTr="00917018">
        <w:tc>
          <w:tcPr>
            <w:tcW w:w="709" w:type="dxa"/>
            <w:shd w:val="clear" w:color="auto" w:fill="auto"/>
          </w:tcPr>
          <w:p w14:paraId="3460E027" w14:textId="77777777" w:rsidR="002D07D0" w:rsidRDefault="002D07D0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14:paraId="0384153C" w14:textId="1A73714E" w:rsidR="002D07D0" w:rsidRPr="00F61A07" w:rsidRDefault="009A66AE" w:rsidP="000B2B01">
            <w:r>
              <w:rPr>
                <w:rStyle w:val="a4"/>
                <w:b w:val="0"/>
                <w:sz w:val="28"/>
                <w:szCs w:val="28"/>
              </w:rPr>
              <w:t>Парасоля бежева</w:t>
            </w:r>
            <w:r w:rsidR="003A3ACB">
              <w:rPr>
                <w:rStyle w:val="a4"/>
                <w:b w:val="0"/>
                <w:sz w:val="28"/>
                <w:szCs w:val="28"/>
              </w:rPr>
              <w:t>, брендована</w:t>
            </w:r>
          </w:p>
        </w:tc>
        <w:tc>
          <w:tcPr>
            <w:tcW w:w="1276" w:type="dxa"/>
          </w:tcPr>
          <w:p w14:paraId="7D2F42D5" w14:textId="71FC9BFE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923F3BF" w14:textId="72BFC149" w:rsidR="002D07D0" w:rsidRDefault="009A66AE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60</w:t>
            </w:r>
            <w:r w:rsidR="002D07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34A9E5C" w14:textId="3BED9DEF" w:rsidR="002D07D0" w:rsidRDefault="009A66AE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</w:t>
            </w:r>
            <w:r w:rsidR="006B3901">
              <w:rPr>
                <w:rStyle w:val="a4"/>
                <w:b w:val="0"/>
                <w:sz w:val="28"/>
                <w:szCs w:val="28"/>
              </w:rPr>
              <w:t>0</w:t>
            </w:r>
            <w:r w:rsidR="002D07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</w:tr>
      <w:tr w:rsidR="002D07D0" w:rsidRPr="009D2C3D" w14:paraId="4DFCF0D0" w14:textId="77777777" w:rsidTr="00917018">
        <w:tc>
          <w:tcPr>
            <w:tcW w:w="709" w:type="dxa"/>
            <w:shd w:val="clear" w:color="auto" w:fill="auto"/>
          </w:tcPr>
          <w:p w14:paraId="046355D6" w14:textId="77777777" w:rsidR="002D07D0" w:rsidRDefault="002D07D0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14:paraId="71E0B114" w14:textId="3AD26691" w:rsidR="002D07D0" w:rsidRPr="00F61A07" w:rsidRDefault="000B2B01" w:rsidP="006B3901">
            <w:r>
              <w:rPr>
                <w:rStyle w:val="a4"/>
                <w:b w:val="0"/>
                <w:sz w:val="28"/>
                <w:szCs w:val="28"/>
              </w:rPr>
              <w:t>Парасоля складна автомат</w:t>
            </w:r>
            <w:r w:rsidR="002D07D0" w:rsidRPr="00F61A07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3A3ACB">
              <w:rPr>
                <w:rStyle w:val="a4"/>
                <w:b w:val="0"/>
                <w:sz w:val="28"/>
                <w:szCs w:val="28"/>
              </w:rPr>
              <w:t>(</w:t>
            </w:r>
            <w:r w:rsidR="009A66AE">
              <w:rPr>
                <w:rStyle w:val="a4"/>
                <w:b w:val="0"/>
                <w:sz w:val="28"/>
                <w:szCs w:val="28"/>
              </w:rPr>
              <w:t>чорні</w:t>
            </w:r>
            <w:r w:rsidR="003A3ACB">
              <w:rPr>
                <w:rStyle w:val="a4"/>
                <w:b w:val="0"/>
                <w:sz w:val="28"/>
                <w:szCs w:val="28"/>
              </w:rPr>
              <w:t>) з логотипом міста Ніжин</w:t>
            </w:r>
          </w:p>
        </w:tc>
        <w:tc>
          <w:tcPr>
            <w:tcW w:w="1276" w:type="dxa"/>
          </w:tcPr>
          <w:p w14:paraId="53F65143" w14:textId="77777777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2B986111" w14:textId="77777777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445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0FD087F8" w14:textId="77777777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13 350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2D07D0" w:rsidRPr="009D2C3D" w14:paraId="588D3FC5" w14:textId="77777777" w:rsidTr="00917018">
        <w:tc>
          <w:tcPr>
            <w:tcW w:w="709" w:type="dxa"/>
            <w:shd w:val="clear" w:color="auto" w:fill="auto"/>
          </w:tcPr>
          <w:p w14:paraId="7BAF2C7B" w14:textId="77777777" w:rsidR="002D07D0" w:rsidRDefault="002D07D0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14:paraId="0A4A717C" w14:textId="685A5DB6" w:rsidR="002D07D0" w:rsidRPr="00F61A07" w:rsidRDefault="006B3901" w:rsidP="00917018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Горнятко (чашка з ложкою)</w:t>
            </w:r>
            <w:r w:rsidR="003A3ACB">
              <w:rPr>
                <w:rStyle w:val="a4"/>
                <w:b w:val="0"/>
                <w:sz w:val="28"/>
                <w:szCs w:val="28"/>
              </w:rPr>
              <w:t>, брендована</w:t>
            </w:r>
          </w:p>
        </w:tc>
        <w:tc>
          <w:tcPr>
            <w:tcW w:w="1276" w:type="dxa"/>
          </w:tcPr>
          <w:p w14:paraId="64F04CD4" w14:textId="77777777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71C0565A" w14:textId="77777777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130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7ABDA5C4" w14:textId="77777777" w:rsidR="002D07D0" w:rsidRDefault="006B3901" w:rsidP="00917018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9 100</w:t>
            </w:r>
            <w:r w:rsidR="002D07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2D07D0" w:rsidRPr="009D2C3D" w14:paraId="47C4D2BC" w14:textId="77777777" w:rsidTr="00917018">
        <w:tc>
          <w:tcPr>
            <w:tcW w:w="5211" w:type="dxa"/>
            <w:gridSpan w:val="2"/>
            <w:shd w:val="clear" w:color="auto" w:fill="auto"/>
          </w:tcPr>
          <w:p w14:paraId="78D4A929" w14:textId="77777777" w:rsidR="002D07D0" w:rsidRPr="00F86582" w:rsidRDefault="002D07D0" w:rsidP="00917018">
            <w:pPr>
              <w:rPr>
                <w:rStyle w:val="a4"/>
                <w:color w:val="FF0000"/>
                <w:sz w:val="28"/>
                <w:szCs w:val="28"/>
              </w:rPr>
            </w:pPr>
            <w:r w:rsidRPr="00F86582">
              <w:rPr>
                <w:rStyle w:val="a4"/>
                <w:sz w:val="36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116A7BA4" w14:textId="77777777" w:rsidR="002D07D0" w:rsidRPr="00F86582" w:rsidRDefault="002D07D0" w:rsidP="00917018">
            <w:p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5EBDD" w14:textId="77777777" w:rsidR="002D07D0" w:rsidRPr="00950740" w:rsidRDefault="002D07D0" w:rsidP="00917018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065A59" w14:textId="0916B840" w:rsidR="002D07D0" w:rsidRPr="00F86582" w:rsidRDefault="001327BE" w:rsidP="00917018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38</w:t>
            </w:r>
            <w:r w:rsidR="00716673">
              <w:rPr>
                <w:rStyle w:val="a4"/>
                <w:sz w:val="28"/>
                <w:szCs w:val="28"/>
              </w:rPr>
              <w:t xml:space="preserve"> </w:t>
            </w:r>
            <w:r w:rsidR="00A83ED8">
              <w:rPr>
                <w:rStyle w:val="a4"/>
                <w:sz w:val="28"/>
                <w:szCs w:val="28"/>
              </w:rPr>
              <w:t>0</w:t>
            </w:r>
            <w:r w:rsidR="009A66AE">
              <w:rPr>
                <w:rStyle w:val="a4"/>
                <w:sz w:val="28"/>
                <w:szCs w:val="28"/>
              </w:rPr>
              <w:t>80</w:t>
            </w:r>
            <w:r w:rsidR="002D07D0">
              <w:rPr>
                <w:rStyle w:val="a4"/>
                <w:sz w:val="28"/>
                <w:szCs w:val="28"/>
              </w:rPr>
              <w:t>,00</w:t>
            </w:r>
          </w:p>
        </w:tc>
      </w:tr>
    </w:tbl>
    <w:p w14:paraId="64D55E4C" w14:textId="77777777" w:rsidR="002D07D0" w:rsidRDefault="002D07D0" w:rsidP="002D07D0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51AC8A04" w14:textId="77777777" w:rsidR="00624254" w:rsidRDefault="00624254" w:rsidP="002D07D0">
      <w:pPr>
        <w:rPr>
          <w:rStyle w:val="a4"/>
          <w:b w:val="0"/>
          <w:sz w:val="28"/>
          <w:szCs w:val="28"/>
        </w:rPr>
      </w:pPr>
    </w:p>
    <w:p w14:paraId="684FD9EE" w14:textId="77777777" w:rsidR="00624254" w:rsidRPr="007462AB" w:rsidRDefault="00624254" w:rsidP="002D07D0">
      <w:pPr>
        <w:rPr>
          <w:rStyle w:val="a4"/>
          <w:b w:val="0"/>
          <w:sz w:val="28"/>
          <w:szCs w:val="28"/>
        </w:rPr>
      </w:pPr>
    </w:p>
    <w:p w14:paraId="15235A9C" w14:textId="77777777" w:rsidR="00267AD1" w:rsidRDefault="00267AD1" w:rsidP="002D07D0">
      <w:pPr>
        <w:rPr>
          <w:rStyle w:val="a4"/>
          <w:b w:val="0"/>
          <w:sz w:val="28"/>
          <w:szCs w:val="28"/>
        </w:rPr>
      </w:pPr>
    </w:p>
    <w:p w14:paraId="0857D104" w14:textId="77777777" w:rsidR="00267AD1" w:rsidRDefault="00267AD1" w:rsidP="002D07D0">
      <w:pPr>
        <w:rPr>
          <w:rStyle w:val="a4"/>
          <w:b w:val="0"/>
          <w:sz w:val="28"/>
          <w:szCs w:val="28"/>
        </w:rPr>
      </w:pPr>
    </w:p>
    <w:p w14:paraId="2BFA3EBA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800BC" w14:paraId="61E2339E" w14:textId="77777777" w:rsidTr="00917018">
        <w:tc>
          <w:tcPr>
            <w:tcW w:w="6487" w:type="dxa"/>
            <w:shd w:val="clear" w:color="auto" w:fill="auto"/>
          </w:tcPr>
          <w:p w14:paraId="3A4528DB" w14:textId="77777777" w:rsidR="002D07D0" w:rsidRDefault="002D07D0" w:rsidP="0091701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0A3D37BF" w14:textId="77777777" w:rsidR="002D07D0" w:rsidRPr="002652C4" w:rsidRDefault="002D07D0" w:rsidP="0091701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69905A39" w14:textId="77777777" w:rsidR="002D07D0" w:rsidRPr="00C800BC" w:rsidRDefault="002D07D0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3DE3185A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p w14:paraId="72ACA293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03D936D3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7C735EF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1A77AE84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D601D38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62AE1E6F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F82661E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4058B0C8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22B1A7BA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007300DC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020D08FE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0ECEAE5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06429B03" w14:textId="0305D37C" w:rsidR="002D07D0" w:rsidRDefault="002D07D0" w:rsidP="002D07D0">
      <w:pPr>
        <w:spacing w:after="160" w:line="259" w:lineRule="auto"/>
        <w:rPr>
          <w:bCs/>
          <w:color w:val="000000"/>
          <w:sz w:val="28"/>
          <w:szCs w:val="28"/>
        </w:rPr>
      </w:pPr>
    </w:p>
    <w:p w14:paraId="4441762A" w14:textId="77777777" w:rsidR="002D07D0" w:rsidRPr="00DA5745" w:rsidRDefault="002D07D0" w:rsidP="002D07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1E5F0C51" w14:textId="77777777" w:rsidR="002D07D0" w:rsidRPr="00DA5745" w:rsidRDefault="002D07D0" w:rsidP="002D07D0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3F6837D9" w14:textId="77777777" w:rsidR="002D07D0" w:rsidRPr="00DA5745" w:rsidRDefault="002D07D0" w:rsidP="002D07D0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14:paraId="1C33510F" w14:textId="154F06B3" w:rsidR="002D07D0" w:rsidRPr="00DA5745" w:rsidRDefault="002D07D0" w:rsidP="002D07D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745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="000F2E35">
        <w:rPr>
          <w:sz w:val="28"/>
          <w:szCs w:val="28"/>
          <w:u w:val="single"/>
        </w:rPr>
        <w:t xml:space="preserve">   </w:t>
      </w:r>
      <w:r w:rsidR="00624254">
        <w:rPr>
          <w:sz w:val="28"/>
          <w:szCs w:val="28"/>
          <w:u w:val="single"/>
        </w:rPr>
        <w:t>1</w:t>
      </w:r>
      <w:r w:rsidR="000F2E35">
        <w:rPr>
          <w:sz w:val="28"/>
          <w:szCs w:val="28"/>
          <w:u w:val="single"/>
        </w:rPr>
        <w:t xml:space="preserve"> </w:t>
      </w:r>
      <w:r w:rsidRPr="009E2B05">
        <w:rPr>
          <w:sz w:val="28"/>
          <w:szCs w:val="28"/>
          <w:u w:val="single"/>
        </w:rPr>
        <w:t xml:space="preserve">  </w:t>
      </w:r>
      <w:r w:rsidRPr="00DA57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9A66AE">
        <w:rPr>
          <w:sz w:val="28"/>
          <w:szCs w:val="28"/>
        </w:rPr>
        <w:t>лютого</w:t>
      </w:r>
      <w:r w:rsidR="000F2E35">
        <w:rPr>
          <w:sz w:val="28"/>
          <w:szCs w:val="28"/>
        </w:rPr>
        <w:t xml:space="preserve"> </w:t>
      </w:r>
      <w:r w:rsidRPr="00DA5745">
        <w:rPr>
          <w:sz w:val="28"/>
          <w:szCs w:val="28"/>
        </w:rPr>
        <w:t>202</w:t>
      </w:r>
      <w:r w:rsidR="000F2E35">
        <w:rPr>
          <w:sz w:val="28"/>
          <w:szCs w:val="28"/>
        </w:rPr>
        <w:t>4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="0047642C" w:rsidRPr="0047642C">
        <w:rPr>
          <w:sz w:val="28"/>
          <w:szCs w:val="28"/>
        </w:rPr>
        <w:t>№</w:t>
      </w:r>
      <w:r w:rsidR="00624254">
        <w:rPr>
          <w:sz w:val="28"/>
          <w:szCs w:val="28"/>
        </w:rPr>
        <w:t xml:space="preserve"> 65</w:t>
      </w:r>
    </w:p>
    <w:p w14:paraId="77B95C07" w14:textId="77777777" w:rsidR="002D07D0" w:rsidRDefault="002D07D0" w:rsidP="002D07D0">
      <w:pPr>
        <w:jc w:val="center"/>
        <w:rPr>
          <w:bCs/>
          <w:sz w:val="28"/>
          <w:szCs w:val="28"/>
        </w:rPr>
      </w:pPr>
    </w:p>
    <w:p w14:paraId="1D0C5F7F" w14:textId="77777777" w:rsidR="002D07D0" w:rsidRDefault="002D07D0" w:rsidP="002D07D0">
      <w:pPr>
        <w:jc w:val="center"/>
        <w:rPr>
          <w:bCs/>
          <w:sz w:val="28"/>
          <w:szCs w:val="28"/>
        </w:rPr>
      </w:pPr>
    </w:p>
    <w:p w14:paraId="7EB854CA" w14:textId="77777777" w:rsidR="002D07D0" w:rsidRDefault="002D07D0" w:rsidP="002D07D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0099B86E" w14:textId="77777777" w:rsidR="002D07D0" w:rsidRDefault="002D07D0" w:rsidP="002D07D0">
      <w:pPr>
        <w:jc w:val="both"/>
        <w:rPr>
          <w:bCs/>
          <w:sz w:val="28"/>
          <w:szCs w:val="28"/>
        </w:rPr>
      </w:pPr>
    </w:p>
    <w:p w14:paraId="24450EEE" w14:textId="77777777" w:rsidR="002D07D0" w:rsidRDefault="002D07D0" w:rsidP="002D07D0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14:paraId="085A986F" w14:textId="77777777" w:rsidR="002D07D0" w:rsidRPr="00927E41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 xml:space="preserve">міської Програми розвитку </w:t>
      </w:r>
      <w:r w:rsidR="0047642C" w:rsidRPr="00E156D4">
        <w:rPr>
          <w:sz w:val="28"/>
        </w:rPr>
        <w:t>міжнародної</w:t>
      </w:r>
      <w:r w:rsidR="0047642C">
        <w:rPr>
          <w:sz w:val="28"/>
        </w:rPr>
        <w:t xml:space="preserve"> та</w:t>
      </w:r>
      <w:r w:rsidR="0047642C" w:rsidRPr="00927E41">
        <w:rPr>
          <w:sz w:val="28"/>
        </w:rPr>
        <w:t xml:space="preserve"> </w:t>
      </w:r>
      <w:r w:rsidRPr="00927E41">
        <w:rPr>
          <w:sz w:val="28"/>
        </w:rPr>
        <w:t>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 w:rsidR="0047642C">
        <w:rPr>
          <w:sz w:val="28"/>
        </w:rPr>
        <w:t>2024</w:t>
      </w:r>
      <w:r w:rsidRPr="00927E41">
        <w:rPr>
          <w:sz w:val="28"/>
        </w:rPr>
        <w:t xml:space="preserve"> </w:t>
      </w:r>
      <w:r>
        <w:rPr>
          <w:sz w:val="28"/>
        </w:rPr>
        <w:t xml:space="preserve">рік. </w:t>
      </w:r>
    </w:p>
    <w:p w14:paraId="16967C62" w14:textId="77777777" w:rsidR="002D07D0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14:paraId="262E7137" w14:textId="77777777" w:rsidR="002D07D0" w:rsidRPr="003A04B6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14:paraId="5EBA1040" w14:textId="77777777" w:rsidR="002D07D0" w:rsidRPr="00212491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відділу міжнародних зв’язків та інвестиційної діяльності Гуторка Катерина Олександрівна.</w:t>
      </w:r>
    </w:p>
    <w:p w14:paraId="230E5177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7757F4BB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0454941C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3BC2B87C" w14:textId="77777777" w:rsidR="002D07D0" w:rsidRDefault="002D07D0" w:rsidP="002D07D0">
      <w:pPr>
        <w:ind w:left="720"/>
        <w:jc w:val="both"/>
        <w:rPr>
          <w:bCs/>
          <w:sz w:val="28"/>
          <w:szCs w:val="28"/>
        </w:rPr>
      </w:pPr>
    </w:p>
    <w:p w14:paraId="382C3D5F" w14:textId="77777777" w:rsidR="002D07D0" w:rsidRDefault="002D07D0" w:rsidP="002D07D0">
      <w:pPr>
        <w:ind w:left="720"/>
        <w:jc w:val="both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800BC" w14:paraId="1914AB2A" w14:textId="77777777" w:rsidTr="00917018">
        <w:tc>
          <w:tcPr>
            <w:tcW w:w="6487" w:type="dxa"/>
            <w:shd w:val="clear" w:color="auto" w:fill="auto"/>
          </w:tcPr>
          <w:p w14:paraId="143B3490" w14:textId="77777777" w:rsidR="002D07D0" w:rsidRDefault="002D07D0" w:rsidP="0091701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3E5C43FE" w14:textId="77777777" w:rsidR="002D07D0" w:rsidRPr="002652C4" w:rsidRDefault="002D07D0" w:rsidP="0091701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74A92C48" w14:textId="77777777" w:rsidR="002D07D0" w:rsidRPr="00C800BC" w:rsidRDefault="002D07D0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48F7180A" w14:textId="77777777" w:rsidR="002D07D0" w:rsidRPr="007015FD" w:rsidRDefault="002D07D0" w:rsidP="002D07D0">
      <w:pPr>
        <w:jc w:val="both"/>
        <w:rPr>
          <w:color w:val="000000"/>
          <w:sz w:val="26"/>
          <w:szCs w:val="26"/>
        </w:rPr>
      </w:pPr>
    </w:p>
    <w:p w14:paraId="4A6210CC" w14:textId="77777777" w:rsidR="002D07D0" w:rsidRDefault="002D07D0" w:rsidP="002D07D0">
      <w:pPr>
        <w:jc w:val="both"/>
        <w:rPr>
          <w:sz w:val="28"/>
          <w:szCs w:val="28"/>
        </w:rPr>
      </w:pPr>
      <w:r w:rsidRPr="007015FD">
        <w:rPr>
          <w:color w:val="000000"/>
          <w:sz w:val="26"/>
          <w:szCs w:val="26"/>
        </w:rPr>
        <w:tab/>
      </w:r>
    </w:p>
    <w:p w14:paraId="2F2B41CB" w14:textId="77777777" w:rsidR="00324A14" w:rsidRDefault="00324A14"/>
    <w:sectPr w:rsidR="00324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D0"/>
    <w:rsid w:val="000B2B01"/>
    <w:rsid w:val="000F2E35"/>
    <w:rsid w:val="001327BE"/>
    <w:rsid w:val="001578FF"/>
    <w:rsid w:val="00267AD1"/>
    <w:rsid w:val="002D07D0"/>
    <w:rsid w:val="00324A14"/>
    <w:rsid w:val="003A3ACB"/>
    <w:rsid w:val="0047642C"/>
    <w:rsid w:val="00581BD0"/>
    <w:rsid w:val="00624254"/>
    <w:rsid w:val="006B3901"/>
    <w:rsid w:val="006D1328"/>
    <w:rsid w:val="00716673"/>
    <w:rsid w:val="009A66AE"/>
    <w:rsid w:val="00A83ED8"/>
    <w:rsid w:val="00C65D64"/>
    <w:rsid w:val="00E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4BAC"/>
  <w15:chartTrackingRefBased/>
  <w15:docId w15:val="{6F6C15E2-AAFE-4502-9900-6BA2364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7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2D07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D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7D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2D07D0"/>
    <w:pPr>
      <w:ind w:left="708"/>
    </w:pPr>
    <w:rPr>
      <w:szCs w:val="24"/>
      <w:lang w:eastAsia="uk-UA"/>
    </w:rPr>
  </w:style>
  <w:style w:type="character" w:styleId="a4">
    <w:name w:val="Strong"/>
    <w:qFormat/>
    <w:rsid w:val="002D0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Катерина</cp:lastModifiedBy>
  <cp:revision>4</cp:revision>
  <cp:lastPrinted>2024-01-31T14:24:00Z</cp:lastPrinted>
  <dcterms:created xsi:type="dcterms:W3CDTF">2024-01-17T07:31:00Z</dcterms:created>
  <dcterms:modified xsi:type="dcterms:W3CDTF">2024-02-01T10:10:00Z</dcterms:modified>
</cp:coreProperties>
</file>