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671EB" w14:textId="77777777" w:rsidR="0027149B" w:rsidRDefault="0027149B" w:rsidP="001F5E9A">
      <w:pPr>
        <w:spacing w:after="0" w:line="240" w:lineRule="auto"/>
        <w:contextualSpacing/>
        <w:rPr>
          <w:rFonts w:ascii="Times New Roman" w:eastAsia="Times New Roman" w:hAnsi="Times New Roman" w:cs="Times New Roman"/>
          <w:b/>
          <w:sz w:val="24"/>
          <w:szCs w:val="24"/>
          <w:lang w:val="uk-UA"/>
        </w:rPr>
      </w:pPr>
    </w:p>
    <w:p w14:paraId="09D56917" w14:textId="23904E5E" w:rsidR="004532C4" w:rsidRPr="00B558BB" w:rsidRDefault="00021FA0" w:rsidP="00CE5071">
      <w:pPr>
        <w:spacing w:after="0"/>
        <w:ind w:left="4248"/>
        <w:jc w:val="both"/>
        <w:rPr>
          <w:rFonts w:ascii="Times New Roman" w:hAnsi="Times New Roman"/>
          <w:sz w:val="28"/>
          <w:szCs w:val="28"/>
          <w:lang w:val="uk-UA"/>
        </w:rPr>
      </w:pPr>
      <w:r w:rsidRPr="00021FA0">
        <w:rPr>
          <w:rFonts w:ascii="Times New Roman" w:hAnsi="Times New Roman"/>
          <w:noProof/>
          <w:sz w:val="28"/>
          <w:szCs w:val="28"/>
        </w:rPr>
        <w:drawing>
          <wp:inline distT="0" distB="0" distL="0" distR="0" wp14:anchorId="15EB613D" wp14:editId="60946FB5">
            <wp:extent cx="462643" cy="571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6000" contrast="42000"/>
                    </a:blip>
                    <a:srcRect/>
                    <a:stretch>
                      <a:fillRect/>
                    </a:stretch>
                  </pic:blipFill>
                  <pic:spPr bwMode="auto">
                    <a:xfrm>
                      <a:off x="0" y="0"/>
                      <a:ext cx="482709" cy="596287"/>
                    </a:xfrm>
                    <a:prstGeom prst="rect">
                      <a:avLst/>
                    </a:prstGeom>
                    <a:noFill/>
                    <a:ln w="9525">
                      <a:noFill/>
                      <a:miter lim="800000"/>
                      <a:headEnd/>
                      <a:tailEnd/>
                    </a:ln>
                  </pic:spPr>
                </pic:pic>
              </a:graphicData>
            </a:graphic>
          </wp:inline>
        </w:drawing>
      </w:r>
    </w:p>
    <w:p w14:paraId="4B5708A9" w14:textId="77777777" w:rsidR="004532C4" w:rsidRPr="004532C4" w:rsidRDefault="00021FA0" w:rsidP="004532C4">
      <w:pPr>
        <w:pStyle w:val="4"/>
        <w:spacing w:before="0"/>
        <w:rPr>
          <w:rFonts w:ascii="Times New Roman" w:eastAsia="Times New Roman" w:hAnsi="Times New Roman" w:cs="Times New Roman"/>
          <w:b/>
          <w:bCs/>
          <w:i w:val="0"/>
          <w:color w:val="auto"/>
          <w:sz w:val="28"/>
          <w:szCs w:val="28"/>
          <w:lang w:val="uk-UA"/>
        </w:rPr>
      </w:pPr>
      <w:r w:rsidRPr="004532C4">
        <w:rPr>
          <w:rFonts w:ascii="Times New Roman" w:hAnsi="Times New Roman" w:cs="Times New Roman"/>
          <w:b/>
          <w:i w:val="0"/>
          <w:color w:val="auto"/>
          <w:sz w:val="32"/>
          <w:szCs w:val="32"/>
          <w:lang w:val="uk-UA"/>
        </w:rPr>
        <w:t xml:space="preserve">                                                </w:t>
      </w:r>
      <w:r w:rsidR="004532C4" w:rsidRPr="004532C4">
        <w:rPr>
          <w:rFonts w:ascii="Times New Roman" w:hAnsi="Times New Roman" w:cs="Times New Roman"/>
          <w:b/>
          <w:i w:val="0"/>
          <w:color w:val="auto"/>
          <w:sz w:val="32"/>
          <w:szCs w:val="32"/>
          <w:lang w:val="uk-UA"/>
        </w:rPr>
        <w:t xml:space="preserve">  </w:t>
      </w:r>
      <w:r w:rsidR="004532C4" w:rsidRPr="004532C4">
        <w:rPr>
          <w:rFonts w:ascii="Times New Roman" w:eastAsia="Times New Roman" w:hAnsi="Times New Roman" w:cs="Times New Roman"/>
          <w:b/>
          <w:bCs/>
          <w:i w:val="0"/>
          <w:color w:val="auto"/>
          <w:sz w:val="28"/>
          <w:szCs w:val="28"/>
          <w:lang w:val="uk-UA"/>
        </w:rPr>
        <w:t>УКРАЇНА</w:t>
      </w:r>
      <w:r w:rsidR="004532C4" w:rsidRPr="004532C4">
        <w:rPr>
          <w:rFonts w:ascii="Times New Roman" w:eastAsia="Times New Roman" w:hAnsi="Times New Roman" w:cs="Times New Roman"/>
          <w:b/>
          <w:bCs/>
          <w:color w:val="5B9BD5"/>
          <w:sz w:val="28"/>
          <w:szCs w:val="28"/>
          <w:lang w:val="uk-UA"/>
        </w:rPr>
        <w:t xml:space="preserve">                                         </w:t>
      </w:r>
    </w:p>
    <w:p w14:paraId="64F4238B" w14:textId="77777777" w:rsidR="004532C4" w:rsidRPr="004532C4" w:rsidRDefault="004532C4" w:rsidP="004532C4">
      <w:pPr>
        <w:keepNext/>
        <w:keepLines/>
        <w:spacing w:after="0"/>
        <w:jc w:val="center"/>
        <w:outlineLvl w:val="3"/>
        <w:rPr>
          <w:rFonts w:ascii="Times New Roman" w:eastAsia="Times New Roman" w:hAnsi="Times New Roman" w:cs="Times New Roman"/>
          <w:b/>
          <w:bCs/>
          <w:iCs/>
          <w:sz w:val="28"/>
          <w:szCs w:val="28"/>
          <w:lang w:val="uk-UA"/>
        </w:rPr>
      </w:pPr>
      <w:r w:rsidRPr="004532C4">
        <w:rPr>
          <w:rFonts w:ascii="Times New Roman" w:eastAsia="Times New Roman" w:hAnsi="Times New Roman" w:cs="Times New Roman"/>
          <w:b/>
          <w:bCs/>
          <w:iCs/>
          <w:sz w:val="28"/>
          <w:szCs w:val="28"/>
          <w:lang w:val="uk-UA"/>
        </w:rPr>
        <w:t>ЧЕРНІГІВСЬКА ОБЛАСТЬ</w:t>
      </w:r>
    </w:p>
    <w:p w14:paraId="050477C5" w14:textId="77777777" w:rsidR="004532C4" w:rsidRPr="004532C4" w:rsidRDefault="004532C4" w:rsidP="004532C4">
      <w:pPr>
        <w:keepNext/>
        <w:keepLines/>
        <w:spacing w:after="0"/>
        <w:jc w:val="center"/>
        <w:outlineLvl w:val="3"/>
        <w:rPr>
          <w:rFonts w:ascii="Times New Roman" w:eastAsia="Times New Roman" w:hAnsi="Times New Roman" w:cs="Times New Roman"/>
          <w:b/>
          <w:bCs/>
          <w:iCs/>
          <w:sz w:val="28"/>
          <w:szCs w:val="28"/>
          <w:lang w:val="uk-UA"/>
        </w:rPr>
      </w:pPr>
      <w:r w:rsidRPr="004532C4">
        <w:rPr>
          <w:rFonts w:ascii="Times New Roman" w:eastAsia="Times New Roman" w:hAnsi="Times New Roman" w:cs="Times New Roman"/>
          <w:b/>
          <w:bCs/>
          <w:iCs/>
          <w:sz w:val="28"/>
          <w:szCs w:val="28"/>
          <w:lang w:val="uk-UA"/>
        </w:rPr>
        <w:t>Н І Ж И Н С Ь К А    М І С Ь К А    Р А Д А</w:t>
      </w:r>
    </w:p>
    <w:p w14:paraId="15E32296" w14:textId="0591389C" w:rsidR="00021FA0" w:rsidRDefault="004532C4" w:rsidP="004532C4">
      <w:pPr>
        <w:keepNext/>
        <w:keepLines/>
        <w:spacing w:after="0"/>
        <w:jc w:val="center"/>
        <w:outlineLvl w:val="3"/>
        <w:rPr>
          <w:rFonts w:ascii="Times New Roman" w:eastAsia="Times New Roman" w:hAnsi="Times New Roman" w:cs="Times New Roman"/>
          <w:b/>
          <w:bCs/>
          <w:iCs/>
          <w:sz w:val="28"/>
          <w:szCs w:val="28"/>
          <w:lang w:val="uk-UA"/>
        </w:rPr>
      </w:pPr>
      <w:r w:rsidRPr="004532C4">
        <w:rPr>
          <w:rFonts w:ascii="Times New Roman" w:eastAsia="Times New Roman" w:hAnsi="Times New Roman" w:cs="Times New Roman"/>
          <w:b/>
          <w:bCs/>
          <w:iCs/>
          <w:sz w:val="28"/>
          <w:szCs w:val="28"/>
          <w:lang w:val="uk-UA"/>
        </w:rPr>
        <w:t>В И К О Н А В Ч И Й    К О М І Т Е Т</w:t>
      </w:r>
    </w:p>
    <w:p w14:paraId="2F3573A4" w14:textId="77777777" w:rsidR="004532C4" w:rsidRPr="004532C4" w:rsidRDefault="004532C4" w:rsidP="004532C4">
      <w:pPr>
        <w:keepNext/>
        <w:keepLines/>
        <w:spacing w:after="0"/>
        <w:jc w:val="center"/>
        <w:outlineLvl w:val="3"/>
        <w:rPr>
          <w:rFonts w:ascii="Times New Roman" w:eastAsia="Times New Roman" w:hAnsi="Times New Roman" w:cs="Times New Roman"/>
          <w:b/>
          <w:bCs/>
          <w:iCs/>
          <w:sz w:val="28"/>
          <w:szCs w:val="28"/>
          <w:lang w:val="uk-UA"/>
        </w:rPr>
      </w:pPr>
    </w:p>
    <w:p w14:paraId="45B27F47" w14:textId="77777777" w:rsidR="00021FA0" w:rsidRPr="00BB6145" w:rsidRDefault="00021FA0" w:rsidP="00021FA0">
      <w:pPr>
        <w:tabs>
          <w:tab w:val="left" w:pos="0"/>
        </w:tabs>
        <w:spacing w:after="0" w:line="240" w:lineRule="auto"/>
        <w:rPr>
          <w:rFonts w:ascii="Times New Roman" w:hAnsi="Times New Roman"/>
          <w:b/>
          <w:sz w:val="28"/>
          <w:szCs w:val="28"/>
          <w:lang w:val="uk-UA"/>
        </w:rPr>
      </w:pPr>
      <w:r>
        <w:rPr>
          <w:rFonts w:ascii="Times New Roman" w:hAnsi="Times New Roman" w:cs="Times New Roman"/>
          <w:sz w:val="40"/>
          <w:szCs w:val="40"/>
          <w:lang w:val="uk-UA"/>
        </w:rPr>
        <w:tab/>
      </w:r>
      <w:r>
        <w:rPr>
          <w:rFonts w:ascii="Times New Roman" w:hAnsi="Times New Roman" w:cs="Times New Roman"/>
          <w:sz w:val="40"/>
          <w:szCs w:val="40"/>
          <w:lang w:val="uk-UA"/>
        </w:rPr>
        <w:tab/>
      </w:r>
      <w:r>
        <w:rPr>
          <w:rFonts w:ascii="Times New Roman" w:hAnsi="Times New Roman" w:cs="Times New Roman"/>
          <w:sz w:val="40"/>
          <w:szCs w:val="40"/>
          <w:lang w:val="uk-UA"/>
        </w:rPr>
        <w:tab/>
      </w:r>
      <w:r>
        <w:rPr>
          <w:rFonts w:ascii="Times New Roman" w:hAnsi="Times New Roman" w:cs="Times New Roman"/>
          <w:sz w:val="40"/>
          <w:szCs w:val="40"/>
          <w:lang w:val="uk-UA"/>
        </w:rPr>
        <w:tab/>
      </w:r>
      <w:r>
        <w:rPr>
          <w:rFonts w:ascii="Times New Roman" w:hAnsi="Times New Roman" w:cs="Times New Roman"/>
          <w:sz w:val="40"/>
          <w:szCs w:val="40"/>
          <w:lang w:val="uk-UA"/>
        </w:rPr>
        <w:tab/>
      </w:r>
      <w:r w:rsidRPr="00BB6145">
        <w:rPr>
          <w:rFonts w:ascii="Times New Roman" w:hAnsi="Times New Roman" w:cs="Times New Roman"/>
          <w:b/>
          <w:sz w:val="40"/>
          <w:szCs w:val="40"/>
        </w:rPr>
        <w:t>Р І Ш Е Н Н Я</w:t>
      </w:r>
    </w:p>
    <w:p w14:paraId="6BC995C4" w14:textId="77777777" w:rsidR="00021FA0" w:rsidRDefault="00021FA0" w:rsidP="00021FA0">
      <w:pPr>
        <w:tabs>
          <w:tab w:val="left" w:pos="0"/>
        </w:tabs>
        <w:spacing w:after="0" w:line="240" w:lineRule="auto"/>
        <w:rPr>
          <w:rFonts w:ascii="Times New Roman" w:hAnsi="Times New Roman"/>
          <w:sz w:val="28"/>
          <w:szCs w:val="28"/>
          <w:lang w:val="uk-UA"/>
        </w:rPr>
      </w:pPr>
    </w:p>
    <w:p w14:paraId="484FF6DE" w14:textId="6C0AD94E" w:rsidR="0027149B" w:rsidRPr="00021FA0" w:rsidRDefault="00021FA0" w:rsidP="00021FA0">
      <w:pPr>
        <w:tabs>
          <w:tab w:val="left"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від  </w:t>
      </w:r>
      <w:r w:rsidR="00C42B25">
        <w:rPr>
          <w:rFonts w:ascii="Times New Roman" w:hAnsi="Times New Roman"/>
          <w:sz w:val="28"/>
          <w:szCs w:val="28"/>
          <w:lang w:val="uk-UA"/>
        </w:rPr>
        <w:t xml:space="preserve"> </w:t>
      </w:r>
      <w:r w:rsidR="00525714">
        <w:rPr>
          <w:rFonts w:ascii="Times New Roman" w:hAnsi="Times New Roman"/>
          <w:sz w:val="28"/>
          <w:szCs w:val="28"/>
          <w:lang w:val="uk-UA"/>
        </w:rPr>
        <w:t>11 січня</w:t>
      </w:r>
      <w:r w:rsidR="00C42B25">
        <w:rPr>
          <w:rFonts w:ascii="Times New Roman" w:hAnsi="Times New Roman"/>
          <w:sz w:val="28"/>
          <w:szCs w:val="28"/>
          <w:lang w:val="uk-UA"/>
        </w:rPr>
        <w:t xml:space="preserve">   </w:t>
      </w:r>
      <w:r w:rsidR="00FA2E63">
        <w:rPr>
          <w:rFonts w:ascii="Times New Roman" w:hAnsi="Times New Roman"/>
          <w:sz w:val="28"/>
          <w:szCs w:val="28"/>
          <w:lang w:val="uk-UA"/>
        </w:rPr>
        <w:t xml:space="preserve"> </w:t>
      </w:r>
      <w:r w:rsidRPr="005703AC">
        <w:rPr>
          <w:rFonts w:ascii="Times New Roman" w:hAnsi="Times New Roman"/>
          <w:sz w:val="28"/>
          <w:szCs w:val="28"/>
          <w:lang w:val="uk-UA"/>
        </w:rPr>
        <w:t>20</w:t>
      </w:r>
      <w:r>
        <w:rPr>
          <w:rFonts w:ascii="Times New Roman" w:hAnsi="Times New Roman"/>
          <w:sz w:val="28"/>
          <w:szCs w:val="28"/>
          <w:lang w:val="uk-UA"/>
        </w:rPr>
        <w:t>2</w:t>
      </w:r>
      <w:r w:rsidR="00C42B25">
        <w:rPr>
          <w:rFonts w:ascii="Times New Roman" w:hAnsi="Times New Roman"/>
          <w:sz w:val="28"/>
          <w:szCs w:val="28"/>
          <w:lang w:val="uk-UA"/>
        </w:rPr>
        <w:t>4</w:t>
      </w:r>
      <w:r>
        <w:rPr>
          <w:rFonts w:ascii="Times New Roman" w:hAnsi="Times New Roman"/>
          <w:sz w:val="28"/>
          <w:szCs w:val="28"/>
          <w:lang w:val="uk-UA"/>
        </w:rPr>
        <w:t xml:space="preserve"> р.             </w:t>
      </w:r>
      <w:r>
        <w:rPr>
          <w:rFonts w:ascii="Times New Roman" w:hAnsi="Times New Roman"/>
          <w:sz w:val="28"/>
          <w:szCs w:val="28"/>
          <w:lang w:val="uk-UA"/>
        </w:rPr>
        <w:tab/>
        <w:t xml:space="preserve"> м. Ніжин    </w:t>
      </w:r>
      <w:r>
        <w:rPr>
          <w:rFonts w:ascii="Times New Roman" w:hAnsi="Times New Roman"/>
          <w:sz w:val="28"/>
          <w:szCs w:val="28"/>
          <w:lang w:val="uk-UA"/>
        </w:rPr>
        <w:tab/>
      </w:r>
      <w:r>
        <w:rPr>
          <w:rFonts w:ascii="Times New Roman" w:hAnsi="Times New Roman"/>
          <w:sz w:val="28"/>
          <w:szCs w:val="28"/>
          <w:lang w:val="uk-UA"/>
        </w:rPr>
        <w:tab/>
        <w:t xml:space="preserve">              </w:t>
      </w:r>
      <w:r w:rsidR="0027149B">
        <w:rPr>
          <w:rFonts w:ascii="Times New Roman" w:hAnsi="Times New Roman"/>
          <w:sz w:val="28"/>
          <w:szCs w:val="28"/>
          <w:lang w:val="uk-UA"/>
        </w:rPr>
        <w:t xml:space="preserve">№ </w:t>
      </w:r>
      <w:r w:rsidR="00525714">
        <w:rPr>
          <w:rFonts w:ascii="Times New Roman" w:hAnsi="Times New Roman"/>
          <w:sz w:val="28"/>
          <w:szCs w:val="28"/>
          <w:lang w:val="uk-UA"/>
        </w:rPr>
        <w:t>17</w:t>
      </w:r>
    </w:p>
    <w:p w14:paraId="3EBE71A0" w14:textId="77777777" w:rsidR="0027149B" w:rsidRPr="00A87930" w:rsidRDefault="0027149B" w:rsidP="0027149B">
      <w:pPr>
        <w:tabs>
          <w:tab w:val="left" w:pos="0"/>
        </w:tabs>
        <w:spacing w:after="0" w:line="240" w:lineRule="auto"/>
        <w:rPr>
          <w:rFonts w:ascii="Times New Roman" w:hAnsi="Times New Roman"/>
          <w:color w:val="FF0000"/>
          <w:sz w:val="28"/>
          <w:szCs w:val="28"/>
          <w:lang w:val="uk-UA"/>
        </w:rPr>
      </w:pPr>
    </w:p>
    <w:p w14:paraId="2B19CBD6" w14:textId="25264D44" w:rsidR="0027149B" w:rsidRPr="001F5E9A" w:rsidRDefault="0027149B" w:rsidP="0027149B">
      <w:pPr>
        <w:spacing w:after="0" w:line="240" w:lineRule="auto"/>
        <w:rPr>
          <w:rFonts w:ascii="Times New Roman" w:hAnsi="Times New Roman"/>
          <w:b/>
          <w:sz w:val="28"/>
          <w:szCs w:val="28"/>
          <w:lang w:val="uk-UA"/>
        </w:rPr>
      </w:pPr>
      <w:r w:rsidRPr="001F5E9A">
        <w:rPr>
          <w:rFonts w:ascii="Times New Roman" w:hAnsi="Times New Roman"/>
          <w:b/>
          <w:sz w:val="28"/>
          <w:szCs w:val="28"/>
          <w:lang w:val="uk-UA"/>
        </w:rPr>
        <w:t xml:space="preserve">Про надання платних послуг </w:t>
      </w:r>
    </w:p>
    <w:p w14:paraId="4F9D6AE4" w14:textId="77777777" w:rsidR="0027149B" w:rsidRPr="001F5E9A" w:rsidRDefault="0027149B" w:rsidP="0027149B">
      <w:pPr>
        <w:spacing w:after="0" w:line="240" w:lineRule="auto"/>
        <w:contextualSpacing/>
        <w:rPr>
          <w:rFonts w:ascii="Times New Roman" w:eastAsia="Times New Roman" w:hAnsi="Times New Roman" w:cs="Times New Roman"/>
          <w:b/>
          <w:sz w:val="28"/>
          <w:szCs w:val="28"/>
          <w:lang w:val="uk-UA"/>
        </w:rPr>
      </w:pPr>
      <w:r w:rsidRPr="001F5E9A">
        <w:rPr>
          <w:rFonts w:ascii="Times New Roman" w:hAnsi="Times New Roman"/>
          <w:b/>
          <w:sz w:val="28"/>
          <w:szCs w:val="28"/>
          <w:lang w:val="uk-UA"/>
        </w:rPr>
        <w:t xml:space="preserve">комунальним закладом </w:t>
      </w:r>
      <w:r w:rsidRPr="001F5E9A">
        <w:rPr>
          <w:rFonts w:ascii="Times New Roman" w:eastAsia="Times New Roman" w:hAnsi="Times New Roman" w:cs="Times New Roman"/>
          <w:b/>
          <w:sz w:val="28"/>
          <w:szCs w:val="28"/>
          <w:lang w:val="uk-UA"/>
        </w:rPr>
        <w:t>позашкільної мистецької освіти</w:t>
      </w:r>
    </w:p>
    <w:p w14:paraId="651A962D" w14:textId="0AB3A2B4" w:rsidR="0027149B" w:rsidRPr="001F5E9A" w:rsidRDefault="0027149B" w:rsidP="0027149B">
      <w:pPr>
        <w:spacing w:after="0" w:line="240" w:lineRule="auto"/>
        <w:contextualSpacing/>
        <w:rPr>
          <w:rFonts w:ascii="Times New Roman" w:eastAsia="Times New Roman" w:hAnsi="Times New Roman" w:cs="Times New Roman"/>
          <w:b/>
          <w:sz w:val="28"/>
          <w:szCs w:val="28"/>
          <w:lang w:val="uk-UA"/>
        </w:rPr>
      </w:pPr>
      <w:r w:rsidRPr="001F5E9A">
        <w:rPr>
          <w:rFonts w:ascii="Times New Roman" w:eastAsia="Times New Roman" w:hAnsi="Times New Roman" w:cs="Times New Roman"/>
          <w:b/>
          <w:sz w:val="28"/>
          <w:szCs w:val="28"/>
          <w:lang w:val="uk-UA"/>
        </w:rPr>
        <w:t xml:space="preserve">«Ніжинська </w:t>
      </w:r>
      <w:r w:rsidR="00C42B25">
        <w:rPr>
          <w:rFonts w:ascii="Times New Roman" w:eastAsia="Times New Roman" w:hAnsi="Times New Roman" w:cs="Times New Roman"/>
          <w:b/>
          <w:sz w:val="28"/>
          <w:szCs w:val="28"/>
          <w:lang w:val="uk-UA"/>
        </w:rPr>
        <w:t xml:space="preserve">хореографічна </w:t>
      </w:r>
      <w:r w:rsidRPr="001F5E9A">
        <w:rPr>
          <w:rFonts w:ascii="Times New Roman" w:eastAsia="Times New Roman" w:hAnsi="Times New Roman" w:cs="Times New Roman"/>
          <w:b/>
          <w:sz w:val="28"/>
          <w:szCs w:val="28"/>
          <w:lang w:val="uk-UA"/>
        </w:rPr>
        <w:t xml:space="preserve"> школа»</w:t>
      </w:r>
    </w:p>
    <w:p w14:paraId="48002506" w14:textId="77777777" w:rsidR="0027149B" w:rsidRPr="001F5E9A" w:rsidRDefault="0027149B" w:rsidP="0027149B">
      <w:pPr>
        <w:spacing w:after="0" w:line="240" w:lineRule="auto"/>
        <w:contextualSpacing/>
        <w:rPr>
          <w:rFonts w:ascii="Times New Roman" w:eastAsia="Times New Roman" w:hAnsi="Times New Roman" w:cs="Times New Roman"/>
          <w:b/>
          <w:sz w:val="28"/>
          <w:szCs w:val="28"/>
          <w:lang w:val="uk-UA"/>
        </w:rPr>
      </w:pPr>
      <w:r w:rsidRPr="001F5E9A">
        <w:rPr>
          <w:rFonts w:ascii="Times New Roman" w:eastAsia="Times New Roman" w:hAnsi="Times New Roman" w:cs="Times New Roman"/>
          <w:b/>
          <w:sz w:val="28"/>
          <w:szCs w:val="28"/>
          <w:lang w:val="uk-UA"/>
        </w:rPr>
        <w:t>Ніжинської міської ради Чернігівської області</w:t>
      </w:r>
    </w:p>
    <w:p w14:paraId="42F43F3F" w14:textId="77777777" w:rsidR="0027149B" w:rsidRPr="0092068F" w:rsidRDefault="0027149B" w:rsidP="0027149B">
      <w:pPr>
        <w:spacing w:after="0" w:line="240" w:lineRule="auto"/>
        <w:jc w:val="both"/>
        <w:rPr>
          <w:rFonts w:ascii="Times New Roman" w:hAnsi="Times New Roman" w:cs="Times New Roman"/>
          <w:b/>
          <w:sz w:val="28"/>
          <w:szCs w:val="28"/>
          <w:lang w:val="uk-UA"/>
        </w:rPr>
      </w:pPr>
    </w:p>
    <w:p w14:paraId="112F5B4A" w14:textId="69DD3DE1" w:rsidR="002F029B" w:rsidRPr="003B323D" w:rsidRDefault="0027149B" w:rsidP="001F5E9A">
      <w:pPr>
        <w:spacing w:after="0" w:line="240" w:lineRule="auto"/>
        <w:ind w:firstLine="708"/>
        <w:jc w:val="both"/>
        <w:rPr>
          <w:rFonts w:ascii="Times New Roman" w:eastAsia="Times New Roman" w:hAnsi="Times New Roman" w:cs="Times New Roman"/>
          <w:sz w:val="28"/>
          <w:szCs w:val="28"/>
          <w:lang w:val="uk-UA"/>
        </w:rPr>
      </w:pPr>
      <w:bookmarkStart w:id="0" w:name="_Hlk152836275"/>
      <w:r w:rsidRPr="002F029B">
        <w:rPr>
          <w:rFonts w:ascii="Times New Roman" w:eastAsia="Times New Roman" w:hAnsi="Times New Roman" w:cs="Times New Roman"/>
          <w:sz w:val="28"/>
          <w:szCs w:val="28"/>
          <w:lang w:val="uk-UA"/>
        </w:rPr>
        <w:t xml:space="preserve">Відповідно до </w:t>
      </w:r>
      <w:r w:rsidR="008C35CF">
        <w:rPr>
          <w:rFonts w:ascii="Times New Roman" w:eastAsia="Times New Roman" w:hAnsi="Times New Roman" w:cs="Times New Roman"/>
          <w:sz w:val="28"/>
          <w:szCs w:val="28"/>
          <w:lang w:val="uk-UA"/>
        </w:rPr>
        <w:t xml:space="preserve">пп.1 п.а) </w:t>
      </w:r>
      <w:r w:rsidRPr="002F029B">
        <w:rPr>
          <w:rFonts w:ascii="Times New Roman" w:eastAsia="Times New Roman" w:hAnsi="Times New Roman" w:cs="Times New Roman"/>
          <w:sz w:val="28"/>
          <w:szCs w:val="28"/>
          <w:lang w:val="uk-UA"/>
        </w:rPr>
        <w:t xml:space="preserve">ст. </w:t>
      </w:r>
      <w:r w:rsidRPr="002F029B">
        <w:rPr>
          <w:rFonts w:ascii="Times New Roman" w:hAnsi="Times New Roman"/>
          <w:sz w:val="28"/>
          <w:szCs w:val="28"/>
          <w:lang w:val="uk-UA"/>
        </w:rPr>
        <w:t xml:space="preserve">32, 40, 42, 59  </w:t>
      </w:r>
      <w:r w:rsidRPr="002F029B">
        <w:rPr>
          <w:rFonts w:ascii="Times New Roman" w:eastAsia="Times New Roman" w:hAnsi="Times New Roman" w:cs="Times New Roman"/>
          <w:sz w:val="28"/>
          <w:szCs w:val="28"/>
          <w:lang w:val="uk-UA"/>
        </w:rPr>
        <w:t>Закону України «Про місцеве самоврядування в Україні»,</w:t>
      </w:r>
      <w:bookmarkStart w:id="1" w:name="_Hlk152833871"/>
      <w:bookmarkStart w:id="2" w:name="_Hlk89851891"/>
      <w:r w:rsidR="00224F67" w:rsidRPr="008401D4">
        <w:rPr>
          <w:rFonts w:ascii="Times New Roman" w:eastAsia="Calibri" w:hAnsi="Times New Roman" w:cs="Times New Roman"/>
          <w:sz w:val="28"/>
          <w:szCs w:val="28"/>
          <w:lang w:val="uk-UA" w:eastAsia="en-US"/>
        </w:rPr>
        <w:t xml:space="preserve"> Закону України «Про культуру», Бюджетного кодексу України,</w:t>
      </w:r>
      <w:r w:rsidR="00224F67">
        <w:rPr>
          <w:rFonts w:ascii="Times New Roman" w:eastAsia="Calibri" w:hAnsi="Times New Roman" w:cs="Times New Roman"/>
          <w:sz w:val="28"/>
          <w:szCs w:val="28"/>
          <w:lang w:val="uk-UA" w:eastAsia="en-US"/>
        </w:rPr>
        <w:t xml:space="preserve"> </w:t>
      </w:r>
      <w:r w:rsidR="00DE1F33" w:rsidRPr="002F029B">
        <w:rPr>
          <w:rFonts w:ascii="Times New Roman" w:eastAsia="Times New Roman" w:hAnsi="Times New Roman" w:cs="Times New Roman"/>
          <w:sz w:val="28"/>
          <w:szCs w:val="28"/>
          <w:lang w:val="uk-UA"/>
        </w:rPr>
        <w:t xml:space="preserve">Постанови Кабінету Міністрів України від 12.12.2011 № 1271 «Про затвердження переліку платних послуг, які можуть надаватися закладами культури, заснованими на державній та комунальній формі власності», </w:t>
      </w:r>
      <w:bookmarkEnd w:id="1"/>
      <w:r w:rsidR="00692E6B">
        <w:rPr>
          <w:rFonts w:ascii="Times New Roman" w:eastAsia="Times New Roman" w:hAnsi="Times New Roman" w:cs="Times New Roman"/>
          <w:sz w:val="28"/>
          <w:szCs w:val="28"/>
          <w:lang w:val="uk-UA"/>
        </w:rPr>
        <w:t>Постанови Кабінету Міністрів України від 27.08.2010 року № 796 «Про затвердження п</w:t>
      </w:r>
      <w:r w:rsidR="00692E6B" w:rsidRPr="00EF3D9D">
        <w:rPr>
          <w:rFonts w:ascii="Times New Roman" w:eastAsia="Times New Roman" w:hAnsi="Times New Roman" w:cs="Times New Roman"/>
          <w:sz w:val="28"/>
          <w:szCs w:val="28"/>
          <w:lang w:val="uk-UA"/>
        </w:rPr>
        <w:t>ереліку платних послуг, які можуть надаватись закладами освіти, іншими установами та закладами системи освіти, що належать до державної та комунальної форми власності</w:t>
      </w:r>
      <w:r w:rsidR="00692E6B">
        <w:rPr>
          <w:rFonts w:ascii="Times New Roman" w:eastAsia="Times New Roman" w:hAnsi="Times New Roman" w:cs="Times New Roman"/>
          <w:sz w:val="28"/>
          <w:szCs w:val="28"/>
          <w:lang w:val="uk-UA"/>
        </w:rPr>
        <w:t>»</w:t>
      </w:r>
      <w:r w:rsidR="00692E6B" w:rsidRPr="00EF3D9D">
        <w:rPr>
          <w:rFonts w:ascii="Times New Roman" w:eastAsia="Times New Roman" w:hAnsi="Times New Roman" w:cs="Times New Roman"/>
          <w:sz w:val="28"/>
          <w:szCs w:val="28"/>
          <w:lang w:val="uk-UA"/>
        </w:rPr>
        <w:t>;</w:t>
      </w:r>
      <w:r w:rsidR="00692E6B">
        <w:rPr>
          <w:rFonts w:ascii="Times New Roman" w:eastAsia="Times New Roman" w:hAnsi="Times New Roman" w:cs="Times New Roman"/>
          <w:sz w:val="28"/>
          <w:szCs w:val="28"/>
          <w:lang w:val="uk-UA"/>
        </w:rPr>
        <w:t xml:space="preserve"> </w:t>
      </w:r>
      <w:r w:rsidR="002F029B">
        <w:rPr>
          <w:rFonts w:ascii="Times New Roman" w:eastAsia="Times New Roman" w:hAnsi="Times New Roman" w:cs="Times New Roman"/>
          <w:sz w:val="28"/>
          <w:szCs w:val="28"/>
          <w:lang w:val="uk-UA"/>
        </w:rPr>
        <w:t xml:space="preserve">Наказу </w:t>
      </w:r>
      <w:r w:rsidR="002F029B" w:rsidRPr="002F029B">
        <w:rPr>
          <w:rFonts w:ascii="Times New Roman" w:eastAsia="Times New Roman" w:hAnsi="Times New Roman" w:cs="Times New Roman"/>
          <w:sz w:val="28"/>
          <w:szCs w:val="28"/>
          <w:lang w:val="uk-UA"/>
        </w:rPr>
        <w:t>Міністерства культури України, Міністерства фінансів України та Міністерства економічного розвитку і торгівлі України від 01.12.2015 року №1004/1113/1556</w:t>
      </w:r>
      <w:r w:rsidR="002F029B">
        <w:rPr>
          <w:rFonts w:ascii="Times New Roman" w:eastAsia="Times New Roman" w:hAnsi="Times New Roman" w:cs="Times New Roman"/>
          <w:sz w:val="28"/>
          <w:szCs w:val="28"/>
          <w:lang w:val="uk-UA"/>
        </w:rPr>
        <w:t xml:space="preserve"> « Про затвердження П</w:t>
      </w:r>
      <w:r w:rsidR="00DE1F33" w:rsidRPr="002F029B">
        <w:rPr>
          <w:rFonts w:ascii="Times New Roman" w:eastAsia="Times New Roman" w:hAnsi="Times New Roman" w:cs="Times New Roman"/>
          <w:sz w:val="28"/>
          <w:szCs w:val="28"/>
          <w:lang w:val="uk-UA"/>
        </w:rPr>
        <w:t>орядку визначення вартості та надання платних послуг закладами культури, заснованими на державній та комунальній формі власності</w:t>
      </w:r>
      <w:r w:rsidR="002F029B">
        <w:rPr>
          <w:rFonts w:ascii="Times New Roman" w:eastAsia="Times New Roman" w:hAnsi="Times New Roman" w:cs="Times New Roman"/>
          <w:sz w:val="28"/>
          <w:szCs w:val="28"/>
          <w:lang w:val="uk-UA"/>
        </w:rPr>
        <w:t>»</w:t>
      </w:r>
      <w:r w:rsidR="00021FA0">
        <w:rPr>
          <w:rFonts w:ascii="Times New Roman" w:eastAsia="Times New Roman" w:hAnsi="Times New Roman" w:cs="Times New Roman"/>
          <w:sz w:val="28"/>
          <w:szCs w:val="28"/>
          <w:lang w:val="uk-UA"/>
        </w:rPr>
        <w:t>,</w:t>
      </w:r>
      <w:r w:rsidR="00DE1F33" w:rsidRPr="002F029B">
        <w:rPr>
          <w:rFonts w:ascii="Times New Roman" w:eastAsia="Times New Roman" w:hAnsi="Times New Roman" w:cs="Times New Roman"/>
          <w:sz w:val="28"/>
          <w:szCs w:val="28"/>
          <w:lang w:val="uk-UA"/>
        </w:rPr>
        <w:t xml:space="preserve"> </w:t>
      </w:r>
      <w:r w:rsidR="00BF3CD0">
        <w:rPr>
          <w:rFonts w:ascii="Times New Roman" w:eastAsia="Times New Roman" w:hAnsi="Times New Roman" w:cs="Times New Roman"/>
          <w:sz w:val="28"/>
          <w:szCs w:val="28"/>
          <w:lang w:val="uk-UA"/>
        </w:rPr>
        <w:t xml:space="preserve"> Наказу </w:t>
      </w:r>
      <w:r w:rsidR="00606F34" w:rsidRPr="002F029B">
        <w:rPr>
          <w:rFonts w:ascii="Times New Roman" w:eastAsia="Times New Roman" w:hAnsi="Times New Roman" w:cs="Times New Roman"/>
          <w:sz w:val="28"/>
          <w:szCs w:val="28"/>
          <w:lang w:val="uk-UA"/>
        </w:rPr>
        <w:t>Міністерства культури України  від 09 серпня 2018 року N 686</w:t>
      </w:r>
      <w:r w:rsidR="00606F34">
        <w:rPr>
          <w:rFonts w:ascii="Times New Roman" w:eastAsia="Times New Roman" w:hAnsi="Times New Roman" w:cs="Times New Roman"/>
          <w:sz w:val="28"/>
          <w:szCs w:val="28"/>
          <w:lang w:val="uk-UA"/>
        </w:rPr>
        <w:t xml:space="preserve"> « Про затвердження </w:t>
      </w:r>
      <w:r w:rsidR="00606F34" w:rsidRPr="002F029B">
        <w:rPr>
          <w:rFonts w:ascii="Times New Roman" w:eastAsia="Times New Roman" w:hAnsi="Times New Roman" w:cs="Times New Roman"/>
          <w:sz w:val="28"/>
          <w:szCs w:val="28"/>
          <w:lang w:val="uk-UA"/>
        </w:rPr>
        <w:t xml:space="preserve"> </w:t>
      </w:r>
      <w:r w:rsidR="00DE1F33" w:rsidRPr="002F029B">
        <w:rPr>
          <w:rFonts w:ascii="Times New Roman" w:eastAsia="Times New Roman" w:hAnsi="Times New Roman" w:cs="Times New Roman"/>
          <w:sz w:val="28"/>
          <w:szCs w:val="28"/>
          <w:lang w:val="uk-UA"/>
        </w:rPr>
        <w:t>Положення про мистецьку школу</w:t>
      </w:r>
      <w:r w:rsidR="00606F34">
        <w:rPr>
          <w:rFonts w:ascii="Times New Roman" w:eastAsia="Times New Roman" w:hAnsi="Times New Roman" w:cs="Times New Roman"/>
          <w:sz w:val="28"/>
          <w:szCs w:val="28"/>
          <w:lang w:val="uk-UA"/>
        </w:rPr>
        <w:t>»</w:t>
      </w:r>
      <w:r w:rsidR="00DE1F33" w:rsidRPr="002F029B">
        <w:rPr>
          <w:rFonts w:ascii="Times New Roman" w:eastAsia="Times New Roman" w:hAnsi="Times New Roman" w:cs="Times New Roman"/>
          <w:sz w:val="28"/>
          <w:szCs w:val="28"/>
          <w:lang w:val="uk-UA"/>
        </w:rPr>
        <w:t xml:space="preserve">,  </w:t>
      </w:r>
      <w:r w:rsidR="00021FA0" w:rsidRPr="00BE3ADA">
        <w:rPr>
          <w:rFonts w:ascii="Times New Roman" w:hAnsi="Times New Roman" w:cs="Times New Roman"/>
          <w:sz w:val="28"/>
          <w:szCs w:val="28"/>
          <w:lang w:val="uk-UA"/>
        </w:rPr>
        <w:t xml:space="preserve">Регламенту виконавчого комітету Ніжинської міської ради, затвердженого рішенням Ніжинської міської ради Чернігівської області </w:t>
      </w:r>
      <w:r w:rsidR="00021FA0" w:rsidRPr="00BE3ADA">
        <w:rPr>
          <w:rFonts w:ascii="Times New Roman" w:hAnsi="Times New Roman" w:cs="Times New Roman"/>
          <w:sz w:val="28"/>
          <w:szCs w:val="28"/>
          <w:lang w:val="en-US"/>
        </w:rPr>
        <w:t>VIII</w:t>
      </w:r>
      <w:r w:rsidR="00021FA0" w:rsidRPr="00BE3ADA">
        <w:rPr>
          <w:rFonts w:ascii="Times New Roman" w:hAnsi="Times New Roman" w:cs="Times New Roman"/>
          <w:sz w:val="28"/>
          <w:szCs w:val="28"/>
          <w:lang w:val="uk-UA"/>
        </w:rPr>
        <w:t xml:space="preserve"> скликання  від 24 грудня 2020 року № 27-4/2020</w:t>
      </w:r>
      <w:r w:rsidR="00021FA0">
        <w:rPr>
          <w:rFonts w:ascii="Times New Roman" w:hAnsi="Times New Roman" w:cs="Times New Roman"/>
          <w:sz w:val="28"/>
          <w:szCs w:val="28"/>
          <w:lang w:val="uk-UA"/>
        </w:rPr>
        <w:t xml:space="preserve">, </w:t>
      </w:r>
      <w:r w:rsidR="00021FA0">
        <w:rPr>
          <w:lang w:val="uk-UA"/>
        </w:rPr>
        <w:t xml:space="preserve"> </w:t>
      </w:r>
      <w:r w:rsidR="00DE1F33" w:rsidRPr="002F029B">
        <w:rPr>
          <w:rFonts w:ascii="Times New Roman" w:eastAsia="Times New Roman" w:hAnsi="Times New Roman" w:cs="Times New Roman"/>
          <w:sz w:val="28"/>
          <w:szCs w:val="28"/>
          <w:lang w:val="uk-UA"/>
        </w:rPr>
        <w:t xml:space="preserve">Статуту </w:t>
      </w:r>
      <w:r w:rsidR="00021FA0">
        <w:rPr>
          <w:rFonts w:ascii="Times New Roman" w:eastAsia="Times New Roman" w:hAnsi="Times New Roman" w:cs="Times New Roman"/>
          <w:sz w:val="28"/>
          <w:szCs w:val="28"/>
          <w:lang w:val="uk-UA"/>
        </w:rPr>
        <w:t>к</w:t>
      </w:r>
      <w:r w:rsidR="00DE1F33" w:rsidRPr="002F029B">
        <w:rPr>
          <w:rFonts w:ascii="Times New Roman" w:eastAsia="Times New Roman" w:hAnsi="Times New Roman" w:cs="Times New Roman"/>
          <w:sz w:val="28"/>
          <w:szCs w:val="28"/>
          <w:lang w:val="uk-UA"/>
        </w:rPr>
        <w:t xml:space="preserve">омунального закладу позашкільної мистецької освіти «Ніжинська </w:t>
      </w:r>
      <w:r w:rsidR="008401D4">
        <w:rPr>
          <w:rFonts w:ascii="Times New Roman" w:eastAsia="Times New Roman" w:hAnsi="Times New Roman" w:cs="Times New Roman"/>
          <w:sz w:val="28"/>
          <w:szCs w:val="28"/>
          <w:lang w:val="uk-UA"/>
        </w:rPr>
        <w:t xml:space="preserve">хореографічна </w:t>
      </w:r>
      <w:r w:rsidR="00DE1F33" w:rsidRPr="002F029B">
        <w:rPr>
          <w:rFonts w:ascii="Times New Roman" w:eastAsia="Times New Roman" w:hAnsi="Times New Roman" w:cs="Times New Roman"/>
          <w:sz w:val="28"/>
          <w:szCs w:val="28"/>
          <w:lang w:val="uk-UA"/>
        </w:rPr>
        <w:t xml:space="preserve">  школа» Ніжинської міської ради Чернігівської області, затвердженого рішенням Ніжинської міської ради Чернігівської області  </w:t>
      </w:r>
      <w:r w:rsidR="00DE1F33" w:rsidRPr="002F029B">
        <w:rPr>
          <w:rFonts w:ascii="Times New Roman" w:eastAsia="Times New Roman" w:hAnsi="Times New Roman" w:cs="Times New Roman"/>
          <w:sz w:val="28"/>
          <w:szCs w:val="28"/>
          <w:lang w:val="en-US"/>
        </w:rPr>
        <w:t>VIII</w:t>
      </w:r>
      <w:r w:rsidR="00DE1F33" w:rsidRPr="002F029B">
        <w:rPr>
          <w:rFonts w:ascii="Times New Roman" w:eastAsia="Times New Roman" w:hAnsi="Times New Roman" w:cs="Times New Roman"/>
          <w:sz w:val="28"/>
          <w:szCs w:val="28"/>
          <w:lang w:val="uk-UA"/>
        </w:rPr>
        <w:t xml:space="preserve"> скликання від  </w:t>
      </w:r>
      <w:r w:rsidR="008401D4">
        <w:rPr>
          <w:rFonts w:ascii="Times New Roman" w:eastAsia="Times New Roman" w:hAnsi="Times New Roman" w:cs="Times New Roman"/>
          <w:sz w:val="28"/>
          <w:szCs w:val="28"/>
          <w:lang w:val="uk-UA"/>
        </w:rPr>
        <w:t xml:space="preserve">11 </w:t>
      </w:r>
      <w:r w:rsidR="00DE1F33" w:rsidRPr="002F029B">
        <w:rPr>
          <w:rFonts w:ascii="Times New Roman" w:eastAsia="Times New Roman" w:hAnsi="Times New Roman" w:cs="Times New Roman"/>
          <w:sz w:val="28"/>
          <w:szCs w:val="28"/>
          <w:lang w:val="uk-UA"/>
        </w:rPr>
        <w:t>жовтня 2022 року № 2</w:t>
      </w:r>
      <w:r w:rsidR="008401D4">
        <w:rPr>
          <w:rFonts w:ascii="Times New Roman" w:eastAsia="Times New Roman" w:hAnsi="Times New Roman" w:cs="Times New Roman"/>
          <w:sz w:val="28"/>
          <w:szCs w:val="28"/>
          <w:lang w:val="uk-UA"/>
        </w:rPr>
        <w:t>8</w:t>
      </w:r>
      <w:r w:rsidR="00DE1F33" w:rsidRPr="002F029B">
        <w:rPr>
          <w:rFonts w:ascii="Times New Roman" w:eastAsia="Times New Roman" w:hAnsi="Times New Roman" w:cs="Times New Roman"/>
          <w:sz w:val="28"/>
          <w:szCs w:val="28"/>
          <w:lang w:val="uk-UA"/>
        </w:rPr>
        <w:t xml:space="preserve">-25/2022,  </w:t>
      </w:r>
      <w:bookmarkEnd w:id="2"/>
      <w:r>
        <w:rPr>
          <w:rFonts w:ascii="Times New Roman" w:eastAsiaTheme="majorEastAsia" w:hAnsi="Times New Roman" w:cs="Times New Roman"/>
          <w:bCs/>
          <w:sz w:val="28"/>
          <w:szCs w:val="28"/>
          <w:lang w:val="uk-UA"/>
        </w:rPr>
        <w:t xml:space="preserve">та </w:t>
      </w:r>
      <w:r w:rsidRPr="00D04534">
        <w:rPr>
          <w:rFonts w:ascii="Times New Roman" w:eastAsia="Times New Roman" w:hAnsi="Times New Roman" w:cs="Times New Roman"/>
          <w:sz w:val="28"/>
          <w:szCs w:val="28"/>
          <w:lang w:val="uk-UA"/>
        </w:rPr>
        <w:t xml:space="preserve">з </w:t>
      </w:r>
      <w:r w:rsidRPr="00937C39">
        <w:rPr>
          <w:rFonts w:ascii="Times New Roman" w:eastAsia="Times New Roman" w:hAnsi="Times New Roman" w:cs="Times New Roman"/>
          <w:sz w:val="28"/>
          <w:szCs w:val="28"/>
          <w:lang w:val="uk-UA"/>
        </w:rPr>
        <w:t xml:space="preserve">метою </w:t>
      </w:r>
      <w:r w:rsidRPr="00937C39">
        <w:rPr>
          <w:rFonts w:ascii="Times New Roman" w:hAnsi="Times New Roman" w:cs="Times New Roman"/>
          <w:sz w:val="28"/>
          <w:szCs w:val="28"/>
          <w:lang w:val="uk-UA"/>
        </w:rPr>
        <w:t>впровадження платних послуг</w:t>
      </w:r>
      <w:r w:rsidR="00021FA0">
        <w:rPr>
          <w:rFonts w:ascii="Times New Roman" w:hAnsi="Times New Roman" w:cs="Times New Roman"/>
          <w:sz w:val="28"/>
          <w:szCs w:val="28"/>
          <w:lang w:val="uk-UA"/>
        </w:rPr>
        <w:t xml:space="preserve"> </w:t>
      </w:r>
      <w:r w:rsidR="00D50162">
        <w:rPr>
          <w:rFonts w:ascii="Times New Roman" w:hAnsi="Times New Roman" w:cs="Times New Roman"/>
          <w:sz w:val="28"/>
          <w:szCs w:val="28"/>
          <w:lang w:val="uk-UA"/>
        </w:rPr>
        <w:t>й</w:t>
      </w:r>
      <w:r>
        <w:rPr>
          <w:rFonts w:ascii="Times New Roman" w:hAnsi="Times New Roman" w:cs="Times New Roman"/>
          <w:sz w:val="28"/>
          <w:szCs w:val="28"/>
          <w:lang w:val="uk-UA"/>
        </w:rPr>
        <w:t xml:space="preserve">  </w:t>
      </w:r>
      <w:r w:rsidRPr="00937C39">
        <w:rPr>
          <w:rFonts w:ascii="Times New Roman" w:hAnsi="Times New Roman" w:cs="Times New Roman"/>
          <w:sz w:val="28"/>
          <w:szCs w:val="28"/>
          <w:lang w:val="uk-UA"/>
        </w:rPr>
        <w:t>створення більш сприятливих умов для задоволення духовних, моральних та інтелектуальних потреб населення, організації змістовного дозвілля, підвищення соціально-культурної активності населення</w:t>
      </w:r>
      <w:r w:rsidRPr="00937C39">
        <w:rPr>
          <w:rFonts w:ascii="Times New Roman" w:eastAsia="Times New Roman" w:hAnsi="Times New Roman" w:cs="Times New Roman"/>
          <w:sz w:val="28"/>
          <w:szCs w:val="28"/>
          <w:lang w:val="uk-UA"/>
        </w:rPr>
        <w:t>,</w:t>
      </w:r>
      <w:r w:rsidRPr="004169CC">
        <w:rPr>
          <w:rFonts w:ascii="Times New Roman" w:eastAsia="Times New Roman" w:hAnsi="Times New Roman" w:cs="Times New Roman"/>
          <w:sz w:val="28"/>
          <w:szCs w:val="28"/>
          <w:lang w:val="uk-UA"/>
        </w:rPr>
        <w:t xml:space="preserve"> виконавчий комітет Ніжинської міської ради вирішив:</w:t>
      </w:r>
      <w:bookmarkEnd w:id="0"/>
    </w:p>
    <w:p w14:paraId="35D03CC8" w14:textId="26B80258" w:rsidR="009C16AB" w:rsidRDefault="0027149B" w:rsidP="0027149B">
      <w:pPr>
        <w:widowControl w:val="0"/>
        <w:numPr>
          <w:ilvl w:val="0"/>
          <w:numId w:val="11"/>
        </w:numPr>
        <w:tabs>
          <w:tab w:val="left" w:pos="0"/>
        </w:tabs>
        <w:snapToGrid w:val="0"/>
        <w:spacing w:after="0" w:line="240" w:lineRule="auto"/>
        <w:ind w:left="0" w:firstLine="426"/>
        <w:jc w:val="both"/>
        <w:rPr>
          <w:rFonts w:ascii="Times New Roman" w:eastAsia="Times New Roman" w:hAnsi="Times New Roman" w:cs="Times New Roman"/>
          <w:sz w:val="28"/>
          <w:szCs w:val="28"/>
          <w:lang w:val="uk-UA"/>
        </w:rPr>
      </w:pPr>
      <w:r w:rsidRPr="009666F5">
        <w:rPr>
          <w:rFonts w:ascii="Times New Roman" w:eastAsia="Times New Roman" w:hAnsi="Times New Roman" w:cs="Times New Roman"/>
          <w:sz w:val="28"/>
          <w:szCs w:val="28"/>
          <w:lang w:val="uk-UA"/>
        </w:rPr>
        <w:t xml:space="preserve">Затвердити </w:t>
      </w:r>
      <w:r w:rsidR="009C16AB">
        <w:rPr>
          <w:rFonts w:ascii="Times New Roman" w:eastAsia="Times New Roman" w:hAnsi="Times New Roman" w:cs="Times New Roman"/>
          <w:sz w:val="28"/>
          <w:szCs w:val="28"/>
          <w:lang w:val="uk-UA"/>
        </w:rPr>
        <w:t>Положення про</w:t>
      </w:r>
      <w:r w:rsidR="008401D4">
        <w:rPr>
          <w:rFonts w:ascii="Times New Roman" w:eastAsia="Times New Roman" w:hAnsi="Times New Roman" w:cs="Times New Roman"/>
          <w:sz w:val="28"/>
          <w:szCs w:val="28"/>
          <w:lang w:val="uk-UA"/>
        </w:rPr>
        <w:t xml:space="preserve"> </w:t>
      </w:r>
      <w:r w:rsidR="009C16AB">
        <w:rPr>
          <w:rFonts w:ascii="Times New Roman" w:eastAsia="Times New Roman" w:hAnsi="Times New Roman" w:cs="Times New Roman"/>
          <w:sz w:val="28"/>
          <w:szCs w:val="28"/>
          <w:lang w:val="uk-UA"/>
        </w:rPr>
        <w:t xml:space="preserve">надання </w:t>
      </w:r>
      <w:r w:rsidR="00DE1F33">
        <w:rPr>
          <w:rFonts w:ascii="Times New Roman" w:eastAsia="Times New Roman" w:hAnsi="Times New Roman" w:cs="Times New Roman"/>
          <w:sz w:val="28"/>
          <w:szCs w:val="28"/>
          <w:lang w:val="uk-UA"/>
        </w:rPr>
        <w:t xml:space="preserve">платних послуг комунальним закладом позашкільної мистецької освіти «Ніжинська </w:t>
      </w:r>
      <w:r w:rsidR="008401D4">
        <w:rPr>
          <w:rFonts w:ascii="Times New Roman" w:eastAsia="Times New Roman" w:hAnsi="Times New Roman" w:cs="Times New Roman"/>
          <w:sz w:val="28"/>
          <w:szCs w:val="28"/>
          <w:lang w:val="uk-UA"/>
        </w:rPr>
        <w:t xml:space="preserve">хореографічна </w:t>
      </w:r>
      <w:r w:rsidR="00DE1F33">
        <w:rPr>
          <w:rFonts w:ascii="Times New Roman" w:eastAsia="Times New Roman" w:hAnsi="Times New Roman" w:cs="Times New Roman"/>
          <w:sz w:val="28"/>
          <w:szCs w:val="28"/>
          <w:lang w:val="uk-UA"/>
        </w:rPr>
        <w:t xml:space="preserve"> школа» Ніжинської </w:t>
      </w:r>
      <w:r w:rsidR="00DE1F33">
        <w:rPr>
          <w:rFonts w:ascii="Times New Roman" w:eastAsia="Times New Roman" w:hAnsi="Times New Roman" w:cs="Times New Roman"/>
          <w:sz w:val="28"/>
          <w:szCs w:val="28"/>
          <w:lang w:val="uk-UA"/>
        </w:rPr>
        <w:lastRenderedPageBreak/>
        <w:t>міської ради Чернігівської області (додаток 1).</w:t>
      </w:r>
    </w:p>
    <w:p w14:paraId="28AA5DEC" w14:textId="77777777" w:rsidR="001F5E9A" w:rsidRDefault="001F5E9A" w:rsidP="001F5E9A">
      <w:pPr>
        <w:widowControl w:val="0"/>
        <w:tabs>
          <w:tab w:val="left" w:pos="0"/>
        </w:tabs>
        <w:snapToGrid w:val="0"/>
        <w:spacing w:after="0" w:line="240" w:lineRule="auto"/>
        <w:ind w:left="426"/>
        <w:jc w:val="both"/>
        <w:rPr>
          <w:rFonts w:ascii="Times New Roman" w:eastAsia="Times New Roman" w:hAnsi="Times New Roman" w:cs="Times New Roman"/>
          <w:sz w:val="28"/>
          <w:szCs w:val="28"/>
          <w:lang w:val="uk-UA"/>
        </w:rPr>
      </w:pPr>
    </w:p>
    <w:p w14:paraId="23C8A9CD" w14:textId="6E3AD2E5" w:rsidR="0027149B" w:rsidRDefault="002F029B" w:rsidP="0027149B">
      <w:pPr>
        <w:widowControl w:val="0"/>
        <w:numPr>
          <w:ilvl w:val="0"/>
          <w:numId w:val="11"/>
        </w:numPr>
        <w:tabs>
          <w:tab w:val="left" w:pos="0"/>
        </w:tabs>
        <w:snapToGrid w:val="0"/>
        <w:spacing w:after="0" w:line="240" w:lineRule="auto"/>
        <w:ind w:left="0" w:firstLine="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Затвердити  Перелік та вартість платних послуг , що надаються комунальним закладом позашкільної мистецької освіти «Ніжинська </w:t>
      </w:r>
      <w:r w:rsidR="00224F67">
        <w:rPr>
          <w:rFonts w:ascii="Times New Roman" w:eastAsia="Times New Roman" w:hAnsi="Times New Roman" w:cs="Times New Roman"/>
          <w:sz w:val="28"/>
          <w:szCs w:val="28"/>
          <w:lang w:val="uk-UA"/>
        </w:rPr>
        <w:t xml:space="preserve">хореографічна </w:t>
      </w:r>
      <w:r>
        <w:rPr>
          <w:rFonts w:ascii="Times New Roman" w:eastAsia="Times New Roman" w:hAnsi="Times New Roman" w:cs="Times New Roman"/>
          <w:sz w:val="28"/>
          <w:szCs w:val="28"/>
          <w:lang w:val="uk-UA"/>
        </w:rPr>
        <w:t xml:space="preserve"> школа» (додаток 2).</w:t>
      </w:r>
    </w:p>
    <w:p w14:paraId="40D4B19F" w14:textId="77777777" w:rsidR="001F5E9A" w:rsidRDefault="001F5E9A" w:rsidP="00224F67">
      <w:pPr>
        <w:widowControl w:val="0"/>
        <w:tabs>
          <w:tab w:val="left" w:pos="0"/>
        </w:tabs>
        <w:snapToGrid w:val="0"/>
        <w:spacing w:after="0" w:line="240" w:lineRule="auto"/>
        <w:jc w:val="both"/>
        <w:rPr>
          <w:rFonts w:ascii="Times New Roman" w:eastAsia="Times New Roman" w:hAnsi="Times New Roman" w:cs="Times New Roman"/>
          <w:sz w:val="28"/>
          <w:szCs w:val="28"/>
          <w:lang w:val="uk-UA"/>
        </w:rPr>
      </w:pPr>
    </w:p>
    <w:p w14:paraId="34ED3384" w14:textId="77777777" w:rsidR="0027149B" w:rsidRDefault="0027149B" w:rsidP="0027149B">
      <w:pPr>
        <w:pStyle w:val="a3"/>
        <w:numPr>
          <w:ilvl w:val="0"/>
          <w:numId w:val="11"/>
        </w:numPr>
        <w:spacing w:after="0" w:line="240" w:lineRule="auto"/>
        <w:rPr>
          <w:rFonts w:ascii="Times New Roman" w:hAnsi="Times New Roman" w:cs="Times New Roman"/>
          <w:sz w:val="28"/>
          <w:szCs w:val="28"/>
          <w:lang w:val="uk-UA"/>
        </w:rPr>
      </w:pPr>
      <w:r w:rsidRPr="003B4A09">
        <w:rPr>
          <w:rFonts w:ascii="Times New Roman" w:hAnsi="Times New Roman" w:cs="Times New Roman"/>
          <w:sz w:val="28"/>
          <w:szCs w:val="28"/>
          <w:lang w:val="uk-UA"/>
        </w:rPr>
        <w:t xml:space="preserve">Начальнику управління культури і туризму </w:t>
      </w:r>
      <w:r>
        <w:rPr>
          <w:rFonts w:ascii="Times New Roman" w:hAnsi="Times New Roman" w:cs="Times New Roman"/>
          <w:sz w:val="28"/>
          <w:szCs w:val="28"/>
          <w:lang w:val="uk-UA"/>
        </w:rPr>
        <w:t xml:space="preserve">Ніжинської міської ради  </w:t>
      </w:r>
    </w:p>
    <w:p w14:paraId="6307D7B0" w14:textId="77777777" w:rsidR="001F5E9A" w:rsidRDefault="0027149B" w:rsidP="0027149B">
      <w:pPr>
        <w:spacing w:after="0" w:line="240" w:lineRule="auto"/>
        <w:jc w:val="both"/>
        <w:rPr>
          <w:rFonts w:ascii="Times New Roman" w:hAnsi="Times New Roman" w:cs="Times New Roman"/>
          <w:sz w:val="28"/>
          <w:szCs w:val="28"/>
          <w:lang w:val="uk-UA"/>
        </w:rPr>
      </w:pPr>
      <w:r w:rsidRPr="00DD4733">
        <w:rPr>
          <w:rFonts w:ascii="Times New Roman" w:hAnsi="Times New Roman" w:cs="Times New Roman"/>
          <w:sz w:val="28"/>
          <w:szCs w:val="28"/>
          <w:lang w:val="uk-UA"/>
        </w:rPr>
        <w:t xml:space="preserve">Бассак Т.Ф. забезпечити оприлюднення даного рішення на сайті міської ради протягом п’яти робочих днів з дня його прийняття. </w:t>
      </w:r>
    </w:p>
    <w:p w14:paraId="0ADE1D08" w14:textId="3AAEE805" w:rsidR="0027149B" w:rsidRDefault="0027149B" w:rsidP="0027149B">
      <w:pPr>
        <w:spacing w:after="0" w:line="240" w:lineRule="auto"/>
        <w:jc w:val="both"/>
        <w:rPr>
          <w:rFonts w:ascii="Times New Roman" w:hAnsi="Times New Roman" w:cs="Times New Roman"/>
          <w:sz w:val="28"/>
          <w:szCs w:val="28"/>
          <w:lang w:val="uk-UA"/>
        </w:rPr>
      </w:pPr>
      <w:r w:rsidRPr="00DD4733">
        <w:rPr>
          <w:rFonts w:ascii="Times New Roman" w:hAnsi="Times New Roman" w:cs="Times New Roman"/>
          <w:sz w:val="28"/>
          <w:szCs w:val="28"/>
          <w:lang w:val="uk-UA"/>
        </w:rPr>
        <w:t xml:space="preserve"> </w:t>
      </w:r>
    </w:p>
    <w:p w14:paraId="060C79BA" w14:textId="77777777" w:rsidR="0027149B" w:rsidRPr="00BE3ADA" w:rsidRDefault="0027149B" w:rsidP="0027149B">
      <w:pPr>
        <w:pStyle w:val="a3"/>
        <w:numPr>
          <w:ilvl w:val="0"/>
          <w:numId w:val="11"/>
        </w:numPr>
        <w:spacing w:after="0" w:line="240" w:lineRule="auto"/>
        <w:ind w:left="0" w:firstLine="426"/>
        <w:jc w:val="both"/>
        <w:rPr>
          <w:rFonts w:ascii="Times New Roman" w:hAnsi="Times New Roman"/>
          <w:sz w:val="28"/>
          <w:szCs w:val="28"/>
          <w:lang w:val="uk-UA"/>
        </w:rPr>
      </w:pPr>
      <w:r w:rsidRPr="00BE3ADA">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Смагу С.С.</w:t>
      </w:r>
    </w:p>
    <w:p w14:paraId="27A6826E" w14:textId="77777777" w:rsidR="0027149B" w:rsidRDefault="0027149B" w:rsidP="0027149B">
      <w:pPr>
        <w:tabs>
          <w:tab w:val="left" w:pos="1275"/>
        </w:tabs>
        <w:spacing w:after="0" w:line="240" w:lineRule="auto"/>
        <w:rPr>
          <w:rFonts w:ascii="Times New Roman" w:hAnsi="Times New Roman" w:cs="Times New Roman"/>
          <w:sz w:val="28"/>
          <w:szCs w:val="28"/>
          <w:lang w:val="uk-UA"/>
        </w:rPr>
      </w:pPr>
    </w:p>
    <w:p w14:paraId="39E66FBB" w14:textId="5E9BDCF7" w:rsidR="0027149B" w:rsidRDefault="0027149B" w:rsidP="0027149B">
      <w:pPr>
        <w:tabs>
          <w:tab w:val="left" w:pos="1275"/>
        </w:tabs>
        <w:spacing w:after="0" w:line="240" w:lineRule="auto"/>
        <w:rPr>
          <w:rFonts w:ascii="Times New Roman" w:hAnsi="Times New Roman" w:cs="Times New Roman"/>
          <w:sz w:val="28"/>
          <w:szCs w:val="28"/>
          <w:lang w:val="uk-UA"/>
        </w:rPr>
      </w:pPr>
      <w:r w:rsidRPr="004169CC">
        <w:rPr>
          <w:rFonts w:ascii="Times New Roman" w:hAnsi="Times New Roman" w:cs="Times New Roman"/>
          <w:sz w:val="28"/>
          <w:szCs w:val="28"/>
          <w:lang w:val="uk-UA"/>
        </w:rPr>
        <w:t xml:space="preserve">Міський голова                  </w:t>
      </w:r>
      <w:r w:rsidRPr="004169CC">
        <w:rPr>
          <w:rFonts w:ascii="Times New Roman" w:hAnsi="Times New Roman" w:cs="Times New Roman"/>
          <w:sz w:val="28"/>
          <w:szCs w:val="28"/>
          <w:lang w:val="uk-UA"/>
        </w:rPr>
        <w:tab/>
        <w:t xml:space="preserve">                                            </w:t>
      </w:r>
      <w:r>
        <w:rPr>
          <w:rFonts w:ascii="Times New Roman" w:hAnsi="Times New Roman" w:cs="Times New Roman"/>
          <w:sz w:val="28"/>
          <w:szCs w:val="28"/>
          <w:lang w:val="uk-UA"/>
        </w:rPr>
        <w:t>Олександр КОДОЛА</w:t>
      </w:r>
    </w:p>
    <w:p w14:paraId="5EE94E3D" w14:textId="376B70EC" w:rsidR="009C16AB" w:rsidRDefault="009C16AB" w:rsidP="0027149B">
      <w:pPr>
        <w:tabs>
          <w:tab w:val="left" w:pos="1275"/>
        </w:tabs>
        <w:spacing w:after="0" w:line="240" w:lineRule="auto"/>
        <w:rPr>
          <w:rFonts w:ascii="Times New Roman" w:hAnsi="Times New Roman" w:cs="Times New Roman"/>
          <w:sz w:val="28"/>
          <w:szCs w:val="28"/>
          <w:lang w:val="uk-UA"/>
        </w:rPr>
      </w:pPr>
    </w:p>
    <w:p w14:paraId="2FD7E3C1" w14:textId="7B3086D3" w:rsidR="009C16AB" w:rsidRDefault="009C16AB" w:rsidP="0027149B">
      <w:pPr>
        <w:tabs>
          <w:tab w:val="left" w:pos="1275"/>
        </w:tabs>
        <w:spacing w:after="0" w:line="240" w:lineRule="auto"/>
        <w:rPr>
          <w:rFonts w:ascii="Times New Roman" w:eastAsia="Times New Roman" w:hAnsi="Times New Roman" w:cs="Times New Roman"/>
          <w:bCs/>
          <w:sz w:val="24"/>
          <w:szCs w:val="24"/>
          <w:lang w:val="uk-UA"/>
        </w:rPr>
      </w:pPr>
    </w:p>
    <w:p w14:paraId="0FB151A7" w14:textId="20963708" w:rsidR="00DE1F33" w:rsidRDefault="00DE1F33" w:rsidP="0027149B">
      <w:pPr>
        <w:tabs>
          <w:tab w:val="left" w:pos="1275"/>
        </w:tabs>
        <w:spacing w:after="0" w:line="240" w:lineRule="auto"/>
        <w:rPr>
          <w:rFonts w:ascii="Times New Roman" w:eastAsia="Times New Roman" w:hAnsi="Times New Roman" w:cs="Times New Roman"/>
          <w:bCs/>
          <w:sz w:val="24"/>
          <w:szCs w:val="24"/>
          <w:lang w:val="uk-UA"/>
        </w:rPr>
      </w:pPr>
    </w:p>
    <w:p w14:paraId="3DC9ECB2" w14:textId="068A4AC0" w:rsidR="00DE1F33" w:rsidRDefault="00DE1F33" w:rsidP="0027149B">
      <w:pPr>
        <w:tabs>
          <w:tab w:val="left" w:pos="1275"/>
        </w:tabs>
        <w:spacing w:after="0" w:line="240" w:lineRule="auto"/>
        <w:rPr>
          <w:rFonts w:ascii="Times New Roman" w:eastAsia="Times New Roman" w:hAnsi="Times New Roman" w:cs="Times New Roman"/>
          <w:bCs/>
          <w:sz w:val="24"/>
          <w:szCs w:val="24"/>
          <w:lang w:val="uk-UA"/>
        </w:rPr>
      </w:pPr>
    </w:p>
    <w:p w14:paraId="02625250" w14:textId="10FC8123" w:rsidR="00DE1F33" w:rsidRDefault="00DE1F33" w:rsidP="0027149B">
      <w:pPr>
        <w:tabs>
          <w:tab w:val="left" w:pos="1275"/>
        </w:tabs>
        <w:spacing w:after="0" w:line="240" w:lineRule="auto"/>
        <w:rPr>
          <w:rFonts w:ascii="Times New Roman" w:eastAsia="Times New Roman" w:hAnsi="Times New Roman" w:cs="Times New Roman"/>
          <w:bCs/>
          <w:sz w:val="24"/>
          <w:szCs w:val="24"/>
          <w:lang w:val="uk-UA"/>
        </w:rPr>
      </w:pPr>
    </w:p>
    <w:p w14:paraId="41F2C66D" w14:textId="19B3229C" w:rsidR="00DE1F33" w:rsidRDefault="00DE1F33" w:rsidP="0027149B">
      <w:pPr>
        <w:tabs>
          <w:tab w:val="left" w:pos="1275"/>
        </w:tabs>
        <w:spacing w:after="0" w:line="240" w:lineRule="auto"/>
        <w:rPr>
          <w:rFonts w:ascii="Times New Roman" w:eastAsia="Times New Roman" w:hAnsi="Times New Roman" w:cs="Times New Roman"/>
          <w:bCs/>
          <w:sz w:val="24"/>
          <w:szCs w:val="24"/>
          <w:lang w:val="uk-UA"/>
        </w:rPr>
      </w:pPr>
    </w:p>
    <w:p w14:paraId="08437A71" w14:textId="1FBCE445" w:rsidR="00DE1F33" w:rsidRDefault="00DE1F33" w:rsidP="0027149B">
      <w:pPr>
        <w:tabs>
          <w:tab w:val="left" w:pos="1275"/>
        </w:tabs>
        <w:spacing w:after="0" w:line="240" w:lineRule="auto"/>
        <w:rPr>
          <w:rFonts w:ascii="Times New Roman" w:eastAsia="Times New Roman" w:hAnsi="Times New Roman" w:cs="Times New Roman"/>
          <w:bCs/>
          <w:sz w:val="24"/>
          <w:szCs w:val="24"/>
          <w:lang w:val="uk-UA"/>
        </w:rPr>
      </w:pPr>
    </w:p>
    <w:p w14:paraId="2C8DECC8" w14:textId="5BC17398" w:rsidR="00DE1F33" w:rsidRDefault="00DE1F33" w:rsidP="0027149B">
      <w:pPr>
        <w:tabs>
          <w:tab w:val="left" w:pos="1275"/>
        </w:tabs>
        <w:spacing w:after="0" w:line="240" w:lineRule="auto"/>
        <w:rPr>
          <w:rFonts w:ascii="Times New Roman" w:eastAsia="Times New Roman" w:hAnsi="Times New Roman" w:cs="Times New Roman"/>
          <w:bCs/>
          <w:sz w:val="24"/>
          <w:szCs w:val="24"/>
          <w:lang w:val="uk-UA"/>
        </w:rPr>
      </w:pPr>
    </w:p>
    <w:p w14:paraId="277C7E3D" w14:textId="6E03B2D7" w:rsidR="00DE1F33" w:rsidRDefault="00DE1F33" w:rsidP="0027149B">
      <w:pPr>
        <w:tabs>
          <w:tab w:val="left" w:pos="1275"/>
        </w:tabs>
        <w:spacing w:after="0" w:line="240" w:lineRule="auto"/>
        <w:rPr>
          <w:rFonts w:ascii="Times New Roman" w:eastAsia="Times New Roman" w:hAnsi="Times New Roman" w:cs="Times New Roman"/>
          <w:bCs/>
          <w:sz w:val="24"/>
          <w:szCs w:val="24"/>
          <w:lang w:val="uk-UA"/>
        </w:rPr>
      </w:pPr>
    </w:p>
    <w:p w14:paraId="1EF0C34A" w14:textId="1580B7FD" w:rsidR="00DE1F33" w:rsidRDefault="00DE1F33" w:rsidP="0027149B">
      <w:pPr>
        <w:tabs>
          <w:tab w:val="left" w:pos="1275"/>
        </w:tabs>
        <w:spacing w:after="0" w:line="240" w:lineRule="auto"/>
        <w:rPr>
          <w:rFonts w:ascii="Times New Roman" w:eastAsia="Times New Roman" w:hAnsi="Times New Roman" w:cs="Times New Roman"/>
          <w:bCs/>
          <w:sz w:val="24"/>
          <w:szCs w:val="24"/>
          <w:lang w:val="uk-UA"/>
        </w:rPr>
      </w:pPr>
    </w:p>
    <w:p w14:paraId="061F310B" w14:textId="75A91516" w:rsidR="00DE1F33" w:rsidRDefault="00DE1F33" w:rsidP="0027149B">
      <w:pPr>
        <w:tabs>
          <w:tab w:val="left" w:pos="1275"/>
        </w:tabs>
        <w:spacing w:after="0" w:line="240" w:lineRule="auto"/>
        <w:rPr>
          <w:rFonts w:ascii="Times New Roman" w:eastAsia="Times New Roman" w:hAnsi="Times New Roman" w:cs="Times New Roman"/>
          <w:bCs/>
          <w:sz w:val="24"/>
          <w:szCs w:val="24"/>
          <w:lang w:val="uk-UA"/>
        </w:rPr>
      </w:pPr>
    </w:p>
    <w:p w14:paraId="729ADFA1" w14:textId="3A822065" w:rsidR="00DE1F33" w:rsidRDefault="00DE1F33" w:rsidP="0027149B">
      <w:pPr>
        <w:tabs>
          <w:tab w:val="left" w:pos="1275"/>
        </w:tabs>
        <w:spacing w:after="0" w:line="240" w:lineRule="auto"/>
        <w:rPr>
          <w:rFonts w:ascii="Times New Roman" w:eastAsia="Times New Roman" w:hAnsi="Times New Roman" w:cs="Times New Roman"/>
          <w:bCs/>
          <w:sz w:val="24"/>
          <w:szCs w:val="24"/>
          <w:lang w:val="uk-UA"/>
        </w:rPr>
      </w:pPr>
    </w:p>
    <w:p w14:paraId="2D2194BD" w14:textId="7C53EC86" w:rsidR="00DE1F33" w:rsidRDefault="00DE1F33" w:rsidP="0027149B">
      <w:pPr>
        <w:tabs>
          <w:tab w:val="left" w:pos="1275"/>
        </w:tabs>
        <w:spacing w:after="0" w:line="240" w:lineRule="auto"/>
        <w:rPr>
          <w:rFonts w:ascii="Times New Roman" w:eastAsia="Times New Roman" w:hAnsi="Times New Roman" w:cs="Times New Roman"/>
          <w:bCs/>
          <w:sz w:val="24"/>
          <w:szCs w:val="24"/>
          <w:lang w:val="uk-UA"/>
        </w:rPr>
      </w:pPr>
    </w:p>
    <w:p w14:paraId="3AA5D707" w14:textId="0736F53F" w:rsidR="00DE1F33" w:rsidRDefault="00DE1F33" w:rsidP="0027149B">
      <w:pPr>
        <w:tabs>
          <w:tab w:val="left" w:pos="1275"/>
        </w:tabs>
        <w:spacing w:after="0" w:line="240" w:lineRule="auto"/>
        <w:rPr>
          <w:rFonts w:ascii="Times New Roman" w:eastAsia="Times New Roman" w:hAnsi="Times New Roman" w:cs="Times New Roman"/>
          <w:bCs/>
          <w:sz w:val="24"/>
          <w:szCs w:val="24"/>
          <w:lang w:val="uk-UA"/>
        </w:rPr>
      </w:pPr>
    </w:p>
    <w:p w14:paraId="626B3339" w14:textId="4598FA88" w:rsidR="00DE1F33" w:rsidRDefault="00DE1F33" w:rsidP="0027149B">
      <w:pPr>
        <w:tabs>
          <w:tab w:val="left" w:pos="1275"/>
        </w:tabs>
        <w:spacing w:after="0" w:line="240" w:lineRule="auto"/>
        <w:rPr>
          <w:rFonts w:ascii="Times New Roman" w:eastAsia="Times New Roman" w:hAnsi="Times New Roman" w:cs="Times New Roman"/>
          <w:bCs/>
          <w:sz w:val="24"/>
          <w:szCs w:val="24"/>
          <w:lang w:val="uk-UA"/>
        </w:rPr>
      </w:pPr>
    </w:p>
    <w:p w14:paraId="18D011AB" w14:textId="014293EF" w:rsidR="00DE1F33" w:rsidRDefault="00DE1F33" w:rsidP="0027149B">
      <w:pPr>
        <w:tabs>
          <w:tab w:val="left" w:pos="1275"/>
        </w:tabs>
        <w:spacing w:after="0" w:line="240" w:lineRule="auto"/>
        <w:rPr>
          <w:rFonts w:ascii="Times New Roman" w:eastAsia="Times New Roman" w:hAnsi="Times New Roman" w:cs="Times New Roman"/>
          <w:bCs/>
          <w:sz w:val="24"/>
          <w:szCs w:val="24"/>
          <w:lang w:val="uk-UA"/>
        </w:rPr>
      </w:pPr>
    </w:p>
    <w:p w14:paraId="7231DDE3" w14:textId="7E1A31CB" w:rsidR="00DE1F33" w:rsidRDefault="00DE1F33" w:rsidP="0027149B">
      <w:pPr>
        <w:tabs>
          <w:tab w:val="left" w:pos="1275"/>
        </w:tabs>
        <w:spacing w:after="0" w:line="240" w:lineRule="auto"/>
        <w:rPr>
          <w:rFonts w:ascii="Times New Roman" w:eastAsia="Times New Roman" w:hAnsi="Times New Roman" w:cs="Times New Roman"/>
          <w:bCs/>
          <w:sz w:val="24"/>
          <w:szCs w:val="24"/>
          <w:lang w:val="uk-UA"/>
        </w:rPr>
      </w:pPr>
    </w:p>
    <w:p w14:paraId="4DF52684" w14:textId="50D373D6" w:rsidR="00DE1F33" w:rsidRDefault="00DE1F33" w:rsidP="0027149B">
      <w:pPr>
        <w:tabs>
          <w:tab w:val="left" w:pos="1275"/>
        </w:tabs>
        <w:spacing w:after="0" w:line="240" w:lineRule="auto"/>
        <w:rPr>
          <w:rFonts w:ascii="Times New Roman" w:eastAsia="Times New Roman" w:hAnsi="Times New Roman" w:cs="Times New Roman"/>
          <w:bCs/>
          <w:sz w:val="24"/>
          <w:szCs w:val="24"/>
          <w:lang w:val="uk-UA"/>
        </w:rPr>
      </w:pPr>
    </w:p>
    <w:p w14:paraId="5B0FC96F" w14:textId="07AF885C" w:rsidR="00DE1F33" w:rsidRDefault="00DE1F33" w:rsidP="0027149B">
      <w:pPr>
        <w:tabs>
          <w:tab w:val="left" w:pos="1275"/>
        </w:tabs>
        <w:spacing w:after="0" w:line="240" w:lineRule="auto"/>
        <w:rPr>
          <w:rFonts w:ascii="Times New Roman" w:eastAsia="Times New Roman" w:hAnsi="Times New Roman" w:cs="Times New Roman"/>
          <w:bCs/>
          <w:sz w:val="24"/>
          <w:szCs w:val="24"/>
          <w:lang w:val="uk-UA"/>
        </w:rPr>
      </w:pPr>
    </w:p>
    <w:p w14:paraId="740EED83" w14:textId="7BBAAE5A" w:rsidR="00DE1F33" w:rsidRDefault="00DE1F33" w:rsidP="0027149B">
      <w:pPr>
        <w:tabs>
          <w:tab w:val="left" w:pos="1275"/>
        </w:tabs>
        <w:spacing w:after="0" w:line="240" w:lineRule="auto"/>
        <w:rPr>
          <w:rFonts w:ascii="Times New Roman" w:eastAsia="Times New Roman" w:hAnsi="Times New Roman" w:cs="Times New Roman"/>
          <w:bCs/>
          <w:sz w:val="24"/>
          <w:szCs w:val="24"/>
          <w:lang w:val="uk-UA"/>
        </w:rPr>
      </w:pPr>
    </w:p>
    <w:p w14:paraId="43BFA4F6" w14:textId="2A284B5C" w:rsidR="00DE1F33" w:rsidRDefault="00DE1F33" w:rsidP="0027149B">
      <w:pPr>
        <w:tabs>
          <w:tab w:val="left" w:pos="1275"/>
        </w:tabs>
        <w:spacing w:after="0" w:line="240" w:lineRule="auto"/>
        <w:rPr>
          <w:rFonts w:ascii="Times New Roman" w:eastAsia="Times New Roman" w:hAnsi="Times New Roman" w:cs="Times New Roman"/>
          <w:bCs/>
          <w:sz w:val="24"/>
          <w:szCs w:val="24"/>
          <w:lang w:val="uk-UA"/>
        </w:rPr>
      </w:pPr>
    </w:p>
    <w:p w14:paraId="66DFC1AA" w14:textId="31158E45" w:rsidR="00DE1F33" w:rsidRDefault="00DE1F33" w:rsidP="0027149B">
      <w:pPr>
        <w:tabs>
          <w:tab w:val="left" w:pos="1275"/>
        </w:tabs>
        <w:spacing w:after="0" w:line="240" w:lineRule="auto"/>
        <w:rPr>
          <w:rFonts w:ascii="Times New Roman" w:eastAsia="Times New Roman" w:hAnsi="Times New Roman" w:cs="Times New Roman"/>
          <w:bCs/>
          <w:sz w:val="24"/>
          <w:szCs w:val="24"/>
          <w:lang w:val="uk-UA"/>
        </w:rPr>
      </w:pPr>
    </w:p>
    <w:p w14:paraId="22FFBC0B" w14:textId="47DDB6B5" w:rsidR="00DE1F33" w:rsidRDefault="00DE1F33" w:rsidP="0027149B">
      <w:pPr>
        <w:tabs>
          <w:tab w:val="left" w:pos="1275"/>
        </w:tabs>
        <w:spacing w:after="0" w:line="240" w:lineRule="auto"/>
        <w:rPr>
          <w:rFonts w:ascii="Times New Roman" w:eastAsia="Times New Roman" w:hAnsi="Times New Roman" w:cs="Times New Roman"/>
          <w:bCs/>
          <w:sz w:val="24"/>
          <w:szCs w:val="24"/>
          <w:lang w:val="uk-UA"/>
        </w:rPr>
      </w:pPr>
    </w:p>
    <w:p w14:paraId="1FB706E3" w14:textId="4B8FF0BB" w:rsidR="00DE1F33" w:rsidRDefault="00DE1F33" w:rsidP="0027149B">
      <w:pPr>
        <w:tabs>
          <w:tab w:val="left" w:pos="1275"/>
        </w:tabs>
        <w:spacing w:after="0" w:line="240" w:lineRule="auto"/>
        <w:rPr>
          <w:rFonts w:ascii="Times New Roman" w:eastAsia="Times New Roman" w:hAnsi="Times New Roman" w:cs="Times New Roman"/>
          <w:bCs/>
          <w:sz w:val="24"/>
          <w:szCs w:val="24"/>
          <w:lang w:val="uk-UA"/>
        </w:rPr>
      </w:pPr>
    </w:p>
    <w:p w14:paraId="6C130D99" w14:textId="31FD945A" w:rsidR="00DE1F33" w:rsidRDefault="00DE1F33" w:rsidP="0027149B">
      <w:pPr>
        <w:tabs>
          <w:tab w:val="left" w:pos="1275"/>
        </w:tabs>
        <w:spacing w:after="0" w:line="240" w:lineRule="auto"/>
        <w:rPr>
          <w:rFonts w:ascii="Times New Roman" w:eastAsia="Times New Roman" w:hAnsi="Times New Roman" w:cs="Times New Roman"/>
          <w:bCs/>
          <w:sz w:val="24"/>
          <w:szCs w:val="24"/>
          <w:lang w:val="uk-UA"/>
        </w:rPr>
      </w:pPr>
    </w:p>
    <w:p w14:paraId="68311E94" w14:textId="3F6F0475" w:rsidR="00DE1F33" w:rsidRDefault="00DE1F33" w:rsidP="0027149B">
      <w:pPr>
        <w:tabs>
          <w:tab w:val="left" w:pos="1275"/>
        </w:tabs>
        <w:spacing w:after="0" w:line="240" w:lineRule="auto"/>
        <w:rPr>
          <w:rFonts w:ascii="Times New Roman" w:eastAsia="Times New Roman" w:hAnsi="Times New Roman" w:cs="Times New Roman"/>
          <w:bCs/>
          <w:sz w:val="24"/>
          <w:szCs w:val="24"/>
          <w:lang w:val="uk-UA"/>
        </w:rPr>
      </w:pPr>
    </w:p>
    <w:p w14:paraId="210ADD8A" w14:textId="38E1B33A" w:rsidR="00DE1F33" w:rsidRDefault="00DE1F33" w:rsidP="0027149B">
      <w:pPr>
        <w:tabs>
          <w:tab w:val="left" w:pos="1275"/>
        </w:tabs>
        <w:spacing w:after="0" w:line="240" w:lineRule="auto"/>
        <w:rPr>
          <w:rFonts w:ascii="Times New Roman" w:eastAsia="Times New Roman" w:hAnsi="Times New Roman" w:cs="Times New Roman"/>
          <w:bCs/>
          <w:sz w:val="24"/>
          <w:szCs w:val="24"/>
          <w:lang w:val="uk-UA"/>
        </w:rPr>
      </w:pPr>
    </w:p>
    <w:p w14:paraId="45A58579" w14:textId="79FE3EC8" w:rsidR="00DE1F33" w:rsidRDefault="00DE1F33" w:rsidP="0027149B">
      <w:pPr>
        <w:tabs>
          <w:tab w:val="left" w:pos="1275"/>
        </w:tabs>
        <w:spacing w:after="0" w:line="240" w:lineRule="auto"/>
        <w:rPr>
          <w:rFonts w:ascii="Times New Roman" w:eastAsia="Times New Roman" w:hAnsi="Times New Roman" w:cs="Times New Roman"/>
          <w:bCs/>
          <w:sz w:val="24"/>
          <w:szCs w:val="24"/>
          <w:lang w:val="uk-UA"/>
        </w:rPr>
      </w:pPr>
    </w:p>
    <w:p w14:paraId="29BB77F8" w14:textId="17F61B92" w:rsidR="00DE1F33" w:rsidRDefault="00DE1F33" w:rsidP="0027149B">
      <w:pPr>
        <w:tabs>
          <w:tab w:val="left" w:pos="1275"/>
        </w:tabs>
        <w:spacing w:after="0" w:line="240" w:lineRule="auto"/>
        <w:rPr>
          <w:rFonts w:ascii="Times New Roman" w:eastAsia="Times New Roman" w:hAnsi="Times New Roman" w:cs="Times New Roman"/>
          <w:bCs/>
          <w:sz w:val="24"/>
          <w:szCs w:val="24"/>
          <w:lang w:val="uk-UA"/>
        </w:rPr>
      </w:pPr>
    </w:p>
    <w:p w14:paraId="578C6589" w14:textId="40202D22" w:rsidR="00DE1F33" w:rsidRDefault="00DE1F33" w:rsidP="0027149B">
      <w:pPr>
        <w:tabs>
          <w:tab w:val="left" w:pos="1275"/>
        </w:tabs>
        <w:spacing w:after="0" w:line="240" w:lineRule="auto"/>
        <w:rPr>
          <w:rFonts w:ascii="Times New Roman" w:eastAsia="Times New Roman" w:hAnsi="Times New Roman" w:cs="Times New Roman"/>
          <w:bCs/>
          <w:sz w:val="24"/>
          <w:szCs w:val="24"/>
          <w:lang w:val="uk-UA"/>
        </w:rPr>
      </w:pPr>
    </w:p>
    <w:p w14:paraId="5B72606D" w14:textId="77777777" w:rsidR="00DE1F33" w:rsidRDefault="00DE1F33" w:rsidP="0027149B">
      <w:pPr>
        <w:tabs>
          <w:tab w:val="left" w:pos="1275"/>
        </w:tabs>
        <w:spacing w:after="0" w:line="240" w:lineRule="auto"/>
        <w:rPr>
          <w:rFonts w:ascii="Times New Roman" w:hAnsi="Times New Roman" w:cs="Times New Roman"/>
          <w:sz w:val="28"/>
          <w:szCs w:val="28"/>
          <w:lang w:val="uk-UA"/>
        </w:rPr>
      </w:pPr>
    </w:p>
    <w:p w14:paraId="79F6CDDD" w14:textId="77777777" w:rsidR="009C16AB" w:rsidRPr="00B67BA9" w:rsidRDefault="009C16AB" w:rsidP="0027149B">
      <w:pPr>
        <w:tabs>
          <w:tab w:val="left" w:pos="1275"/>
        </w:tabs>
        <w:spacing w:after="0" w:line="240" w:lineRule="auto"/>
        <w:rPr>
          <w:rFonts w:ascii="Times New Roman" w:hAnsi="Times New Roman" w:cs="Times New Roman"/>
          <w:sz w:val="28"/>
          <w:szCs w:val="28"/>
          <w:lang w:val="uk-UA"/>
        </w:rPr>
      </w:pPr>
    </w:p>
    <w:p w14:paraId="0C57D9F8" w14:textId="77777777" w:rsidR="005936BC" w:rsidRDefault="005936BC" w:rsidP="0027149B">
      <w:pPr>
        <w:spacing w:after="0" w:line="240" w:lineRule="auto"/>
        <w:rPr>
          <w:rFonts w:ascii="Times New Roman" w:hAnsi="Times New Roman"/>
          <w:b/>
          <w:bCs/>
          <w:sz w:val="28"/>
          <w:szCs w:val="28"/>
          <w:lang w:val="uk-UA"/>
        </w:rPr>
      </w:pPr>
    </w:p>
    <w:p w14:paraId="56A3D80E" w14:textId="77777777" w:rsidR="005936BC" w:rsidRDefault="005936BC" w:rsidP="0027149B">
      <w:pPr>
        <w:spacing w:after="0" w:line="240" w:lineRule="auto"/>
        <w:rPr>
          <w:rFonts w:ascii="Times New Roman" w:hAnsi="Times New Roman"/>
          <w:b/>
          <w:bCs/>
          <w:sz w:val="28"/>
          <w:szCs w:val="28"/>
          <w:lang w:val="uk-UA"/>
        </w:rPr>
      </w:pPr>
    </w:p>
    <w:p w14:paraId="4D590FC0" w14:textId="77777777" w:rsidR="005936BC" w:rsidRDefault="005936BC" w:rsidP="0027149B">
      <w:pPr>
        <w:spacing w:after="0" w:line="240" w:lineRule="auto"/>
        <w:rPr>
          <w:rFonts w:ascii="Times New Roman" w:hAnsi="Times New Roman"/>
          <w:b/>
          <w:bCs/>
          <w:sz w:val="28"/>
          <w:szCs w:val="28"/>
          <w:lang w:val="uk-UA"/>
        </w:rPr>
      </w:pPr>
    </w:p>
    <w:p w14:paraId="0106D596" w14:textId="7E3C85AC" w:rsidR="00021FA0" w:rsidRDefault="00021FA0" w:rsidP="0027149B">
      <w:pPr>
        <w:spacing w:after="0" w:line="240" w:lineRule="auto"/>
        <w:rPr>
          <w:rFonts w:ascii="Times New Roman" w:hAnsi="Times New Roman"/>
          <w:b/>
          <w:bCs/>
          <w:sz w:val="28"/>
          <w:szCs w:val="28"/>
          <w:lang w:val="uk-UA"/>
        </w:rPr>
      </w:pPr>
    </w:p>
    <w:p w14:paraId="72E121CD" w14:textId="41DAA6B1" w:rsidR="00021FA0" w:rsidRDefault="00021FA0" w:rsidP="0027149B">
      <w:pPr>
        <w:spacing w:after="0" w:line="240" w:lineRule="auto"/>
        <w:rPr>
          <w:rFonts w:ascii="Times New Roman" w:hAnsi="Times New Roman"/>
          <w:b/>
          <w:bCs/>
          <w:sz w:val="28"/>
          <w:szCs w:val="28"/>
          <w:lang w:val="uk-UA"/>
        </w:rPr>
      </w:pPr>
    </w:p>
    <w:p w14:paraId="7C399975" w14:textId="77777777" w:rsidR="00021FA0" w:rsidRDefault="00021FA0" w:rsidP="0027149B">
      <w:pPr>
        <w:spacing w:after="0" w:line="240" w:lineRule="auto"/>
        <w:rPr>
          <w:rFonts w:ascii="Times New Roman" w:hAnsi="Times New Roman"/>
          <w:b/>
          <w:bCs/>
          <w:sz w:val="28"/>
          <w:szCs w:val="28"/>
          <w:lang w:val="uk-UA"/>
        </w:rPr>
      </w:pPr>
    </w:p>
    <w:p w14:paraId="5859347F" w14:textId="08D051AF" w:rsidR="0027149B" w:rsidRPr="00093C76" w:rsidRDefault="0027149B" w:rsidP="0027149B">
      <w:pPr>
        <w:spacing w:after="0" w:line="240" w:lineRule="auto"/>
        <w:rPr>
          <w:rFonts w:ascii="Times New Roman" w:hAnsi="Times New Roman"/>
          <w:b/>
          <w:bCs/>
          <w:sz w:val="28"/>
          <w:szCs w:val="28"/>
          <w:lang w:val="uk-UA"/>
        </w:rPr>
      </w:pPr>
      <w:r>
        <w:rPr>
          <w:rFonts w:ascii="Times New Roman" w:hAnsi="Times New Roman"/>
          <w:b/>
          <w:bCs/>
          <w:sz w:val="28"/>
          <w:szCs w:val="28"/>
          <w:lang w:val="uk-UA"/>
        </w:rPr>
        <w:t>В</w:t>
      </w:r>
      <w:r w:rsidRPr="00093C76">
        <w:rPr>
          <w:rFonts w:ascii="Times New Roman" w:hAnsi="Times New Roman"/>
          <w:b/>
          <w:bCs/>
          <w:sz w:val="28"/>
          <w:szCs w:val="28"/>
          <w:lang w:val="uk-UA"/>
        </w:rPr>
        <w:t>ізують:</w:t>
      </w:r>
    </w:p>
    <w:p w14:paraId="713FC4A0" w14:textId="77777777" w:rsidR="0027149B" w:rsidRPr="00EA6D93" w:rsidRDefault="0027149B" w:rsidP="0027149B">
      <w:pPr>
        <w:spacing w:after="0" w:line="240" w:lineRule="auto"/>
        <w:rPr>
          <w:rFonts w:ascii="Times New Roman" w:hAnsi="Times New Roman"/>
          <w:sz w:val="28"/>
          <w:szCs w:val="28"/>
          <w:lang w:val="uk-UA"/>
        </w:rPr>
      </w:pPr>
    </w:p>
    <w:p w14:paraId="36671BD2" w14:textId="77777777" w:rsidR="0027149B" w:rsidRPr="00EA6D93" w:rsidRDefault="0027149B" w:rsidP="0027149B">
      <w:pPr>
        <w:spacing w:after="0" w:line="240" w:lineRule="auto"/>
        <w:rPr>
          <w:rFonts w:ascii="Times New Roman" w:hAnsi="Times New Roman"/>
          <w:sz w:val="28"/>
          <w:szCs w:val="28"/>
          <w:lang w:val="uk-UA"/>
        </w:rPr>
      </w:pPr>
      <w:r w:rsidRPr="00EA6D93">
        <w:rPr>
          <w:rFonts w:ascii="Times New Roman" w:hAnsi="Times New Roman"/>
          <w:sz w:val="28"/>
          <w:szCs w:val="28"/>
          <w:lang w:val="uk-UA"/>
        </w:rPr>
        <w:t>Начальник управління культури</w:t>
      </w:r>
    </w:p>
    <w:p w14:paraId="2CA31E22" w14:textId="77777777" w:rsidR="0027149B" w:rsidRPr="00024579" w:rsidRDefault="0027149B" w:rsidP="0027149B">
      <w:pPr>
        <w:spacing w:after="0" w:line="240" w:lineRule="auto"/>
        <w:rPr>
          <w:rFonts w:ascii="Times New Roman" w:hAnsi="Times New Roman"/>
          <w:sz w:val="28"/>
          <w:szCs w:val="28"/>
          <w:lang w:val="uk-UA"/>
        </w:rPr>
      </w:pPr>
      <w:r w:rsidRPr="00EA6D93">
        <w:rPr>
          <w:rFonts w:ascii="Times New Roman" w:hAnsi="Times New Roman"/>
          <w:sz w:val="28"/>
          <w:szCs w:val="28"/>
          <w:lang w:val="uk-UA"/>
        </w:rPr>
        <w:t>і туризму</w:t>
      </w:r>
      <w:r>
        <w:rPr>
          <w:rFonts w:ascii="Times New Roman" w:hAnsi="Times New Roman"/>
          <w:sz w:val="28"/>
          <w:szCs w:val="28"/>
          <w:lang w:val="uk-UA"/>
        </w:rPr>
        <w:t xml:space="preserve"> </w:t>
      </w:r>
      <w:r w:rsidRPr="00EA6D93">
        <w:rPr>
          <w:rFonts w:ascii="Times New Roman" w:hAnsi="Times New Roman"/>
          <w:sz w:val="28"/>
          <w:szCs w:val="28"/>
          <w:lang w:val="uk-UA"/>
        </w:rPr>
        <w:t>Ніжинської міської ради</w:t>
      </w:r>
      <w:r w:rsidRPr="00EA6D93">
        <w:rPr>
          <w:rFonts w:ascii="Times New Roman" w:hAnsi="Times New Roman"/>
          <w:sz w:val="28"/>
          <w:szCs w:val="28"/>
          <w:lang w:val="uk-UA"/>
        </w:rPr>
        <w:tab/>
      </w:r>
      <w:r w:rsidRPr="00EA6D93">
        <w:rPr>
          <w:rFonts w:ascii="Times New Roman" w:hAnsi="Times New Roman"/>
          <w:sz w:val="28"/>
          <w:szCs w:val="28"/>
          <w:lang w:val="uk-UA"/>
        </w:rPr>
        <w:tab/>
      </w:r>
      <w:r w:rsidRPr="00EA6D93">
        <w:rPr>
          <w:rFonts w:ascii="Times New Roman" w:hAnsi="Times New Roman"/>
          <w:sz w:val="28"/>
          <w:szCs w:val="28"/>
          <w:lang w:val="uk-UA"/>
        </w:rPr>
        <w:tab/>
      </w:r>
      <w:r w:rsidRPr="00EA6D93">
        <w:rPr>
          <w:rFonts w:ascii="Times New Roman" w:hAnsi="Times New Roman"/>
          <w:sz w:val="28"/>
          <w:szCs w:val="28"/>
          <w:lang w:val="uk-UA"/>
        </w:rPr>
        <w:tab/>
      </w:r>
      <w:r>
        <w:rPr>
          <w:rFonts w:ascii="Times New Roman" w:hAnsi="Times New Roman"/>
          <w:sz w:val="28"/>
          <w:szCs w:val="28"/>
          <w:lang w:val="uk-UA"/>
        </w:rPr>
        <w:t xml:space="preserve">    </w:t>
      </w:r>
      <w:r w:rsidRPr="00024579">
        <w:rPr>
          <w:rFonts w:ascii="Times New Roman" w:hAnsi="Times New Roman"/>
          <w:sz w:val="28"/>
          <w:szCs w:val="28"/>
          <w:lang w:val="uk-UA"/>
        </w:rPr>
        <w:t>Т</w:t>
      </w:r>
      <w:r>
        <w:rPr>
          <w:rFonts w:ascii="Times New Roman" w:hAnsi="Times New Roman"/>
          <w:sz w:val="28"/>
          <w:szCs w:val="28"/>
          <w:lang w:val="uk-UA"/>
        </w:rPr>
        <w:t xml:space="preserve">етяна </w:t>
      </w:r>
      <w:r w:rsidRPr="00024579">
        <w:rPr>
          <w:rFonts w:ascii="Times New Roman" w:hAnsi="Times New Roman"/>
          <w:sz w:val="28"/>
          <w:szCs w:val="28"/>
          <w:lang w:val="uk-UA"/>
        </w:rPr>
        <w:t>БАССАК</w:t>
      </w:r>
    </w:p>
    <w:p w14:paraId="08C7C5D6" w14:textId="77777777" w:rsidR="0027149B" w:rsidRPr="00EA6D93" w:rsidRDefault="0027149B" w:rsidP="0027149B">
      <w:pPr>
        <w:spacing w:after="0" w:line="240" w:lineRule="auto"/>
        <w:rPr>
          <w:rFonts w:ascii="Times New Roman" w:hAnsi="Times New Roman"/>
          <w:sz w:val="28"/>
          <w:szCs w:val="28"/>
          <w:lang w:val="uk-UA"/>
        </w:rPr>
      </w:pPr>
    </w:p>
    <w:p w14:paraId="72FD6128" w14:textId="77777777" w:rsidR="0027149B" w:rsidRPr="00EA6D93" w:rsidRDefault="0027149B" w:rsidP="0027149B">
      <w:pPr>
        <w:spacing w:after="0" w:line="240" w:lineRule="auto"/>
        <w:rPr>
          <w:rFonts w:ascii="Times New Roman" w:hAnsi="Times New Roman"/>
          <w:sz w:val="28"/>
          <w:szCs w:val="28"/>
          <w:lang w:val="uk-UA"/>
        </w:rPr>
      </w:pPr>
    </w:p>
    <w:p w14:paraId="7D852121" w14:textId="77777777" w:rsidR="0027149B" w:rsidRPr="00EA6D93" w:rsidRDefault="0027149B" w:rsidP="0027149B">
      <w:pPr>
        <w:spacing w:after="0" w:line="240" w:lineRule="auto"/>
        <w:rPr>
          <w:rFonts w:ascii="Times New Roman" w:hAnsi="Times New Roman"/>
          <w:sz w:val="28"/>
          <w:szCs w:val="28"/>
          <w:lang w:val="uk-UA"/>
        </w:rPr>
      </w:pPr>
    </w:p>
    <w:p w14:paraId="7754FAE0" w14:textId="77777777" w:rsidR="0027149B" w:rsidRPr="00024579" w:rsidRDefault="0027149B" w:rsidP="0027149B">
      <w:pPr>
        <w:spacing w:after="0" w:line="240" w:lineRule="auto"/>
        <w:rPr>
          <w:rFonts w:ascii="Times New Roman" w:hAnsi="Times New Roman"/>
          <w:sz w:val="28"/>
          <w:szCs w:val="28"/>
          <w:lang w:val="uk-UA"/>
        </w:rPr>
      </w:pPr>
      <w:r>
        <w:rPr>
          <w:rFonts w:ascii="Times New Roman" w:hAnsi="Times New Roman"/>
          <w:sz w:val="28"/>
          <w:szCs w:val="28"/>
          <w:lang w:val="uk-UA"/>
        </w:rPr>
        <w:t>Заступник міського голови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Сергій СМАГА</w:t>
      </w:r>
    </w:p>
    <w:p w14:paraId="12296860" w14:textId="77777777" w:rsidR="0027149B" w:rsidRPr="00024579" w:rsidRDefault="0027149B" w:rsidP="0027149B">
      <w:pPr>
        <w:spacing w:after="0" w:line="240" w:lineRule="auto"/>
        <w:rPr>
          <w:rFonts w:ascii="Times New Roman" w:hAnsi="Times New Roman"/>
          <w:sz w:val="28"/>
          <w:szCs w:val="28"/>
          <w:lang w:val="uk-UA"/>
        </w:rPr>
      </w:pPr>
      <w:r>
        <w:rPr>
          <w:rFonts w:ascii="Times New Roman" w:hAnsi="Times New Roman"/>
          <w:sz w:val="28"/>
          <w:szCs w:val="28"/>
          <w:lang w:val="uk-UA"/>
        </w:rPr>
        <w:t xml:space="preserve">з питань діяльності органів ради </w:t>
      </w:r>
    </w:p>
    <w:p w14:paraId="5995EE3C" w14:textId="77777777" w:rsidR="0027149B" w:rsidRPr="00683579" w:rsidRDefault="0027149B" w:rsidP="0027149B">
      <w:pPr>
        <w:spacing w:after="0" w:line="240" w:lineRule="auto"/>
        <w:rPr>
          <w:rFonts w:ascii="Times New Roman" w:hAnsi="Times New Roman"/>
          <w:sz w:val="28"/>
          <w:szCs w:val="28"/>
          <w:lang w:val="uk-UA"/>
        </w:rPr>
      </w:pPr>
    </w:p>
    <w:p w14:paraId="67E158F3" w14:textId="77777777" w:rsidR="0027149B" w:rsidRDefault="0027149B" w:rsidP="0027149B">
      <w:pPr>
        <w:spacing w:after="0"/>
        <w:rPr>
          <w:rFonts w:ascii="Times New Roman" w:hAnsi="Times New Roman"/>
          <w:sz w:val="28"/>
          <w:szCs w:val="28"/>
          <w:lang w:val="uk-UA"/>
        </w:rPr>
      </w:pPr>
    </w:p>
    <w:p w14:paraId="4B1E445C" w14:textId="47527466" w:rsidR="0027149B" w:rsidRDefault="0027149B" w:rsidP="0027149B">
      <w:pPr>
        <w:spacing w:after="0"/>
        <w:rPr>
          <w:rFonts w:ascii="Times New Roman" w:hAnsi="Times New Roman"/>
          <w:sz w:val="28"/>
          <w:szCs w:val="28"/>
          <w:lang w:val="uk-UA"/>
        </w:rPr>
      </w:pPr>
      <w:r>
        <w:rPr>
          <w:rFonts w:ascii="Times New Roman" w:hAnsi="Times New Roman"/>
          <w:sz w:val="28"/>
          <w:szCs w:val="28"/>
          <w:lang w:val="uk-UA"/>
        </w:rPr>
        <w:t>Начальник фінансового управління</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Людмила  ПИСАРЕНКО</w:t>
      </w:r>
    </w:p>
    <w:p w14:paraId="63314E58" w14:textId="77777777" w:rsidR="0027149B" w:rsidRPr="00B67BA9" w:rsidRDefault="0027149B" w:rsidP="0027149B">
      <w:pPr>
        <w:spacing w:after="0"/>
        <w:rPr>
          <w:rFonts w:ascii="Times New Roman" w:hAnsi="Times New Roman"/>
          <w:sz w:val="28"/>
          <w:szCs w:val="28"/>
          <w:lang w:val="uk-UA"/>
        </w:rPr>
      </w:pPr>
      <w:r>
        <w:rPr>
          <w:rFonts w:ascii="Times New Roman" w:hAnsi="Times New Roman"/>
          <w:sz w:val="28"/>
          <w:szCs w:val="28"/>
          <w:lang w:val="uk-UA"/>
        </w:rPr>
        <w:t xml:space="preserve">Ніжинської міської ради </w:t>
      </w:r>
    </w:p>
    <w:p w14:paraId="75976666" w14:textId="77777777" w:rsidR="0027149B" w:rsidRPr="00BE3ADA" w:rsidRDefault="0027149B" w:rsidP="0027149B">
      <w:pPr>
        <w:spacing w:after="0"/>
        <w:rPr>
          <w:rFonts w:ascii="Times New Roman" w:hAnsi="Times New Roman"/>
          <w:sz w:val="28"/>
          <w:szCs w:val="28"/>
        </w:rPr>
      </w:pPr>
    </w:p>
    <w:p w14:paraId="4C404E7D" w14:textId="77777777" w:rsidR="0027149B" w:rsidRDefault="0027149B" w:rsidP="0027149B">
      <w:pPr>
        <w:spacing w:after="0"/>
      </w:pPr>
      <w:r>
        <w:rPr>
          <w:rFonts w:ascii="Times New Roman" w:hAnsi="Times New Roman"/>
          <w:sz w:val="28"/>
          <w:szCs w:val="28"/>
          <w:lang w:val="uk-UA"/>
        </w:rPr>
        <w:t>Керуючий справами виконавчого</w:t>
      </w:r>
    </w:p>
    <w:p w14:paraId="5A0FFFEE" w14:textId="77777777" w:rsidR="0027149B" w:rsidRDefault="0027149B" w:rsidP="0027149B">
      <w:pPr>
        <w:spacing w:after="0"/>
      </w:pPr>
      <w:r>
        <w:rPr>
          <w:rFonts w:ascii="Times New Roman" w:hAnsi="Times New Roman"/>
          <w:sz w:val="28"/>
          <w:szCs w:val="28"/>
          <w:lang w:val="uk-UA"/>
        </w:rPr>
        <w:t>комітету Ніжинської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Валерій САЛОГУБ </w:t>
      </w:r>
    </w:p>
    <w:p w14:paraId="32DA243B" w14:textId="77777777" w:rsidR="0027149B" w:rsidRPr="00BE3ADA" w:rsidRDefault="0027149B" w:rsidP="0027149B">
      <w:pPr>
        <w:spacing w:after="0" w:line="240" w:lineRule="auto"/>
        <w:rPr>
          <w:rFonts w:ascii="Times New Roman" w:hAnsi="Times New Roman"/>
          <w:b/>
          <w:bCs/>
          <w:sz w:val="28"/>
          <w:szCs w:val="28"/>
        </w:rPr>
      </w:pPr>
    </w:p>
    <w:p w14:paraId="75ACABF2" w14:textId="77777777" w:rsidR="0027149B" w:rsidRPr="00024579" w:rsidRDefault="0027149B" w:rsidP="0027149B">
      <w:pPr>
        <w:spacing w:after="0" w:line="240" w:lineRule="auto"/>
        <w:rPr>
          <w:rFonts w:ascii="Times New Roman" w:hAnsi="Times New Roman"/>
          <w:b/>
          <w:bCs/>
          <w:sz w:val="28"/>
          <w:szCs w:val="28"/>
          <w:lang w:val="uk-UA"/>
        </w:rPr>
      </w:pPr>
    </w:p>
    <w:p w14:paraId="7C4D4BCF" w14:textId="77777777" w:rsidR="0027149B" w:rsidRDefault="0027149B" w:rsidP="0027149B">
      <w:pPr>
        <w:spacing w:after="0" w:line="240" w:lineRule="auto"/>
        <w:rPr>
          <w:rFonts w:ascii="Times New Roman" w:hAnsi="Times New Roman"/>
          <w:sz w:val="28"/>
          <w:szCs w:val="28"/>
          <w:lang w:val="uk-UA"/>
        </w:rPr>
      </w:pPr>
      <w:r>
        <w:rPr>
          <w:rFonts w:ascii="Times New Roman" w:hAnsi="Times New Roman"/>
          <w:sz w:val="28"/>
          <w:szCs w:val="28"/>
          <w:lang w:val="uk-UA"/>
        </w:rPr>
        <w:t>Начальник відділу юридично-кадрового</w:t>
      </w:r>
    </w:p>
    <w:p w14:paraId="3C624FCB" w14:textId="77777777" w:rsidR="0027149B" w:rsidRDefault="0027149B" w:rsidP="0027149B">
      <w:pPr>
        <w:spacing w:after="0" w:line="240" w:lineRule="auto"/>
        <w:rPr>
          <w:rFonts w:ascii="Times New Roman" w:hAnsi="Times New Roman"/>
          <w:sz w:val="28"/>
          <w:szCs w:val="28"/>
          <w:lang w:val="uk-UA"/>
        </w:rPr>
      </w:pPr>
      <w:r>
        <w:rPr>
          <w:rFonts w:ascii="Times New Roman" w:hAnsi="Times New Roman"/>
          <w:sz w:val="28"/>
          <w:szCs w:val="28"/>
          <w:lang w:val="uk-UA"/>
        </w:rPr>
        <w:t>забезпечення виконавчого комітету</w:t>
      </w:r>
    </w:p>
    <w:p w14:paraId="229BE182" w14:textId="77777777" w:rsidR="0027149B" w:rsidRPr="00024579" w:rsidRDefault="0027149B" w:rsidP="0027149B">
      <w:pPr>
        <w:spacing w:after="0" w:line="240" w:lineRule="auto"/>
        <w:rPr>
          <w:rFonts w:ascii="Times New Roman" w:hAnsi="Times New Roman"/>
          <w:sz w:val="28"/>
          <w:szCs w:val="28"/>
          <w:lang w:val="uk-UA"/>
        </w:rPr>
      </w:pPr>
      <w:r>
        <w:rPr>
          <w:rFonts w:ascii="Times New Roman" w:hAnsi="Times New Roman"/>
          <w:sz w:val="28"/>
          <w:szCs w:val="28"/>
          <w:lang w:val="uk-UA"/>
        </w:rPr>
        <w:t xml:space="preserve">Ніжинської міської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sidRPr="00024579">
        <w:rPr>
          <w:rFonts w:ascii="Times New Roman" w:hAnsi="Times New Roman"/>
          <w:sz w:val="28"/>
          <w:szCs w:val="28"/>
          <w:lang w:val="uk-UA"/>
        </w:rPr>
        <w:t>В</w:t>
      </w:r>
      <w:r>
        <w:rPr>
          <w:rFonts w:ascii="Playbill" w:hAnsi="Playbill"/>
          <w:sz w:val="28"/>
          <w:szCs w:val="28"/>
          <w:lang w:val="uk-UA"/>
        </w:rPr>
        <w:t>'</w:t>
      </w:r>
      <w:r>
        <w:rPr>
          <w:rFonts w:ascii="Times New Roman" w:hAnsi="Times New Roman"/>
          <w:sz w:val="28"/>
          <w:szCs w:val="28"/>
          <w:lang w:val="uk-UA"/>
        </w:rPr>
        <w:t xml:space="preserve"> ячеслав </w:t>
      </w:r>
      <w:r w:rsidRPr="00024579">
        <w:rPr>
          <w:rFonts w:ascii="Times New Roman" w:hAnsi="Times New Roman"/>
          <w:sz w:val="28"/>
          <w:szCs w:val="28"/>
          <w:lang w:val="uk-UA"/>
        </w:rPr>
        <w:t>ЛЕГА</w:t>
      </w:r>
    </w:p>
    <w:p w14:paraId="51270BFF" w14:textId="77777777" w:rsidR="0027149B" w:rsidRPr="007C62B0" w:rsidRDefault="0027149B" w:rsidP="0027149B">
      <w:pPr>
        <w:rPr>
          <w:rFonts w:ascii="Times New Roman" w:hAnsi="Times New Roman"/>
          <w:sz w:val="28"/>
          <w:szCs w:val="28"/>
        </w:rPr>
      </w:pPr>
    </w:p>
    <w:p w14:paraId="62041252" w14:textId="77777777" w:rsidR="0027149B" w:rsidRPr="00BE3ADA" w:rsidRDefault="0027149B" w:rsidP="0027149B">
      <w:pPr>
        <w:spacing w:after="0" w:line="240" w:lineRule="auto"/>
        <w:rPr>
          <w:rFonts w:ascii="Times New Roman" w:hAnsi="Times New Roman" w:cs="Times New Roman"/>
          <w:b/>
          <w:sz w:val="28"/>
          <w:szCs w:val="28"/>
        </w:rPr>
      </w:pPr>
    </w:p>
    <w:p w14:paraId="513FC814" w14:textId="77777777" w:rsidR="0027149B" w:rsidRDefault="0027149B" w:rsidP="0027149B">
      <w:pPr>
        <w:widowControl w:val="0"/>
        <w:snapToGrid w:val="0"/>
        <w:spacing w:after="0" w:line="240" w:lineRule="auto"/>
        <w:ind w:right="-442"/>
        <w:jc w:val="both"/>
        <w:rPr>
          <w:rFonts w:ascii="Times New Roman" w:eastAsia="Times New Roman" w:hAnsi="Times New Roman" w:cs="Times New Roman"/>
          <w:color w:val="000000" w:themeColor="text1"/>
          <w:sz w:val="28"/>
          <w:szCs w:val="28"/>
          <w:lang w:val="uk-UA"/>
        </w:rPr>
      </w:pPr>
    </w:p>
    <w:p w14:paraId="16EB7D83" w14:textId="77777777" w:rsidR="0027149B" w:rsidRDefault="0027149B" w:rsidP="0027149B">
      <w:pPr>
        <w:widowControl w:val="0"/>
        <w:snapToGrid w:val="0"/>
        <w:spacing w:after="0" w:line="240" w:lineRule="auto"/>
        <w:ind w:right="-442"/>
        <w:jc w:val="both"/>
        <w:rPr>
          <w:rFonts w:ascii="Times New Roman" w:eastAsia="Times New Roman" w:hAnsi="Times New Roman" w:cs="Times New Roman"/>
          <w:color w:val="000000" w:themeColor="text1"/>
          <w:sz w:val="28"/>
          <w:szCs w:val="28"/>
          <w:lang w:val="uk-UA"/>
        </w:rPr>
      </w:pPr>
    </w:p>
    <w:p w14:paraId="633AC0B0" w14:textId="77777777" w:rsidR="0027149B" w:rsidRDefault="0027149B" w:rsidP="0027149B">
      <w:pPr>
        <w:widowControl w:val="0"/>
        <w:snapToGrid w:val="0"/>
        <w:spacing w:after="0" w:line="240" w:lineRule="auto"/>
        <w:ind w:right="-442"/>
        <w:jc w:val="both"/>
        <w:rPr>
          <w:rFonts w:ascii="Times New Roman" w:eastAsia="Times New Roman" w:hAnsi="Times New Roman" w:cs="Times New Roman"/>
          <w:color w:val="000000" w:themeColor="text1"/>
          <w:sz w:val="28"/>
          <w:szCs w:val="28"/>
          <w:lang w:val="uk-UA"/>
        </w:rPr>
      </w:pPr>
    </w:p>
    <w:p w14:paraId="5FFEFF52" w14:textId="77777777" w:rsidR="0027149B" w:rsidRDefault="0027149B" w:rsidP="0027149B">
      <w:pPr>
        <w:widowControl w:val="0"/>
        <w:snapToGrid w:val="0"/>
        <w:spacing w:after="0" w:line="240" w:lineRule="auto"/>
        <w:ind w:right="-442"/>
        <w:jc w:val="both"/>
        <w:rPr>
          <w:rFonts w:ascii="Times New Roman" w:eastAsia="Times New Roman" w:hAnsi="Times New Roman" w:cs="Times New Roman"/>
          <w:color w:val="000000" w:themeColor="text1"/>
          <w:sz w:val="28"/>
          <w:szCs w:val="28"/>
          <w:lang w:val="uk-UA"/>
        </w:rPr>
      </w:pPr>
    </w:p>
    <w:p w14:paraId="5495CF65" w14:textId="77777777" w:rsidR="0027149B" w:rsidRPr="0092068F" w:rsidRDefault="0027149B" w:rsidP="0027149B">
      <w:pPr>
        <w:widowControl w:val="0"/>
        <w:snapToGrid w:val="0"/>
        <w:spacing w:after="0" w:line="240" w:lineRule="auto"/>
        <w:ind w:right="-442"/>
        <w:jc w:val="both"/>
        <w:rPr>
          <w:rFonts w:ascii="Times New Roman" w:eastAsia="Times New Roman" w:hAnsi="Times New Roman" w:cs="Times New Roman"/>
          <w:color w:val="000000" w:themeColor="text1"/>
          <w:sz w:val="28"/>
          <w:szCs w:val="28"/>
          <w:lang w:val="uk-UA"/>
        </w:rPr>
      </w:pPr>
    </w:p>
    <w:p w14:paraId="12423108" w14:textId="77777777" w:rsidR="0027149B" w:rsidRPr="0092068F" w:rsidRDefault="0027149B" w:rsidP="0027149B">
      <w:pPr>
        <w:widowControl w:val="0"/>
        <w:snapToGrid w:val="0"/>
        <w:spacing w:after="0" w:line="240" w:lineRule="auto"/>
        <w:ind w:right="-442"/>
        <w:jc w:val="both"/>
        <w:rPr>
          <w:rFonts w:ascii="Times New Roman" w:eastAsia="Times New Roman" w:hAnsi="Times New Roman" w:cs="Times New Roman"/>
          <w:color w:val="000000" w:themeColor="text1"/>
          <w:sz w:val="28"/>
          <w:szCs w:val="28"/>
          <w:lang w:val="uk-UA"/>
        </w:rPr>
      </w:pPr>
    </w:p>
    <w:p w14:paraId="105FC37F" w14:textId="77777777" w:rsidR="0027149B" w:rsidRDefault="0027149B" w:rsidP="0027149B">
      <w:pPr>
        <w:widowControl w:val="0"/>
        <w:snapToGrid w:val="0"/>
        <w:spacing w:after="0" w:line="240" w:lineRule="auto"/>
        <w:ind w:right="-442"/>
        <w:jc w:val="both"/>
        <w:rPr>
          <w:rFonts w:ascii="Times New Roman" w:eastAsia="Times New Roman" w:hAnsi="Times New Roman" w:cs="Times New Roman"/>
          <w:color w:val="000000" w:themeColor="text1"/>
          <w:sz w:val="28"/>
          <w:szCs w:val="28"/>
          <w:lang w:val="uk-UA"/>
        </w:rPr>
      </w:pPr>
    </w:p>
    <w:p w14:paraId="44DB8C78" w14:textId="77777777" w:rsidR="0027149B" w:rsidRDefault="0027149B" w:rsidP="0027149B">
      <w:pPr>
        <w:widowControl w:val="0"/>
        <w:snapToGrid w:val="0"/>
        <w:spacing w:after="0" w:line="240" w:lineRule="auto"/>
        <w:ind w:right="-442"/>
        <w:jc w:val="both"/>
        <w:rPr>
          <w:rFonts w:ascii="Times New Roman" w:eastAsia="Times New Roman" w:hAnsi="Times New Roman" w:cs="Times New Roman"/>
          <w:color w:val="000000" w:themeColor="text1"/>
          <w:sz w:val="28"/>
          <w:szCs w:val="28"/>
          <w:lang w:val="uk-UA"/>
        </w:rPr>
      </w:pPr>
    </w:p>
    <w:p w14:paraId="35A8AD50" w14:textId="77777777" w:rsidR="0027149B" w:rsidRDefault="0027149B" w:rsidP="0027149B">
      <w:pPr>
        <w:widowControl w:val="0"/>
        <w:snapToGrid w:val="0"/>
        <w:spacing w:after="0" w:line="240" w:lineRule="auto"/>
        <w:ind w:right="-442"/>
        <w:jc w:val="both"/>
        <w:rPr>
          <w:rFonts w:ascii="Times New Roman" w:eastAsia="Times New Roman" w:hAnsi="Times New Roman" w:cs="Times New Roman"/>
          <w:color w:val="000000" w:themeColor="text1"/>
          <w:sz w:val="28"/>
          <w:szCs w:val="28"/>
          <w:lang w:val="uk-UA"/>
        </w:rPr>
      </w:pPr>
    </w:p>
    <w:p w14:paraId="230DA81C" w14:textId="77777777" w:rsidR="0027149B" w:rsidRDefault="0027149B" w:rsidP="0027149B">
      <w:pPr>
        <w:widowControl w:val="0"/>
        <w:snapToGrid w:val="0"/>
        <w:spacing w:after="0" w:line="240" w:lineRule="auto"/>
        <w:ind w:right="-442"/>
        <w:jc w:val="both"/>
        <w:rPr>
          <w:rFonts w:ascii="Times New Roman" w:eastAsia="Times New Roman" w:hAnsi="Times New Roman" w:cs="Times New Roman"/>
          <w:color w:val="000000" w:themeColor="text1"/>
          <w:sz w:val="28"/>
          <w:szCs w:val="28"/>
          <w:lang w:val="uk-UA"/>
        </w:rPr>
      </w:pPr>
    </w:p>
    <w:p w14:paraId="5DF7100A" w14:textId="77777777" w:rsidR="0027149B" w:rsidRDefault="0027149B" w:rsidP="0027149B">
      <w:pPr>
        <w:widowControl w:val="0"/>
        <w:snapToGrid w:val="0"/>
        <w:spacing w:after="0" w:line="240" w:lineRule="auto"/>
        <w:ind w:right="-442"/>
        <w:jc w:val="both"/>
        <w:rPr>
          <w:rFonts w:ascii="Times New Roman" w:eastAsia="Times New Roman" w:hAnsi="Times New Roman" w:cs="Times New Roman"/>
          <w:color w:val="000000" w:themeColor="text1"/>
          <w:sz w:val="28"/>
          <w:szCs w:val="28"/>
          <w:lang w:val="uk-UA"/>
        </w:rPr>
      </w:pPr>
    </w:p>
    <w:p w14:paraId="6A2F2F9D" w14:textId="77777777" w:rsidR="0027149B" w:rsidRDefault="0027149B" w:rsidP="0027149B">
      <w:pPr>
        <w:widowControl w:val="0"/>
        <w:snapToGrid w:val="0"/>
        <w:spacing w:after="0" w:line="240" w:lineRule="auto"/>
        <w:ind w:right="-442"/>
        <w:jc w:val="both"/>
        <w:rPr>
          <w:rFonts w:ascii="Times New Roman" w:eastAsia="Times New Roman" w:hAnsi="Times New Roman" w:cs="Times New Roman"/>
          <w:color w:val="000000" w:themeColor="text1"/>
          <w:sz w:val="28"/>
          <w:szCs w:val="28"/>
          <w:lang w:val="uk-UA"/>
        </w:rPr>
      </w:pPr>
    </w:p>
    <w:p w14:paraId="2F428E07" w14:textId="77777777" w:rsidR="0027149B" w:rsidRDefault="0027149B" w:rsidP="0027149B">
      <w:pPr>
        <w:widowControl w:val="0"/>
        <w:snapToGrid w:val="0"/>
        <w:spacing w:after="0" w:line="240" w:lineRule="auto"/>
        <w:ind w:right="-442"/>
        <w:jc w:val="both"/>
        <w:rPr>
          <w:rFonts w:ascii="Times New Roman" w:eastAsia="Times New Roman" w:hAnsi="Times New Roman" w:cs="Times New Roman"/>
          <w:color w:val="000000" w:themeColor="text1"/>
          <w:sz w:val="28"/>
          <w:szCs w:val="28"/>
          <w:lang w:val="uk-UA"/>
        </w:rPr>
      </w:pPr>
    </w:p>
    <w:p w14:paraId="274F5CEA" w14:textId="77777777" w:rsidR="0027149B" w:rsidRDefault="0027149B" w:rsidP="0027149B">
      <w:pPr>
        <w:widowControl w:val="0"/>
        <w:snapToGrid w:val="0"/>
        <w:spacing w:after="0" w:line="240" w:lineRule="auto"/>
        <w:ind w:right="-442"/>
        <w:jc w:val="both"/>
        <w:rPr>
          <w:rFonts w:ascii="Times New Roman" w:eastAsia="Times New Roman" w:hAnsi="Times New Roman" w:cs="Times New Roman"/>
          <w:color w:val="000000" w:themeColor="text1"/>
          <w:sz w:val="28"/>
          <w:szCs w:val="28"/>
          <w:lang w:val="uk-UA"/>
        </w:rPr>
      </w:pPr>
    </w:p>
    <w:p w14:paraId="2AAC4398" w14:textId="77777777" w:rsidR="0027149B" w:rsidRDefault="0027149B" w:rsidP="0027149B">
      <w:pPr>
        <w:widowControl w:val="0"/>
        <w:snapToGrid w:val="0"/>
        <w:spacing w:after="0" w:line="240" w:lineRule="auto"/>
        <w:ind w:right="-442"/>
        <w:jc w:val="both"/>
        <w:rPr>
          <w:rFonts w:ascii="Times New Roman" w:eastAsia="Times New Roman" w:hAnsi="Times New Roman" w:cs="Times New Roman"/>
          <w:color w:val="000000" w:themeColor="text1"/>
          <w:sz w:val="28"/>
          <w:szCs w:val="28"/>
          <w:lang w:val="uk-UA"/>
        </w:rPr>
      </w:pPr>
    </w:p>
    <w:p w14:paraId="1079A8B5" w14:textId="77777777" w:rsidR="0027149B" w:rsidRDefault="0027149B" w:rsidP="0027149B">
      <w:pPr>
        <w:rPr>
          <w:lang w:val="uk-UA"/>
        </w:rPr>
      </w:pPr>
    </w:p>
    <w:p w14:paraId="57B22E1F" w14:textId="721B2DDC" w:rsidR="009C16AB" w:rsidRDefault="009C16AB" w:rsidP="009C16AB">
      <w:pPr>
        <w:spacing w:after="0" w:line="240" w:lineRule="auto"/>
        <w:contextualSpacing/>
        <w:rPr>
          <w:rFonts w:ascii="Times New Roman" w:hAnsi="Times New Roman" w:cs="Times New Roman"/>
          <w:b/>
          <w:sz w:val="28"/>
          <w:szCs w:val="28"/>
          <w:lang w:val="uk-UA"/>
        </w:rPr>
      </w:pPr>
    </w:p>
    <w:p w14:paraId="17BB363A" w14:textId="77777777" w:rsidR="00CE5071" w:rsidRDefault="00CE5071" w:rsidP="009C16AB">
      <w:pPr>
        <w:spacing w:after="0" w:line="240" w:lineRule="auto"/>
        <w:contextualSpacing/>
        <w:rPr>
          <w:rFonts w:ascii="Times New Roman" w:hAnsi="Times New Roman" w:cs="Times New Roman"/>
          <w:b/>
          <w:sz w:val="28"/>
          <w:szCs w:val="28"/>
          <w:lang w:val="uk-UA"/>
        </w:rPr>
      </w:pPr>
    </w:p>
    <w:p w14:paraId="53C6E141" w14:textId="48C11072" w:rsidR="004C6903" w:rsidRPr="00AE270F" w:rsidRDefault="009C16AB" w:rsidP="009C16AB">
      <w:pPr>
        <w:spacing w:after="0" w:line="240" w:lineRule="auto"/>
        <w:contextualSpacing/>
        <w:rPr>
          <w:rFonts w:ascii="Times New Roman" w:eastAsia="Times New Roman" w:hAnsi="Times New Roman" w:cs="Times New Roman"/>
          <w:bCs/>
          <w:sz w:val="28"/>
          <w:szCs w:val="28"/>
          <w:lang w:val="uk-UA"/>
        </w:rPr>
      </w:pPr>
      <w:r>
        <w:rPr>
          <w:rFonts w:ascii="Times New Roman" w:hAnsi="Times New Roman" w:cs="Times New Roman"/>
          <w:b/>
          <w:sz w:val="28"/>
          <w:szCs w:val="28"/>
          <w:lang w:val="uk-UA"/>
        </w:rPr>
        <w:t xml:space="preserve">                                               </w:t>
      </w:r>
      <w:r w:rsidR="004C6903" w:rsidRPr="00AE270F">
        <w:rPr>
          <w:rFonts w:ascii="Times New Roman" w:eastAsia="Times New Roman" w:hAnsi="Times New Roman" w:cs="Times New Roman"/>
          <w:bCs/>
          <w:sz w:val="24"/>
          <w:szCs w:val="24"/>
          <w:lang w:val="uk-UA"/>
        </w:rPr>
        <w:t xml:space="preserve">                               </w:t>
      </w:r>
      <w:r w:rsidR="00EF3D9D">
        <w:rPr>
          <w:rFonts w:ascii="Times New Roman" w:eastAsia="Times New Roman" w:hAnsi="Times New Roman" w:cs="Times New Roman"/>
          <w:bCs/>
          <w:sz w:val="24"/>
          <w:szCs w:val="24"/>
          <w:lang w:val="uk-UA"/>
        </w:rPr>
        <w:t xml:space="preserve"> </w:t>
      </w:r>
      <w:r w:rsidR="004C6903" w:rsidRPr="00AE270F">
        <w:rPr>
          <w:rFonts w:ascii="Times New Roman" w:eastAsia="Times New Roman" w:hAnsi="Times New Roman" w:cs="Times New Roman"/>
          <w:bCs/>
          <w:sz w:val="24"/>
          <w:szCs w:val="24"/>
          <w:lang w:val="uk-UA"/>
        </w:rPr>
        <w:t xml:space="preserve"> </w:t>
      </w:r>
      <w:r w:rsidR="00021FA0">
        <w:rPr>
          <w:rFonts w:ascii="Times New Roman" w:eastAsia="Times New Roman" w:hAnsi="Times New Roman" w:cs="Times New Roman"/>
          <w:bCs/>
          <w:sz w:val="24"/>
          <w:szCs w:val="24"/>
          <w:lang w:val="uk-UA"/>
        </w:rPr>
        <w:t xml:space="preserve"> </w:t>
      </w:r>
      <w:r w:rsidR="004C6903" w:rsidRPr="00AE270F">
        <w:rPr>
          <w:rFonts w:ascii="Times New Roman" w:eastAsia="Times New Roman" w:hAnsi="Times New Roman" w:cs="Times New Roman"/>
          <w:bCs/>
          <w:sz w:val="28"/>
          <w:szCs w:val="28"/>
          <w:lang w:val="uk-UA"/>
        </w:rPr>
        <w:t>Додаток 1</w:t>
      </w:r>
    </w:p>
    <w:p w14:paraId="1E500181" w14:textId="03CCD4C4" w:rsidR="004C6903" w:rsidRPr="00AE270F" w:rsidRDefault="004C6903" w:rsidP="00D311C2">
      <w:pPr>
        <w:spacing w:after="0" w:line="240" w:lineRule="auto"/>
        <w:contextualSpacing/>
        <w:jc w:val="center"/>
        <w:rPr>
          <w:rFonts w:ascii="Times New Roman" w:eastAsia="Times New Roman" w:hAnsi="Times New Roman" w:cs="Times New Roman"/>
          <w:bCs/>
          <w:sz w:val="28"/>
          <w:szCs w:val="28"/>
          <w:lang w:val="uk-UA"/>
        </w:rPr>
      </w:pPr>
      <w:r w:rsidRPr="00AE270F">
        <w:rPr>
          <w:rFonts w:ascii="Times New Roman" w:eastAsia="Times New Roman" w:hAnsi="Times New Roman" w:cs="Times New Roman"/>
          <w:bCs/>
          <w:sz w:val="28"/>
          <w:szCs w:val="28"/>
          <w:lang w:val="uk-UA"/>
        </w:rPr>
        <w:t xml:space="preserve">                                                                    до рішення виконавчого комітету </w:t>
      </w:r>
    </w:p>
    <w:p w14:paraId="110AA802" w14:textId="5C31245A" w:rsidR="004C6903" w:rsidRPr="00AE270F" w:rsidRDefault="004C6903" w:rsidP="00D311C2">
      <w:pPr>
        <w:spacing w:after="0" w:line="240" w:lineRule="auto"/>
        <w:contextualSpacing/>
        <w:jc w:val="center"/>
        <w:rPr>
          <w:rFonts w:ascii="Times New Roman" w:eastAsia="Times New Roman" w:hAnsi="Times New Roman" w:cs="Times New Roman"/>
          <w:bCs/>
          <w:sz w:val="28"/>
          <w:szCs w:val="28"/>
          <w:lang w:val="uk-UA"/>
        </w:rPr>
      </w:pPr>
      <w:r w:rsidRPr="00AE270F">
        <w:rPr>
          <w:rFonts w:ascii="Times New Roman" w:eastAsia="Times New Roman" w:hAnsi="Times New Roman" w:cs="Times New Roman"/>
          <w:bCs/>
          <w:sz w:val="28"/>
          <w:szCs w:val="28"/>
          <w:lang w:val="uk-UA"/>
        </w:rPr>
        <w:t xml:space="preserve">                                                    Ніжинської міської ради </w:t>
      </w:r>
    </w:p>
    <w:p w14:paraId="491A51A3" w14:textId="44549235" w:rsidR="004C6903" w:rsidRPr="00AE270F" w:rsidRDefault="00823AE6" w:rsidP="00D311C2">
      <w:pPr>
        <w:spacing w:after="0" w:line="240" w:lineRule="auto"/>
        <w:contextualSpacing/>
        <w:jc w:val="center"/>
        <w:rPr>
          <w:rFonts w:ascii="Times New Roman" w:eastAsia="Times New Roman" w:hAnsi="Times New Roman" w:cs="Times New Roman"/>
          <w:bCs/>
          <w:sz w:val="28"/>
          <w:szCs w:val="28"/>
          <w:lang w:val="uk-UA"/>
        </w:rPr>
      </w:pPr>
      <w:r w:rsidRPr="00AE270F">
        <w:rPr>
          <w:rFonts w:ascii="Times New Roman" w:eastAsia="Times New Roman" w:hAnsi="Times New Roman" w:cs="Times New Roman"/>
          <w:bCs/>
          <w:sz w:val="28"/>
          <w:szCs w:val="28"/>
          <w:lang w:val="uk-UA"/>
        </w:rPr>
        <w:t xml:space="preserve">                                                  </w:t>
      </w:r>
      <w:r w:rsidR="008401D4">
        <w:rPr>
          <w:rFonts w:ascii="Times New Roman" w:eastAsia="Times New Roman" w:hAnsi="Times New Roman" w:cs="Times New Roman"/>
          <w:bCs/>
          <w:sz w:val="28"/>
          <w:szCs w:val="28"/>
          <w:lang w:val="uk-UA"/>
        </w:rPr>
        <w:t xml:space="preserve">     </w:t>
      </w:r>
      <w:r w:rsidR="00525714">
        <w:rPr>
          <w:rFonts w:ascii="Times New Roman" w:eastAsia="Times New Roman" w:hAnsi="Times New Roman" w:cs="Times New Roman"/>
          <w:bCs/>
          <w:sz w:val="28"/>
          <w:szCs w:val="28"/>
          <w:lang w:val="uk-UA"/>
        </w:rPr>
        <w:t xml:space="preserve">   </w:t>
      </w:r>
      <w:r w:rsidRPr="00AE270F">
        <w:rPr>
          <w:rFonts w:ascii="Times New Roman" w:eastAsia="Times New Roman" w:hAnsi="Times New Roman" w:cs="Times New Roman"/>
          <w:bCs/>
          <w:sz w:val="28"/>
          <w:szCs w:val="28"/>
          <w:lang w:val="uk-UA"/>
        </w:rPr>
        <w:t>в</w:t>
      </w:r>
      <w:r w:rsidR="004C6903" w:rsidRPr="00AE270F">
        <w:rPr>
          <w:rFonts w:ascii="Times New Roman" w:eastAsia="Times New Roman" w:hAnsi="Times New Roman" w:cs="Times New Roman"/>
          <w:bCs/>
          <w:sz w:val="28"/>
          <w:szCs w:val="28"/>
          <w:lang w:val="uk-UA"/>
        </w:rPr>
        <w:t xml:space="preserve">ід  </w:t>
      </w:r>
      <w:r w:rsidR="00525714">
        <w:rPr>
          <w:rFonts w:ascii="Times New Roman" w:eastAsia="Times New Roman" w:hAnsi="Times New Roman" w:cs="Times New Roman"/>
          <w:bCs/>
          <w:sz w:val="28"/>
          <w:szCs w:val="28"/>
          <w:lang w:val="uk-UA"/>
        </w:rPr>
        <w:t xml:space="preserve">11 січня </w:t>
      </w:r>
      <w:r w:rsidR="004C6903" w:rsidRPr="00AE270F">
        <w:rPr>
          <w:rFonts w:ascii="Times New Roman" w:eastAsia="Times New Roman" w:hAnsi="Times New Roman" w:cs="Times New Roman"/>
          <w:bCs/>
          <w:sz w:val="28"/>
          <w:szCs w:val="28"/>
          <w:lang w:val="uk-UA"/>
        </w:rPr>
        <w:t xml:space="preserve"> </w:t>
      </w:r>
      <w:r w:rsidR="008401D4">
        <w:rPr>
          <w:rFonts w:ascii="Times New Roman" w:eastAsia="Times New Roman" w:hAnsi="Times New Roman" w:cs="Times New Roman"/>
          <w:bCs/>
          <w:sz w:val="28"/>
          <w:szCs w:val="28"/>
          <w:lang w:val="uk-UA"/>
        </w:rPr>
        <w:t xml:space="preserve"> </w:t>
      </w:r>
      <w:r w:rsidR="004C6903" w:rsidRPr="00AE270F">
        <w:rPr>
          <w:rFonts w:ascii="Times New Roman" w:eastAsia="Times New Roman" w:hAnsi="Times New Roman" w:cs="Times New Roman"/>
          <w:bCs/>
          <w:sz w:val="28"/>
          <w:szCs w:val="28"/>
          <w:lang w:val="uk-UA"/>
        </w:rPr>
        <w:t>202</w:t>
      </w:r>
      <w:r w:rsidR="008401D4">
        <w:rPr>
          <w:rFonts w:ascii="Times New Roman" w:eastAsia="Times New Roman" w:hAnsi="Times New Roman" w:cs="Times New Roman"/>
          <w:bCs/>
          <w:sz w:val="28"/>
          <w:szCs w:val="28"/>
          <w:lang w:val="uk-UA"/>
        </w:rPr>
        <w:t>4</w:t>
      </w:r>
      <w:r w:rsidR="004C6903" w:rsidRPr="00AE270F">
        <w:rPr>
          <w:rFonts w:ascii="Times New Roman" w:eastAsia="Times New Roman" w:hAnsi="Times New Roman" w:cs="Times New Roman"/>
          <w:bCs/>
          <w:sz w:val="28"/>
          <w:szCs w:val="28"/>
          <w:lang w:val="uk-UA"/>
        </w:rPr>
        <w:t xml:space="preserve"> року  № </w:t>
      </w:r>
      <w:r w:rsidR="00525714">
        <w:rPr>
          <w:rFonts w:ascii="Times New Roman" w:eastAsia="Times New Roman" w:hAnsi="Times New Roman" w:cs="Times New Roman"/>
          <w:bCs/>
          <w:sz w:val="28"/>
          <w:szCs w:val="28"/>
          <w:lang w:val="uk-UA"/>
        </w:rPr>
        <w:t>17</w:t>
      </w:r>
    </w:p>
    <w:p w14:paraId="445A1203" w14:textId="77777777" w:rsidR="00823AE6" w:rsidRPr="00AE270F" w:rsidRDefault="00823AE6" w:rsidP="00D311C2">
      <w:pPr>
        <w:spacing w:after="0" w:line="240" w:lineRule="auto"/>
        <w:contextualSpacing/>
        <w:jc w:val="center"/>
        <w:rPr>
          <w:rFonts w:ascii="Times New Roman" w:eastAsia="Times New Roman" w:hAnsi="Times New Roman" w:cs="Times New Roman"/>
          <w:bCs/>
          <w:sz w:val="28"/>
          <w:szCs w:val="28"/>
          <w:lang w:val="uk-UA"/>
        </w:rPr>
      </w:pPr>
    </w:p>
    <w:p w14:paraId="454695E0" w14:textId="0187D4EE" w:rsidR="00514D3B" w:rsidRPr="0028016F" w:rsidRDefault="00514D3B" w:rsidP="00D311C2">
      <w:pPr>
        <w:spacing w:after="0" w:line="240" w:lineRule="auto"/>
        <w:contextualSpacing/>
        <w:jc w:val="center"/>
        <w:rPr>
          <w:rFonts w:ascii="Times New Roman" w:eastAsia="Times New Roman" w:hAnsi="Times New Roman" w:cs="Times New Roman"/>
          <w:b/>
          <w:bCs/>
          <w:sz w:val="24"/>
          <w:szCs w:val="24"/>
          <w:lang w:val="uk-UA"/>
        </w:rPr>
      </w:pPr>
      <w:bookmarkStart w:id="3" w:name="_Hlk150945213"/>
    </w:p>
    <w:p w14:paraId="3DC9AF5D" w14:textId="7D59684F" w:rsidR="008401D4" w:rsidRDefault="008401D4" w:rsidP="008401D4">
      <w:pPr>
        <w:spacing w:after="0" w:line="240" w:lineRule="auto"/>
        <w:contextualSpacing/>
        <w:rPr>
          <w:rFonts w:ascii="Times New Roman" w:eastAsia="Times New Roman" w:hAnsi="Times New Roman" w:cs="Times New Roman"/>
          <w:b/>
          <w:bCs/>
          <w:sz w:val="28"/>
          <w:szCs w:val="28"/>
          <w:lang w:val="uk-UA"/>
        </w:rPr>
      </w:pPr>
      <w:bookmarkStart w:id="4" w:name="_Hlk150942707"/>
    </w:p>
    <w:p w14:paraId="1C827803" w14:textId="77777777" w:rsidR="008401D4" w:rsidRPr="008401D4" w:rsidRDefault="008401D4" w:rsidP="008401D4">
      <w:pPr>
        <w:spacing w:after="0" w:line="240" w:lineRule="auto"/>
        <w:jc w:val="center"/>
        <w:rPr>
          <w:rFonts w:ascii="Times New Roman" w:eastAsia="Calibri" w:hAnsi="Times New Roman" w:cs="Times New Roman"/>
          <w:b/>
          <w:sz w:val="28"/>
          <w:szCs w:val="28"/>
          <w:lang w:val="uk-UA" w:eastAsia="en-US"/>
        </w:rPr>
      </w:pPr>
      <w:r w:rsidRPr="008401D4">
        <w:rPr>
          <w:rFonts w:ascii="Times New Roman" w:eastAsia="Calibri" w:hAnsi="Times New Roman" w:cs="Times New Roman"/>
          <w:b/>
          <w:sz w:val="28"/>
          <w:szCs w:val="28"/>
          <w:lang w:val="uk-UA" w:eastAsia="en-US"/>
        </w:rPr>
        <w:t>ПОЛОЖЕННЯ</w:t>
      </w:r>
    </w:p>
    <w:p w14:paraId="5442DDF6" w14:textId="77777777" w:rsidR="008401D4" w:rsidRPr="008401D4" w:rsidRDefault="008401D4" w:rsidP="008401D4">
      <w:pPr>
        <w:spacing w:after="0" w:line="240" w:lineRule="auto"/>
        <w:jc w:val="center"/>
        <w:rPr>
          <w:rFonts w:ascii="Times New Roman" w:eastAsia="Calibri" w:hAnsi="Times New Roman" w:cs="Times New Roman"/>
          <w:b/>
          <w:sz w:val="28"/>
          <w:szCs w:val="28"/>
          <w:lang w:val="uk-UA" w:eastAsia="en-US"/>
        </w:rPr>
      </w:pPr>
      <w:r w:rsidRPr="008401D4">
        <w:rPr>
          <w:rFonts w:ascii="Times New Roman" w:eastAsia="Calibri" w:hAnsi="Times New Roman" w:cs="Times New Roman"/>
          <w:b/>
          <w:sz w:val="28"/>
          <w:szCs w:val="28"/>
          <w:lang w:val="uk-UA" w:eastAsia="en-US"/>
        </w:rPr>
        <w:t>про надання платних послуг</w:t>
      </w:r>
    </w:p>
    <w:p w14:paraId="2449FC29" w14:textId="77777777" w:rsidR="008401D4" w:rsidRPr="008401D4" w:rsidRDefault="008401D4" w:rsidP="008401D4">
      <w:pPr>
        <w:spacing w:after="0" w:line="240" w:lineRule="auto"/>
        <w:jc w:val="center"/>
        <w:rPr>
          <w:rFonts w:ascii="Times New Roman" w:eastAsia="Calibri" w:hAnsi="Times New Roman" w:cs="Times New Roman"/>
          <w:b/>
          <w:sz w:val="28"/>
          <w:szCs w:val="28"/>
          <w:lang w:val="uk-UA" w:eastAsia="en-US"/>
        </w:rPr>
      </w:pPr>
      <w:r w:rsidRPr="008401D4">
        <w:rPr>
          <w:rFonts w:ascii="Times New Roman" w:eastAsia="Calibri" w:hAnsi="Times New Roman" w:cs="Times New Roman"/>
          <w:b/>
          <w:sz w:val="28"/>
          <w:szCs w:val="28"/>
          <w:lang w:val="uk-UA" w:eastAsia="en-US"/>
        </w:rPr>
        <w:t>комунальним закладом позашкільної мистецької освіти</w:t>
      </w:r>
    </w:p>
    <w:p w14:paraId="455B89E9" w14:textId="77777777" w:rsidR="008401D4" w:rsidRPr="008401D4" w:rsidRDefault="008401D4" w:rsidP="008401D4">
      <w:pPr>
        <w:spacing w:after="0" w:line="240" w:lineRule="auto"/>
        <w:jc w:val="center"/>
        <w:rPr>
          <w:rFonts w:ascii="Times New Roman" w:eastAsia="Calibri" w:hAnsi="Times New Roman" w:cs="Times New Roman"/>
          <w:b/>
          <w:sz w:val="28"/>
          <w:szCs w:val="28"/>
          <w:lang w:val="uk-UA" w:eastAsia="en-US"/>
        </w:rPr>
      </w:pPr>
      <w:r w:rsidRPr="008401D4">
        <w:rPr>
          <w:rFonts w:ascii="Times New Roman" w:eastAsia="Calibri" w:hAnsi="Times New Roman" w:cs="Times New Roman"/>
          <w:b/>
          <w:sz w:val="28"/>
          <w:szCs w:val="28"/>
          <w:lang w:val="uk-UA" w:eastAsia="en-US"/>
        </w:rPr>
        <w:t xml:space="preserve"> «Ніжинська  хореографічна школа»</w:t>
      </w:r>
    </w:p>
    <w:p w14:paraId="63C68164" w14:textId="77777777" w:rsidR="008401D4" w:rsidRPr="008401D4" w:rsidRDefault="008401D4" w:rsidP="008401D4">
      <w:pPr>
        <w:spacing w:after="0" w:line="240" w:lineRule="auto"/>
        <w:jc w:val="center"/>
        <w:rPr>
          <w:rFonts w:ascii="Times New Roman" w:eastAsia="Calibri" w:hAnsi="Times New Roman" w:cs="Times New Roman"/>
          <w:b/>
          <w:sz w:val="28"/>
          <w:szCs w:val="28"/>
          <w:lang w:val="uk-UA" w:eastAsia="en-US"/>
        </w:rPr>
      </w:pPr>
      <w:r w:rsidRPr="008401D4">
        <w:rPr>
          <w:rFonts w:ascii="Times New Roman" w:eastAsia="Calibri" w:hAnsi="Times New Roman" w:cs="Times New Roman"/>
          <w:b/>
          <w:sz w:val="28"/>
          <w:szCs w:val="28"/>
          <w:lang w:val="uk-UA" w:eastAsia="en-US"/>
        </w:rPr>
        <w:t>Ніжинської міської ради Чернігівської області</w:t>
      </w:r>
    </w:p>
    <w:p w14:paraId="515EB9AF" w14:textId="77777777" w:rsidR="008401D4" w:rsidRPr="008401D4" w:rsidRDefault="008401D4" w:rsidP="008401D4">
      <w:pPr>
        <w:spacing w:after="0" w:line="240" w:lineRule="auto"/>
        <w:jc w:val="center"/>
        <w:rPr>
          <w:rFonts w:ascii="Times New Roman" w:eastAsia="Calibri" w:hAnsi="Times New Roman" w:cs="Times New Roman"/>
          <w:b/>
          <w:sz w:val="28"/>
          <w:szCs w:val="28"/>
          <w:lang w:val="uk-UA" w:eastAsia="en-US"/>
        </w:rPr>
      </w:pPr>
    </w:p>
    <w:p w14:paraId="3A065F0B" w14:textId="77777777" w:rsidR="008401D4" w:rsidRPr="008401D4" w:rsidRDefault="008401D4" w:rsidP="008401D4">
      <w:pPr>
        <w:spacing w:after="0" w:line="240" w:lineRule="auto"/>
        <w:jc w:val="both"/>
        <w:rPr>
          <w:rFonts w:ascii="Times New Roman" w:eastAsia="Calibri" w:hAnsi="Times New Roman" w:cs="Times New Roman"/>
          <w:b/>
          <w:sz w:val="28"/>
          <w:szCs w:val="28"/>
          <w:lang w:val="uk-UA" w:eastAsia="en-US"/>
        </w:rPr>
      </w:pPr>
    </w:p>
    <w:p w14:paraId="2178F520" w14:textId="77777777" w:rsidR="008401D4" w:rsidRPr="008401D4" w:rsidRDefault="008401D4" w:rsidP="008401D4">
      <w:pPr>
        <w:spacing w:after="0" w:line="240" w:lineRule="auto"/>
        <w:jc w:val="center"/>
        <w:rPr>
          <w:rFonts w:ascii="Times New Roman" w:eastAsia="Calibri" w:hAnsi="Times New Roman" w:cs="Times New Roman"/>
          <w:b/>
          <w:sz w:val="28"/>
          <w:szCs w:val="28"/>
          <w:lang w:val="uk-UA" w:eastAsia="en-US"/>
        </w:rPr>
      </w:pPr>
      <w:r w:rsidRPr="008401D4">
        <w:rPr>
          <w:rFonts w:ascii="Times New Roman" w:eastAsia="Calibri" w:hAnsi="Times New Roman" w:cs="Times New Roman"/>
          <w:b/>
          <w:sz w:val="28"/>
          <w:szCs w:val="28"/>
          <w:lang w:val="uk-UA" w:eastAsia="en-US"/>
        </w:rPr>
        <w:t>1. ЗАГАЛЬНІ ПОЛОЖЕННЯ</w:t>
      </w:r>
    </w:p>
    <w:p w14:paraId="38609515"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b/>
          <w:sz w:val="28"/>
          <w:szCs w:val="28"/>
          <w:lang w:val="uk-UA" w:eastAsia="en-US"/>
        </w:rPr>
        <w:t xml:space="preserve"> </w:t>
      </w:r>
    </w:p>
    <w:p w14:paraId="6C4412E7"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1.1. Це Положення поширюється на комунальний заклад позашкільної мистецької освіти «Ніжинська  хореографічна школа» (далі - КЗ ПМО «Ніжинська  хореографічна школа»), який є  комунальним закладом позашкільної мистецької освіти сфери культури, що знаходиться в комунальній власності Ніжинської міської ради Чернігівської області.</w:t>
      </w:r>
    </w:p>
    <w:p w14:paraId="0A9624AD"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p>
    <w:p w14:paraId="3D09C4F5" w14:textId="71E9F532"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1.2. Платні послуги здійснюються відповідно </w:t>
      </w:r>
      <w:bookmarkStart w:id="5" w:name="_Hlk155779768"/>
      <w:r w:rsidRPr="008401D4">
        <w:rPr>
          <w:rFonts w:ascii="Times New Roman" w:eastAsia="Calibri" w:hAnsi="Times New Roman" w:cs="Times New Roman"/>
          <w:sz w:val="28"/>
          <w:szCs w:val="28"/>
          <w:lang w:val="uk-UA" w:eastAsia="en-US"/>
        </w:rPr>
        <w:t>до Закону України «Про культуру», Бюджетного кодексу України,</w:t>
      </w:r>
      <w:bookmarkEnd w:id="5"/>
      <w:r w:rsidRPr="008401D4">
        <w:rPr>
          <w:rFonts w:ascii="Times New Roman" w:eastAsia="Calibri" w:hAnsi="Times New Roman" w:cs="Times New Roman"/>
          <w:sz w:val="28"/>
          <w:szCs w:val="28"/>
          <w:lang w:val="uk-UA" w:eastAsia="en-US"/>
        </w:rPr>
        <w:t xml:space="preserve"> Постанов Кабінету Міністрів України від 27.08.2010 № 796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та від 12.12.2011р. № 1271 «Про затвердження переліку платних послуг, які можуть надаватися закладами культури, заснованими на державній та комунальній формі власності», наказу Міністерства культури України, Міністерства фінансів України, Міністерства економічного розвитку і торгівлі України від 01.12.2015р. №1004/1113/1556 «Про затвердження Порядку визначення вартості та надання платних послуг закладами культури, заснованими на державній та комунальній формі власності», наказу Міністерства освіти і науки України, Міністерства економіки України, Міністерства фінансів України від 23.07.2010р. № 736/902/758 «Про затвердження порядків надання платних послуг державними та комунальними навчальними закладами» та власних статутів</w:t>
      </w:r>
      <w:r>
        <w:rPr>
          <w:rFonts w:ascii="Times New Roman" w:eastAsia="Calibri" w:hAnsi="Times New Roman" w:cs="Times New Roman"/>
          <w:sz w:val="28"/>
          <w:szCs w:val="28"/>
          <w:lang w:val="uk-UA" w:eastAsia="en-US"/>
        </w:rPr>
        <w:t>.</w:t>
      </w:r>
    </w:p>
    <w:p w14:paraId="3AD5C91D"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p>
    <w:p w14:paraId="36913CC5"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1.3. Платні послуги введені з метою створення найбільш сприятливих умов для задоволення духовних, моральних та інтелектуальних потреб населення, організації змістового дозвілля, удосконалення обслуговування користувачів.</w:t>
      </w:r>
    </w:p>
    <w:p w14:paraId="7CD5263B"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 </w:t>
      </w:r>
    </w:p>
    <w:p w14:paraId="1828AF61"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lastRenderedPageBreak/>
        <w:t xml:space="preserve">1.4. Надання платних послуг не є основною діяльністю КЗ ПМО «Ніжинська  хореографічна школа» та здійснюється в робочий час без зниження об’єму та якості  основної статутної діяльності та/або в позаробочий час. </w:t>
      </w:r>
    </w:p>
    <w:p w14:paraId="6BDCDF26"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p>
    <w:p w14:paraId="13699684"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1.5. Положення визначає організаційно-правову форму надання платних послуг юридичним та фізичним особам. </w:t>
      </w:r>
    </w:p>
    <w:p w14:paraId="54BFF408"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p>
    <w:p w14:paraId="6301CBF1"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1.6. Платні послуги – додаткове джерело фінансування діяльності КЗ ПМО «Ніжинська  хореографічна школа».</w:t>
      </w:r>
    </w:p>
    <w:p w14:paraId="56F9D21D"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p>
    <w:p w14:paraId="48FE7C26"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1.7. Для виконання платних послуг КЗ ПМО «Ніжинська  хореографічна школа» використовує свої фонди, основні засоби, матеріальні та нематеріальні активи. </w:t>
      </w:r>
    </w:p>
    <w:p w14:paraId="65EDA0EF"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p>
    <w:p w14:paraId="6843D693"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1.8. Платні послуги надаються працівниками КЗ ПМО «Ніжинська  хореографічна школа»  за рахунок раціонального використання робочого часу та/або у вільний від роботи час. </w:t>
      </w:r>
    </w:p>
    <w:p w14:paraId="0D8BB8DF"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p>
    <w:p w14:paraId="443FF2F7" w14:textId="77777777" w:rsidR="008401D4" w:rsidRPr="008401D4" w:rsidRDefault="008401D4" w:rsidP="008401D4">
      <w:pPr>
        <w:spacing w:after="0" w:line="240" w:lineRule="auto"/>
        <w:jc w:val="center"/>
        <w:rPr>
          <w:rFonts w:ascii="Times New Roman" w:eastAsia="Calibri" w:hAnsi="Times New Roman" w:cs="Times New Roman"/>
          <w:b/>
          <w:sz w:val="28"/>
          <w:szCs w:val="28"/>
          <w:lang w:val="uk-UA" w:eastAsia="en-US"/>
        </w:rPr>
      </w:pPr>
      <w:r w:rsidRPr="008401D4">
        <w:rPr>
          <w:rFonts w:ascii="Times New Roman" w:eastAsia="Calibri" w:hAnsi="Times New Roman" w:cs="Times New Roman"/>
          <w:b/>
          <w:sz w:val="28"/>
          <w:szCs w:val="28"/>
          <w:lang w:val="uk-UA" w:eastAsia="en-US"/>
        </w:rPr>
        <w:t>2. ОСНОВНІ ЗАВДАННЯ</w:t>
      </w:r>
    </w:p>
    <w:p w14:paraId="6458D129" w14:textId="77777777" w:rsidR="008401D4" w:rsidRPr="008401D4" w:rsidRDefault="008401D4" w:rsidP="008401D4">
      <w:pPr>
        <w:spacing w:after="0" w:line="240" w:lineRule="auto"/>
        <w:jc w:val="center"/>
        <w:rPr>
          <w:rFonts w:ascii="Times New Roman" w:eastAsia="Calibri" w:hAnsi="Times New Roman" w:cs="Times New Roman"/>
          <w:b/>
          <w:sz w:val="28"/>
          <w:szCs w:val="28"/>
          <w:lang w:val="uk-UA" w:eastAsia="en-US"/>
        </w:rPr>
      </w:pPr>
    </w:p>
    <w:p w14:paraId="3E5CED28"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2.1. Поліпшення якості та оперативності обслуговування користувачів за рахунок надання платних послуг. </w:t>
      </w:r>
    </w:p>
    <w:p w14:paraId="0E02FA84"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p>
    <w:p w14:paraId="23514B68"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2.2. Забезпечення та зберігання фондів, основних засобів, матеріальних та нематеріальних активів. </w:t>
      </w:r>
    </w:p>
    <w:p w14:paraId="00C6AA21"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p>
    <w:p w14:paraId="60796331"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2.3. Поліпшення матеріально-технічної бази КЗ ПМО «Ніжинська  хореографічна школа». </w:t>
      </w:r>
    </w:p>
    <w:p w14:paraId="2BDF3947"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 </w:t>
      </w:r>
    </w:p>
    <w:p w14:paraId="2DA51C01" w14:textId="77777777" w:rsidR="008401D4" w:rsidRPr="008401D4" w:rsidRDefault="008401D4" w:rsidP="008401D4">
      <w:pPr>
        <w:spacing w:after="0" w:line="240" w:lineRule="auto"/>
        <w:jc w:val="center"/>
        <w:rPr>
          <w:rFonts w:ascii="Times New Roman" w:eastAsia="Calibri" w:hAnsi="Times New Roman" w:cs="Times New Roman"/>
          <w:b/>
          <w:sz w:val="28"/>
          <w:szCs w:val="28"/>
          <w:lang w:val="uk-UA" w:eastAsia="en-US"/>
        </w:rPr>
      </w:pPr>
      <w:r w:rsidRPr="008401D4">
        <w:rPr>
          <w:rFonts w:ascii="Times New Roman" w:eastAsia="Calibri" w:hAnsi="Times New Roman" w:cs="Times New Roman"/>
          <w:b/>
          <w:sz w:val="28"/>
          <w:szCs w:val="28"/>
          <w:lang w:val="uk-UA" w:eastAsia="en-US"/>
        </w:rPr>
        <w:t>3. ОРГАНІЗАЦІЯ РОБОТИ</w:t>
      </w:r>
    </w:p>
    <w:p w14:paraId="32302995" w14:textId="77777777" w:rsidR="008401D4" w:rsidRPr="008401D4" w:rsidRDefault="008401D4" w:rsidP="008401D4">
      <w:pPr>
        <w:spacing w:after="0" w:line="240" w:lineRule="auto"/>
        <w:jc w:val="center"/>
        <w:rPr>
          <w:rFonts w:ascii="Times New Roman" w:eastAsia="Calibri" w:hAnsi="Times New Roman" w:cs="Times New Roman"/>
          <w:b/>
          <w:sz w:val="28"/>
          <w:szCs w:val="28"/>
          <w:lang w:val="uk-UA" w:eastAsia="en-US"/>
        </w:rPr>
      </w:pPr>
    </w:p>
    <w:p w14:paraId="7CB7FD16"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3.1. Використання цього Положення передбачає: </w:t>
      </w:r>
    </w:p>
    <w:p w14:paraId="39752B88" w14:textId="77777777" w:rsidR="008401D4" w:rsidRPr="008401D4" w:rsidRDefault="008401D4" w:rsidP="008401D4">
      <w:pPr>
        <w:numPr>
          <w:ilvl w:val="0"/>
          <w:numId w:val="17"/>
        </w:numPr>
        <w:spacing w:after="0" w:line="240" w:lineRule="auto"/>
        <w:ind w:firstLine="567"/>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перелік та вартість платних послуг; </w:t>
      </w:r>
    </w:p>
    <w:p w14:paraId="5F13C1AB" w14:textId="77777777" w:rsidR="008401D4" w:rsidRPr="008401D4" w:rsidRDefault="008401D4" w:rsidP="008401D4">
      <w:pPr>
        <w:numPr>
          <w:ilvl w:val="0"/>
          <w:numId w:val="17"/>
        </w:numPr>
        <w:spacing w:after="0" w:line="240" w:lineRule="auto"/>
        <w:ind w:firstLine="567"/>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взаємовідносини між користувачами, замовниками та працівниками закладу; </w:t>
      </w:r>
    </w:p>
    <w:p w14:paraId="13F99EFB" w14:textId="77777777" w:rsidR="008401D4" w:rsidRPr="008401D4" w:rsidRDefault="008401D4" w:rsidP="008401D4">
      <w:pPr>
        <w:numPr>
          <w:ilvl w:val="0"/>
          <w:numId w:val="17"/>
        </w:numPr>
        <w:spacing w:after="0" w:line="240" w:lineRule="auto"/>
        <w:ind w:firstLine="567"/>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відповідальність працівників за надання послуг; </w:t>
      </w:r>
    </w:p>
    <w:p w14:paraId="6A54BF33" w14:textId="77777777" w:rsidR="008401D4" w:rsidRPr="008401D4" w:rsidRDefault="008401D4" w:rsidP="008401D4">
      <w:pPr>
        <w:numPr>
          <w:ilvl w:val="0"/>
          <w:numId w:val="17"/>
        </w:numPr>
        <w:spacing w:after="0" w:line="240" w:lineRule="auto"/>
        <w:ind w:firstLine="567"/>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забезпечення систематичного та чіткого обліку всієї роботи з надання платних послуг та контролю за якістю їх виконання. </w:t>
      </w:r>
    </w:p>
    <w:p w14:paraId="7A3B55BC"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p>
    <w:p w14:paraId="5154F6CC"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p>
    <w:p w14:paraId="438CC05C" w14:textId="77777777" w:rsidR="008401D4" w:rsidRPr="008401D4" w:rsidRDefault="008401D4" w:rsidP="008401D4">
      <w:pPr>
        <w:spacing w:after="0" w:line="240" w:lineRule="auto"/>
        <w:jc w:val="center"/>
        <w:rPr>
          <w:rFonts w:ascii="Times New Roman" w:eastAsia="Calibri" w:hAnsi="Times New Roman" w:cs="Times New Roman"/>
          <w:b/>
          <w:sz w:val="28"/>
          <w:szCs w:val="28"/>
          <w:lang w:val="uk-UA" w:eastAsia="en-US"/>
        </w:rPr>
      </w:pPr>
      <w:r w:rsidRPr="008401D4">
        <w:rPr>
          <w:rFonts w:ascii="Times New Roman" w:eastAsia="Calibri" w:hAnsi="Times New Roman" w:cs="Times New Roman"/>
          <w:b/>
          <w:sz w:val="28"/>
          <w:szCs w:val="28"/>
          <w:lang w:val="uk-UA" w:eastAsia="en-US"/>
        </w:rPr>
        <w:t>4. ПРАВА І ОБОВ’ЯЗКИ</w:t>
      </w:r>
    </w:p>
    <w:p w14:paraId="09BC5182" w14:textId="77777777" w:rsidR="008401D4" w:rsidRPr="008401D4" w:rsidRDefault="008401D4" w:rsidP="008401D4">
      <w:pPr>
        <w:spacing w:after="0" w:line="240" w:lineRule="auto"/>
        <w:jc w:val="center"/>
        <w:rPr>
          <w:rFonts w:ascii="Times New Roman" w:eastAsia="Calibri" w:hAnsi="Times New Roman" w:cs="Times New Roman"/>
          <w:sz w:val="28"/>
          <w:szCs w:val="28"/>
          <w:lang w:val="uk-UA" w:eastAsia="en-US"/>
        </w:rPr>
      </w:pPr>
    </w:p>
    <w:p w14:paraId="188F91AA"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КЗ ПМО «Ніжинська  хореографічна школа»  має право: </w:t>
      </w:r>
    </w:p>
    <w:p w14:paraId="56D3EB64" w14:textId="77777777" w:rsidR="008401D4" w:rsidRPr="008401D4" w:rsidRDefault="008401D4" w:rsidP="008401D4">
      <w:pPr>
        <w:numPr>
          <w:ilvl w:val="1"/>
          <w:numId w:val="18"/>
        </w:numPr>
        <w:spacing w:after="0" w:line="240" w:lineRule="auto"/>
        <w:ind w:left="0"/>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lang w:val="uk-UA" w:eastAsia="en-US"/>
        </w:rPr>
        <w:t>Самостійно розпоряджається</w:t>
      </w:r>
      <w:r w:rsidRPr="008401D4">
        <w:rPr>
          <w:rFonts w:ascii="Times New Roman" w:eastAsia="Calibri" w:hAnsi="Times New Roman" w:cs="Times New Roman"/>
          <w:b/>
          <w:sz w:val="28"/>
          <w:lang w:val="uk-UA" w:eastAsia="en-US"/>
        </w:rPr>
        <w:t xml:space="preserve"> </w:t>
      </w:r>
      <w:r w:rsidRPr="008401D4">
        <w:rPr>
          <w:rFonts w:ascii="Times New Roman" w:eastAsia="Calibri" w:hAnsi="Times New Roman" w:cs="Times New Roman"/>
          <w:sz w:val="28"/>
          <w:szCs w:val="28"/>
          <w:lang w:val="uk-UA" w:eastAsia="en-US"/>
        </w:rPr>
        <w:t xml:space="preserve">коштами, одержаними від надання платних послуг (використовувати на діяльність, передбачену Статутом КЗ ПМО «Ніжинська  хореографічна школа»). </w:t>
      </w:r>
    </w:p>
    <w:p w14:paraId="1AFA43DB"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p>
    <w:p w14:paraId="0E09EAF3" w14:textId="77777777" w:rsidR="008401D4" w:rsidRPr="008401D4" w:rsidRDefault="008401D4" w:rsidP="008401D4">
      <w:pPr>
        <w:numPr>
          <w:ilvl w:val="1"/>
          <w:numId w:val="18"/>
        </w:numPr>
        <w:spacing w:after="0" w:line="240" w:lineRule="auto"/>
        <w:ind w:left="0"/>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lastRenderedPageBreak/>
        <w:t xml:space="preserve">Визначати можливість і доцільність виконання послуг. </w:t>
      </w:r>
    </w:p>
    <w:p w14:paraId="2D871D35"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p>
    <w:p w14:paraId="3378452F" w14:textId="77777777" w:rsidR="008401D4" w:rsidRPr="008401D4" w:rsidRDefault="008401D4" w:rsidP="008401D4">
      <w:pPr>
        <w:numPr>
          <w:ilvl w:val="1"/>
          <w:numId w:val="18"/>
        </w:numPr>
        <w:spacing w:after="0" w:line="240" w:lineRule="auto"/>
        <w:ind w:left="0"/>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Рекламувати платні послуги, вносити пропозиції про розширення або припинення надання платних послуг чи окремих їх видів. </w:t>
      </w:r>
    </w:p>
    <w:p w14:paraId="2802E821"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p>
    <w:p w14:paraId="128FFB7B" w14:textId="77777777" w:rsidR="008401D4" w:rsidRPr="008401D4" w:rsidRDefault="008401D4" w:rsidP="008401D4">
      <w:pPr>
        <w:numPr>
          <w:ilvl w:val="1"/>
          <w:numId w:val="18"/>
        </w:numPr>
        <w:spacing w:after="0" w:line="240" w:lineRule="auto"/>
        <w:ind w:left="0"/>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 Змінювати  вартість платних послуг. </w:t>
      </w:r>
    </w:p>
    <w:p w14:paraId="38AF47B8"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 </w:t>
      </w:r>
    </w:p>
    <w:p w14:paraId="375F33DD"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КЗ ПМО «Ніжинська  хореографічна школа»  зобов’язаний: </w:t>
      </w:r>
    </w:p>
    <w:p w14:paraId="5A556CD7" w14:textId="77777777" w:rsidR="008401D4" w:rsidRPr="008401D4" w:rsidRDefault="008401D4" w:rsidP="008401D4">
      <w:pPr>
        <w:numPr>
          <w:ilvl w:val="1"/>
          <w:numId w:val="19"/>
        </w:numPr>
        <w:spacing w:after="0" w:line="240" w:lineRule="auto"/>
        <w:ind w:left="0"/>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Чітко дотримуватись виконання цього Положення. </w:t>
      </w:r>
    </w:p>
    <w:p w14:paraId="1A3D5FDB"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p>
    <w:p w14:paraId="3F930FAD" w14:textId="77777777" w:rsidR="008401D4" w:rsidRPr="008401D4" w:rsidRDefault="008401D4" w:rsidP="008401D4">
      <w:pPr>
        <w:numPr>
          <w:ilvl w:val="1"/>
          <w:numId w:val="19"/>
        </w:numPr>
        <w:spacing w:after="0" w:line="240" w:lineRule="auto"/>
        <w:ind w:left="0"/>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Забезпечувати якісне та оперативне обслуговування замовників, користувачів. </w:t>
      </w:r>
    </w:p>
    <w:p w14:paraId="07CD45C1"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p>
    <w:p w14:paraId="68F9B1C9" w14:textId="77777777" w:rsidR="008401D4" w:rsidRPr="008401D4" w:rsidRDefault="008401D4" w:rsidP="008401D4">
      <w:pPr>
        <w:numPr>
          <w:ilvl w:val="1"/>
          <w:numId w:val="19"/>
        </w:numPr>
        <w:spacing w:after="0" w:line="240" w:lineRule="auto"/>
        <w:ind w:left="0"/>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 Аналізувати попит на ті чи інші послуги, вести роботу з удосконалення та вивчення доцільності надання платних послуг. </w:t>
      </w:r>
    </w:p>
    <w:p w14:paraId="4E266075"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 </w:t>
      </w:r>
    </w:p>
    <w:p w14:paraId="314F4CAF" w14:textId="03F4D096" w:rsidR="008401D4" w:rsidRPr="008401D4" w:rsidRDefault="008401D4" w:rsidP="008401D4">
      <w:pPr>
        <w:pStyle w:val="a3"/>
        <w:numPr>
          <w:ilvl w:val="0"/>
          <w:numId w:val="11"/>
        </w:numPr>
        <w:spacing w:after="0" w:line="240" w:lineRule="auto"/>
        <w:jc w:val="center"/>
        <w:rPr>
          <w:rFonts w:ascii="Times New Roman" w:eastAsia="Calibri" w:hAnsi="Times New Roman" w:cs="Times New Roman"/>
          <w:b/>
          <w:sz w:val="28"/>
          <w:szCs w:val="28"/>
          <w:lang w:val="uk-UA" w:eastAsia="en-US"/>
        </w:rPr>
      </w:pPr>
      <w:r w:rsidRPr="008401D4">
        <w:rPr>
          <w:rFonts w:ascii="Times New Roman" w:eastAsia="Calibri" w:hAnsi="Times New Roman" w:cs="Times New Roman"/>
          <w:b/>
          <w:sz w:val="28"/>
          <w:szCs w:val="28"/>
          <w:lang w:val="uk-UA" w:eastAsia="en-US"/>
        </w:rPr>
        <w:t>КЕРІВНИЦТВО РОБОТОЮ З НАДАННЯ ПЛАТНИХ ПОСЛУГ</w:t>
      </w:r>
    </w:p>
    <w:p w14:paraId="6E9FCFD3" w14:textId="77777777" w:rsidR="008401D4" w:rsidRPr="008401D4" w:rsidRDefault="008401D4" w:rsidP="00224F67">
      <w:pPr>
        <w:pStyle w:val="a3"/>
        <w:spacing w:after="0" w:line="240" w:lineRule="auto"/>
        <w:ind w:left="786"/>
        <w:rPr>
          <w:rFonts w:ascii="Times New Roman" w:eastAsia="Calibri" w:hAnsi="Times New Roman" w:cs="Times New Roman"/>
          <w:b/>
          <w:sz w:val="28"/>
          <w:szCs w:val="28"/>
          <w:lang w:val="uk-UA" w:eastAsia="en-US"/>
        </w:rPr>
      </w:pPr>
    </w:p>
    <w:p w14:paraId="4A3DA9CB"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5.1. Робота щодо організації та надання платних послуг очолюється директором КЗ ПМО «Ніжинська  хореографічна школа». </w:t>
      </w:r>
    </w:p>
    <w:p w14:paraId="3AA7B0E1"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p>
    <w:p w14:paraId="4E39834D"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5.2. Платні послуги надаються на підставі квитків та/або за договором про надання послуг, в якому зазначаються: </w:t>
      </w:r>
    </w:p>
    <w:p w14:paraId="0F6EF977" w14:textId="77777777" w:rsidR="008401D4" w:rsidRPr="008401D4" w:rsidRDefault="008401D4" w:rsidP="008401D4">
      <w:pPr>
        <w:numPr>
          <w:ilvl w:val="0"/>
          <w:numId w:val="20"/>
        </w:numPr>
        <w:spacing w:after="0" w:line="240" w:lineRule="auto"/>
        <w:ind w:firstLine="567"/>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предмет послуги; </w:t>
      </w:r>
    </w:p>
    <w:p w14:paraId="2F651190" w14:textId="77777777" w:rsidR="008401D4" w:rsidRPr="008401D4" w:rsidRDefault="008401D4" w:rsidP="008401D4">
      <w:pPr>
        <w:numPr>
          <w:ilvl w:val="0"/>
          <w:numId w:val="20"/>
        </w:numPr>
        <w:spacing w:after="0" w:line="240" w:lineRule="auto"/>
        <w:ind w:firstLine="567"/>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розмір, строки та порядок оплати; </w:t>
      </w:r>
    </w:p>
    <w:p w14:paraId="535F9827" w14:textId="77777777" w:rsidR="008401D4" w:rsidRPr="008401D4" w:rsidRDefault="008401D4" w:rsidP="008401D4">
      <w:pPr>
        <w:numPr>
          <w:ilvl w:val="0"/>
          <w:numId w:val="20"/>
        </w:numPr>
        <w:spacing w:after="0" w:line="240" w:lineRule="auto"/>
        <w:ind w:firstLine="567"/>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термін дії договору; </w:t>
      </w:r>
    </w:p>
    <w:p w14:paraId="155CFE04" w14:textId="77777777" w:rsidR="008401D4" w:rsidRPr="008401D4" w:rsidRDefault="008401D4" w:rsidP="008401D4">
      <w:pPr>
        <w:numPr>
          <w:ilvl w:val="0"/>
          <w:numId w:val="20"/>
        </w:numPr>
        <w:spacing w:after="0" w:line="240" w:lineRule="auto"/>
        <w:ind w:firstLine="567"/>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відповідальність сторін у разі невиконання договору. </w:t>
      </w:r>
    </w:p>
    <w:p w14:paraId="2B899DDF" w14:textId="77777777" w:rsidR="008401D4" w:rsidRPr="008401D4" w:rsidRDefault="008401D4" w:rsidP="008401D4">
      <w:pPr>
        <w:spacing w:after="0" w:line="240" w:lineRule="auto"/>
        <w:ind w:left="1288"/>
        <w:jc w:val="both"/>
        <w:rPr>
          <w:rFonts w:ascii="Times New Roman" w:eastAsia="Calibri" w:hAnsi="Times New Roman" w:cs="Times New Roman"/>
          <w:sz w:val="28"/>
          <w:szCs w:val="28"/>
          <w:lang w:val="uk-UA" w:eastAsia="en-US"/>
        </w:rPr>
      </w:pPr>
    </w:p>
    <w:p w14:paraId="597A3340" w14:textId="77777777" w:rsidR="008401D4" w:rsidRPr="008401D4" w:rsidRDefault="008401D4" w:rsidP="008401D4">
      <w:pPr>
        <w:shd w:val="clear" w:color="auto" w:fill="FFFFFF"/>
        <w:spacing w:after="0" w:line="240" w:lineRule="auto"/>
        <w:jc w:val="center"/>
        <w:rPr>
          <w:rFonts w:ascii="Times New Roman" w:eastAsia="Calibri" w:hAnsi="Times New Roman" w:cs="Times New Roman"/>
          <w:b/>
          <w:sz w:val="28"/>
          <w:szCs w:val="28"/>
          <w:lang w:val="uk-UA" w:eastAsia="en-US"/>
        </w:rPr>
      </w:pPr>
      <w:r w:rsidRPr="008401D4">
        <w:rPr>
          <w:rFonts w:ascii="Times New Roman" w:eastAsia="Calibri" w:hAnsi="Times New Roman" w:cs="Times New Roman"/>
          <w:b/>
          <w:sz w:val="28"/>
          <w:szCs w:val="28"/>
          <w:lang w:val="uk-UA" w:eastAsia="en-US"/>
        </w:rPr>
        <w:t>6. ПОРЯДОК ВИЗНАЧЕННЯ ВАРТОСТІ ПЛАТНИХ ПОСЛУГ</w:t>
      </w:r>
    </w:p>
    <w:p w14:paraId="400D03C7" w14:textId="77777777" w:rsidR="008401D4" w:rsidRPr="008401D4" w:rsidRDefault="008401D4" w:rsidP="008401D4">
      <w:pPr>
        <w:shd w:val="clear" w:color="auto" w:fill="FFFFFF"/>
        <w:spacing w:after="0" w:line="240" w:lineRule="auto"/>
        <w:jc w:val="center"/>
        <w:rPr>
          <w:rFonts w:ascii="Times New Roman" w:eastAsia="Calibri" w:hAnsi="Times New Roman" w:cs="Times New Roman"/>
          <w:b/>
          <w:sz w:val="28"/>
          <w:szCs w:val="28"/>
          <w:lang w:val="uk-UA" w:eastAsia="en-US"/>
        </w:rPr>
      </w:pPr>
    </w:p>
    <w:p w14:paraId="4E56C7DA" w14:textId="77777777" w:rsidR="008401D4" w:rsidRPr="008401D4" w:rsidRDefault="008401D4" w:rsidP="008401D4">
      <w:pPr>
        <w:shd w:val="clear" w:color="auto" w:fill="FFFFFF"/>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6.1. Встановлення вартості платної послуги здійснюється на базі економічно обґрунтованих витрат, пов'язаних з її наданням.</w:t>
      </w:r>
    </w:p>
    <w:p w14:paraId="723DD8E0" w14:textId="77777777" w:rsidR="008401D4" w:rsidRPr="008401D4" w:rsidRDefault="008401D4" w:rsidP="008401D4">
      <w:pPr>
        <w:shd w:val="clear" w:color="auto" w:fill="FFFFFF"/>
        <w:spacing w:after="0" w:line="240" w:lineRule="auto"/>
        <w:jc w:val="both"/>
        <w:rPr>
          <w:rFonts w:ascii="Times New Roman" w:eastAsia="Calibri" w:hAnsi="Times New Roman" w:cs="Times New Roman"/>
          <w:sz w:val="28"/>
          <w:szCs w:val="28"/>
          <w:lang w:val="uk-UA" w:eastAsia="en-US"/>
        </w:rPr>
      </w:pPr>
    </w:p>
    <w:p w14:paraId="49B5EBAE" w14:textId="77777777" w:rsidR="008401D4" w:rsidRPr="008401D4" w:rsidRDefault="008401D4" w:rsidP="008401D4">
      <w:pPr>
        <w:shd w:val="clear" w:color="auto" w:fill="FFFFFF"/>
        <w:spacing w:after="0" w:line="240" w:lineRule="auto"/>
        <w:ind w:firstLine="708"/>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Розмір плати за надання конкретної послуги визначається на підставі її вартості, що розраховується на весь строк її надання та у повному обсязі. </w:t>
      </w:r>
    </w:p>
    <w:p w14:paraId="631F5809" w14:textId="77777777" w:rsidR="008401D4" w:rsidRPr="008401D4" w:rsidRDefault="008401D4" w:rsidP="008401D4">
      <w:pPr>
        <w:shd w:val="clear" w:color="auto" w:fill="FFFFFF"/>
        <w:spacing w:after="0" w:line="240" w:lineRule="auto"/>
        <w:ind w:firstLine="708"/>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Собівартість платної послуги розраховується на підставі норми часу для надання такої послуги та вартості розрахункової калькуляційної одиниці часу. </w:t>
      </w:r>
    </w:p>
    <w:p w14:paraId="44814BB4" w14:textId="77777777" w:rsidR="008401D4" w:rsidRPr="008401D4" w:rsidRDefault="008401D4" w:rsidP="008401D4">
      <w:pPr>
        <w:shd w:val="clear" w:color="auto" w:fill="FFFFFF"/>
        <w:spacing w:after="0" w:line="240" w:lineRule="auto"/>
        <w:ind w:firstLine="708"/>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Заклад самостійно визначає  калькуляційну одиницю за кожною платною послугою, щодо якої здійснюється розрахунок вартості, та затверджують наказом директора закладу. </w:t>
      </w:r>
    </w:p>
    <w:p w14:paraId="2F420A97" w14:textId="77777777" w:rsidR="008401D4" w:rsidRPr="008401D4" w:rsidRDefault="008401D4" w:rsidP="008401D4">
      <w:pPr>
        <w:shd w:val="clear" w:color="auto" w:fill="FFFFFF"/>
        <w:spacing w:after="0" w:line="240" w:lineRule="auto"/>
        <w:ind w:firstLine="708"/>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Зміна вартості платної послуги може здійснюватися у зв’язку із зміною умов її надання, що не залежить від господарської діяльності закладу . </w:t>
      </w:r>
    </w:p>
    <w:p w14:paraId="139D004D" w14:textId="77777777" w:rsidR="008401D4" w:rsidRPr="008401D4" w:rsidRDefault="008401D4" w:rsidP="008401D4">
      <w:pPr>
        <w:shd w:val="clear" w:color="auto" w:fill="FFFFFF"/>
        <w:spacing w:after="0" w:line="240" w:lineRule="auto"/>
        <w:ind w:firstLine="708"/>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Вартість платних послуг визначається окремо за кожним видом послуг, які надаються закладом, і складається з витрат, безпосередньо пов’язаних з їх наданням. </w:t>
      </w:r>
    </w:p>
    <w:p w14:paraId="09213B5B" w14:textId="77777777" w:rsidR="008401D4" w:rsidRPr="008401D4" w:rsidRDefault="008401D4" w:rsidP="008401D4">
      <w:pPr>
        <w:shd w:val="clear" w:color="auto" w:fill="FFFFFF"/>
        <w:spacing w:after="0" w:line="240" w:lineRule="auto"/>
        <w:ind w:firstLine="567"/>
        <w:jc w:val="both"/>
        <w:rPr>
          <w:rFonts w:ascii="Times New Roman" w:eastAsia="Calibri" w:hAnsi="Times New Roman" w:cs="Times New Roman"/>
          <w:sz w:val="28"/>
          <w:szCs w:val="28"/>
          <w:u w:val="single"/>
          <w:lang w:val="uk-UA" w:eastAsia="en-US"/>
        </w:rPr>
      </w:pPr>
    </w:p>
    <w:p w14:paraId="5AEEBA12" w14:textId="77777777" w:rsidR="008401D4" w:rsidRPr="008401D4" w:rsidRDefault="008401D4" w:rsidP="008401D4">
      <w:pPr>
        <w:shd w:val="clear" w:color="auto" w:fill="FFFFFF"/>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6.2. Складовими вартості платної послуги є: </w:t>
      </w:r>
    </w:p>
    <w:p w14:paraId="13651E3B" w14:textId="77777777" w:rsidR="008401D4" w:rsidRPr="008401D4" w:rsidRDefault="008401D4" w:rsidP="008401D4">
      <w:pPr>
        <w:numPr>
          <w:ilvl w:val="0"/>
          <w:numId w:val="22"/>
        </w:numPr>
        <w:shd w:val="clear" w:color="auto" w:fill="FFFFFF"/>
        <w:spacing w:after="0" w:line="240" w:lineRule="auto"/>
        <w:contextualSpacing/>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витрати на оплату праці та преміювання штатних працівників закладу; нарахування на оплату праці відповідно до законодавства; </w:t>
      </w:r>
    </w:p>
    <w:p w14:paraId="2945812C" w14:textId="77777777" w:rsidR="008401D4" w:rsidRPr="008401D4" w:rsidRDefault="008401D4" w:rsidP="008401D4">
      <w:pPr>
        <w:numPr>
          <w:ilvl w:val="0"/>
          <w:numId w:val="22"/>
        </w:numPr>
        <w:shd w:val="clear" w:color="auto" w:fill="FFFFFF"/>
        <w:spacing w:after="0" w:line="240" w:lineRule="auto"/>
        <w:contextualSpacing/>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безпосередні витрати та оплата послуг інших організацій, товари чи послуги яких використовуються при наданні платних послуг; </w:t>
      </w:r>
    </w:p>
    <w:p w14:paraId="6A793040" w14:textId="77777777" w:rsidR="008401D4" w:rsidRPr="008401D4" w:rsidRDefault="008401D4" w:rsidP="008401D4">
      <w:pPr>
        <w:numPr>
          <w:ilvl w:val="0"/>
          <w:numId w:val="22"/>
        </w:numPr>
        <w:shd w:val="clear" w:color="auto" w:fill="FFFFFF"/>
        <w:spacing w:after="0" w:line="240" w:lineRule="auto"/>
        <w:contextualSpacing/>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капітальні витрати; </w:t>
      </w:r>
    </w:p>
    <w:p w14:paraId="463CFB17" w14:textId="77777777" w:rsidR="008401D4" w:rsidRPr="008401D4" w:rsidRDefault="008401D4" w:rsidP="008401D4">
      <w:pPr>
        <w:numPr>
          <w:ilvl w:val="0"/>
          <w:numId w:val="22"/>
        </w:numPr>
        <w:shd w:val="clear" w:color="auto" w:fill="FFFFFF"/>
        <w:spacing w:after="0" w:line="240" w:lineRule="auto"/>
        <w:contextualSpacing/>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індексація заробітної плати, інші витрати відповідно до чинного законодавства. </w:t>
      </w:r>
    </w:p>
    <w:p w14:paraId="2C797427" w14:textId="77777777" w:rsidR="008401D4" w:rsidRPr="008401D4" w:rsidRDefault="008401D4" w:rsidP="008401D4">
      <w:pPr>
        <w:shd w:val="clear" w:color="auto" w:fill="FFFFFF"/>
        <w:spacing w:after="0" w:line="240" w:lineRule="auto"/>
        <w:jc w:val="both"/>
        <w:rPr>
          <w:rFonts w:ascii="Times New Roman" w:eastAsia="Calibri" w:hAnsi="Times New Roman" w:cs="Times New Roman"/>
          <w:sz w:val="28"/>
          <w:szCs w:val="28"/>
          <w:lang w:val="uk-UA" w:eastAsia="en-US"/>
        </w:rPr>
      </w:pPr>
    </w:p>
    <w:p w14:paraId="4A69CAFE" w14:textId="77777777" w:rsidR="008401D4" w:rsidRPr="008401D4" w:rsidRDefault="008401D4" w:rsidP="008401D4">
      <w:pPr>
        <w:shd w:val="clear" w:color="auto" w:fill="FFFFFF"/>
        <w:spacing w:after="0" w:line="240" w:lineRule="auto"/>
        <w:ind w:firstLine="360"/>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Вартість платної послуги розраховується на основі економічно обґрунтованих витрат, включно зі сплатою податків, зборів (обов’язкових платежів) відповідно до Податкового кодексу України та з урахуванням положень (стандартів) бухгалтерського обліку і має бути не менше розміру понесених витрат. </w:t>
      </w:r>
    </w:p>
    <w:p w14:paraId="579D4F68" w14:textId="77777777" w:rsidR="008401D4" w:rsidRPr="008401D4" w:rsidRDefault="008401D4" w:rsidP="008401D4">
      <w:pPr>
        <w:shd w:val="clear" w:color="auto" w:fill="FFFFFF"/>
        <w:spacing w:after="0" w:line="240" w:lineRule="auto"/>
        <w:ind w:firstLine="360"/>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Перелік статей калькуляції і склад витрат, що входять до таких калькуляційних статей, заклад  встановлює самостійно. </w:t>
      </w:r>
    </w:p>
    <w:p w14:paraId="48FC4084" w14:textId="77777777" w:rsidR="008401D4" w:rsidRPr="008401D4" w:rsidRDefault="008401D4" w:rsidP="008401D4">
      <w:pPr>
        <w:shd w:val="clear" w:color="auto" w:fill="FFFFFF"/>
        <w:spacing w:after="0" w:line="240" w:lineRule="auto"/>
        <w:ind w:firstLine="360"/>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Розмір плати за той чи інший вид платної послуги визначається, виходячи з розрахунку витрат, пов’язаних з її наданням. </w:t>
      </w:r>
    </w:p>
    <w:p w14:paraId="1043EBD6" w14:textId="77777777" w:rsidR="008401D4" w:rsidRPr="008401D4" w:rsidRDefault="008401D4" w:rsidP="008401D4">
      <w:pPr>
        <w:shd w:val="clear" w:color="auto" w:fill="FFFFFF"/>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 </w:t>
      </w:r>
    </w:p>
    <w:p w14:paraId="18BB2917" w14:textId="77777777" w:rsidR="008401D4" w:rsidRPr="008401D4" w:rsidRDefault="008401D4" w:rsidP="008401D4">
      <w:pPr>
        <w:spacing w:after="0" w:line="240" w:lineRule="auto"/>
        <w:jc w:val="center"/>
        <w:rPr>
          <w:rFonts w:ascii="Times New Roman" w:eastAsia="Calibri" w:hAnsi="Times New Roman" w:cs="Times New Roman"/>
          <w:b/>
          <w:sz w:val="28"/>
          <w:szCs w:val="28"/>
          <w:lang w:val="uk-UA" w:eastAsia="en-US"/>
        </w:rPr>
      </w:pPr>
      <w:r w:rsidRPr="008401D4">
        <w:rPr>
          <w:rFonts w:ascii="Times New Roman" w:eastAsia="Calibri" w:hAnsi="Times New Roman" w:cs="Times New Roman"/>
          <w:b/>
          <w:sz w:val="28"/>
          <w:szCs w:val="28"/>
          <w:lang w:val="uk-UA" w:eastAsia="en-US"/>
        </w:rPr>
        <w:t xml:space="preserve">7. ПЛАНУВАННЯ ТА ВИКОРИСТАННЯ ДОХОДІВ </w:t>
      </w:r>
    </w:p>
    <w:p w14:paraId="5F24219C" w14:textId="404BA491" w:rsidR="008401D4" w:rsidRDefault="008401D4" w:rsidP="008401D4">
      <w:pPr>
        <w:spacing w:after="0" w:line="240" w:lineRule="auto"/>
        <w:jc w:val="center"/>
        <w:rPr>
          <w:rFonts w:ascii="Times New Roman" w:eastAsia="Calibri" w:hAnsi="Times New Roman" w:cs="Times New Roman"/>
          <w:b/>
          <w:sz w:val="28"/>
          <w:szCs w:val="28"/>
          <w:lang w:val="uk-UA" w:eastAsia="en-US"/>
        </w:rPr>
      </w:pPr>
      <w:r w:rsidRPr="008401D4">
        <w:rPr>
          <w:rFonts w:ascii="Times New Roman" w:eastAsia="Calibri" w:hAnsi="Times New Roman" w:cs="Times New Roman"/>
          <w:b/>
          <w:sz w:val="28"/>
          <w:szCs w:val="28"/>
          <w:lang w:val="uk-UA" w:eastAsia="en-US"/>
        </w:rPr>
        <w:t>ВІД ПЛАТНИХ ПОСЛУГ</w:t>
      </w:r>
    </w:p>
    <w:p w14:paraId="30F531BB" w14:textId="77777777" w:rsidR="008401D4" w:rsidRPr="008401D4" w:rsidRDefault="008401D4" w:rsidP="008401D4">
      <w:pPr>
        <w:spacing w:after="0" w:line="240" w:lineRule="auto"/>
        <w:jc w:val="center"/>
        <w:rPr>
          <w:rFonts w:ascii="Times New Roman" w:eastAsia="Calibri" w:hAnsi="Times New Roman" w:cs="Times New Roman"/>
          <w:b/>
          <w:sz w:val="28"/>
          <w:szCs w:val="28"/>
          <w:lang w:val="uk-UA" w:eastAsia="en-US"/>
        </w:rPr>
      </w:pPr>
    </w:p>
    <w:p w14:paraId="082A37BD"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7.1. Кошти, що надійшли від надання платних послуг, зараховуються на: </w:t>
      </w:r>
    </w:p>
    <w:p w14:paraId="56A90DDF" w14:textId="77777777" w:rsidR="008401D4" w:rsidRPr="008401D4" w:rsidRDefault="008401D4" w:rsidP="008401D4">
      <w:pPr>
        <w:numPr>
          <w:ilvl w:val="0"/>
          <w:numId w:val="23"/>
        </w:numPr>
        <w:spacing w:after="0" w:line="240" w:lineRule="auto"/>
        <w:contextualSpacing/>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спеціальні реєстраційні рахунки, призначені для зарахування до спеціального фонду відповідних бюджетів власних надходжень бюджетних установ, відкриті в органах Казначейства, та використовуються відповідно до бюджетного законодавства; </w:t>
      </w:r>
    </w:p>
    <w:p w14:paraId="2E861767" w14:textId="77777777" w:rsidR="008401D4" w:rsidRPr="008401D4" w:rsidRDefault="008401D4" w:rsidP="008401D4">
      <w:pPr>
        <w:numPr>
          <w:ilvl w:val="0"/>
          <w:numId w:val="23"/>
        </w:numPr>
        <w:spacing w:after="0" w:line="240" w:lineRule="auto"/>
        <w:contextualSpacing/>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рахунки, відкриті в органах Казначейства використовуються для виконання цілей, передбачених Статутом закладу.</w:t>
      </w:r>
    </w:p>
    <w:p w14:paraId="693C99C4" w14:textId="77777777" w:rsidR="008401D4" w:rsidRPr="008401D4" w:rsidRDefault="008401D4" w:rsidP="008401D4">
      <w:pPr>
        <w:spacing w:after="0" w:line="240" w:lineRule="auto"/>
        <w:ind w:left="786"/>
        <w:contextualSpacing/>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   </w:t>
      </w:r>
    </w:p>
    <w:p w14:paraId="54E3DBC1" w14:textId="77777777" w:rsidR="008401D4" w:rsidRPr="008401D4" w:rsidRDefault="008401D4" w:rsidP="008401D4">
      <w:pPr>
        <w:numPr>
          <w:ilvl w:val="1"/>
          <w:numId w:val="21"/>
        </w:numPr>
        <w:spacing w:after="0" w:line="240" w:lineRule="auto"/>
        <w:ind w:left="0"/>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Відповідно до ст.13 Бюджетного Кодексу України плата за послуги зараховується до власних надходжень закладу. Планування витрат за рахунок доходів, одержаних від надання платних послуг, здійснюється за кожним видом послуг відповідно до Бюджетного кодексу України, відповідних постанов Кабінету Міністрів України з питань складання, розгляду, затвердження та основних вимог до виконання кошторисів бюджетних установ, нормативно-правових актів з питань складання, затвердження та виконання фінансових планів. </w:t>
      </w:r>
    </w:p>
    <w:p w14:paraId="44725600"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p>
    <w:p w14:paraId="715A2480" w14:textId="4981B1B8" w:rsidR="008401D4" w:rsidRDefault="008401D4" w:rsidP="008401D4">
      <w:pPr>
        <w:numPr>
          <w:ilvl w:val="1"/>
          <w:numId w:val="21"/>
        </w:numPr>
        <w:spacing w:after="0" w:line="240" w:lineRule="auto"/>
        <w:ind w:left="0"/>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Матеріальні цінності закладу, придбані або створені за рахунок коштів, отриманих від платних послуг, належать закладу на правах, визначених чинним законодавством, та використовуються ним для виконання своїх цілей і завдань, визначених власним Статутом. </w:t>
      </w:r>
    </w:p>
    <w:p w14:paraId="7D14AF1D" w14:textId="77777777" w:rsidR="008401D4" w:rsidRDefault="008401D4" w:rsidP="008401D4">
      <w:pPr>
        <w:pStyle w:val="a3"/>
        <w:rPr>
          <w:rFonts w:ascii="Times New Roman" w:eastAsia="Calibri" w:hAnsi="Times New Roman" w:cs="Times New Roman"/>
          <w:sz w:val="28"/>
          <w:szCs w:val="28"/>
          <w:lang w:val="uk-UA" w:eastAsia="en-US"/>
        </w:rPr>
      </w:pPr>
    </w:p>
    <w:p w14:paraId="0F8BB112" w14:textId="1D8EF8DA" w:rsidR="008401D4" w:rsidRDefault="008401D4" w:rsidP="008401D4">
      <w:pPr>
        <w:spacing w:after="0" w:line="240" w:lineRule="auto"/>
        <w:jc w:val="both"/>
        <w:rPr>
          <w:rFonts w:ascii="Times New Roman" w:eastAsia="Calibri" w:hAnsi="Times New Roman" w:cs="Times New Roman"/>
          <w:sz w:val="28"/>
          <w:szCs w:val="28"/>
          <w:lang w:val="uk-UA" w:eastAsia="en-US"/>
        </w:rPr>
      </w:pPr>
    </w:p>
    <w:p w14:paraId="10ED8CDA"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p>
    <w:p w14:paraId="2A372EEC"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p>
    <w:p w14:paraId="220FE748" w14:textId="77777777" w:rsidR="008401D4" w:rsidRPr="008401D4" w:rsidRDefault="008401D4" w:rsidP="008401D4">
      <w:pPr>
        <w:spacing w:after="0" w:line="240" w:lineRule="auto"/>
        <w:jc w:val="center"/>
        <w:rPr>
          <w:rFonts w:ascii="Times New Roman" w:eastAsia="Calibri" w:hAnsi="Times New Roman" w:cs="Times New Roman"/>
          <w:b/>
          <w:sz w:val="28"/>
          <w:szCs w:val="28"/>
          <w:lang w:val="uk-UA" w:eastAsia="en-US"/>
        </w:rPr>
      </w:pPr>
      <w:r w:rsidRPr="008401D4">
        <w:rPr>
          <w:rFonts w:ascii="Times New Roman" w:eastAsia="Calibri" w:hAnsi="Times New Roman" w:cs="Times New Roman"/>
          <w:b/>
          <w:sz w:val="28"/>
          <w:szCs w:val="28"/>
          <w:lang w:val="uk-UA" w:eastAsia="en-US"/>
        </w:rPr>
        <w:t>8. ЗДІЙСНЕННЯ ОБЛІКУ ТА КОНТРОЛЮ</w:t>
      </w:r>
    </w:p>
    <w:p w14:paraId="57287CF0" w14:textId="77777777" w:rsidR="008401D4" w:rsidRPr="008401D4" w:rsidRDefault="008401D4" w:rsidP="008401D4">
      <w:pPr>
        <w:spacing w:after="0" w:line="240" w:lineRule="auto"/>
        <w:jc w:val="center"/>
        <w:rPr>
          <w:rFonts w:ascii="Times New Roman" w:eastAsia="Calibri" w:hAnsi="Times New Roman" w:cs="Times New Roman"/>
          <w:b/>
          <w:sz w:val="28"/>
          <w:szCs w:val="28"/>
          <w:lang w:val="uk-UA" w:eastAsia="en-US"/>
        </w:rPr>
      </w:pPr>
    </w:p>
    <w:p w14:paraId="474DDD7A"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8.1. Отримання, розподіл, контроль за використанням коштів та відображення доходів, що надійшли від платних послуг, здійснюються відповідно до чинного законодавства. </w:t>
      </w:r>
    </w:p>
    <w:p w14:paraId="11366671"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p>
    <w:p w14:paraId="6F04BDB6"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8.2. Директор КЗ ПМО «Ніжинська  хореографічна школа», який надає платні послуги юридичним та фізичним особам, забезпечує правильність застосування цін, розмірів плати та надання послуг згідно із чинним законодавством України. </w:t>
      </w:r>
    </w:p>
    <w:p w14:paraId="23EEE5F5"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p>
    <w:p w14:paraId="1EF89EC7"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8.3. Звітність про надходження і використання коштів, отриманих за надання платних послуг, складається відповідно до чинного законодавства України. </w:t>
      </w:r>
    </w:p>
    <w:p w14:paraId="42F009AA"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b/>
          <w:sz w:val="28"/>
          <w:szCs w:val="28"/>
          <w:lang w:val="uk-UA" w:eastAsia="en-US"/>
        </w:rPr>
        <w:t xml:space="preserve"> </w:t>
      </w:r>
    </w:p>
    <w:p w14:paraId="0DAFA2A4" w14:textId="77777777" w:rsidR="008401D4" w:rsidRPr="008401D4" w:rsidRDefault="008401D4" w:rsidP="008401D4">
      <w:pPr>
        <w:spacing w:after="0" w:line="240" w:lineRule="auto"/>
        <w:jc w:val="center"/>
        <w:rPr>
          <w:rFonts w:ascii="Times New Roman" w:eastAsia="Calibri" w:hAnsi="Times New Roman" w:cs="Times New Roman"/>
          <w:b/>
          <w:sz w:val="28"/>
          <w:szCs w:val="28"/>
          <w:lang w:val="uk-UA" w:eastAsia="en-US"/>
        </w:rPr>
      </w:pPr>
      <w:r w:rsidRPr="008401D4">
        <w:rPr>
          <w:rFonts w:ascii="Times New Roman" w:eastAsia="Calibri" w:hAnsi="Times New Roman" w:cs="Times New Roman"/>
          <w:b/>
          <w:sz w:val="28"/>
          <w:szCs w:val="28"/>
          <w:lang w:val="uk-UA" w:eastAsia="en-US"/>
        </w:rPr>
        <w:t>9. ЗАВДАННЯ ПРАЦІВНИКІВ, БЕЗПОСЕРЕДНЬО ПОВ’ЯЗАНИХ З НАДАННЯМ ПЛАТНИХ ПОСЛУГ</w:t>
      </w:r>
    </w:p>
    <w:p w14:paraId="25FF25ED" w14:textId="77777777" w:rsidR="008401D4" w:rsidRPr="008401D4" w:rsidRDefault="008401D4" w:rsidP="008401D4">
      <w:pPr>
        <w:spacing w:after="0" w:line="240" w:lineRule="auto"/>
        <w:jc w:val="center"/>
        <w:rPr>
          <w:rFonts w:ascii="Times New Roman" w:eastAsia="Calibri" w:hAnsi="Times New Roman" w:cs="Times New Roman"/>
          <w:b/>
          <w:sz w:val="28"/>
          <w:szCs w:val="28"/>
          <w:lang w:val="uk-UA" w:eastAsia="en-US"/>
        </w:rPr>
      </w:pPr>
    </w:p>
    <w:p w14:paraId="485EBF5A"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9.1. Надавати користувачам інформацію про всі види платних послуг, які пропонуються КЗ ПМО «Ніжинська  хореографічна школа». </w:t>
      </w:r>
    </w:p>
    <w:p w14:paraId="75DFB9C2"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p>
    <w:p w14:paraId="22E62E0E"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9.2. Здійснювати оформлення відповідних документів про надані закладом платні послуги. </w:t>
      </w:r>
    </w:p>
    <w:p w14:paraId="73819C2F"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p>
    <w:p w14:paraId="4E51B3C1"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9.3. Відстежувати якість виконання послуг. </w:t>
      </w:r>
    </w:p>
    <w:p w14:paraId="2F69D68B"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 </w:t>
      </w:r>
    </w:p>
    <w:p w14:paraId="0A586DC3" w14:textId="77777777" w:rsidR="008401D4" w:rsidRPr="008401D4" w:rsidRDefault="008401D4" w:rsidP="008401D4">
      <w:pPr>
        <w:spacing w:after="0" w:line="240" w:lineRule="auto"/>
        <w:jc w:val="center"/>
        <w:rPr>
          <w:rFonts w:ascii="Times New Roman" w:eastAsia="Calibri" w:hAnsi="Times New Roman" w:cs="Times New Roman"/>
          <w:b/>
          <w:sz w:val="28"/>
          <w:szCs w:val="28"/>
          <w:lang w:val="uk-UA" w:eastAsia="en-US"/>
        </w:rPr>
      </w:pPr>
      <w:r w:rsidRPr="008401D4">
        <w:rPr>
          <w:rFonts w:ascii="Times New Roman" w:eastAsia="Calibri" w:hAnsi="Times New Roman" w:cs="Times New Roman"/>
          <w:b/>
          <w:sz w:val="28"/>
          <w:szCs w:val="28"/>
          <w:lang w:val="uk-UA" w:eastAsia="en-US"/>
        </w:rPr>
        <w:t>10. ЗАКЛЮЧНІ ПОЛОЖЕННЯ</w:t>
      </w:r>
    </w:p>
    <w:p w14:paraId="7D778E74"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10.1. Відповідальними особами за організацію  надання платних послуг, а також обґрунтованість розмірів плати за послуги є директор КЗ ПМО «Ніжинська  хореографічна школа».</w:t>
      </w:r>
    </w:p>
    <w:p w14:paraId="6EA0F651"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p>
    <w:p w14:paraId="30167D22" w14:textId="77777777" w:rsidR="008401D4" w:rsidRPr="008401D4" w:rsidRDefault="008401D4" w:rsidP="008401D4">
      <w:pPr>
        <w:spacing w:after="0" w:line="240" w:lineRule="auto"/>
        <w:jc w:val="both"/>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 xml:space="preserve">10.2. Відносини не врегульовані цим Положенням, здійснюються відповідно до положень чинного законодавства України. </w:t>
      </w:r>
    </w:p>
    <w:p w14:paraId="69CB56FE" w14:textId="77777777" w:rsidR="008401D4" w:rsidRPr="008401D4" w:rsidRDefault="008401D4" w:rsidP="008401D4">
      <w:pPr>
        <w:spacing w:after="0" w:line="240" w:lineRule="auto"/>
        <w:jc w:val="both"/>
        <w:rPr>
          <w:rFonts w:ascii="Times New Roman" w:eastAsia="Calibri" w:hAnsi="Times New Roman" w:cs="Times New Roman"/>
          <w:i/>
          <w:sz w:val="28"/>
          <w:szCs w:val="28"/>
          <w:lang w:val="uk-UA" w:eastAsia="en-US"/>
        </w:rPr>
      </w:pPr>
      <w:r w:rsidRPr="008401D4">
        <w:rPr>
          <w:rFonts w:ascii="Times New Roman" w:eastAsia="Calibri" w:hAnsi="Times New Roman" w:cs="Times New Roman"/>
          <w:i/>
          <w:sz w:val="28"/>
          <w:szCs w:val="28"/>
          <w:lang w:val="uk-UA" w:eastAsia="en-US"/>
        </w:rPr>
        <w:t xml:space="preserve"> </w:t>
      </w:r>
    </w:p>
    <w:p w14:paraId="797B4499" w14:textId="77777777" w:rsidR="00224F67" w:rsidRDefault="00224F67" w:rsidP="00224F67">
      <w:pPr>
        <w:spacing w:after="0" w:line="240" w:lineRule="auto"/>
        <w:contextualSpacing/>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Заступник міського голови</w:t>
      </w:r>
    </w:p>
    <w:p w14:paraId="158DECF0" w14:textId="3FFDE03F" w:rsidR="00224F67" w:rsidRPr="00224F67" w:rsidRDefault="00224F67" w:rsidP="00224F67">
      <w:pPr>
        <w:spacing w:after="0" w:line="240" w:lineRule="auto"/>
        <w:contextualSpacing/>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 з питань діяльності </w:t>
      </w:r>
      <w:r>
        <w:rPr>
          <w:rFonts w:ascii="Times New Roman" w:eastAsia="Times New Roman" w:hAnsi="Times New Roman" w:cs="Times New Roman"/>
          <w:bCs/>
          <w:sz w:val="28"/>
          <w:szCs w:val="28"/>
          <w:lang w:val="uk-UA"/>
        </w:rPr>
        <w:t>в</w:t>
      </w:r>
      <w:r w:rsidRPr="00224F67">
        <w:rPr>
          <w:rFonts w:ascii="Times New Roman" w:eastAsia="Times New Roman" w:hAnsi="Times New Roman" w:cs="Times New Roman"/>
          <w:bCs/>
          <w:sz w:val="28"/>
          <w:szCs w:val="28"/>
          <w:lang w:val="uk-UA"/>
        </w:rPr>
        <w:t xml:space="preserve">иконавчих органів ради </w:t>
      </w:r>
      <w:r>
        <w:rPr>
          <w:rFonts w:ascii="Times New Roman" w:eastAsia="Times New Roman" w:hAnsi="Times New Roman" w:cs="Times New Roman"/>
          <w:bCs/>
          <w:sz w:val="28"/>
          <w:szCs w:val="28"/>
          <w:lang w:val="uk-UA"/>
        </w:rPr>
        <w:t xml:space="preserve">                             Сергій СМАГА </w:t>
      </w:r>
    </w:p>
    <w:p w14:paraId="4DC0B8BB" w14:textId="77777777" w:rsidR="00514D3B" w:rsidRPr="0028016F" w:rsidRDefault="00514D3B" w:rsidP="00514D3B">
      <w:pPr>
        <w:spacing w:after="0" w:line="240" w:lineRule="auto"/>
        <w:contextualSpacing/>
        <w:jc w:val="center"/>
        <w:rPr>
          <w:rFonts w:ascii="Times New Roman" w:eastAsia="Times New Roman" w:hAnsi="Times New Roman" w:cs="Times New Roman"/>
          <w:b/>
          <w:bCs/>
          <w:sz w:val="28"/>
          <w:szCs w:val="28"/>
          <w:lang w:val="uk-UA"/>
        </w:rPr>
      </w:pPr>
    </w:p>
    <w:bookmarkEnd w:id="3"/>
    <w:bookmarkEnd w:id="4"/>
    <w:p w14:paraId="1D8370C2" w14:textId="04414FE1" w:rsidR="00975BB7" w:rsidRDefault="00823AE6" w:rsidP="008401D4">
      <w:pPr>
        <w:spacing w:after="0" w:line="240" w:lineRule="auto"/>
        <w:ind w:left="567"/>
        <w:contextualSpacing/>
        <w:rPr>
          <w:rFonts w:ascii="Times New Roman" w:hAnsi="Times New Roman" w:cs="Times New Roman"/>
          <w:sz w:val="28"/>
          <w:szCs w:val="28"/>
          <w:lang w:val="uk-UA"/>
        </w:rPr>
      </w:pPr>
      <w:r w:rsidRPr="00DA1C0B">
        <w:rPr>
          <w:rFonts w:ascii="Times New Roman" w:eastAsia="Times New Roman" w:hAnsi="Times New Roman" w:cs="Times New Roman"/>
          <w:b/>
          <w:bCs/>
          <w:sz w:val="28"/>
          <w:szCs w:val="28"/>
          <w:lang w:val="uk-UA"/>
        </w:rPr>
        <w:t xml:space="preserve">                                         </w:t>
      </w:r>
    </w:p>
    <w:p w14:paraId="73E07367" w14:textId="04B82E02" w:rsidR="00975BB7" w:rsidRDefault="00975BB7" w:rsidP="00AE270F">
      <w:pPr>
        <w:spacing w:after="0"/>
        <w:rPr>
          <w:rFonts w:ascii="Times New Roman" w:hAnsi="Times New Roman" w:cs="Times New Roman"/>
          <w:sz w:val="28"/>
          <w:szCs w:val="28"/>
          <w:lang w:val="uk-UA"/>
        </w:rPr>
      </w:pPr>
    </w:p>
    <w:p w14:paraId="28C9B24F" w14:textId="5CCA4149" w:rsidR="00975BB7" w:rsidRDefault="00975BB7" w:rsidP="00AE270F">
      <w:pPr>
        <w:spacing w:after="0"/>
        <w:rPr>
          <w:rFonts w:ascii="Times New Roman" w:hAnsi="Times New Roman" w:cs="Times New Roman"/>
          <w:sz w:val="28"/>
          <w:szCs w:val="28"/>
          <w:lang w:val="uk-UA"/>
        </w:rPr>
      </w:pPr>
    </w:p>
    <w:p w14:paraId="56377D63" w14:textId="29D22013" w:rsidR="00975BB7" w:rsidRDefault="00975BB7" w:rsidP="00AE270F">
      <w:pPr>
        <w:spacing w:after="0"/>
        <w:rPr>
          <w:rFonts w:ascii="Times New Roman" w:hAnsi="Times New Roman" w:cs="Times New Roman"/>
          <w:sz w:val="28"/>
          <w:szCs w:val="28"/>
          <w:lang w:val="uk-UA"/>
        </w:rPr>
      </w:pPr>
    </w:p>
    <w:p w14:paraId="7D253BF6" w14:textId="187A3C03" w:rsidR="00975BB7" w:rsidRDefault="00975BB7" w:rsidP="00AE270F">
      <w:pPr>
        <w:spacing w:after="0"/>
        <w:rPr>
          <w:rFonts w:ascii="Times New Roman" w:hAnsi="Times New Roman" w:cs="Times New Roman"/>
          <w:sz w:val="28"/>
          <w:szCs w:val="28"/>
          <w:lang w:val="uk-UA"/>
        </w:rPr>
      </w:pPr>
    </w:p>
    <w:p w14:paraId="29B08E4B" w14:textId="77777777" w:rsidR="001F5E9A" w:rsidRDefault="005145CD" w:rsidP="00EF3D9D">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F3D9D">
        <w:rPr>
          <w:rFonts w:ascii="Times New Roman" w:hAnsi="Times New Roman" w:cs="Times New Roman"/>
          <w:sz w:val="28"/>
          <w:szCs w:val="28"/>
          <w:lang w:val="uk-UA"/>
        </w:rPr>
        <w:t xml:space="preserve">                                                                           </w:t>
      </w:r>
    </w:p>
    <w:p w14:paraId="0BC16167" w14:textId="77777777" w:rsidR="001F5E9A" w:rsidRDefault="001F5E9A" w:rsidP="00EF3D9D">
      <w:pPr>
        <w:spacing w:after="0"/>
        <w:rPr>
          <w:rFonts w:ascii="Times New Roman" w:hAnsi="Times New Roman" w:cs="Times New Roman"/>
          <w:sz w:val="28"/>
          <w:szCs w:val="28"/>
          <w:lang w:val="uk-UA"/>
        </w:rPr>
      </w:pPr>
    </w:p>
    <w:p w14:paraId="7F5BAC11" w14:textId="77777777" w:rsidR="001F5E9A" w:rsidRDefault="001F5E9A" w:rsidP="00EF3D9D">
      <w:pPr>
        <w:spacing w:after="0"/>
        <w:rPr>
          <w:rFonts w:ascii="Times New Roman" w:hAnsi="Times New Roman" w:cs="Times New Roman"/>
          <w:sz w:val="28"/>
          <w:szCs w:val="28"/>
          <w:lang w:val="uk-UA"/>
        </w:rPr>
      </w:pPr>
    </w:p>
    <w:p w14:paraId="4657645A" w14:textId="0E5CCE76" w:rsidR="00CE5071" w:rsidRDefault="001F5E9A" w:rsidP="00EF3D9D">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767B6136" w14:textId="433A0ECD" w:rsidR="001A0791" w:rsidRPr="00AE270F" w:rsidRDefault="00CE5071" w:rsidP="00EF3D9D">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A0791" w:rsidRPr="00AE270F">
        <w:rPr>
          <w:rFonts w:ascii="Times New Roman" w:hAnsi="Times New Roman" w:cs="Times New Roman"/>
          <w:sz w:val="28"/>
          <w:szCs w:val="28"/>
          <w:lang w:val="uk-UA"/>
        </w:rPr>
        <w:t xml:space="preserve">Додаток </w:t>
      </w:r>
      <w:r w:rsidR="00823AE6" w:rsidRPr="00AE270F">
        <w:rPr>
          <w:rFonts w:ascii="Times New Roman" w:hAnsi="Times New Roman" w:cs="Times New Roman"/>
          <w:sz w:val="28"/>
          <w:szCs w:val="28"/>
          <w:lang w:val="uk-UA"/>
        </w:rPr>
        <w:t>2</w:t>
      </w:r>
    </w:p>
    <w:p w14:paraId="6BCBCAFE" w14:textId="69700C4E" w:rsidR="00823AE6" w:rsidRPr="00AE270F" w:rsidRDefault="00AE270F" w:rsidP="00AE270F">
      <w:pPr>
        <w:spacing w:after="0"/>
        <w:jc w:val="center"/>
        <w:rPr>
          <w:rFonts w:ascii="Times New Roman" w:hAnsi="Times New Roman" w:cs="Times New Roman"/>
          <w:sz w:val="28"/>
          <w:szCs w:val="28"/>
          <w:lang w:val="uk-UA"/>
        </w:rPr>
      </w:pPr>
      <w:r w:rsidRPr="00AE270F">
        <w:rPr>
          <w:rFonts w:ascii="Times New Roman" w:hAnsi="Times New Roman" w:cs="Times New Roman"/>
          <w:sz w:val="28"/>
          <w:szCs w:val="28"/>
          <w:lang w:val="uk-UA"/>
        </w:rPr>
        <w:t xml:space="preserve">                                                                     д</w:t>
      </w:r>
      <w:r w:rsidR="00823AE6" w:rsidRPr="00AE270F">
        <w:rPr>
          <w:rFonts w:ascii="Times New Roman" w:hAnsi="Times New Roman" w:cs="Times New Roman"/>
          <w:sz w:val="28"/>
          <w:szCs w:val="28"/>
          <w:lang w:val="uk-UA"/>
        </w:rPr>
        <w:t xml:space="preserve">о  рішення виконавчого комітету </w:t>
      </w:r>
    </w:p>
    <w:p w14:paraId="26EB1982" w14:textId="77777777" w:rsidR="00AE270F" w:rsidRPr="00AE270F" w:rsidRDefault="00AE270F" w:rsidP="00AE270F">
      <w:pPr>
        <w:spacing w:after="0"/>
        <w:jc w:val="center"/>
        <w:rPr>
          <w:rFonts w:ascii="Times New Roman" w:hAnsi="Times New Roman" w:cs="Times New Roman"/>
          <w:sz w:val="28"/>
          <w:szCs w:val="28"/>
          <w:lang w:val="uk-UA"/>
        </w:rPr>
      </w:pPr>
      <w:r w:rsidRPr="00AE270F">
        <w:rPr>
          <w:rFonts w:ascii="Times New Roman" w:hAnsi="Times New Roman" w:cs="Times New Roman"/>
          <w:sz w:val="28"/>
          <w:szCs w:val="28"/>
          <w:lang w:val="uk-UA"/>
        </w:rPr>
        <w:t xml:space="preserve">                                                    </w:t>
      </w:r>
      <w:r w:rsidR="00823AE6" w:rsidRPr="00AE270F">
        <w:rPr>
          <w:rFonts w:ascii="Times New Roman" w:hAnsi="Times New Roman" w:cs="Times New Roman"/>
          <w:sz w:val="28"/>
          <w:szCs w:val="28"/>
          <w:lang w:val="uk-UA"/>
        </w:rPr>
        <w:t>Ніжинської міської ради</w:t>
      </w:r>
    </w:p>
    <w:p w14:paraId="4EEE206B" w14:textId="7E2949AB" w:rsidR="00AE270F" w:rsidRDefault="00AE270F" w:rsidP="00AE270F">
      <w:pPr>
        <w:spacing w:after="0"/>
        <w:jc w:val="center"/>
        <w:rPr>
          <w:rFonts w:ascii="Times New Roman" w:hAnsi="Times New Roman" w:cs="Times New Roman"/>
          <w:sz w:val="28"/>
          <w:szCs w:val="28"/>
          <w:lang w:val="uk-UA"/>
        </w:rPr>
      </w:pPr>
      <w:r w:rsidRPr="00AE270F">
        <w:rPr>
          <w:rFonts w:ascii="Times New Roman" w:hAnsi="Times New Roman" w:cs="Times New Roman"/>
          <w:sz w:val="28"/>
          <w:szCs w:val="28"/>
          <w:lang w:val="uk-UA"/>
        </w:rPr>
        <w:t xml:space="preserve">                                           </w:t>
      </w:r>
      <w:r w:rsidR="008401D4">
        <w:rPr>
          <w:rFonts w:ascii="Times New Roman" w:hAnsi="Times New Roman" w:cs="Times New Roman"/>
          <w:sz w:val="28"/>
          <w:szCs w:val="28"/>
          <w:lang w:val="uk-UA"/>
        </w:rPr>
        <w:t xml:space="preserve">             </w:t>
      </w:r>
      <w:r w:rsidR="00B91FC2">
        <w:rPr>
          <w:rFonts w:ascii="Times New Roman" w:hAnsi="Times New Roman" w:cs="Times New Roman"/>
          <w:sz w:val="28"/>
          <w:szCs w:val="28"/>
          <w:lang w:val="uk-UA"/>
        </w:rPr>
        <w:t xml:space="preserve">   </w:t>
      </w:r>
      <w:r w:rsidR="008401D4">
        <w:rPr>
          <w:rFonts w:ascii="Times New Roman" w:hAnsi="Times New Roman" w:cs="Times New Roman"/>
          <w:sz w:val="28"/>
          <w:szCs w:val="28"/>
          <w:lang w:val="uk-UA"/>
        </w:rPr>
        <w:t xml:space="preserve"> </w:t>
      </w:r>
      <w:r w:rsidRPr="00AE270F">
        <w:rPr>
          <w:rFonts w:ascii="Times New Roman" w:hAnsi="Times New Roman" w:cs="Times New Roman"/>
          <w:sz w:val="28"/>
          <w:szCs w:val="28"/>
          <w:lang w:val="uk-UA"/>
        </w:rPr>
        <w:t xml:space="preserve">від </w:t>
      </w:r>
      <w:r w:rsidR="00525714">
        <w:rPr>
          <w:rFonts w:ascii="Times New Roman" w:hAnsi="Times New Roman" w:cs="Times New Roman"/>
          <w:sz w:val="28"/>
          <w:szCs w:val="28"/>
          <w:lang w:val="uk-UA"/>
        </w:rPr>
        <w:t xml:space="preserve">11 січня </w:t>
      </w:r>
      <w:r w:rsidRPr="00AE270F">
        <w:rPr>
          <w:rFonts w:ascii="Times New Roman" w:hAnsi="Times New Roman" w:cs="Times New Roman"/>
          <w:sz w:val="28"/>
          <w:szCs w:val="28"/>
          <w:lang w:val="uk-UA"/>
        </w:rPr>
        <w:t xml:space="preserve">  202</w:t>
      </w:r>
      <w:r w:rsidR="008401D4">
        <w:rPr>
          <w:rFonts w:ascii="Times New Roman" w:hAnsi="Times New Roman" w:cs="Times New Roman"/>
          <w:sz w:val="28"/>
          <w:szCs w:val="28"/>
          <w:lang w:val="uk-UA"/>
        </w:rPr>
        <w:t>4</w:t>
      </w:r>
      <w:r w:rsidRPr="00AE270F">
        <w:rPr>
          <w:rFonts w:ascii="Times New Roman" w:hAnsi="Times New Roman" w:cs="Times New Roman"/>
          <w:sz w:val="28"/>
          <w:szCs w:val="28"/>
          <w:lang w:val="uk-UA"/>
        </w:rPr>
        <w:t xml:space="preserve"> року  № </w:t>
      </w:r>
      <w:r w:rsidR="00525714">
        <w:rPr>
          <w:rFonts w:ascii="Times New Roman" w:hAnsi="Times New Roman" w:cs="Times New Roman"/>
          <w:sz w:val="28"/>
          <w:szCs w:val="28"/>
          <w:lang w:val="uk-UA"/>
        </w:rPr>
        <w:t>17</w:t>
      </w:r>
      <w:r w:rsidRPr="00AE270F">
        <w:rPr>
          <w:rFonts w:ascii="Times New Roman" w:hAnsi="Times New Roman" w:cs="Times New Roman"/>
          <w:sz w:val="28"/>
          <w:szCs w:val="28"/>
          <w:lang w:val="uk-UA"/>
        </w:rPr>
        <w:t xml:space="preserve"> </w:t>
      </w:r>
    </w:p>
    <w:p w14:paraId="72FDBB23" w14:textId="77777777" w:rsidR="008401D4" w:rsidRPr="008401D4" w:rsidRDefault="008401D4" w:rsidP="008401D4">
      <w:pPr>
        <w:spacing w:after="0" w:line="259" w:lineRule="auto"/>
        <w:jc w:val="right"/>
        <w:rPr>
          <w:rFonts w:ascii="Times New Roman" w:eastAsia="Calibri" w:hAnsi="Times New Roman" w:cs="Times New Roman"/>
          <w:b/>
          <w:bCs/>
          <w:sz w:val="28"/>
          <w:szCs w:val="28"/>
          <w:lang w:val="uk-UA" w:eastAsia="en-US"/>
        </w:rPr>
      </w:pPr>
    </w:p>
    <w:p w14:paraId="0B012D9F" w14:textId="77777777" w:rsidR="008401D4" w:rsidRPr="008401D4" w:rsidRDefault="008401D4" w:rsidP="008401D4">
      <w:pPr>
        <w:spacing w:after="0" w:line="259" w:lineRule="auto"/>
        <w:jc w:val="center"/>
        <w:rPr>
          <w:rFonts w:ascii="Times New Roman" w:eastAsia="Calibri" w:hAnsi="Times New Roman" w:cs="Times New Roman"/>
          <w:b/>
          <w:bCs/>
          <w:sz w:val="28"/>
          <w:szCs w:val="28"/>
          <w:lang w:val="uk-UA" w:eastAsia="en-US"/>
        </w:rPr>
      </w:pPr>
      <w:r w:rsidRPr="008401D4">
        <w:rPr>
          <w:rFonts w:ascii="Times New Roman" w:eastAsia="Calibri" w:hAnsi="Times New Roman" w:cs="Times New Roman"/>
          <w:b/>
          <w:bCs/>
          <w:sz w:val="28"/>
          <w:szCs w:val="28"/>
          <w:lang w:val="uk-UA" w:eastAsia="en-US"/>
        </w:rPr>
        <w:t>ПЕРЕЛІК ТА ВАРТІСТЬ</w:t>
      </w:r>
    </w:p>
    <w:p w14:paraId="473FE2A3" w14:textId="77777777" w:rsidR="008401D4" w:rsidRPr="008401D4" w:rsidRDefault="008401D4" w:rsidP="008401D4">
      <w:pPr>
        <w:spacing w:after="0" w:line="259" w:lineRule="auto"/>
        <w:jc w:val="center"/>
        <w:rPr>
          <w:rFonts w:ascii="Times New Roman" w:eastAsia="Calibri" w:hAnsi="Times New Roman" w:cs="Times New Roman"/>
          <w:b/>
          <w:bCs/>
          <w:sz w:val="28"/>
          <w:szCs w:val="28"/>
          <w:lang w:val="uk-UA" w:eastAsia="en-US"/>
        </w:rPr>
      </w:pPr>
      <w:r w:rsidRPr="008401D4">
        <w:rPr>
          <w:rFonts w:ascii="Times New Roman" w:eastAsia="Calibri" w:hAnsi="Times New Roman" w:cs="Times New Roman"/>
          <w:b/>
          <w:bCs/>
          <w:sz w:val="28"/>
          <w:szCs w:val="28"/>
          <w:lang w:val="uk-UA" w:eastAsia="en-US"/>
        </w:rPr>
        <w:t xml:space="preserve">платних послуг, </w:t>
      </w:r>
    </w:p>
    <w:p w14:paraId="78E651B1" w14:textId="77777777" w:rsidR="008401D4" w:rsidRPr="008401D4" w:rsidRDefault="008401D4" w:rsidP="008401D4">
      <w:pPr>
        <w:spacing w:after="0" w:line="259" w:lineRule="auto"/>
        <w:jc w:val="center"/>
        <w:rPr>
          <w:rFonts w:ascii="Times New Roman" w:eastAsia="Calibri" w:hAnsi="Times New Roman" w:cs="Times New Roman"/>
          <w:b/>
          <w:color w:val="000000"/>
          <w:sz w:val="28"/>
          <w:szCs w:val="28"/>
          <w:lang w:val="uk-UA" w:eastAsia="en-US"/>
        </w:rPr>
      </w:pPr>
      <w:r w:rsidRPr="008401D4">
        <w:rPr>
          <w:rFonts w:ascii="Times New Roman" w:eastAsia="Calibri" w:hAnsi="Times New Roman" w:cs="Times New Roman"/>
          <w:b/>
          <w:bCs/>
          <w:sz w:val="28"/>
          <w:szCs w:val="28"/>
          <w:lang w:val="uk-UA" w:eastAsia="en-US"/>
        </w:rPr>
        <w:t>що надаються</w:t>
      </w:r>
      <w:r w:rsidRPr="008401D4">
        <w:rPr>
          <w:rFonts w:ascii="Times New Roman" w:eastAsia="Calibri" w:hAnsi="Times New Roman" w:cs="Times New Roman"/>
          <w:b/>
          <w:color w:val="000000"/>
          <w:sz w:val="28"/>
          <w:szCs w:val="28"/>
          <w:lang w:val="uk-UA" w:eastAsia="en-US"/>
        </w:rPr>
        <w:t xml:space="preserve"> комунальним закладом позашкільної мистецької освіти  </w:t>
      </w:r>
    </w:p>
    <w:p w14:paraId="36D8E245" w14:textId="77777777" w:rsidR="008401D4" w:rsidRPr="008401D4" w:rsidRDefault="008401D4" w:rsidP="008401D4">
      <w:pPr>
        <w:spacing w:after="0" w:line="259" w:lineRule="auto"/>
        <w:jc w:val="center"/>
        <w:rPr>
          <w:rFonts w:ascii="Times New Roman" w:eastAsia="Calibri" w:hAnsi="Times New Roman" w:cs="Times New Roman"/>
          <w:b/>
          <w:color w:val="000000"/>
          <w:sz w:val="28"/>
          <w:szCs w:val="28"/>
          <w:lang w:val="uk-UA" w:eastAsia="en-US"/>
        </w:rPr>
      </w:pPr>
      <w:r w:rsidRPr="008401D4">
        <w:rPr>
          <w:rFonts w:ascii="Times New Roman" w:eastAsia="Calibri" w:hAnsi="Times New Roman" w:cs="Times New Roman"/>
          <w:b/>
          <w:color w:val="000000"/>
          <w:sz w:val="28"/>
          <w:szCs w:val="28"/>
          <w:lang w:val="uk-UA" w:eastAsia="en-US"/>
        </w:rPr>
        <w:t>«Ніжинська хореографічна школа»</w:t>
      </w:r>
    </w:p>
    <w:p w14:paraId="396D4B5B" w14:textId="77777777" w:rsidR="008401D4" w:rsidRPr="008401D4" w:rsidRDefault="008401D4" w:rsidP="008401D4">
      <w:pPr>
        <w:spacing w:after="0" w:line="259" w:lineRule="auto"/>
        <w:rPr>
          <w:rFonts w:ascii="Times New Roman" w:eastAsia="Calibri" w:hAnsi="Times New Roman" w:cs="Times New Roman"/>
          <w:b/>
          <w:bCs/>
          <w:sz w:val="28"/>
          <w:szCs w:val="28"/>
          <w:lang w:val="uk-UA" w:eastAsia="en-US"/>
        </w:rPr>
      </w:pPr>
    </w:p>
    <w:p w14:paraId="30F0B72E" w14:textId="77777777" w:rsidR="008401D4" w:rsidRPr="008401D4" w:rsidRDefault="008401D4" w:rsidP="008401D4">
      <w:pPr>
        <w:spacing w:after="0" w:line="259" w:lineRule="auto"/>
        <w:rPr>
          <w:rFonts w:ascii="Times New Roman" w:eastAsia="Calibri" w:hAnsi="Times New Roman" w:cs="Times New Roman"/>
          <w:b/>
          <w:bCs/>
          <w:sz w:val="28"/>
          <w:szCs w:val="28"/>
          <w:lang w:val="uk-UA" w:eastAsia="en-US"/>
        </w:rPr>
      </w:pPr>
    </w:p>
    <w:p w14:paraId="1DB02060" w14:textId="77777777" w:rsidR="008401D4" w:rsidRPr="008401D4" w:rsidRDefault="008401D4" w:rsidP="008401D4">
      <w:pPr>
        <w:spacing w:after="0" w:line="259" w:lineRule="auto"/>
        <w:rPr>
          <w:rFonts w:ascii="Times New Roman" w:eastAsia="Calibri" w:hAnsi="Times New Roman" w:cs="Times New Roman"/>
          <w:b/>
          <w:bCs/>
          <w:sz w:val="28"/>
          <w:szCs w:val="28"/>
          <w:lang w:val="uk-UA"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5929"/>
        <w:gridCol w:w="1800"/>
        <w:gridCol w:w="1475"/>
      </w:tblGrid>
      <w:tr w:rsidR="008401D4" w:rsidRPr="008401D4" w14:paraId="65855207" w14:textId="77777777" w:rsidTr="00F81173">
        <w:trPr>
          <w:jc w:val="center"/>
        </w:trPr>
        <w:tc>
          <w:tcPr>
            <w:tcW w:w="357" w:type="pct"/>
          </w:tcPr>
          <w:p w14:paraId="08D6D35A" w14:textId="77777777" w:rsidR="008401D4" w:rsidRPr="008401D4" w:rsidRDefault="008401D4" w:rsidP="008401D4">
            <w:pPr>
              <w:spacing w:after="0" w:line="240" w:lineRule="auto"/>
              <w:ind w:left="-304"/>
              <w:jc w:val="center"/>
              <w:rPr>
                <w:rFonts w:ascii="Times New Roman" w:eastAsia="Calibri" w:hAnsi="Times New Roman" w:cs="Times New Roman"/>
                <w:b/>
                <w:bCs/>
                <w:sz w:val="20"/>
                <w:szCs w:val="20"/>
                <w:lang w:val="uk-UA" w:eastAsia="en-US"/>
              </w:rPr>
            </w:pPr>
            <w:r w:rsidRPr="008401D4">
              <w:rPr>
                <w:rFonts w:ascii="Times New Roman" w:eastAsia="Calibri" w:hAnsi="Times New Roman" w:cs="Times New Roman"/>
                <w:b/>
                <w:bCs/>
                <w:sz w:val="20"/>
                <w:szCs w:val="20"/>
                <w:lang w:val="uk-UA" w:eastAsia="en-US"/>
              </w:rPr>
              <w:t>№</w:t>
            </w:r>
          </w:p>
          <w:p w14:paraId="3476DA52" w14:textId="77777777" w:rsidR="008401D4" w:rsidRPr="008401D4" w:rsidRDefault="008401D4" w:rsidP="008401D4">
            <w:pPr>
              <w:spacing w:after="0" w:line="240" w:lineRule="auto"/>
              <w:jc w:val="center"/>
              <w:rPr>
                <w:rFonts w:ascii="Times New Roman" w:eastAsia="Calibri" w:hAnsi="Times New Roman" w:cs="Times New Roman"/>
                <w:b/>
                <w:bCs/>
                <w:sz w:val="20"/>
                <w:szCs w:val="20"/>
                <w:lang w:val="uk-UA" w:eastAsia="en-US"/>
              </w:rPr>
            </w:pPr>
            <w:r w:rsidRPr="008401D4">
              <w:rPr>
                <w:rFonts w:ascii="Times New Roman" w:eastAsia="Calibri" w:hAnsi="Times New Roman" w:cs="Times New Roman"/>
                <w:b/>
                <w:bCs/>
                <w:sz w:val="20"/>
                <w:szCs w:val="20"/>
                <w:lang w:val="uk-UA" w:eastAsia="en-US"/>
              </w:rPr>
              <w:t>з/п</w:t>
            </w:r>
          </w:p>
        </w:tc>
        <w:tc>
          <w:tcPr>
            <w:tcW w:w="2991" w:type="pct"/>
          </w:tcPr>
          <w:p w14:paraId="4EA23F39" w14:textId="77777777" w:rsidR="008401D4" w:rsidRPr="008401D4" w:rsidRDefault="008401D4" w:rsidP="008401D4">
            <w:pPr>
              <w:spacing w:after="0" w:line="240" w:lineRule="auto"/>
              <w:jc w:val="center"/>
              <w:rPr>
                <w:rFonts w:ascii="Times New Roman" w:eastAsia="Calibri" w:hAnsi="Times New Roman" w:cs="Times New Roman"/>
                <w:b/>
                <w:bCs/>
                <w:sz w:val="28"/>
                <w:szCs w:val="28"/>
                <w:lang w:val="uk-UA" w:eastAsia="en-US"/>
              </w:rPr>
            </w:pPr>
            <w:r w:rsidRPr="008401D4">
              <w:rPr>
                <w:rFonts w:ascii="Times New Roman" w:eastAsia="Calibri" w:hAnsi="Times New Roman" w:cs="Times New Roman"/>
                <w:b/>
                <w:bCs/>
                <w:sz w:val="28"/>
                <w:szCs w:val="28"/>
                <w:lang w:val="uk-UA" w:eastAsia="en-US"/>
              </w:rPr>
              <w:t>Вид платних послуг</w:t>
            </w:r>
          </w:p>
        </w:tc>
        <w:tc>
          <w:tcPr>
            <w:tcW w:w="908" w:type="pct"/>
          </w:tcPr>
          <w:p w14:paraId="416059D4" w14:textId="77777777" w:rsidR="008401D4" w:rsidRPr="008401D4" w:rsidRDefault="008401D4" w:rsidP="008401D4">
            <w:pPr>
              <w:spacing w:after="0" w:line="240" w:lineRule="auto"/>
              <w:jc w:val="center"/>
              <w:rPr>
                <w:rFonts w:ascii="Times New Roman" w:eastAsia="Calibri" w:hAnsi="Times New Roman" w:cs="Times New Roman"/>
                <w:b/>
                <w:bCs/>
                <w:sz w:val="28"/>
                <w:szCs w:val="28"/>
                <w:lang w:val="uk-UA" w:eastAsia="en-US"/>
              </w:rPr>
            </w:pPr>
            <w:r w:rsidRPr="008401D4">
              <w:rPr>
                <w:rFonts w:ascii="Times New Roman" w:eastAsia="Calibri" w:hAnsi="Times New Roman" w:cs="Times New Roman"/>
                <w:b/>
                <w:bCs/>
                <w:sz w:val="28"/>
                <w:szCs w:val="28"/>
                <w:lang w:val="uk-UA" w:eastAsia="en-US"/>
              </w:rPr>
              <w:t>Одиниця</w:t>
            </w:r>
          </w:p>
          <w:p w14:paraId="2862F7FA" w14:textId="77777777" w:rsidR="008401D4" w:rsidRPr="008401D4" w:rsidRDefault="008401D4" w:rsidP="008401D4">
            <w:pPr>
              <w:spacing w:after="0" w:line="240" w:lineRule="auto"/>
              <w:jc w:val="center"/>
              <w:rPr>
                <w:rFonts w:ascii="Times New Roman" w:eastAsia="Calibri" w:hAnsi="Times New Roman" w:cs="Times New Roman"/>
                <w:b/>
                <w:bCs/>
                <w:sz w:val="28"/>
                <w:szCs w:val="28"/>
                <w:lang w:val="uk-UA" w:eastAsia="en-US"/>
              </w:rPr>
            </w:pPr>
            <w:r w:rsidRPr="008401D4">
              <w:rPr>
                <w:rFonts w:ascii="Times New Roman" w:eastAsia="Calibri" w:hAnsi="Times New Roman" w:cs="Times New Roman"/>
                <w:b/>
                <w:bCs/>
                <w:sz w:val="28"/>
                <w:szCs w:val="28"/>
                <w:lang w:val="uk-UA" w:eastAsia="en-US"/>
              </w:rPr>
              <w:t>виміру</w:t>
            </w:r>
          </w:p>
        </w:tc>
        <w:tc>
          <w:tcPr>
            <w:tcW w:w="744" w:type="pct"/>
          </w:tcPr>
          <w:p w14:paraId="77D0031D" w14:textId="77777777" w:rsidR="008401D4" w:rsidRPr="008401D4" w:rsidRDefault="008401D4" w:rsidP="008401D4">
            <w:pPr>
              <w:spacing w:after="0" w:line="240" w:lineRule="auto"/>
              <w:jc w:val="center"/>
              <w:rPr>
                <w:rFonts w:ascii="Times New Roman" w:eastAsia="Calibri" w:hAnsi="Times New Roman" w:cs="Times New Roman"/>
                <w:b/>
                <w:bCs/>
                <w:sz w:val="28"/>
                <w:szCs w:val="28"/>
                <w:lang w:val="uk-UA" w:eastAsia="en-US"/>
              </w:rPr>
            </w:pPr>
            <w:r w:rsidRPr="008401D4">
              <w:rPr>
                <w:rFonts w:ascii="Times New Roman" w:eastAsia="Calibri" w:hAnsi="Times New Roman" w:cs="Times New Roman"/>
                <w:b/>
                <w:bCs/>
                <w:sz w:val="28"/>
                <w:szCs w:val="28"/>
                <w:lang w:val="uk-UA" w:eastAsia="en-US"/>
              </w:rPr>
              <w:t xml:space="preserve">Ціна послуги, </w:t>
            </w:r>
          </w:p>
          <w:p w14:paraId="021472D0" w14:textId="77777777" w:rsidR="008401D4" w:rsidRPr="008401D4" w:rsidRDefault="008401D4" w:rsidP="008401D4">
            <w:pPr>
              <w:spacing w:after="0" w:line="240" w:lineRule="auto"/>
              <w:jc w:val="center"/>
              <w:rPr>
                <w:rFonts w:ascii="Times New Roman" w:eastAsia="Calibri" w:hAnsi="Times New Roman" w:cs="Times New Roman"/>
                <w:b/>
                <w:bCs/>
                <w:sz w:val="28"/>
                <w:szCs w:val="28"/>
                <w:lang w:val="uk-UA" w:eastAsia="en-US"/>
              </w:rPr>
            </w:pPr>
            <w:r w:rsidRPr="008401D4">
              <w:rPr>
                <w:rFonts w:ascii="Times New Roman" w:eastAsia="Calibri" w:hAnsi="Times New Roman" w:cs="Times New Roman"/>
                <w:b/>
                <w:bCs/>
                <w:sz w:val="28"/>
                <w:szCs w:val="28"/>
                <w:lang w:val="uk-UA" w:eastAsia="en-US"/>
              </w:rPr>
              <w:t>грн..</w:t>
            </w:r>
          </w:p>
        </w:tc>
      </w:tr>
      <w:tr w:rsidR="008401D4" w:rsidRPr="008401D4" w14:paraId="4EA37649" w14:textId="77777777" w:rsidTr="00F81173">
        <w:trPr>
          <w:jc w:val="center"/>
        </w:trPr>
        <w:tc>
          <w:tcPr>
            <w:tcW w:w="357" w:type="pct"/>
          </w:tcPr>
          <w:p w14:paraId="46A8C6CA" w14:textId="77777777" w:rsidR="008401D4" w:rsidRPr="008401D4" w:rsidRDefault="008401D4" w:rsidP="008401D4">
            <w:pPr>
              <w:numPr>
                <w:ilvl w:val="0"/>
                <w:numId w:val="24"/>
              </w:numPr>
              <w:spacing w:after="0" w:line="240" w:lineRule="auto"/>
              <w:contextualSpacing/>
              <w:rPr>
                <w:rFonts w:ascii="Times New Roman" w:eastAsia="Calibri" w:hAnsi="Times New Roman" w:cs="Times New Roman"/>
                <w:bCs/>
                <w:sz w:val="28"/>
                <w:szCs w:val="28"/>
                <w:lang w:val="uk-UA" w:eastAsia="en-US"/>
              </w:rPr>
            </w:pPr>
          </w:p>
        </w:tc>
        <w:tc>
          <w:tcPr>
            <w:tcW w:w="2991" w:type="pct"/>
          </w:tcPr>
          <w:p w14:paraId="53DF019B" w14:textId="77777777" w:rsidR="008401D4" w:rsidRPr="008401D4" w:rsidRDefault="008401D4" w:rsidP="008401D4">
            <w:pPr>
              <w:spacing w:after="0" w:line="240" w:lineRule="auto"/>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Вхідна плата за ювілейні концертно-розважальні заходи, театралізовані свята</w:t>
            </w:r>
          </w:p>
        </w:tc>
        <w:tc>
          <w:tcPr>
            <w:tcW w:w="908" w:type="pct"/>
            <w:vAlign w:val="center"/>
          </w:tcPr>
          <w:p w14:paraId="2D4D896D" w14:textId="77777777" w:rsidR="008401D4" w:rsidRPr="008401D4" w:rsidRDefault="008401D4" w:rsidP="008401D4">
            <w:pPr>
              <w:spacing w:after="160" w:line="259" w:lineRule="auto"/>
              <w:jc w:val="center"/>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1 квиток</w:t>
            </w:r>
          </w:p>
        </w:tc>
        <w:tc>
          <w:tcPr>
            <w:tcW w:w="744" w:type="pct"/>
            <w:vAlign w:val="center"/>
          </w:tcPr>
          <w:p w14:paraId="129DE694" w14:textId="77777777" w:rsidR="008401D4" w:rsidRPr="008401D4" w:rsidRDefault="008401D4" w:rsidP="008401D4">
            <w:pPr>
              <w:spacing w:after="0" w:line="240" w:lineRule="auto"/>
              <w:jc w:val="center"/>
              <w:rPr>
                <w:rFonts w:ascii="Times New Roman" w:eastAsia="Calibri" w:hAnsi="Times New Roman" w:cs="Times New Roman"/>
                <w:bCs/>
                <w:sz w:val="28"/>
                <w:szCs w:val="28"/>
                <w:lang w:val="uk-UA" w:eastAsia="en-US"/>
              </w:rPr>
            </w:pPr>
            <w:r w:rsidRPr="008401D4">
              <w:rPr>
                <w:rFonts w:ascii="Times New Roman" w:eastAsia="Calibri" w:hAnsi="Times New Roman" w:cs="Times New Roman"/>
                <w:bCs/>
                <w:sz w:val="28"/>
                <w:szCs w:val="28"/>
                <w:lang w:val="uk-UA" w:eastAsia="en-US"/>
              </w:rPr>
              <w:t>150</w:t>
            </w:r>
          </w:p>
        </w:tc>
      </w:tr>
      <w:tr w:rsidR="008401D4" w:rsidRPr="008401D4" w14:paraId="0E555460" w14:textId="77777777" w:rsidTr="00F81173">
        <w:trPr>
          <w:jc w:val="center"/>
        </w:trPr>
        <w:tc>
          <w:tcPr>
            <w:tcW w:w="357" w:type="pct"/>
          </w:tcPr>
          <w:p w14:paraId="6FFDA309" w14:textId="77777777" w:rsidR="008401D4" w:rsidRPr="008401D4" w:rsidRDefault="008401D4" w:rsidP="008401D4">
            <w:pPr>
              <w:numPr>
                <w:ilvl w:val="0"/>
                <w:numId w:val="24"/>
              </w:numPr>
              <w:spacing w:after="0" w:line="240" w:lineRule="auto"/>
              <w:contextualSpacing/>
              <w:rPr>
                <w:rFonts w:ascii="Times New Roman" w:eastAsia="Calibri" w:hAnsi="Times New Roman" w:cs="Times New Roman"/>
                <w:bCs/>
                <w:sz w:val="28"/>
                <w:szCs w:val="28"/>
                <w:lang w:val="uk-UA" w:eastAsia="en-US"/>
              </w:rPr>
            </w:pPr>
          </w:p>
        </w:tc>
        <w:tc>
          <w:tcPr>
            <w:tcW w:w="2991" w:type="pct"/>
          </w:tcPr>
          <w:p w14:paraId="70648C46" w14:textId="77777777" w:rsidR="008401D4" w:rsidRPr="008401D4" w:rsidRDefault="008401D4" w:rsidP="008401D4">
            <w:pPr>
              <w:spacing w:after="0" w:line="240" w:lineRule="auto"/>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Вхідна плата за мистецькі концертно-розважальні заходи, театралізовані свята</w:t>
            </w:r>
          </w:p>
        </w:tc>
        <w:tc>
          <w:tcPr>
            <w:tcW w:w="908" w:type="pct"/>
            <w:vAlign w:val="center"/>
          </w:tcPr>
          <w:p w14:paraId="5C664AF2" w14:textId="77777777" w:rsidR="008401D4" w:rsidRPr="008401D4" w:rsidRDefault="008401D4" w:rsidP="008401D4">
            <w:pPr>
              <w:spacing w:after="160" w:line="259" w:lineRule="auto"/>
              <w:jc w:val="center"/>
              <w:rPr>
                <w:rFonts w:ascii="Times New Roman" w:eastAsia="Calibri" w:hAnsi="Times New Roman" w:cs="Times New Roman"/>
                <w:sz w:val="28"/>
                <w:szCs w:val="28"/>
                <w:lang w:val="uk-UA" w:eastAsia="en-US"/>
              </w:rPr>
            </w:pPr>
            <w:r w:rsidRPr="008401D4">
              <w:rPr>
                <w:rFonts w:ascii="Times New Roman" w:eastAsia="Calibri" w:hAnsi="Times New Roman" w:cs="Times New Roman"/>
                <w:sz w:val="28"/>
                <w:szCs w:val="28"/>
                <w:lang w:val="uk-UA" w:eastAsia="en-US"/>
              </w:rPr>
              <w:t>1 квиток</w:t>
            </w:r>
          </w:p>
        </w:tc>
        <w:tc>
          <w:tcPr>
            <w:tcW w:w="744" w:type="pct"/>
            <w:vAlign w:val="center"/>
          </w:tcPr>
          <w:p w14:paraId="5B5606F2" w14:textId="77777777" w:rsidR="008401D4" w:rsidRPr="008401D4" w:rsidRDefault="008401D4" w:rsidP="008401D4">
            <w:pPr>
              <w:spacing w:after="0" w:line="240" w:lineRule="auto"/>
              <w:jc w:val="center"/>
              <w:rPr>
                <w:rFonts w:ascii="Times New Roman" w:eastAsia="Calibri" w:hAnsi="Times New Roman" w:cs="Times New Roman"/>
                <w:bCs/>
                <w:sz w:val="28"/>
                <w:szCs w:val="28"/>
                <w:lang w:val="uk-UA" w:eastAsia="en-US"/>
              </w:rPr>
            </w:pPr>
            <w:r w:rsidRPr="008401D4">
              <w:rPr>
                <w:rFonts w:ascii="Times New Roman" w:eastAsia="Calibri" w:hAnsi="Times New Roman" w:cs="Times New Roman"/>
                <w:bCs/>
                <w:sz w:val="28"/>
                <w:szCs w:val="28"/>
                <w:lang w:val="uk-UA" w:eastAsia="en-US"/>
              </w:rPr>
              <w:t>100</w:t>
            </w:r>
          </w:p>
        </w:tc>
      </w:tr>
    </w:tbl>
    <w:p w14:paraId="39B7AC35" w14:textId="77777777" w:rsidR="001A0791" w:rsidRPr="001A0791" w:rsidRDefault="001A0791" w:rsidP="001A0791">
      <w:pPr>
        <w:rPr>
          <w:rFonts w:ascii="Times New Roman" w:hAnsi="Times New Roman" w:cs="Times New Roman"/>
          <w:sz w:val="28"/>
          <w:szCs w:val="28"/>
        </w:rPr>
      </w:pPr>
    </w:p>
    <w:p w14:paraId="565633FC" w14:textId="42E50455" w:rsidR="00514D3B" w:rsidRPr="00AE270F" w:rsidRDefault="00AE270F" w:rsidP="00AE270F">
      <w:pPr>
        <w:pStyle w:val="a4"/>
        <w:rPr>
          <w:rFonts w:ascii="Times New Roman" w:eastAsia="Times New Roman" w:hAnsi="Times New Roman" w:cs="Times New Roman"/>
          <w:sz w:val="28"/>
          <w:szCs w:val="28"/>
          <w:lang w:val="uk-UA"/>
        </w:rPr>
      </w:pPr>
      <w:r w:rsidRPr="00AE270F">
        <w:rPr>
          <w:rFonts w:ascii="Times New Roman" w:eastAsia="Times New Roman" w:hAnsi="Times New Roman" w:cs="Times New Roman"/>
          <w:sz w:val="28"/>
          <w:szCs w:val="28"/>
          <w:lang w:val="uk-UA"/>
        </w:rPr>
        <w:t>Заступник міського голови</w:t>
      </w:r>
    </w:p>
    <w:p w14:paraId="66E406E5" w14:textId="3C6A34AF" w:rsidR="00AE270F" w:rsidRDefault="00AE270F" w:rsidP="00AE270F">
      <w:pPr>
        <w:pStyle w:val="a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w:t>
      </w:r>
      <w:r w:rsidRPr="00AE270F">
        <w:rPr>
          <w:rFonts w:ascii="Times New Roman" w:eastAsia="Times New Roman" w:hAnsi="Times New Roman" w:cs="Times New Roman"/>
          <w:sz w:val="28"/>
          <w:szCs w:val="28"/>
          <w:lang w:val="uk-UA"/>
        </w:rPr>
        <w:t xml:space="preserve"> питань діяльності виконавчих органів ради </w:t>
      </w:r>
      <w:r>
        <w:rPr>
          <w:rFonts w:ascii="Times New Roman" w:eastAsia="Times New Roman" w:hAnsi="Times New Roman" w:cs="Times New Roman"/>
          <w:sz w:val="28"/>
          <w:szCs w:val="28"/>
          <w:lang w:val="uk-UA"/>
        </w:rPr>
        <w:t xml:space="preserve">                    </w:t>
      </w:r>
      <w:r w:rsidR="008401D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Сергій СМАГА </w:t>
      </w:r>
    </w:p>
    <w:p w14:paraId="3EB4FD1D" w14:textId="405F0F50" w:rsidR="008E3E84" w:rsidRDefault="008E3E84" w:rsidP="00AE270F">
      <w:pPr>
        <w:pStyle w:val="a4"/>
        <w:rPr>
          <w:rFonts w:ascii="Times New Roman" w:eastAsia="Times New Roman" w:hAnsi="Times New Roman" w:cs="Times New Roman"/>
          <w:sz w:val="28"/>
          <w:szCs w:val="28"/>
          <w:lang w:val="uk-UA"/>
        </w:rPr>
      </w:pPr>
    </w:p>
    <w:p w14:paraId="19DB385F" w14:textId="0A0E52DB" w:rsidR="008E3E84" w:rsidRDefault="008E3E84" w:rsidP="00AE270F">
      <w:pPr>
        <w:pStyle w:val="a4"/>
        <w:rPr>
          <w:rFonts w:ascii="Times New Roman" w:eastAsia="Times New Roman" w:hAnsi="Times New Roman" w:cs="Times New Roman"/>
          <w:sz w:val="28"/>
          <w:szCs w:val="28"/>
          <w:lang w:val="uk-UA"/>
        </w:rPr>
      </w:pPr>
    </w:p>
    <w:p w14:paraId="628D53D4" w14:textId="62D5D5AA" w:rsidR="008E3E84" w:rsidRDefault="008E3E84" w:rsidP="00AE270F">
      <w:pPr>
        <w:pStyle w:val="a4"/>
        <w:rPr>
          <w:rFonts w:ascii="Times New Roman" w:eastAsia="Times New Roman" w:hAnsi="Times New Roman" w:cs="Times New Roman"/>
          <w:sz w:val="28"/>
          <w:szCs w:val="28"/>
          <w:lang w:val="uk-UA"/>
        </w:rPr>
      </w:pPr>
    </w:p>
    <w:p w14:paraId="4072B8F1" w14:textId="0C2DDBC2" w:rsidR="008E3E84" w:rsidRDefault="008E3E84" w:rsidP="00AE270F">
      <w:pPr>
        <w:pStyle w:val="a4"/>
        <w:rPr>
          <w:rFonts w:ascii="Times New Roman" w:eastAsia="Times New Roman" w:hAnsi="Times New Roman" w:cs="Times New Roman"/>
          <w:sz w:val="28"/>
          <w:szCs w:val="28"/>
          <w:lang w:val="uk-UA"/>
        </w:rPr>
      </w:pPr>
    </w:p>
    <w:p w14:paraId="56544BA9" w14:textId="7AE77658" w:rsidR="008E3E84" w:rsidRDefault="008E3E84" w:rsidP="00AE270F">
      <w:pPr>
        <w:pStyle w:val="a4"/>
        <w:rPr>
          <w:rFonts w:ascii="Times New Roman" w:eastAsia="Times New Roman" w:hAnsi="Times New Roman" w:cs="Times New Roman"/>
          <w:sz w:val="28"/>
          <w:szCs w:val="28"/>
          <w:lang w:val="uk-UA"/>
        </w:rPr>
      </w:pPr>
    </w:p>
    <w:p w14:paraId="1CB41A03" w14:textId="4456AB4C" w:rsidR="008E3E84" w:rsidRDefault="008E3E84" w:rsidP="00AE270F">
      <w:pPr>
        <w:pStyle w:val="a4"/>
        <w:rPr>
          <w:rFonts w:ascii="Times New Roman" w:eastAsia="Times New Roman" w:hAnsi="Times New Roman" w:cs="Times New Roman"/>
          <w:sz w:val="28"/>
          <w:szCs w:val="28"/>
          <w:lang w:val="uk-UA"/>
        </w:rPr>
      </w:pPr>
    </w:p>
    <w:p w14:paraId="40084C91" w14:textId="4667CC63" w:rsidR="00DA1C0B" w:rsidRDefault="00DA1C0B" w:rsidP="00AE270F">
      <w:pPr>
        <w:pStyle w:val="a4"/>
        <w:rPr>
          <w:rFonts w:ascii="Times New Roman" w:eastAsia="Times New Roman" w:hAnsi="Times New Roman" w:cs="Times New Roman"/>
          <w:sz w:val="28"/>
          <w:szCs w:val="28"/>
          <w:lang w:val="uk-UA"/>
        </w:rPr>
      </w:pPr>
    </w:p>
    <w:p w14:paraId="1718D120" w14:textId="5662622D" w:rsidR="008E3E84" w:rsidRDefault="008E3E84" w:rsidP="00AE270F">
      <w:pPr>
        <w:pStyle w:val="a4"/>
        <w:rPr>
          <w:rFonts w:ascii="Times New Roman" w:eastAsia="Times New Roman" w:hAnsi="Times New Roman" w:cs="Times New Roman"/>
          <w:sz w:val="28"/>
          <w:szCs w:val="28"/>
          <w:lang w:val="uk-UA"/>
        </w:rPr>
      </w:pPr>
    </w:p>
    <w:p w14:paraId="175D2F7E" w14:textId="6CF3B1C3" w:rsidR="008401D4" w:rsidRDefault="008401D4" w:rsidP="00AE270F">
      <w:pPr>
        <w:pStyle w:val="a4"/>
        <w:rPr>
          <w:rFonts w:ascii="Times New Roman" w:eastAsia="Times New Roman" w:hAnsi="Times New Roman" w:cs="Times New Roman"/>
          <w:sz w:val="28"/>
          <w:szCs w:val="28"/>
          <w:lang w:val="uk-UA"/>
        </w:rPr>
      </w:pPr>
    </w:p>
    <w:p w14:paraId="5BF7807F" w14:textId="41096F50" w:rsidR="008401D4" w:rsidRDefault="008401D4" w:rsidP="00AE270F">
      <w:pPr>
        <w:pStyle w:val="a4"/>
        <w:rPr>
          <w:rFonts w:ascii="Times New Roman" w:eastAsia="Times New Roman" w:hAnsi="Times New Roman" w:cs="Times New Roman"/>
          <w:sz w:val="28"/>
          <w:szCs w:val="28"/>
          <w:lang w:val="uk-UA"/>
        </w:rPr>
      </w:pPr>
    </w:p>
    <w:p w14:paraId="22002E79" w14:textId="7C03ACB3" w:rsidR="008401D4" w:rsidRDefault="008401D4" w:rsidP="00AE270F">
      <w:pPr>
        <w:pStyle w:val="a4"/>
        <w:rPr>
          <w:rFonts w:ascii="Times New Roman" w:eastAsia="Times New Roman" w:hAnsi="Times New Roman" w:cs="Times New Roman"/>
          <w:sz w:val="28"/>
          <w:szCs w:val="28"/>
          <w:lang w:val="uk-UA"/>
        </w:rPr>
      </w:pPr>
    </w:p>
    <w:p w14:paraId="34053994" w14:textId="477EA1A1" w:rsidR="008401D4" w:rsidRDefault="008401D4" w:rsidP="00AE270F">
      <w:pPr>
        <w:pStyle w:val="a4"/>
        <w:rPr>
          <w:rFonts w:ascii="Times New Roman" w:eastAsia="Times New Roman" w:hAnsi="Times New Roman" w:cs="Times New Roman"/>
          <w:sz w:val="28"/>
          <w:szCs w:val="28"/>
          <w:lang w:val="uk-UA"/>
        </w:rPr>
      </w:pPr>
    </w:p>
    <w:p w14:paraId="600B8689" w14:textId="353528EF" w:rsidR="008401D4" w:rsidRDefault="008401D4" w:rsidP="00AE270F">
      <w:pPr>
        <w:pStyle w:val="a4"/>
        <w:rPr>
          <w:rFonts w:ascii="Times New Roman" w:eastAsia="Times New Roman" w:hAnsi="Times New Roman" w:cs="Times New Roman"/>
          <w:sz w:val="28"/>
          <w:szCs w:val="28"/>
          <w:lang w:val="uk-UA"/>
        </w:rPr>
      </w:pPr>
    </w:p>
    <w:p w14:paraId="537039A1" w14:textId="135FC968" w:rsidR="008401D4" w:rsidRDefault="008401D4" w:rsidP="00AE270F">
      <w:pPr>
        <w:pStyle w:val="a4"/>
        <w:rPr>
          <w:rFonts w:ascii="Times New Roman" w:eastAsia="Times New Roman" w:hAnsi="Times New Roman" w:cs="Times New Roman"/>
          <w:sz w:val="28"/>
          <w:szCs w:val="28"/>
          <w:lang w:val="uk-UA"/>
        </w:rPr>
      </w:pPr>
    </w:p>
    <w:p w14:paraId="5CBE4E2E" w14:textId="0BCA2BC8" w:rsidR="008401D4" w:rsidRDefault="008401D4" w:rsidP="00AE270F">
      <w:pPr>
        <w:pStyle w:val="a4"/>
        <w:rPr>
          <w:rFonts w:ascii="Times New Roman" w:eastAsia="Times New Roman" w:hAnsi="Times New Roman" w:cs="Times New Roman"/>
          <w:sz w:val="28"/>
          <w:szCs w:val="28"/>
          <w:lang w:val="uk-UA"/>
        </w:rPr>
      </w:pPr>
    </w:p>
    <w:p w14:paraId="65FE4ECD" w14:textId="682202AF" w:rsidR="008401D4" w:rsidRDefault="008401D4" w:rsidP="00AE270F">
      <w:pPr>
        <w:pStyle w:val="a4"/>
        <w:rPr>
          <w:rFonts w:ascii="Times New Roman" w:eastAsia="Times New Roman" w:hAnsi="Times New Roman" w:cs="Times New Roman"/>
          <w:sz w:val="28"/>
          <w:szCs w:val="28"/>
          <w:lang w:val="uk-UA"/>
        </w:rPr>
      </w:pPr>
    </w:p>
    <w:p w14:paraId="7BCDE935" w14:textId="25789D34" w:rsidR="008401D4" w:rsidRDefault="008401D4" w:rsidP="00AE270F">
      <w:pPr>
        <w:pStyle w:val="a4"/>
        <w:rPr>
          <w:rFonts w:ascii="Times New Roman" w:eastAsia="Times New Roman" w:hAnsi="Times New Roman" w:cs="Times New Roman"/>
          <w:sz w:val="28"/>
          <w:szCs w:val="28"/>
          <w:lang w:val="uk-UA"/>
        </w:rPr>
      </w:pPr>
    </w:p>
    <w:p w14:paraId="1F338C9D" w14:textId="17A629C5" w:rsidR="008401D4" w:rsidRDefault="008401D4" w:rsidP="00AE270F">
      <w:pPr>
        <w:pStyle w:val="a4"/>
        <w:rPr>
          <w:rFonts w:ascii="Times New Roman" w:eastAsia="Times New Roman" w:hAnsi="Times New Roman" w:cs="Times New Roman"/>
          <w:sz w:val="28"/>
          <w:szCs w:val="28"/>
          <w:lang w:val="uk-UA"/>
        </w:rPr>
      </w:pPr>
    </w:p>
    <w:p w14:paraId="795A2B3C" w14:textId="77777777" w:rsidR="008401D4" w:rsidRDefault="008401D4" w:rsidP="00AE270F">
      <w:pPr>
        <w:pStyle w:val="a4"/>
        <w:rPr>
          <w:rFonts w:ascii="Times New Roman" w:eastAsia="Times New Roman" w:hAnsi="Times New Roman" w:cs="Times New Roman"/>
          <w:sz w:val="28"/>
          <w:szCs w:val="28"/>
          <w:lang w:val="uk-UA"/>
        </w:rPr>
      </w:pPr>
    </w:p>
    <w:p w14:paraId="326D9374" w14:textId="30BEA8D3" w:rsidR="00DA1C0B" w:rsidRDefault="00DA1C0B" w:rsidP="00AE270F">
      <w:pPr>
        <w:pStyle w:val="a4"/>
        <w:rPr>
          <w:rFonts w:ascii="Times New Roman" w:eastAsia="Times New Roman" w:hAnsi="Times New Roman" w:cs="Times New Roman"/>
          <w:sz w:val="28"/>
          <w:szCs w:val="28"/>
          <w:lang w:val="uk-UA"/>
        </w:rPr>
      </w:pPr>
    </w:p>
    <w:p w14:paraId="23C84083" w14:textId="77777777" w:rsidR="00DA1C0B" w:rsidRPr="00544A6B" w:rsidRDefault="00DA1C0B" w:rsidP="00DA1C0B">
      <w:pPr>
        <w:tabs>
          <w:tab w:val="left" w:pos="3080"/>
        </w:tabs>
        <w:spacing w:after="0" w:line="240" w:lineRule="auto"/>
        <w:ind w:left="-540"/>
        <w:jc w:val="center"/>
        <w:rPr>
          <w:rFonts w:ascii="Times New Roman" w:hAnsi="Times New Roman" w:cs="Times New Roman"/>
          <w:color w:val="000000"/>
          <w:sz w:val="28"/>
          <w:szCs w:val="28"/>
        </w:rPr>
      </w:pPr>
      <w:r w:rsidRPr="00544A6B">
        <w:rPr>
          <w:rFonts w:ascii="Times New Roman" w:hAnsi="Times New Roman" w:cs="Times New Roman"/>
          <w:color w:val="000000"/>
          <w:sz w:val="28"/>
          <w:szCs w:val="28"/>
        </w:rPr>
        <w:t>Пояснювальна записка  до про</w:t>
      </w:r>
      <w:r>
        <w:rPr>
          <w:rFonts w:ascii="Times New Roman" w:hAnsi="Times New Roman" w:cs="Times New Roman"/>
          <w:color w:val="000000"/>
          <w:sz w:val="28"/>
          <w:szCs w:val="28"/>
          <w:lang w:val="uk-UA"/>
        </w:rPr>
        <w:t>є</w:t>
      </w:r>
      <w:r w:rsidRPr="00544A6B">
        <w:rPr>
          <w:rFonts w:ascii="Times New Roman" w:hAnsi="Times New Roman" w:cs="Times New Roman"/>
          <w:color w:val="000000"/>
          <w:sz w:val="28"/>
          <w:szCs w:val="28"/>
        </w:rPr>
        <w:t>кту рішення виконавчого комітету</w:t>
      </w:r>
    </w:p>
    <w:p w14:paraId="1AD18A9A" w14:textId="77777777" w:rsidR="00DA1C0B" w:rsidRDefault="00DA1C0B" w:rsidP="00DA1C0B">
      <w:pPr>
        <w:spacing w:after="0" w:line="240" w:lineRule="auto"/>
        <w:jc w:val="center"/>
        <w:rPr>
          <w:rFonts w:ascii="Times New Roman" w:hAnsi="Times New Roman"/>
          <w:sz w:val="28"/>
          <w:szCs w:val="28"/>
          <w:lang w:val="uk-UA"/>
        </w:rPr>
      </w:pPr>
    </w:p>
    <w:p w14:paraId="1D376EFE" w14:textId="5AC39F12" w:rsidR="00DA1C0B" w:rsidRPr="00DA1C0B" w:rsidRDefault="00DA1C0B" w:rsidP="00DA1C0B">
      <w:pPr>
        <w:spacing w:after="0" w:line="240" w:lineRule="auto"/>
        <w:rPr>
          <w:rFonts w:ascii="Times New Roman" w:hAnsi="Times New Roman"/>
          <w:sz w:val="28"/>
          <w:szCs w:val="28"/>
          <w:lang w:val="uk-UA"/>
        </w:rPr>
      </w:pPr>
      <w:r>
        <w:rPr>
          <w:rFonts w:ascii="Times New Roman" w:hAnsi="Times New Roman"/>
          <w:sz w:val="28"/>
          <w:szCs w:val="28"/>
          <w:lang w:val="uk-UA"/>
        </w:rPr>
        <w:t>«</w:t>
      </w:r>
      <w:r w:rsidRPr="00DA1C0B">
        <w:rPr>
          <w:rFonts w:ascii="Times New Roman" w:hAnsi="Times New Roman"/>
          <w:sz w:val="28"/>
          <w:szCs w:val="28"/>
          <w:lang w:val="uk-UA"/>
        </w:rPr>
        <w:t xml:space="preserve">Про надання платних послуг комунальним закладом </w:t>
      </w:r>
      <w:r w:rsidRPr="00DA1C0B">
        <w:rPr>
          <w:rFonts w:ascii="Times New Roman" w:eastAsia="Times New Roman" w:hAnsi="Times New Roman" w:cs="Times New Roman"/>
          <w:sz w:val="28"/>
          <w:szCs w:val="28"/>
          <w:lang w:val="uk-UA"/>
        </w:rPr>
        <w:t>позашкільної мистецької освіти</w:t>
      </w:r>
      <w:r>
        <w:rPr>
          <w:rFonts w:ascii="Times New Roman" w:hAnsi="Times New Roman"/>
          <w:sz w:val="28"/>
          <w:szCs w:val="28"/>
          <w:lang w:val="uk-UA"/>
        </w:rPr>
        <w:t xml:space="preserve"> </w:t>
      </w:r>
      <w:r w:rsidRPr="00DA1C0B">
        <w:rPr>
          <w:rFonts w:ascii="Times New Roman" w:eastAsia="Times New Roman" w:hAnsi="Times New Roman" w:cs="Times New Roman"/>
          <w:sz w:val="28"/>
          <w:szCs w:val="28"/>
          <w:lang w:val="uk-UA"/>
        </w:rPr>
        <w:t xml:space="preserve">«Ніжинська </w:t>
      </w:r>
      <w:r w:rsidR="009F30DD">
        <w:rPr>
          <w:rFonts w:ascii="Times New Roman" w:eastAsia="Times New Roman" w:hAnsi="Times New Roman" w:cs="Times New Roman"/>
          <w:sz w:val="28"/>
          <w:szCs w:val="28"/>
          <w:lang w:val="uk-UA"/>
        </w:rPr>
        <w:t xml:space="preserve">хореографічна </w:t>
      </w:r>
      <w:r w:rsidRPr="00DA1C0B">
        <w:rPr>
          <w:rFonts w:ascii="Times New Roman" w:eastAsia="Times New Roman" w:hAnsi="Times New Roman" w:cs="Times New Roman"/>
          <w:sz w:val="28"/>
          <w:szCs w:val="28"/>
          <w:lang w:val="uk-UA"/>
        </w:rPr>
        <w:t xml:space="preserve"> школа»</w:t>
      </w:r>
      <w:r w:rsidR="009F30DD">
        <w:rPr>
          <w:rFonts w:ascii="Times New Roman" w:eastAsia="Times New Roman" w:hAnsi="Times New Roman" w:cs="Times New Roman"/>
          <w:sz w:val="28"/>
          <w:szCs w:val="28"/>
          <w:lang w:val="uk-UA"/>
        </w:rPr>
        <w:t xml:space="preserve"> </w:t>
      </w:r>
      <w:r w:rsidRPr="00DA1C0B">
        <w:rPr>
          <w:rFonts w:ascii="Times New Roman" w:eastAsia="Times New Roman" w:hAnsi="Times New Roman" w:cs="Times New Roman"/>
          <w:sz w:val="28"/>
          <w:szCs w:val="28"/>
          <w:lang w:val="uk-UA"/>
        </w:rPr>
        <w:t>Ніжинської міської ради Чернігівської області</w:t>
      </w:r>
    </w:p>
    <w:p w14:paraId="73BEFED9" w14:textId="77777777" w:rsidR="00DA1C0B" w:rsidRPr="00445859" w:rsidRDefault="00DA1C0B" w:rsidP="00DA1C0B">
      <w:pPr>
        <w:spacing w:after="0" w:line="240" w:lineRule="auto"/>
        <w:rPr>
          <w:rFonts w:ascii="Times New Roman" w:hAnsi="Times New Roman"/>
          <w:sz w:val="28"/>
          <w:szCs w:val="28"/>
          <w:lang w:val="uk-UA"/>
        </w:rPr>
      </w:pPr>
    </w:p>
    <w:p w14:paraId="1F4CDB67" w14:textId="77777777" w:rsidR="00DA1C0B" w:rsidRPr="00B4476B" w:rsidRDefault="00DA1C0B" w:rsidP="00DA1C0B">
      <w:pPr>
        <w:tabs>
          <w:tab w:val="left" w:pos="0"/>
        </w:tabs>
        <w:spacing w:after="0"/>
        <w:jc w:val="both"/>
        <w:rPr>
          <w:rFonts w:ascii="Times New Roman" w:hAnsi="Times New Roman" w:cs="Times New Roman"/>
          <w:b/>
          <w:sz w:val="28"/>
          <w:szCs w:val="28"/>
          <w:lang w:val="uk-UA"/>
        </w:rPr>
      </w:pPr>
      <w:r w:rsidRPr="00B4476B">
        <w:rPr>
          <w:rFonts w:ascii="Times New Roman" w:hAnsi="Times New Roman" w:cs="Times New Roman"/>
          <w:b/>
          <w:sz w:val="28"/>
          <w:szCs w:val="28"/>
          <w:lang w:val="uk-UA"/>
        </w:rPr>
        <w:t xml:space="preserve">1. Обґрунтування необхідності прийняття акта </w:t>
      </w:r>
    </w:p>
    <w:p w14:paraId="6ED53C3F" w14:textId="3F762B0D" w:rsidR="00DA1C0B" w:rsidRPr="006E09E1" w:rsidRDefault="00DA1C0B" w:rsidP="006E09E1">
      <w:pPr>
        <w:spacing w:after="0" w:line="240" w:lineRule="auto"/>
        <w:jc w:val="both"/>
        <w:rPr>
          <w:rFonts w:ascii="Times New Roman" w:hAnsi="Times New Roman"/>
          <w:sz w:val="28"/>
          <w:szCs w:val="28"/>
          <w:lang w:val="uk-UA"/>
        </w:rPr>
      </w:pPr>
      <w:r w:rsidRPr="00B4476B">
        <w:rPr>
          <w:rFonts w:ascii="Times New Roman" w:hAnsi="Times New Roman" w:cs="Times New Roman"/>
          <w:sz w:val="28"/>
          <w:szCs w:val="28"/>
          <w:lang w:val="uk-UA"/>
        </w:rPr>
        <w:t>Про</w:t>
      </w:r>
      <w:r>
        <w:rPr>
          <w:rFonts w:ascii="Times New Roman" w:hAnsi="Times New Roman" w:cs="Times New Roman"/>
          <w:sz w:val="28"/>
          <w:szCs w:val="28"/>
          <w:lang w:val="uk-UA"/>
        </w:rPr>
        <w:t>є</w:t>
      </w:r>
      <w:r w:rsidRPr="00B4476B">
        <w:rPr>
          <w:rFonts w:ascii="Times New Roman" w:hAnsi="Times New Roman" w:cs="Times New Roman"/>
          <w:sz w:val="28"/>
          <w:szCs w:val="28"/>
          <w:lang w:val="uk-UA"/>
        </w:rPr>
        <w:t xml:space="preserve">кт рішення </w:t>
      </w:r>
      <w:r>
        <w:rPr>
          <w:rFonts w:ascii="Times New Roman" w:hAnsi="Times New Roman" w:cs="Times New Roman"/>
          <w:sz w:val="28"/>
          <w:szCs w:val="28"/>
          <w:lang w:val="uk-UA"/>
        </w:rPr>
        <w:t xml:space="preserve">виконавчого комітету </w:t>
      </w:r>
      <w:r w:rsidRPr="00B4476B">
        <w:rPr>
          <w:rFonts w:ascii="Times New Roman" w:hAnsi="Times New Roman" w:cs="Times New Roman"/>
          <w:sz w:val="28"/>
          <w:szCs w:val="28"/>
          <w:lang w:val="uk-UA"/>
        </w:rPr>
        <w:t xml:space="preserve"> Ніжинської міської ради </w:t>
      </w:r>
      <w:r>
        <w:rPr>
          <w:rFonts w:ascii="Times New Roman" w:hAnsi="Times New Roman"/>
          <w:sz w:val="28"/>
          <w:szCs w:val="28"/>
          <w:lang w:val="uk-UA"/>
        </w:rPr>
        <w:t>«</w:t>
      </w:r>
      <w:r w:rsidRPr="00DA1C0B">
        <w:rPr>
          <w:rFonts w:ascii="Times New Roman" w:hAnsi="Times New Roman"/>
          <w:sz w:val="28"/>
          <w:szCs w:val="28"/>
          <w:lang w:val="uk-UA"/>
        </w:rPr>
        <w:t xml:space="preserve">Про надання платних послуг комунальним закладом </w:t>
      </w:r>
      <w:r w:rsidRPr="00DA1C0B">
        <w:rPr>
          <w:rFonts w:ascii="Times New Roman" w:eastAsia="Times New Roman" w:hAnsi="Times New Roman" w:cs="Times New Roman"/>
          <w:sz w:val="28"/>
          <w:szCs w:val="28"/>
          <w:lang w:val="uk-UA"/>
        </w:rPr>
        <w:t>позашкільної мистецької освіти</w:t>
      </w:r>
      <w:r>
        <w:rPr>
          <w:rFonts w:ascii="Times New Roman" w:hAnsi="Times New Roman"/>
          <w:sz w:val="28"/>
          <w:szCs w:val="28"/>
          <w:lang w:val="uk-UA"/>
        </w:rPr>
        <w:t xml:space="preserve"> </w:t>
      </w:r>
      <w:r w:rsidRPr="00DA1C0B">
        <w:rPr>
          <w:rFonts w:ascii="Times New Roman" w:eastAsia="Times New Roman" w:hAnsi="Times New Roman" w:cs="Times New Roman"/>
          <w:sz w:val="28"/>
          <w:szCs w:val="28"/>
          <w:lang w:val="uk-UA"/>
        </w:rPr>
        <w:t xml:space="preserve">«Ніжинська </w:t>
      </w:r>
      <w:r w:rsidR="009F30DD">
        <w:rPr>
          <w:rFonts w:ascii="Times New Roman" w:eastAsia="Times New Roman" w:hAnsi="Times New Roman" w:cs="Times New Roman"/>
          <w:sz w:val="28"/>
          <w:szCs w:val="28"/>
          <w:lang w:val="uk-UA"/>
        </w:rPr>
        <w:t xml:space="preserve">хореографічна </w:t>
      </w:r>
      <w:r w:rsidRPr="00DA1C0B">
        <w:rPr>
          <w:rFonts w:ascii="Times New Roman" w:eastAsia="Times New Roman" w:hAnsi="Times New Roman" w:cs="Times New Roman"/>
          <w:sz w:val="28"/>
          <w:szCs w:val="28"/>
          <w:lang w:val="uk-UA"/>
        </w:rPr>
        <w:t xml:space="preserve"> школа»</w:t>
      </w:r>
      <w:r w:rsidR="006E09E1">
        <w:rPr>
          <w:rFonts w:ascii="Times New Roman" w:eastAsia="Times New Roman" w:hAnsi="Times New Roman" w:cs="Times New Roman"/>
          <w:sz w:val="28"/>
          <w:szCs w:val="28"/>
          <w:lang w:val="uk-UA"/>
        </w:rPr>
        <w:t xml:space="preserve"> </w:t>
      </w:r>
      <w:r w:rsidRPr="00DA1C0B">
        <w:rPr>
          <w:rFonts w:ascii="Times New Roman" w:eastAsia="Times New Roman" w:hAnsi="Times New Roman" w:cs="Times New Roman"/>
          <w:sz w:val="28"/>
          <w:szCs w:val="28"/>
          <w:lang w:val="uk-UA"/>
        </w:rPr>
        <w:t>Ніжинської міської ради Чернігівської області</w:t>
      </w:r>
      <w:r w:rsidR="006E09E1">
        <w:rPr>
          <w:rFonts w:ascii="Times New Roman" w:hAnsi="Times New Roman"/>
          <w:sz w:val="28"/>
          <w:szCs w:val="28"/>
          <w:lang w:val="uk-UA"/>
        </w:rPr>
        <w:t xml:space="preserve"> </w:t>
      </w:r>
      <w:r w:rsidRPr="00B4476B">
        <w:rPr>
          <w:rFonts w:ascii="Times New Roman" w:hAnsi="Times New Roman" w:cs="Times New Roman"/>
          <w:sz w:val="28"/>
          <w:szCs w:val="28"/>
          <w:lang w:val="uk-UA"/>
        </w:rPr>
        <w:t xml:space="preserve">розроблено </w:t>
      </w:r>
      <w:r w:rsidRPr="00D04534">
        <w:rPr>
          <w:rFonts w:ascii="Times New Roman" w:eastAsia="Times New Roman" w:hAnsi="Times New Roman" w:cs="Times New Roman"/>
          <w:sz w:val="28"/>
          <w:szCs w:val="28"/>
          <w:lang w:val="uk-UA"/>
        </w:rPr>
        <w:t xml:space="preserve">з </w:t>
      </w:r>
      <w:r w:rsidRPr="00937C39">
        <w:rPr>
          <w:rFonts w:ascii="Times New Roman" w:eastAsia="Times New Roman" w:hAnsi="Times New Roman" w:cs="Times New Roman"/>
          <w:sz w:val="28"/>
          <w:szCs w:val="28"/>
          <w:lang w:val="uk-UA"/>
        </w:rPr>
        <w:t xml:space="preserve">метою </w:t>
      </w:r>
      <w:r w:rsidRPr="00937C39">
        <w:rPr>
          <w:rFonts w:ascii="Times New Roman" w:hAnsi="Times New Roman" w:cs="Times New Roman"/>
          <w:sz w:val="28"/>
          <w:szCs w:val="28"/>
          <w:lang w:val="uk-UA"/>
        </w:rPr>
        <w:t>впровадження платних послуг</w:t>
      </w:r>
      <w:r>
        <w:rPr>
          <w:rFonts w:ascii="Times New Roman" w:hAnsi="Times New Roman" w:cs="Times New Roman"/>
          <w:sz w:val="28"/>
          <w:szCs w:val="28"/>
          <w:lang w:val="uk-UA"/>
        </w:rPr>
        <w:t xml:space="preserve"> </w:t>
      </w:r>
      <w:r w:rsidR="006E09E1">
        <w:rPr>
          <w:rFonts w:ascii="Times New Roman" w:hAnsi="Times New Roman" w:cs="Times New Roman"/>
          <w:sz w:val="28"/>
          <w:szCs w:val="28"/>
          <w:lang w:val="uk-UA"/>
        </w:rPr>
        <w:t>й</w:t>
      </w:r>
      <w:r>
        <w:rPr>
          <w:rFonts w:ascii="Times New Roman" w:hAnsi="Times New Roman" w:cs="Times New Roman"/>
          <w:sz w:val="28"/>
          <w:szCs w:val="28"/>
          <w:lang w:val="uk-UA"/>
        </w:rPr>
        <w:t xml:space="preserve">  </w:t>
      </w:r>
      <w:r w:rsidRPr="00937C39">
        <w:rPr>
          <w:rFonts w:ascii="Times New Roman" w:hAnsi="Times New Roman" w:cs="Times New Roman"/>
          <w:sz w:val="28"/>
          <w:szCs w:val="28"/>
          <w:lang w:val="uk-UA"/>
        </w:rPr>
        <w:t xml:space="preserve">створення більш сприятливих умов для задоволення духовних, моральних та інтелектуальних потреб населення, організації змістовного дозвілля, підвищення соціально-культурної активності </w:t>
      </w:r>
      <w:r>
        <w:rPr>
          <w:rFonts w:ascii="Times New Roman" w:hAnsi="Times New Roman" w:cs="Times New Roman"/>
          <w:sz w:val="28"/>
          <w:szCs w:val="28"/>
          <w:lang w:val="uk-UA"/>
        </w:rPr>
        <w:t xml:space="preserve"> </w:t>
      </w:r>
      <w:r w:rsidR="006E09E1">
        <w:rPr>
          <w:rFonts w:ascii="Times New Roman" w:hAnsi="Times New Roman" w:cs="Times New Roman"/>
          <w:sz w:val="28"/>
          <w:szCs w:val="28"/>
          <w:lang w:val="uk-UA"/>
        </w:rPr>
        <w:t>Ніжинської територіальної громади.</w:t>
      </w:r>
      <w:r w:rsidR="00975BB7">
        <w:rPr>
          <w:rFonts w:ascii="Times New Roman" w:hAnsi="Times New Roman" w:cs="Times New Roman"/>
          <w:sz w:val="28"/>
          <w:szCs w:val="28"/>
          <w:lang w:val="uk-UA"/>
        </w:rPr>
        <w:t xml:space="preserve"> </w:t>
      </w:r>
      <w:r w:rsidR="006E09E1">
        <w:rPr>
          <w:rFonts w:ascii="Times New Roman" w:hAnsi="Times New Roman" w:cs="Times New Roman"/>
          <w:sz w:val="28"/>
          <w:szCs w:val="28"/>
          <w:lang w:val="uk-UA"/>
        </w:rPr>
        <w:t xml:space="preserve">Надання платних послуг регламентується </w:t>
      </w:r>
    </w:p>
    <w:p w14:paraId="2FE5596B" w14:textId="0A5896C2" w:rsidR="00DA1C0B" w:rsidRPr="006E09E1" w:rsidRDefault="006E09E1" w:rsidP="006E09E1">
      <w:pPr>
        <w:tabs>
          <w:tab w:val="left" w:pos="3080"/>
        </w:tabs>
        <w:spacing w:after="0"/>
        <w:jc w:val="both"/>
        <w:rPr>
          <w:rFonts w:ascii="Times New Roman" w:hAnsi="Times New Roman" w:cs="Times New Roman"/>
          <w:color w:val="000000"/>
          <w:sz w:val="28"/>
          <w:szCs w:val="28"/>
          <w:lang w:val="uk-UA"/>
        </w:rPr>
      </w:pPr>
      <w:r w:rsidRPr="002F029B">
        <w:rPr>
          <w:rFonts w:ascii="Times New Roman" w:eastAsia="Times New Roman" w:hAnsi="Times New Roman" w:cs="Times New Roman"/>
          <w:sz w:val="28"/>
          <w:szCs w:val="28"/>
          <w:lang w:val="uk-UA"/>
        </w:rPr>
        <w:t>Постанов</w:t>
      </w:r>
      <w:r>
        <w:rPr>
          <w:rFonts w:ascii="Times New Roman" w:eastAsia="Times New Roman" w:hAnsi="Times New Roman" w:cs="Times New Roman"/>
          <w:sz w:val="28"/>
          <w:szCs w:val="28"/>
          <w:lang w:val="uk-UA"/>
        </w:rPr>
        <w:t>ою</w:t>
      </w:r>
      <w:r w:rsidRPr="002F029B">
        <w:rPr>
          <w:rFonts w:ascii="Times New Roman" w:eastAsia="Times New Roman" w:hAnsi="Times New Roman" w:cs="Times New Roman"/>
          <w:sz w:val="28"/>
          <w:szCs w:val="28"/>
          <w:lang w:val="uk-UA"/>
        </w:rPr>
        <w:t xml:space="preserve"> Кабінету Міністрів України від 12.12.2011 № 1271 «Про затвердження переліку платних послуг, які можуть надаватися закладами культури, заснованими на державній та комунальній формі власності», </w:t>
      </w:r>
      <w:r>
        <w:rPr>
          <w:rFonts w:ascii="Times New Roman" w:eastAsia="Times New Roman" w:hAnsi="Times New Roman" w:cs="Times New Roman"/>
          <w:sz w:val="28"/>
          <w:szCs w:val="28"/>
          <w:lang w:val="uk-UA"/>
        </w:rPr>
        <w:t>Постановою Кабінету Міністрів України від 27.08.2010 року № 796 «Про затвердження п</w:t>
      </w:r>
      <w:r w:rsidRPr="00EF3D9D">
        <w:rPr>
          <w:rFonts w:ascii="Times New Roman" w:eastAsia="Times New Roman" w:hAnsi="Times New Roman" w:cs="Times New Roman"/>
          <w:sz w:val="28"/>
          <w:szCs w:val="28"/>
          <w:lang w:val="uk-UA"/>
        </w:rPr>
        <w:t>ереліку платних послуг, які можуть надаватись закладами освіти, іншими установами та закладами системи освіти, що належать до державної та комунальної форми власності</w:t>
      </w:r>
      <w:r>
        <w:rPr>
          <w:rFonts w:ascii="Times New Roman" w:eastAsia="Times New Roman" w:hAnsi="Times New Roman" w:cs="Times New Roman"/>
          <w:sz w:val="28"/>
          <w:szCs w:val="28"/>
          <w:lang w:val="uk-UA"/>
        </w:rPr>
        <w:t>»</w:t>
      </w:r>
      <w:r w:rsidRPr="00EF3D9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Наказом </w:t>
      </w:r>
      <w:r w:rsidRPr="002F029B">
        <w:rPr>
          <w:rFonts w:ascii="Times New Roman" w:eastAsia="Times New Roman" w:hAnsi="Times New Roman" w:cs="Times New Roman"/>
          <w:sz w:val="28"/>
          <w:szCs w:val="28"/>
          <w:lang w:val="uk-UA"/>
        </w:rPr>
        <w:t>Міністерства культури України, Міністерства фінансів України та Міністерства економічного розвитку і торгівлі України від 01.12.2015 року №1004/1113/1556</w:t>
      </w:r>
      <w:r>
        <w:rPr>
          <w:rFonts w:ascii="Times New Roman" w:eastAsia="Times New Roman" w:hAnsi="Times New Roman" w:cs="Times New Roman"/>
          <w:sz w:val="28"/>
          <w:szCs w:val="28"/>
          <w:lang w:val="uk-UA"/>
        </w:rPr>
        <w:t xml:space="preserve"> « Про затвердження П</w:t>
      </w:r>
      <w:r w:rsidRPr="002F029B">
        <w:rPr>
          <w:rFonts w:ascii="Times New Roman" w:eastAsia="Times New Roman" w:hAnsi="Times New Roman" w:cs="Times New Roman"/>
          <w:sz w:val="28"/>
          <w:szCs w:val="28"/>
          <w:lang w:val="uk-UA"/>
        </w:rPr>
        <w:t>орядку визначення вартості та надання платних послуг закладами культури, заснованими на державній та комунальній формі власності</w:t>
      </w:r>
      <w:r>
        <w:rPr>
          <w:rFonts w:ascii="Times New Roman" w:eastAsia="Times New Roman" w:hAnsi="Times New Roman" w:cs="Times New Roman"/>
          <w:sz w:val="28"/>
          <w:szCs w:val="28"/>
          <w:lang w:val="uk-UA"/>
        </w:rPr>
        <w:t>»,</w:t>
      </w:r>
      <w:r w:rsidRPr="002F029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Наказом </w:t>
      </w:r>
      <w:r w:rsidRPr="002F029B">
        <w:rPr>
          <w:rFonts w:ascii="Times New Roman" w:eastAsia="Times New Roman" w:hAnsi="Times New Roman" w:cs="Times New Roman"/>
          <w:sz w:val="28"/>
          <w:szCs w:val="28"/>
          <w:lang w:val="uk-UA"/>
        </w:rPr>
        <w:t>Міністерства культури України  від 09 серпня 2018 року N 686</w:t>
      </w:r>
      <w:r>
        <w:rPr>
          <w:rFonts w:ascii="Times New Roman" w:eastAsia="Times New Roman" w:hAnsi="Times New Roman" w:cs="Times New Roman"/>
          <w:sz w:val="28"/>
          <w:szCs w:val="28"/>
          <w:lang w:val="uk-UA"/>
        </w:rPr>
        <w:t xml:space="preserve"> « Про затвердження </w:t>
      </w:r>
      <w:r w:rsidRPr="002F029B">
        <w:rPr>
          <w:rFonts w:ascii="Times New Roman" w:eastAsia="Times New Roman" w:hAnsi="Times New Roman" w:cs="Times New Roman"/>
          <w:sz w:val="28"/>
          <w:szCs w:val="28"/>
          <w:lang w:val="uk-UA"/>
        </w:rPr>
        <w:t xml:space="preserve"> Положення про мистецьку школу</w:t>
      </w:r>
      <w:r>
        <w:rPr>
          <w:rFonts w:ascii="Times New Roman" w:eastAsia="Times New Roman" w:hAnsi="Times New Roman" w:cs="Times New Roman"/>
          <w:sz w:val="28"/>
          <w:szCs w:val="28"/>
          <w:lang w:val="uk-UA"/>
        </w:rPr>
        <w:t>»</w:t>
      </w:r>
      <w:r w:rsidR="00DA1C0B" w:rsidRPr="00645104">
        <w:rPr>
          <w:rFonts w:ascii="Times New Roman" w:hAnsi="Times New Roman"/>
          <w:sz w:val="28"/>
          <w:szCs w:val="28"/>
          <w:lang w:val="uk-UA"/>
        </w:rPr>
        <w:t xml:space="preserve"> </w:t>
      </w:r>
    </w:p>
    <w:p w14:paraId="0CA42E1F" w14:textId="4D52EF29" w:rsidR="00DA1C0B" w:rsidRPr="00544A6B" w:rsidRDefault="00DA1C0B" w:rsidP="00DA1C0B">
      <w:pPr>
        <w:spacing w:after="0"/>
        <w:jc w:val="both"/>
        <w:rPr>
          <w:rFonts w:ascii="Times New Roman" w:hAnsi="Times New Roman" w:cs="Times New Roman"/>
          <w:b/>
          <w:sz w:val="28"/>
          <w:szCs w:val="28"/>
        </w:rPr>
      </w:pPr>
      <w:r w:rsidRPr="00544A6B">
        <w:rPr>
          <w:rFonts w:ascii="Times New Roman" w:hAnsi="Times New Roman" w:cs="Times New Roman"/>
          <w:b/>
          <w:sz w:val="28"/>
          <w:szCs w:val="28"/>
        </w:rPr>
        <w:t>2. Загальна характеристика і основні положення про</w:t>
      </w:r>
      <w:r w:rsidR="00D50162">
        <w:rPr>
          <w:rFonts w:ascii="Times New Roman" w:hAnsi="Times New Roman" w:cs="Times New Roman"/>
          <w:b/>
          <w:sz w:val="28"/>
          <w:szCs w:val="28"/>
          <w:lang w:val="uk-UA"/>
        </w:rPr>
        <w:t>є</w:t>
      </w:r>
      <w:r w:rsidRPr="00544A6B">
        <w:rPr>
          <w:rFonts w:ascii="Times New Roman" w:hAnsi="Times New Roman" w:cs="Times New Roman"/>
          <w:b/>
          <w:sz w:val="28"/>
          <w:szCs w:val="28"/>
        </w:rPr>
        <w:t>кту</w:t>
      </w:r>
    </w:p>
    <w:p w14:paraId="638942E1" w14:textId="1D3D2A2A" w:rsidR="006E09E1" w:rsidRDefault="00DA1C0B" w:rsidP="00DA1C0B">
      <w:pPr>
        <w:spacing w:after="0"/>
        <w:rPr>
          <w:rFonts w:ascii="Times New Roman" w:hAnsi="Times New Roman" w:cs="Times New Roman"/>
          <w:sz w:val="28"/>
          <w:szCs w:val="28"/>
          <w:lang w:val="uk-UA"/>
        </w:rPr>
      </w:pPr>
      <w:r w:rsidRPr="00544A6B">
        <w:rPr>
          <w:rFonts w:ascii="Times New Roman" w:hAnsi="Times New Roman" w:cs="Times New Roman"/>
          <w:sz w:val="28"/>
          <w:szCs w:val="28"/>
        </w:rPr>
        <w:t>Про</w:t>
      </w:r>
      <w:r>
        <w:rPr>
          <w:rFonts w:ascii="Times New Roman" w:hAnsi="Times New Roman" w:cs="Times New Roman"/>
          <w:sz w:val="28"/>
          <w:szCs w:val="28"/>
          <w:lang w:val="uk-UA"/>
        </w:rPr>
        <w:t>є</w:t>
      </w:r>
      <w:r w:rsidRPr="00544A6B">
        <w:rPr>
          <w:rFonts w:ascii="Times New Roman" w:hAnsi="Times New Roman" w:cs="Times New Roman"/>
          <w:sz w:val="28"/>
          <w:szCs w:val="28"/>
        </w:rPr>
        <w:t xml:space="preserve">кт рішення </w:t>
      </w:r>
      <w:r w:rsidR="006E09E1">
        <w:rPr>
          <w:rFonts w:ascii="Times New Roman" w:hAnsi="Times New Roman" w:cs="Times New Roman"/>
          <w:sz w:val="28"/>
          <w:szCs w:val="28"/>
          <w:lang w:val="uk-UA"/>
        </w:rPr>
        <w:t>містить два додатки</w:t>
      </w:r>
      <w:r w:rsidR="00D50162">
        <w:rPr>
          <w:rFonts w:ascii="Times New Roman" w:hAnsi="Times New Roman" w:cs="Times New Roman"/>
          <w:sz w:val="28"/>
          <w:szCs w:val="28"/>
          <w:lang w:val="uk-UA"/>
        </w:rPr>
        <w:t xml:space="preserve">, які затверджуються у перших двох пунктах </w:t>
      </w:r>
      <w:r w:rsidR="006E09E1">
        <w:rPr>
          <w:rFonts w:ascii="Times New Roman" w:hAnsi="Times New Roman" w:cs="Times New Roman"/>
          <w:sz w:val="28"/>
          <w:szCs w:val="28"/>
          <w:lang w:val="uk-UA"/>
        </w:rPr>
        <w:t xml:space="preserve">: </w:t>
      </w:r>
    </w:p>
    <w:p w14:paraId="68E5988C" w14:textId="04D74F8B" w:rsidR="006E09E1" w:rsidRDefault="00D50162" w:rsidP="00DA1C0B">
      <w:p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Додаток 1 : </w:t>
      </w:r>
      <w:r w:rsidR="006E09E1">
        <w:rPr>
          <w:rFonts w:ascii="Times New Roman" w:eastAsia="Times New Roman" w:hAnsi="Times New Roman" w:cs="Times New Roman"/>
          <w:sz w:val="28"/>
          <w:szCs w:val="28"/>
          <w:lang w:val="uk-UA"/>
        </w:rPr>
        <w:t xml:space="preserve">Положення про  надання платних послуг комунальним закладом позашкільної мистецької освіти «Ніжинська </w:t>
      </w:r>
      <w:r w:rsidR="009F30DD">
        <w:rPr>
          <w:rFonts w:ascii="Times New Roman" w:eastAsia="Times New Roman" w:hAnsi="Times New Roman" w:cs="Times New Roman"/>
          <w:sz w:val="28"/>
          <w:szCs w:val="28"/>
          <w:lang w:val="uk-UA"/>
        </w:rPr>
        <w:t xml:space="preserve">хореографічна </w:t>
      </w:r>
      <w:r w:rsidR="006E09E1">
        <w:rPr>
          <w:rFonts w:ascii="Times New Roman" w:eastAsia="Times New Roman" w:hAnsi="Times New Roman" w:cs="Times New Roman"/>
          <w:sz w:val="28"/>
          <w:szCs w:val="28"/>
          <w:lang w:val="uk-UA"/>
        </w:rPr>
        <w:t xml:space="preserve"> школа» Ніжинської міської ради Чернігівської області.</w:t>
      </w:r>
      <w:r w:rsidR="006E09E1" w:rsidRPr="006E09E1">
        <w:rPr>
          <w:rFonts w:ascii="Times New Roman" w:eastAsia="Times New Roman" w:hAnsi="Times New Roman" w:cs="Times New Roman"/>
          <w:sz w:val="28"/>
          <w:szCs w:val="28"/>
          <w:lang w:val="uk-UA"/>
        </w:rPr>
        <w:t xml:space="preserve"> </w:t>
      </w:r>
    </w:p>
    <w:p w14:paraId="118A2359" w14:textId="7738A4AA" w:rsidR="00DA1C0B" w:rsidRPr="006E09E1" w:rsidRDefault="00D50162" w:rsidP="00DA1C0B">
      <w:pPr>
        <w:spacing w:after="0"/>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Додаток 2 : </w:t>
      </w:r>
      <w:r w:rsidR="006E09E1">
        <w:rPr>
          <w:rFonts w:ascii="Times New Roman" w:eastAsia="Times New Roman" w:hAnsi="Times New Roman" w:cs="Times New Roman"/>
          <w:sz w:val="28"/>
          <w:szCs w:val="28"/>
          <w:lang w:val="uk-UA"/>
        </w:rPr>
        <w:t xml:space="preserve">Перелік та вартість платних послуг , що надаються комунальним закладом позашкільної мистецької освіти «Ніжинська </w:t>
      </w:r>
      <w:r w:rsidR="009F30DD">
        <w:rPr>
          <w:rFonts w:ascii="Times New Roman" w:eastAsia="Times New Roman" w:hAnsi="Times New Roman" w:cs="Times New Roman"/>
          <w:sz w:val="28"/>
          <w:szCs w:val="28"/>
          <w:lang w:val="uk-UA"/>
        </w:rPr>
        <w:t xml:space="preserve">хореографічна </w:t>
      </w:r>
      <w:r w:rsidR="006E09E1">
        <w:rPr>
          <w:rFonts w:ascii="Times New Roman" w:eastAsia="Times New Roman" w:hAnsi="Times New Roman" w:cs="Times New Roman"/>
          <w:sz w:val="28"/>
          <w:szCs w:val="28"/>
          <w:lang w:val="uk-UA"/>
        </w:rPr>
        <w:t xml:space="preserve"> школа»</w:t>
      </w:r>
      <w:r>
        <w:rPr>
          <w:rFonts w:ascii="Times New Roman" w:eastAsia="Times New Roman" w:hAnsi="Times New Roman" w:cs="Times New Roman"/>
          <w:sz w:val="28"/>
          <w:szCs w:val="28"/>
          <w:lang w:val="uk-UA"/>
        </w:rPr>
        <w:t>.</w:t>
      </w:r>
    </w:p>
    <w:p w14:paraId="0ADFBC7A" w14:textId="23CAE392" w:rsidR="00DA1C0B" w:rsidRPr="00D50162" w:rsidRDefault="00DA1C0B" w:rsidP="00DA1C0B">
      <w:pPr>
        <w:spacing w:after="0"/>
        <w:jc w:val="both"/>
        <w:rPr>
          <w:rFonts w:ascii="Times New Roman" w:hAnsi="Times New Roman" w:cs="Times New Roman"/>
          <w:sz w:val="28"/>
          <w:szCs w:val="28"/>
          <w:bdr w:val="none" w:sz="0" w:space="0" w:color="auto" w:frame="1"/>
          <w:lang w:val="uk-UA"/>
        </w:rPr>
      </w:pPr>
      <w:r w:rsidRPr="00D50162">
        <w:rPr>
          <w:rFonts w:ascii="Times New Roman" w:hAnsi="Times New Roman" w:cs="Times New Roman"/>
          <w:sz w:val="28"/>
          <w:szCs w:val="28"/>
          <w:lang w:val="uk-UA"/>
        </w:rPr>
        <w:t xml:space="preserve">Пункт </w:t>
      </w:r>
      <w:r w:rsidR="00D50162" w:rsidRPr="00D50162">
        <w:rPr>
          <w:rFonts w:ascii="Times New Roman" w:hAnsi="Times New Roman" w:cs="Times New Roman"/>
          <w:sz w:val="28"/>
          <w:szCs w:val="28"/>
          <w:lang w:val="uk-UA"/>
        </w:rPr>
        <w:t>3</w:t>
      </w:r>
      <w:r w:rsidRPr="00D50162">
        <w:rPr>
          <w:rFonts w:ascii="Times New Roman" w:hAnsi="Times New Roman" w:cs="Times New Roman"/>
          <w:sz w:val="28"/>
          <w:szCs w:val="28"/>
          <w:lang w:val="uk-UA"/>
        </w:rPr>
        <w:t xml:space="preserve"> містить інформацію про забезпечення оприлюднення даного рішення на офіційному сайті Ніжинської  міської ради.</w:t>
      </w:r>
    </w:p>
    <w:p w14:paraId="444E4540" w14:textId="5A14227B" w:rsidR="00DA1C0B" w:rsidRPr="00D50162" w:rsidRDefault="00DA1C0B" w:rsidP="00DA1C0B">
      <w:pPr>
        <w:spacing w:after="0"/>
        <w:jc w:val="both"/>
        <w:rPr>
          <w:rFonts w:ascii="Times New Roman" w:hAnsi="Times New Roman" w:cs="Times New Roman"/>
          <w:sz w:val="28"/>
          <w:szCs w:val="28"/>
        </w:rPr>
      </w:pPr>
      <w:r w:rsidRPr="00D50162">
        <w:rPr>
          <w:rFonts w:ascii="Times New Roman" w:hAnsi="Times New Roman" w:cs="Times New Roman"/>
          <w:sz w:val="28"/>
          <w:szCs w:val="28"/>
          <w:bdr w:val="none" w:sz="0" w:space="0" w:color="auto" w:frame="1"/>
        </w:rPr>
        <w:t xml:space="preserve">Пункт </w:t>
      </w:r>
      <w:r w:rsidR="00D50162" w:rsidRPr="00D50162">
        <w:rPr>
          <w:rFonts w:ascii="Times New Roman" w:hAnsi="Times New Roman" w:cs="Times New Roman"/>
          <w:sz w:val="28"/>
          <w:szCs w:val="28"/>
          <w:bdr w:val="none" w:sz="0" w:space="0" w:color="auto" w:frame="1"/>
          <w:lang w:val="uk-UA"/>
        </w:rPr>
        <w:t>4</w:t>
      </w:r>
      <w:r w:rsidRPr="00D50162">
        <w:rPr>
          <w:rFonts w:ascii="Times New Roman" w:hAnsi="Times New Roman" w:cs="Times New Roman"/>
          <w:sz w:val="28"/>
          <w:szCs w:val="28"/>
          <w:bdr w:val="none" w:sz="0" w:space="0" w:color="auto" w:frame="1"/>
        </w:rPr>
        <w:t xml:space="preserve">  визначає контролюючого за о</w:t>
      </w:r>
      <w:r w:rsidRPr="00D50162">
        <w:rPr>
          <w:rFonts w:ascii="Times New Roman" w:hAnsi="Times New Roman" w:cs="Times New Roman"/>
          <w:sz w:val="28"/>
          <w:szCs w:val="28"/>
        </w:rPr>
        <w:t>рганізацію виконання даного рішення.</w:t>
      </w:r>
    </w:p>
    <w:p w14:paraId="1E81682B" w14:textId="77777777" w:rsidR="009F30DD" w:rsidRDefault="009F30DD" w:rsidP="00975BB7">
      <w:pPr>
        <w:spacing w:after="0"/>
        <w:jc w:val="both"/>
        <w:rPr>
          <w:rFonts w:ascii="Times New Roman" w:hAnsi="Times New Roman" w:cs="Times New Roman"/>
          <w:b/>
          <w:sz w:val="28"/>
          <w:szCs w:val="28"/>
        </w:rPr>
      </w:pPr>
    </w:p>
    <w:p w14:paraId="11A15A0C" w14:textId="4299BA00" w:rsidR="00DA1C0B" w:rsidRPr="00544A6B" w:rsidRDefault="00DA1C0B" w:rsidP="00975BB7">
      <w:pPr>
        <w:spacing w:after="0"/>
        <w:jc w:val="both"/>
        <w:rPr>
          <w:rFonts w:ascii="Times New Roman" w:hAnsi="Times New Roman" w:cs="Times New Roman"/>
          <w:sz w:val="28"/>
          <w:szCs w:val="28"/>
        </w:rPr>
      </w:pPr>
      <w:r w:rsidRPr="00544A6B">
        <w:rPr>
          <w:rFonts w:ascii="Times New Roman" w:hAnsi="Times New Roman" w:cs="Times New Roman"/>
          <w:sz w:val="28"/>
          <w:szCs w:val="28"/>
        </w:rPr>
        <w:t xml:space="preserve"> Начальник управління культури</w:t>
      </w:r>
    </w:p>
    <w:p w14:paraId="1D5F7EC5" w14:textId="62EDA596" w:rsidR="00DA1C0B" w:rsidRPr="00AE270F" w:rsidRDefault="00DA1C0B" w:rsidP="003B71AC">
      <w:pPr>
        <w:spacing w:after="0"/>
        <w:rPr>
          <w:rFonts w:ascii="Times New Roman" w:eastAsia="Times New Roman" w:hAnsi="Times New Roman" w:cs="Times New Roman"/>
          <w:sz w:val="28"/>
          <w:szCs w:val="28"/>
          <w:lang w:val="uk-UA"/>
        </w:rPr>
      </w:pPr>
      <w:r w:rsidRPr="00544A6B">
        <w:rPr>
          <w:rFonts w:ascii="Times New Roman" w:hAnsi="Times New Roman" w:cs="Times New Roman"/>
          <w:sz w:val="28"/>
          <w:szCs w:val="28"/>
        </w:rPr>
        <w:t>і туризму</w:t>
      </w:r>
      <w:r w:rsidRPr="00544A6B">
        <w:rPr>
          <w:rFonts w:ascii="Times New Roman" w:hAnsi="Times New Roman" w:cs="Times New Roman"/>
          <w:sz w:val="28"/>
          <w:szCs w:val="28"/>
        </w:rPr>
        <w:tab/>
      </w:r>
      <w:r w:rsidR="009F30DD">
        <w:rPr>
          <w:rFonts w:ascii="Times New Roman" w:hAnsi="Times New Roman" w:cs="Times New Roman"/>
          <w:sz w:val="28"/>
          <w:szCs w:val="28"/>
          <w:lang w:val="uk-UA"/>
        </w:rPr>
        <w:t xml:space="preserve">Ніжинської міської ради </w:t>
      </w:r>
      <w:r w:rsidRPr="00544A6B">
        <w:rPr>
          <w:rFonts w:ascii="Times New Roman" w:hAnsi="Times New Roman" w:cs="Times New Roman"/>
          <w:sz w:val="28"/>
          <w:szCs w:val="28"/>
        </w:rPr>
        <w:tab/>
      </w:r>
      <w:r w:rsidRPr="00544A6B">
        <w:rPr>
          <w:rFonts w:ascii="Times New Roman" w:hAnsi="Times New Roman" w:cs="Times New Roman"/>
          <w:sz w:val="28"/>
          <w:szCs w:val="28"/>
        </w:rPr>
        <w:tab/>
      </w:r>
      <w:r w:rsidR="009F30DD">
        <w:rPr>
          <w:rFonts w:ascii="Times New Roman" w:hAnsi="Times New Roman" w:cs="Times New Roman"/>
          <w:sz w:val="28"/>
          <w:szCs w:val="28"/>
          <w:lang w:val="uk-UA"/>
        </w:rPr>
        <w:t xml:space="preserve">              </w:t>
      </w:r>
      <w:r w:rsidRPr="00544A6B">
        <w:rPr>
          <w:rFonts w:ascii="Times New Roman" w:hAnsi="Times New Roman" w:cs="Times New Roman"/>
          <w:sz w:val="28"/>
          <w:szCs w:val="28"/>
        </w:rPr>
        <w:t>Тетяна БАССАК</w:t>
      </w:r>
    </w:p>
    <w:sectPr w:rsidR="00DA1C0B" w:rsidRPr="00AE270F" w:rsidSect="00177159">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laybill">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503"/>
    <w:multiLevelType w:val="hybridMultilevel"/>
    <w:tmpl w:val="0A6AEDE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4E749BB"/>
    <w:multiLevelType w:val="multilevel"/>
    <w:tmpl w:val="7A407AE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2765D62"/>
    <w:multiLevelType w:val="hybridMultilevel"/>
    <w:tmpl w:val="1A7C6B1A"/>
    <w:lvl w:ilvl="0" w:tplc="7AF20114">
      <w:start w:val="1"/>
      <w:numFmt w:val="decimal"/>
      <w:lvlText w:val="%1."/>
      <w:lvlJc w:val="left"/>
      <w:pPr>
        <w:ind w:left="786"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79691E"/>
    <w:multiLevelType w:val="multilevel"/>
    <w:tmpl w:val="E02C863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9F3BD7"/>
    <w:multiLevelType w:val="hybridMultilevel"/>
    <w:tmpl w:val="B224AB58"/>
    <w:lvl w:ilvl="0" w:tplc="5E94AE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BF653B"/>
    <w:multiLevelType w:val="hybridMultilevel"/>
    <w:tmpl w:val="86A866A8"/>
    <w:lvl w:ilvl="0" w:tplc="B44404E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184E9F8">
      <w:start w:val="1"/>
      <w:numFmt w:val="bullet"/>
      <w:lvlText w:val="o"/>
      <w:lvlJc w:val="left"/>
      <w:pPr>
        <w:ind w:left="1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40C16E">
      <w:start w:val="1"/>
      <w:numFmt w:val="bullet"/>
      <w:lvlText w:val="▪"/>
      <w:lvlJc w:val="left"/>
      <w:pPr>
        <w:ind w:left="2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8ACFD5C">
      <w:start w:val="1"/>
      <w:numFmt w:val="bullet"/>
      <w:lvlText w:val="•"/>
      <w:lvlJc w:val="left"/>
      <w:pPr>
        <w:ind w:left="2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86538C">
      <w:start w:val="1"/>
      <w:numFmt w:val="bullet"/>
      <w:lvlText w:val="o"/>
      <w:lvlJc w:val="left"/>
      <w:pPr>
        <w:ind w:left="35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3ECB8D0">
      <w:start w:val="1"/>
      <w:numFmt w:val="bullet"/>
      <w:lvlText w:val="▪"/>
      <w:lvlJc w:val="left"/>
      <w:pPr>
        <w:ind w:left="4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600616C">
      <w:start w:val="1"/>
      <w:numFmt w:val="bullet"/>
      <w:lvlText w:val="•"/>
      <w:lvlJc w:val="left"/>
      <w:pPr>
        <w:ind w:left="50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FE0ACE">
      <w:start w:val="1"/>
      <w:numFmt w:val="bullet"/>
      <w:lvlText w:val="o"/>
      <w:lvlJc w:val="left"/>
      <w:pPr>
        <w:ind w:left="5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2A0F32">
      <w:start w:val="1"/>
      <w:numFmt w:val="bullet"/>
      <w:lvlText w:val="▪"/>
      <w:lvlJc w:val="left"/>
      <w:pPr>
        <w:ind w:left="6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C5F7E68"/>
    <w:multiLevelType w:val="multilevel"/>
    <w:tmpl w:val="1A22C8EA"/>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5"/>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6"/>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58B4EAB"/>
    <w:multiLevelType w:val="hybridMultilevel"/>
    <w:tmpl w:val="D1D44C10"/>
    <w:lvl w:ilvl="0" w:tplc="0422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B461C0"/>
    <w:multiLevelType w:val="hybridMultilevel"/>
    <w:tmpl w:val="AC6AE4D4"/>
    <w:lvl w:ilvl="0" w:tplc="5FAE01B6">
      <w:start w:val="3"/>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 w15:restartNumberingAfterBreak="0">
    <w:nsid w:val="37BC7788"/>
    <w:multiLevelType w:val="multilevel"/>
    <w:tmpl w:val="0A301242"/>
    <w:lvl w:ilvl="0">
      <w:start w:val="7"/>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6"/>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9A36FA1"/>
    <w:multiLevelType w:val="multilevel"/>
    <w:tmpl w:val="750CC3FE"/>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6"/>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3CB9447A"/>
    <w:multiLevelType w:val="hybridMultilevel"/>
    <w:tmpl w:val="7BA275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CE37FC7"/>
    <w:multiLevelType w:val="multilevel"/>
    <w:tmpl w:val="7A407AE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D3D1AFD"/>
    <w:multiLevelType w:val="hybridMultilevel"/>
    <w:tmpl w:val="0CD0EA24"/>
    <w:lvl w:ilvl="0" w:tplc="5FAE01B6">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4B4435"/>
    <w:multiLevelType w:val="multilevel"/>
    <w:tmpl w:val="E668DDB8"/>
    <w:lvl w:ilvl="0">
      <w:start w:val="1"/>
      <w:numFmt w:val="decimal"/>
      <w:lvlText w:val="%1."/>
      <w:lvlJc w:val="left"/>
      <w:pPr>
        <w:ind w:left="1065"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15" w15:restartNumberingAfterBreak="0">
    <w:nsid w:val="4D3D680E"/>
    <w:multiLevelType w:val="hybridMultilevel"/>
    <w:tmpl w:val="6812FBFC"/>
    <w:lvl w:ilvl="0" w:tplc="5FAE01B6">
      <w:start w:val="3"/>
      <w:numFmt w:val="bullet"/>
      <w:lvlText w:val="-"/>
      <w:lvlJc w:val="left"/>
      <w:pPr>
        <w:ind w:left="2215" w:hanging="360"/>
      </w:pPr>
      <w:rPr>
        <w:rFonts w:ascii="Times New Roman" w:eastAsia="Times New Roman" w:hAnsi="Times New Roman" w:hint="default"/>
      </w:rPr>
    </w:lvl>
    <w:lvl w:ilvl="1" w:tplc="04220003" w:tentative="1">
      <w:start w:val="1"/>
      <w:numFmt w:val="bullet"/>
      <w:lvlText w:val="o"/>
      <w:lvlJc w:val="left"/>
      <w:pPr>
        <w:ind w:left="2935" w:hanging="360"/>
      </w:pPr>
      <w:rPr>
        <w:rFonts w:ascii="Courier New" w:hAnsi="Courier New" w:cs="Courier New" w:hint="default"/>
      </w:rPr>
    </w:lvl>
    <w:lvl w:ilvl="2" w:tplc="04220005" w:tentative="1">
      <w:start w:val="1"/>
      <w:numFmt w:val="bullet"/>
      <w:lvlText w:val=""/>
      <w:lvlJc w:val="left"/>
      <w:pPr>
        <w:ind w:left="3655" w:hanging="360"/>
      </w:pPr>
      <w:rPr>
        <w:rFonts w:ascii="Wingdings" w:hAnsi="Wingdings" w:hint="default"/>
      </w:rPr>
    </w:lvl>
    <w:lvl w:ilvl="3" w:tplc="04220001" w:tentative="1">
      <w:start w:val="1"/>
      <w:numFmt w:val="bullet"/>
      <w:lvlText w:val=""/>
      <w:lvlJc w:val="left"/>
      <w:pPr>
        <w:ind w:left="4375" w:hanging="360"/>
      </w:pPr>
      <w:rPr>
        <w:rFonts w:ascii="Symbol" w:hAnsi="Symbol" w:hint="default"/>
      </w:rPr>
    </w:lvl>
    <w:lvl w:ilvl="4" w:tplc="04220003" w:tentative="1">
      <w:start w:val="1"/>
      <w:numFmt w:val="bullet"/>
      <w:lvlText w:val="o"/>
      <w:lvlJc w:val="left"/>
      <w:pPr>
        <w:ind w:left="5095" w:hanging="360"/>
      </w:pPr>
      <w:rPr>
        <w:rFonts w:ascii="Courier New" w:hAnsi="Courier New" w:cs="Courier New" w:hint="default"/>
      </w:rPr>
    </w:lvl>
    <w:lvl w:ilvl="5" w:tplc="04220005" w:tentative="1">
      <w:start w:val="1"/>
      <w:numFmt w:val="bullet"/>
      <w:lvlText w:val=""/>
      <w:lvlJc w:val="left"/>
      <w:pPr>
        <w:ind w:left="5815" w:hanging="360"/>
      </w:pPr>
      <w:rPr>
        <w:rFonts w:ascii="Wingdings" w:hAnsi="Wingdings" w:hint="default"/>
      </w:rPr>
    </w:lvl>
    <w:lvl w:ilvl="6" w:tplc="04220001" w:tentative="1">
      <w:start w:val="1"/>
      <w:numFmt w:val="bullet"/>
      <w:lvlText w:val=""/>
      <w:lvlJc w:val="left"/>
      <w:pPr>
        <w:ind w:left="6535" w:hanging="360"/>
      </w:pPr>
      <w:rPr>
        <w:rFonts w:ascii="Symbol" w:hAnsi="Symbol" w:hint="default"/>
      </w:rPr>
    </w:lvl>
    <w:lvl w:ilvl="7" w:tplc="04220003" w:tentative="1">
      <w:start w:val="1"/>
      <w:numFmt w:val="bullet"/>
      <w:lvlText w:val="o"/>
      <w:lvlJc w:val="left"/>
      <w:pPr>
        <w:ind w:left="7255" w:hanging="360"/>
      </w:pPr>
      <w:rPr>
        <w:rFonts w:ascii="Courier New" w:hAnsi="Courier New" w:cs="Courier New" w:hint="default"/>
      </w:rPr>
    </w:lvl>
    <w:lvl w:ilvl="8" w:tplc="04220005" w:tentative="1">
      <w:start w:val="1"/>
      <w:numFmt w:val="bullet"/>
      <w:lvlText w:val=""/>
      <w:lvlJc w:val="left"/>
      <w:pPr>
        <w:ind w:left="7975" w:hanging="360"/>
      </w:pPr>
      <w:rPr>
        <w:rFonts w:ascii="Wingdings" w:hAnsi="Wingdings" w:hint="default"/>
      </w:rPr>
    </w:lvl>
  </w:abstractNum>
  <w:abstractNum w:abstractNumId="16" w15:restartNumberingAfterBreak="0">
    <w:nsid w:val="4F385926"/>
    <w:multiLevelType w:val="hybridMultilevel"/>
    <w:tmpl w:val="A4FA9CFE"/>
    <w:lvl w:ilvl="0" w:tplc="5FAE01B6">
      <w:start w:val="3"/>
      <w:numFmt w:val="bullet"/>
      <w:lvlText w:val="-"/>
      <w:lvlJc w:val="left"/>
      <w:pPr>
        <w:ind w:left="1764" w:hanging="360"/>
      </w:pPr>
      <w:rPr>
        <w:rFonts w:ascii="Times New Roman" w:eastAsia="Times New Roman" w:hAnsi="Times New Roman" w:hint="default"/>
      </w:rPr>
    </w:lvl>
    <w:lvl w:ilvl="1" w:tplc="04220003" w:tentative="1">
      <w:start w:val="1"/>
      <w:numFmt w:val="bullet"/>
      <w:lvlText w:val="o"/>
      <w:lvlJc w:val="left"/>
      <w:pPr>
        <w:ind w:left="2484" w:hanging="360"/>
      </w:pPr>
      <w:rPr>
        <w:rFonts w:ascii="Courier New" w:hAnsi="Courier New" w:cs="Courier New" w:hint="default"/>
      </w:rPr>
    </w:lvl>
    <w:lvl w:ilvl="2" w:tplc="04220005" w:tentative="1">
      <w:start w:val="1"/>
      <w:numFmt w:val="bullet"/>
      <w:lvlText w:val=""/>
      <w:lvlJc w:val="left"/>
      <w:pPr>
        <w:ind w:left="3204" w:hanging="360"/>
      </w:pPr>
      <w:rPr>
        <w:rFonts w:ascii="Wingdings" w:hAnsi="Wingdings" w:hint="default"/>
      </w:rPr>
    </w:lvl>
    <w:lvl w:ilvl="3" w:tplc="04220001" w:tentative="1">
      <w:start w:val="1"/>
      <w:numFmt w:val="bullet"/>
      <w:lvlText w:val=""/>
      <w:lvlJc w:val="left"/>
      <w:pPr>
        <w:ind w:left="3924" w:hanging="360"/>
      </w:pPr>
      <w:rPr>
        <w:rFonts w:ascii="Symbol" w:hAnsi="Symbol" w:hint="default"/>
      </w:rPr>
    </w:lvl>
    <w:lvl w:ilvl="4" w:tplc="04220003" w:tentative="1">
      <w:start w:val="1"/>
      <w:numFmt w:val="bullet"/>
      <w:lvlText w:val="o"/>
      <w:lvlJc w:val="left"/>
      <w:pPr>
        <w:ind w:left="4644" w:hanging="360"/>
      </w:pPr>
      <w:rPr>
        <w:rFonts w:ascii="Courier New" w:hAnsi="Courier New" w:cs="Courier New" w:hint="default"/>
      </w:rPr>
    </w:lvl>
    <w:lvl w:ilvl="5" w:tplc="04220005" w:tentative="1">
      <w:start w:val="1"/>
      <w:numFmt w:val="bullet"/>
      <w:lvlText w:val=""/>
      <w:lvlJc w:val="left"/>
      <w:pPr>
        <w:ind w:left="5364" w:hanging="360"/>
      </w:pPr>
      <w:rPr>
        <w:rFonts w:ascii="Wingdings" w:hAnsi="Wingdings" w:hint="default"/>
      </w:rPr>
    </w:lvl>
    <w:lvl w:ilvl="6" w:tplc="04220001" w:tentative="1">
      <w:start w:val="1"/>
      <w:numFmt w:val="bullet"/>
      <w:lvlText w:val=""/>
      <w:lvlJc w:val="left"/>
      <w:pPr>
        <w:ind w:left="6084" w:hanging="360"/>
      </w:pPr>
      <w:rPr>
        <w:rFonts w:ascii="Symbol" w:hAnsi="Symbol" w:hint="default"/>
      </w:rPr>
    </w:lvl>
    <w:lvl w:ilvl="7" w:tplc="04220003" w:tentative="1">
      <w:start w:val="1"/>
      <w:numFmt w:val="bullet"/>
      <w:lvlText w:val="o"/>
      <w:lvlJc w:val="left"/>
      <w:pPr>
        <w:ind w:left="6804" w:hanging="360"/>
      </w:pPr>
      <w:rPr>
        <w:rFonts w:ascii="Courier New" w:hAnsi="Courier New" w:cs="Courier New" w:hint="default"/>
      </w:rPr>
    </w:lvl>
    <w:lvl w:ilvl="8" w:tplc="04220005" w:tentative="1">
      <w:start w:val="1"/>
      <w:numFmt w:val="bullet"/>
      <w:lvlText w:val=""/>
      <w:lvlJc w:val="left"/>
      <w:pPr>
        <w:ind w:left="7524" w:hanging="360"/>
      </w:pPr>
      <w:rPr>
        <w:rFonts w:ascii="Wingdings" w:hAnsi="Wingdings" w:hint="default"/>
      </w:rPr>
    </w:lvl>
  </w:abstractNum>
  <w:abstractNum w:abstractNumId="17" w15:restartNumberingAfterBreak="0">
    <w:nsid w:val="5FE05A44"/>
    <w:multiLevelType w:val="hybridMultilevel"/>
    <w:tmpl w:val="5FFCE51E"/>
    <w:lvl w:ilvl="0" w:tplc="74D6C350">
      <w:start w:val="1"/>
      <w:numFmt w:val="bullet"/>
      <w:lvlText w:val="-"/>
      <w:lvlJc w:val="left"/>
      <w:pPr>
        <w:ind w:left="7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892CDD2">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000D3A2">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CAFC18">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C8733C">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49EF8B4">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8C2DCB4">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2AA0F0">
      <w:start w:val="1"/>
      <w:numFmt w:val="bullet"/>
      <w:lvlText w:val="o"/>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90340C">
      <w:start w:val="1"/>
      <w:numFmt w:val="bullet"/>
      <w:lvlText w:val="▪"/>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602B142C"/>
    <w:multiLevelType w:val="hybridMultilevel"/>
    <w:tmpl w:val="D5CC9384"/>
    <w:lvl w:ilvl="0" w:tplc="7AF20114">
      <w:start w:val="1"/>
      <w:numFmt w:val="decimal"/>
      <w:lvlText w:val="%1."/>
      <w:lvlJc w:val="left"/>
      <w:pPr>
        <w:ind w:left="786"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826B9D"/>
    <w:multiLevelType w:val="hybridMultilevel"/>
    <w:tmpl w:val="66983C3E"/>
    <w:lvl w:ilvl="0" w:tplc="5FAE01B6">
      <w:start w:val="3"/>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6C245D98"/>
    <w:multiLevelType w:val="hybridMultilevel"/>
    <w:tmpl w:val="A0E60DFC"/>
    <w:lvl w:ilvl="0" w:tplc="04220001">
      <w:start w:val="1"/>
      <w:numFmt w:val="bullet"/>
      <w:lvlText w:val=""/>
      <w:lvlJc w:val="left"/>
      <w:pPr>
        <w:ind w:left="1495" w:hanging="360"/>
      </w:pPr>
      <w:rPr>
        <w:rFonts w:ascii="Symbol" w:hAnsi="Symbol" w:hint="default"/>
      </w:rPr>
    </w:lvl>
    <w:lvl w:ilvl="1" w:tplc="04220003" w:tentative="1">
      <w:start w:val="1"/>
      <w:numFmt w:val="bullet"/>
      <w:lvlText w:val="o"/>
      <w:lvlJc w:val="left"/>
      <w:pPr>
        <w:ind w:left="2215" w:hanging="360"/>
      </w:pPr>
      <w:rPr>
        <w:rFonts w:ascii="Courier New" w:hAnsi="Courier New" w:cs="Courier New" w:hint="default"/>
      </w:rPr>
    </w:lvl>
    <w:lvl w:ilvl="2" w:tplc="04220005" w:tentative="1">
      <w:start w:val="1"/>
      <w:numFmt w:val="bullet"/>
      <w:lvlText w:val=""/>
      <w:lvlJc w:val="left"/>
      <w:pPr>
        <w:ind w:left="2935" w:hanging="360"/>
      </w:pPr>
      <w:rPr>
        <w:rFonts w:ascii="Wingdings" w:hAnsi="Wingdings" w:hint="default"/>
      </w:rPr>
    </w:lvl>
    <w:lvl w:ilvl="3" w:tplc="04220001" w:tentative="1">
      <w:start w:val="1"/>
      <w:numFmt w:val="bullet"/>
      <w:lvlText w:val=""/>
      <w:lvlJc w:val="left"/>
      <w:pPr>
        <w:ind w:left="3655" w:hanging="360"/>
      </w:pPr>
      <w:rPr>
        <w:rFonts w:ascii="Symbol" w:hAnsi="Symbol" w:hint="default"/>
      </w:rPr>
    </w:lvl>
    <w:lvl w:ilvl="4" w:tplc="04220003" w:tentative="1">
      <w:start w:val="1"/>
      <w:numFmt w:val="bullet"/>
      <w:lvlText w:val="o"/>
      <w:lvlJc w:val="left"/>
      <w:pPr>
        <w:ind w:left="4375" w:hanging="360"/>
      </w:pPr>
      <w:rPr>
        <w:rFonts w:ascii="Courier New" w:hAnsi="Courier New" w:cs="Courier New" w:hint="default"/>
      </w:rPr>
    </w:lvl>
    <w:lvl w:ilvl="5" w:tplc="04220005" w:tentative="1">
      <w:start w:val="1"/>
      <w:numFmt w:val="bullet"/>
      <w:lvlText w:val=""/>
      <w:lvlJc w:val="left"/>
      <w:pPr>
        <w:ind w:left="5095" w:hanging="360"/>
      </w:pPr>
      <w:rPr>
        <w:rFonts w:ascii="Wingdings" w:hAnsi="Wingdings" w:hint="default"/>
      </w:rPr>
    </w:lvl>
    <w:lvl w:ilvl="6" w:tplc="04220001" w:tentative="1">
      <w:start w:val="1"/>
      <w:numFmt w:val="bullet"/>
      <w:lvlText w:val=""/>
      <w:lvlJc w:val="left"/>
      <w:pPr>
        <w:ind w:left="5815" w:hanging="360"/>
      </w:pPr>
      <w:rPr>
        <w:rFonts w:ascii="Symbol" w:hAnsi="Symbol" w:hint="default"/>
      </w:rPr>
    </w:lvl>
    <w:lvl w:ilvl="7" w:tplc="04220003" w:tentative="1">
      <w:start w:val="1"/>
      <w:numFmt w:val="bullet"/>
      <w:lvlText w:val="o"/>
      <w:lvlJc w:val="left"/>
      <w:pPr>
        <w:ind w:left="6535" w:hanging="360"/>
      </w:pPr>
      <w:rPr>
        <w:rFonts w:ascii="Courier New" w:hAnsi="Courier New" w:cs="Courier New" w:hint="default"/>
      </w:rPr>
    </w:lvl>
    <w:lvl w:ilvl="8" w:tplc="04220005" w:tentative="1">
      <w:start w:val="1"/>
      <w:numFmt w:val="bullet"/>
      <w:lvlText w:val=""/>
      <w:lvlJc w:val="left"/>
      <w:pPr>
        <w:ind w:left="7255" w:hanging="360"/>
      </w:pPr>
      <w:rPr>
        <w:rFonts w:ascii="Wingdings" w:hAnsi="Wingdings" w:hint="default"/>
      </w:rPr>
    </w:lvl>
  </w:abstractNum>
  <w:abstractNum w:abstractNumId="21" w15:restartNumberingAfterBreak="0">
    <w:nsid w:val="7B4E3223"/>
    <w:multiLevelType w:val="hybridMultilevel"/>
    <w:tmpl w:val="F4B42506"/>
    <w:lvl w:ilvl="0" w:tplc="29786F3C">
      <w:start w:val="4"/>
      <w:numFmt w:val="bullet"/>
      <w:lvlText w:val="-"/>
      <w:lvlJc w:val="left"/>
      <w:pPr>
        <w:ind w:left="720" w:hanging="360"/>
      </w:pPr>
      <w:rPr>
        <w:rFonts w:ascii="Times New Roman" w:eastAsiaTheme="minorEastAsia"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D322BAE"/>
    <w:multiLevelType w:val="hybridMultilevel"/>
    <w:tmpl w:val="B2FE293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681493"/>
    <w:multiLevelType w:val="hybridMultilevel"/>
    <w:tmpl w:val="E542CC66"/>
    <w:lvl w:ilvl="0" w:tplc="5E94AEF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16cid:durableId="1353067043">
    <w:abstractNumId w:val="21"/>
  </w:num>
  <w:num w:numId="2" w16cid:durableId="1224953062">
    <w:abstractNumId w:val="14"/>
  </w:num>
  <w:num w:numId="3" w16cid:durableId="30498177">
    <w:abstractNumId w:val="7"/>
  </w:num>
  <w:num w:numId="4" w16cid:durableId="2023965985">
    <w:abstractNumId w:val="8"/>
  </w:num>
  <w:num w:numId="5" w16cid:durableId="260651688">
    <w:abstractNumId w:val="0"/>
  </w:num>
  <w:num w:numId="6" w16cid:durableId="716318705">
    <w:abstractNumId w:val="13"/>
  </w:num>
  <w:num w:numId="7" w16cid:durableId="1843357152">
    <w:abstractNumId w:val="20"/>
  </w:num>
  <w:num w:numId="8" w16cid:durableId="1641374738">
    <w:abstractNumId w:val="15"/>
  </w:num>
  <w:num w:numId="9" w16cid:durableId="718632157">
    <w:abstractNumId w:val="19"/>
  </w:num>
  <w:num w:numId="10" w16cid:durableId="510878722">
    <w:abstractNumId w:val="16"/>
  </w:num>
  <w:num w:numId="11" w16cid:durableId="1185170514">
    <w:abstractNumId w:val="2"/>
  </w:num>
  <w:num w:numId="12" w16cid:durableId="2080663311">
    <w:abstractNumId w:val="3"/>
  </w:num>
  <w:num w:numId="13" w16cid:durableId="1800224616">
    <w:abstractNumId w:val="1"/>
  </w:num>
  <w:num w:numId="14" w16cid:durableId="492381199">
    <w:abstractNumId w:val="12"/>
  </w:num>
  <w:num w:numId="15" w16cid:durableId="782071210">
    <w:abstractNumId w:val="22"/>
  </w:num>
  <w:num w:numId="16" w16cid:durableId="1472551388">
    <w:abstractNumId w:val="18"/>
  </w:num>
  <w:num w:numId="17" w16cid:durableId="1286043490">
    <w:abstractNumId w:val="5"/>
  </w:num>
  <w:num w:numId="18" w16cid:durableId="1514297638">
    <w:abstractNumId w:val="10"/>
  </w:num>
  <w:num w:numId="19" w16cid:durableId="10884546">
    <w:abstractNumId w:val="6"/>
  </w:num>
  <w:num w:numId="20" w16cid:durableId="1670401938">
    <w:abstractNumId w:val="17"/>
  </w:num>
  <w:num w:numId="21" w16cid:durableId="1279264617">
    <w:abstractNumId w:val="9"/>
  </w:num>
  <w:num w:numId="22" w16cid:durableId="2056001672">
    <w:abstractNumId w:val="4"/>
  </w:num>
  <w:num w:numId="23" w16cid:durableId="2077363368">
    <w:abstractNumId w:val="23"/>
  </w:num>
  <w:num w:numId="24" w16cid:durableId="9880235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91"/>
    <w:rsid w:val="000131F6"/>
    <w:rsid w:val="00014799"/>
    <w:rsid w:val="00021FA0"/>
    <w:rsid w:val="00064D5B"/>
    <w:rsid w:val="000811AA"/>
    <w:rsid w:val="00084DFE"/>
    <w:rsid w:val="000C55A6"/>
    <w:rsid w:val="000E1798"/>
    <w:rsid w:val="00121EDF"/>
    <w:rsid w:val="00134834"/>
    <w:rsid w:val="00177159"/>
    <w:rsid w:val="0017778F"/>
    <w:rsid w:val="001850C2"/>
    <w:rsid w:val="001A0791"/>
    <w:rsid w:val="001A536C"/>
    <w:rsid w:val="001C2175"/>
    <w:rsid w:val="001C5AA3"/>
    <w:rsid w:val="001F5E9A"/>
    <w:rsid w:val="00217527"/>
    <w:rsid w:val="00224F67"/>
    <w:rsid w:val="00236FF6"/>
    <w:rsid w:val="0027149B"/>
    <w:rsid w:val="0028016F"/>
    <w:rsid w:val="002B31A9"/>
    <w:rsid w:val="002B6585"/>
    <w:rsid w:val="002C710F"/>
    <w:rsid w:val="002D7147"/>
    <w:rsid w:val="002F029B"/>
    <w:rsid w:val="00302C90"/>
    <w:rsid w:val="00307E4E"/>
    <w:rsid w:val="00316CEA"/>
    <w:rsid w:val="00322040"/>
    <w:rsid w:val="003225FB"/>
    <w:rsid w:val="003339D5"/>
    <w:rsid w:val="003463B0"/>
    <w:rsid w:val="0035011D"/>
    <w:rsid w:val="00370BD9"/>
    <w:rsid w:val="003770F5"/>
    <w:rsid w:val="00380FA0"/>
    <w:rsid w:val="003B71AC"/>
    <w:rsid w:val="003E3CAE"/>
    <w:rsid w:val="003E613F"/>
    <w:rsid w:val="003F534C"/>
    <w:rsid w:val="003F739A"/>
    <w:rsid w:val="00415C6D"/>
    <w:rsid w:val="004266C7"/>
    <w:rsid w:val="0043430B"/>
    <w:rsid w:val="00447658"/>
    <w:rsid w:val="004532C4"/>
    <w:rsid w:val="00464A48"/>
    <w:rsid w:val="00486DF6"/>
    <w:rsid w:val="004B35BF"/>
    <w:rsid w:val="004C6903"/>
    <w:rsid w:val="004C6D5E"/>
    <w:rsid w:val="004D3F65"/>
    <w:rsid w:val="004E059A"/>
    <w:rsid w:val="004E28A2"/>
    <w:rsid w:val="005129F5"/>
    <w:rsid w:val="005145CD"/>
    <w:rsid w:val="00514D3B"/>
    <w:rsid w:val="00525714"/>
    <w:rsid w:val="00526E6B"/>
    <w:rsid w:val="0052765E"/>
    <w:rsid w:val="005936BC"/>
    <w:rsid w:val="005C33E5"/>
    <w:rsid w:val="005E33E6"/>
    <w:rsid w:val="00606F34"/>
    <w:rsid w:val="006764EB"/>
    <w:rsid w:val="00692E6B"/>
    <w:rsid w:val="006A6EAD"/>
    <w:rsid w:val="006C2B29"/>
    <w:rsid w:val="006E09E1"/>
    <w:rsid w:val="006F4C37"/>
    <w:rsid w:val="00706B1A"/>
    <w:rsid w:val="00731E37"/>
    <w:rsid w:val="00761FA0"/>
    <w:rsid w:val="007F7459"/>
    <w:rsid w:val="007F7E02"/>
    <w:rsid w:val="00823AE6"/>
    <w:rsid w:val="00833097"/>
    <w:rsid w:val="008401D4"/>
    <w:rsid w:val="008B2FAF"/>
    <w:rsid w:val="008C35CF"/>
    <w:rsid w:val="008E10E3"/>
    <w:rsid w:val="008E3E84"/>
    <w:rsid w:val="00901F47"/>
    <w:rsid w:val="00970680"/>
    <w:rsid w:val="00975BB7"/>
    <w:rsid w:val="009C16AB"/>
    <w:rsid w:val="009C3891"/>
    <w:rsid w:val="009D6789"/>
    <w:rsid w:val="009F30DD"/>
    <w:rsid w:val="00A0612B"/>
    <w:rsid w:val="00A10B61"/>
    <w:rsid w:val="00A24237"/>
    <w:rsid w:val="00A34F71"/>
    <w:rsid w:val="00A6702B"/>
    <w:rsid w:val="00A858EF"/>
    <w:rsid w:val="00AA49D6"/>
    <w:rsid w:val="00AB4EE0"/>
    <w:rsid w:val="00AE270F"/>
    <w:rsid w:val="00B56C4D"/>
    <w:rsid w:val="00B73321"/>
    <w:rsid w:val="00B91FC2"/>
    <w:rsid w:val="00BC1B4A"/>
    <w:rsid w:val="00BC4F91"/>
    <w:rsid w:val="00BF3CD0"/>
    <w:rsid w:val="00C169A1"/>
    <w:rsid w:val="00C42B25"/>
    <w:rsid w:val="00C514C2"/>
    <w:rsid w:val="00C56799"/>
    <w:rsid w:val="00C96E2C"/>
    <w:rsid w:val="00CA01A4"/>
    <w:rsid w:val="00CB0FAB"/>
    <w:rsid w:val="00CC5DFD"/>
    <w:rsid w:val="00CE0F16"/>
    <w:rsid w:val="00CE1BBF"/>
    <w:rsid w:val="00CE5071"/>
    <w:rsid w:val="00D311C2"/>
    <w:rsid w:val="00D35202"/>
    <w:rsid w:val="00D50162"/>
    <w:rsid w:val="00DA1C0B"/>
    <w:rsid w:val="00DA2A64"/>
    <w:rsid w:val="00DC00E9"/>
    <w:rsid w:val="00DE1F33"/>
    <w:rsid w:val="00DF29E9"/>
    <w:rsid w:val="00DF37C1"/>
    <w:rsid w:val="00E00F24"/>
    <w:rsid w:val="00E13B6A"/>
    <w:rsid w:val="00EF3D9D"/>
    <w:rsid w:val="00F1303B"/>
    <w:rsid w:val="00F277E5"/>
    <w:rsid w:val="00F54FD3"/>
    <w:rsid w:val="00F732AF"/>
    <w:rsid w:val="00F90EE5"/>
    <w:rsid w:val="00FA2E63"/>
    <w:rsid w:val="00FE3110"/>
    <w:rsid w:val="00FF3D9D"/>
    <w:rsid w:val="00FF6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9C98"/>
  <w15:docId w15:val="{C31F45B4-1595-41B2-B464-F90872C4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5129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27149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799"/>
    <w:pPr>
      <w:ind w:left="720"/>
      <w:contextualSpacing/>
    </w:pPr>
  </w:style>
  <w:style w:type="character" w:customStyle="1" w:styleId="30">
    <w:name w:val="Заголовок 3 Знак"/>
    <w:basedOn w:val="a0"/>
    <w:link w:val="3"/>
    <w:uiPriority w:val="9"/>
    <w:semiHidden/>
    <w:rsid w:val="005129F5"/>
    <w:rPr>
      <w:rFonts w:asciiTheme="majorHAnsi" w:eastAsiaTheme="majorEastAsia" w:hAnsiTheme="majorHAnsi" w:cstheme="majorBidi"/>
      <w:color w:val="243F60" w:themeColor="accent1" w:themeShade="7F"/>
      <w:sz w:val="24"/>
      <w:szCs w:val="24"/>
      <w:lang w:eastAsia="ru-RU"/>
    </w:rPr>
  </w:style>
  <w:style w:type="paragraph" w:styleId="a4">
    <w:name w:val="No Spacing"/>
    <w:uiPriority w:val="1"/>
    <w:qFormat/>
    <w:rsid w:val="0027149B"/>
    <w:pPr>
      <w:spacing w:after="0" w:line="240" w:lineRule="auto"/>
    </w:pPr>
  </w:style>
  <w:style w:type="character" w:customStyle="1" w:styleId="40">
    <w:name w:val="Заголовок 4 Знак"/>
    <w:basedOn w:val="a0"/>
    <w:link w:val="4"/>
    <w:uiPriority w:val="9"/>
    <w:rsid w:val="0027149B"/>
    <w:rPr>
      <w:rFonts w:asciiTheme="majorHAnsi" w:eastAsiaTheme="majorEastAsia" w:hAnsiTheme="majorHAnsi" w:cstheme="majorBidi"/>
      <w:i/>
      <w:iCs/>
      <w:color w:val="365F91" w:themeColor="accent1" w:themeShade="BF"/>
    </w:rPr>
  </w:style>
  <w:style w:type="paragraph" w:styleId="a5">
    <w:name w:val="Balloon Text"/>
    <w:basedOn w:val="a"/>
    <w:link w:val="a6"/>
    <w:uiPriority w:val="99"/>
    <w:semiHidden/>
    <w:unhideWhenUsed/>
    <w:rsid w:val="00224F6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24F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4744">
      <w:bodyDiv w:val="1"/>
      <w:marLeft w:val="0"/>
      <w:marRight w:val="0"/>
      <w:marTop w:val="0"/>
      <w:marBottom w:val="0"/>
      <w:divBdr>
        <w:top w:val="none" w:sz="0" w:space="0" w:color="auto"/>
        <w:left w:val="none" w:sz="0" w:space="0" w:color="auto"/>
        <w:bottom w:val="none" w:sz="0" w:space="0" w:color="auto"/>
        <w:right w:val="none" w:sz="0" w:space="0" w:color="auto"/>
      </w:divBdr>
    </w:div>
    <w:div w:id="54148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10387</Words>
  <Characters>5922</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2024-01-10T10:18:00Z</cp:lastPrinted>
  <dcterms:created xsi:type="dcterms:W3CDTF">2024-01-11T14:50:00Z</dcterms:created>
  <dcterms:modified xsi:type="dcterms:W3CDTF">2024-01-11T14:50:00Z</dcterms:modified>
</cp:coreProperties>
</file>