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46EBD">
        <w:rPr>
          <w:rFonts w:ascii="Times New Roman" w:hAnsi="Times New Roman" w:cs="Times New Roman"/>
          <w:bCs w:val="0"/>
          <w:sz w:val="28"/>
          <w:szCs w:val="28"/>
        </w:rPr>
        <w:t xml:space="preserve"> 01.01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B46EBD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F265AF" w:rsidTr="009D49BA">
        <w:trPr>
          <w:cantSplit/>
          <w:trHeight w:val="293"/>
        </w:trPr>
        <w:tc>
          <w:tcPr>
            <w:tcW w:w="14914" w:type="dxa"/>
          </w:tcPr>
          <w:p w:rsidR="00D53A57" w:rsidRDefault="00D53A57" w:rsidP="003C014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265AF">
              <w:rPr>
                <w:b/>
                <w:bCs/>
                <w:sz w:val="28"/>
                <w:u w:val="single"/>
              </w:rPr>
              <w:t>Міська цільова  програма  «Оснащення   вузлами   комерційного   обліку   холодної   води багатоквартирні   житлові  будинки</w:t>
            </w:r>
            <w:r w:rsidR="00F73442">
              <w:rPr>
                <w:b/>
                <w:bCs/>
                <w:sz w:val="28"/>
                <w:u w:val="single"/>
              </w:rPr>
              <w:t xml:space="preserve"> у Ніжинській міській</w:t>
            </w:r>
            <w:r w:rsidRPr="00F265AF">
              <w:rPr>
                <w:b/>
                <w:bCs/>
                <w:sz w:val="28"/>
                <w:u w:val="single"/>
              </w:rPr>
              <w:t xml:space="preserve">  територіальній громаді  на  2023 рік»</w:t>
            </w:r>
            <w:r w:rsidRPr="00F265AF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F265AF" w:rsidRPr="00F265AF" w:rsidRDefault="00F265AF" w:rsidP="003C014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D506A8" w:rsidRPr="00F265AF" w:rsidRDefault="00D506A8" w:rsidP="003C014E">
            <w:pPr>
              <w:jc w:val="center"/>
              <w:rPr>
                <w:b/>
                <w:color w:val="00000A"/>
                <w:sz w:val="28"/>
                <w:szCs w:val="28"/>
                <w:u w:val="single"/>
              </w:rPr>
            </w:pPr>
            <w:r w:rsidRPr="00F265AF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F265AF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F265AF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F265AF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F265AF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F265AF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F265AF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F265AF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D53A57" w:rsidRPr="00F265AF">
              <w:rPr>
                <w:color w:val="0070C0"/>
                <w:sz w:val="28"/>
                <w:szCs w:val="28"/>
                <w:u w:val="single"/>
              </w:rPr>
              <w:t>№ 14-31</w:t>
            </w:r>
            <w:r w:rsidR="00445631" w:rsidRPr="00F265AF">
              <w:rPr>
                <w:color w:val="0070C0"/>
                <w:sz w:val="28"/>
                <w:szCs w:val="28"/>
                <w:u w:val="single"/>
              </w:rPr>
              <w:t>/2023</w:t>
            </w:r>
            <w:r w:rsidR="003C014E" w:rsidRPr="00F265AF"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D53A57" w:rsidRPr="00F265AF">
              <w:rPr>
                <w:color w:val="0070C0"/>
                <w:sz w:val="28"/>
                <w:szCs w:val="28"/>
                <w:u w:val="single"/>
              </w:rPr>
              <w:t>20.06</w:t>
            </w:r>
            <w:r w:rsidR="00445631" w:rsidRPr="00F265AF">
              <w:rPr>
                <w:color w:val="0070C0"/>
                <w:sz w:val="28"/>
                <w:szCs w:val="28"/>
                <w:u w:val="single"/>
              </w:rPr>
              <w:t>.2023</w:t>
            </w:r>
            <w:r w:rsidR="003C014E" w:rsidRPr="00F265AF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3C014E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  <w:r w:rsidR="006226E4" w:rsidRPr="00F265AF">
              <w:rPr>
                <w:b/>
                <w:color w:val="000000"/>
                <w:sz w:val="28"/>
                <w:u w:val="single"/>
              </w:rPr>
              <w:t>.</w:t>
            </w:r>
            <w:r w:rsidR="006226E4" w:rsidRPr="00F265AF">
              <w:rPr>
                <w:b/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F265AF" w:rsidRDefault="009D49BA" w:rsidP="00D506A8">
      <w:pPr>
        <w:jc w:val="center"/>
        <w:rPr>
          <w:snapToGrid w:val="0"/>
        </w:rPr>
      </w:pPr>
      <w:r w:rsidRPr="00F265AF">
        <w:rPr>
          <w:b/>
          <w:snapToGrid w:val="0"/>
        </w:rPr>
        <w:br w:type="textWrapping" w:clear="all"/>
      </w:r>
      <w:r w:rsidR="00D506A8" w:rsidRPr="00F265AF">
        <w:rPr>
          <w:snapToGrid w:val="0"/>
        </w:rPr>
        <w:t>(</w:t>
      </w:r>
      <w:r w:rsidR="00D506A8" w:rsidRPr="00F265AF">
        <w:rPr>
          <w:rStyle w:val="spelle"/>
          <w:snapToGrid w:val="0"/>
        </w:rPr>
        <w:t>назва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програми</w:t>
      </w:r>
      <w:r w:rsidR="00D506A8" w:rsidRPr="00F265AF">
        <w:rPr>
          <w:snapToGrid w:val="0"/>
        </w:rPr>
        <w:t xml:space="preserve"> дата </w:t>
      </w:r>
      <w:r w:rsidR="00D506A8" w:rsidRPr="00F265AF">
        <w:rPr>
          <w:rStyle w:val="spelle"/>
          <w:snapToGrid w:val="0"/>
        </w:rPr>
        <w:t>і</w:t>
      </w:r>
      <w:r w:rsidR="00D506A8" w:rsidRPr="00F265AF">
        <w:rPr>
          <w:snapToGrid w:val="0"/>
        </w:rPr>
        <w:t xml:space="preserve"> номер </w:t>
      </w:r>
      <w:r w:rsidR="00D506A8" w:rsidRPr="00F265AF">
        <w:rPr>
          <w:rStyle w:val="grame"/>
          <w:snapToGrid w:val="0"/>
        </w:rPr>
        <w:t>р</w:t>
      </w:r>
      <w:r w:rsidR="00D506A8" w:rsidRPr="00F265AF">
        <w:rPr>
          <w:rStyle w:val="spelle"/>
          <w:snapToGrid w:val="0"/>
        </w:rPr>
        <w:t>ішення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міської</w:t>
      </w:r>
      <w:r w:rsidR="00D506A8" w:rsidRPr="00F265AF">
        <w:rPr>
          <w:snapToGrid w:val="0"/>
        </w:rPr>
        <w:t xml:space="preserve"> ради про </w:t>
      </w:r>
      <w:r w:rsidR="00D506A8" w:rsidRPr="00F265AF">
        <w:rPr>
          <w:rStyle w:val="spelle"/>
          <w:snapToGrid w:val="0"/>
        </w:rPr>
        <w:t>її</w:t>
      </w:r>
      <w:r w:rsidR="00D506A8" w:rsidRPr="00F265AF">
        <w:rPr>
          <w:snapToGrid w:val="0"/>
        </w:rPr>
        <w:t xml:space="preserve"> </w:t>
      </w:r>
      <w:r w:rsidR="00D506A8" w:rsidRPr="00F265AF">
        <w:rPr>
          <w:rStyle w:val="spelle"/>
          <w:snapToGrid w:val="0"/>
        </w:rPr>
        <w:t>затвердження</w:t>
      </w:r>
      <w:r w:rsidR="00D506A8" w:rsidRPr="00F265AF">
        <w:rPr>
          <w:snapToGrid w:val="0"/>
        </w:rPr>
        <w:t>)</w:t>
      </w:r>
    </w:p>
    <w:p w:rsidR="009518F4" w:rsidRPr="0007369A" w:rsidRDefault="009518F4" w:rsidP="00D506A8">
      <w:pPr>
        <w:jc w:val="center"/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9518F4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</w:t>
            </w:r>
            <w:r w:rsidR="009518F4">
              <w:rPr>
                <w:snapToGrid w:val="0"/>
              </w:rPr>
              <w:t>6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F265AF" w:rsidRDefault="006E1228" w:rsidP="00D53A57">
            <w:pPr>
              <w:rPr>
                <w:b/>
                <w:snapToGrid w:val="0"/>
                <w:sz w:val="28"/>
                <w:szCs w:val="28"/>
                <w:u w:val="single"/>
              </w:rPr>
            </w:pPr>
            <w:r w:rsidRPr="00F265AF">
              <w:rPr>
                <w:b/>
                <w:snapToGrid w:val="0"/>
                <w:sz w:val="28"/>
                <w:szCs w:val="28"/>
                <w:u w:val="single"/>
              </w:rPr>
              <w:t xml:space="preserve">  </w:t>
            </w:r>
            <w:r w:rsidR="009518F4" w:rsidRPr="00F265AF">
              <w:rPr>
                <w:b/>
                <w:snapToGrid w:val="0"/>
                <w:sz w:val="28"/>
                <w:szCs w:val="28"/>
                <w:u w:val="single"/>
              </w:rPr>
              <w:t>Впровадження засобів обліку витрат та регулювання споживання води та теплової енергії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</w:t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 w:rsidR="009518F4">
        <w:rPr>
          <w:snapToGrid w:val="0"/>
          <w:lang w:val="ru-RU"/>
        </w:rPr>
        <w:tab/>
      </w:r>
      <w:r>
        <w:rPr>
          <w:snapToGrid w:val="0"/>
          <w:lang w:val="ru-RU"/>
        </w:rPr>
        <w:t xml:space="preserve">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D53A57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D53A57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6 200 000,00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935B84" w:rsidP="00C729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</w:t>
            </w:r>
            <w:r w:rsidR="00C7297A">
              <w:rPr>
                <w:rStyle w:val="spelle"/>
                <w:snapToGrid w:val="0"/>
                <w:sz w:val="20"/>
                <w:szCs w:val="20"/>
              </w:rPr>
              <w:t>199</w:t>
            </w:r>
            <w:r>
              <w:rPr>
                <w:rStyle w:val="spelle"/>
                <w:snapToGrid w:val="0"/>
                <w:sz w:val="20"/>
                <w:szCs w:val="20"/>
              </w:rPr>
              <w:t> </w:t>
            </w:r>
            <w:r w:rsidR="00C7297A">
              <w:rPr>
                <w:rStyle w:val="spelle"/>
                <w:snapToGrid w:val="0"/>
                <w:sz w:val="20"/>
                <w:szCs w:val="20"/>
              </w:rPr>
              <w:t>6</w:t>
            </w:r>
            <w:r>
              <w:rPr>
                <w:rStyle w:val="spell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C7297A" w:rsidP="00C729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6 199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 </w:t>
            </w:r>
            <w:r>
              <w:rPr>
                <w:rStyle w:val="grame"/>
                <w:snapToGrid w:val="0"/>
                <w:sz w:val="20"/>
                <w:szCs w:val="20"/>
              </w:rPr>
              <w:t>6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C7297A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BE023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C7297A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-40</w:t>
            </w:r>
            <w:r w:rsidR="00935B84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C7297A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Зекономлені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</w:p>
        </w:tc>
      </w:tr>
    </w:tbl>
    <w:p w:rsidR="00445F98" w:rsidRDefault="00445F98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D53A57" w:rsidRDefault="00D53A57" w:rsidP="009E2DF7">
      <w:pPr>
        <w:rPr>
          <w:lang w:val="ru-RU"/>
        </w:rPr>
      </w:pPr>
    </w:p>
    <w:p w:rsidR="00301A94" w:rsidRPr="0007369A" w:rsidRDefault="00301A94" w:rsidP="00301A9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D53A57" w:rsidRDefault="00D53A57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10"/>
        <w:gridCol w:w="6731"/>
      </w:tblGrid>
      <w:tr w:rsidR="004B2235" w:rsidRPr="00CB0A9F" w:rsidTr="00B46EB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10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B46EB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1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B46EB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D53A57" w:rsidRDefault="00D53A57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З</w:t>
            </w:r>
            <w:r w:rsidRPr="00D53A57">
              <w:rPr>
                <w:snapToGrid w:val="0"/>
                <w:sz w:val="20"/>
                <w:szCs w:val="20"/>
              </w:rPr>
              <w:t>абезпечення  оснащення багатоквартирних будинків вузлами комерційного обліку холодного водопостачання — будинковими лічильниками холодної води, потрібними для визначення кількості та якості наданої комунальної послуги у будинку</w:t>
            </w:r>
          </w:p>
        </w:tc>
        <w:tc>
          <w:tcPr>
            <w:tcW w:w="1566" w:type="dxa"/>
            <w:vAlign w:val="center"/>
          </w:tcPr>
          <w:p w:rsidR="006A41F6" w:rsidRDefault="00D53A5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  <w:r w:rsidR="006A41F6">
              <w:rPr>
                <w:snapToGrid w:val="0"/>
                <w:sz w:val="20"/>
                <w:szCs w:val="20"/>
              </w:rPr>
              <w:t xml:space="preserve"> </w:t>
            </w:r>
          </w:p>
          <w:p w:rsidR="007112F9" w:rsidRPr="00CB0A9F" w:rsidRDefault="006A41F6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D53A57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112F9" w:rsidRPr="00CB0A9F" w:rsidRDefault="00314DB7" w:rsidP="00C72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6 199 6</w:t>
            </w:r>
            <w:r w:rsidR="00C7297A">
              <w:rPr>
                <w:sz w:val="20"/>
                <w:szCs w:val="20"/>
              </w:rPr>
              <w:t>0</w:t>
            </w:r>
            <w:r w:rsidR="00935B84">
              <w:rPr>
                <w:sz w:val="20"/>
                <w:szCs w:val="20"/>
              </w:rPr>
              <w:t>0,00</w:t>
            </w:r>
          </w:p>
        </w:tc>
        <w:tc>
          <w:tcPr>
            <w:tcW w:w="6731" w:type="dxa"/>
            <w:vAlign w:val="center"/>
          </w:tcPr>
          <w:p w:rsidR="007112F9" w:rsidRPr="00314DB7" w:rsidRDefault="00314DB7" w:rsidP="00D37378">
            <w:pPr>
              <w:spacing w:line="360" w:lineRule="auto"/>
              <w:rPr>
                <w:snapToGrid w:val="0"/>
                <w:highlight w:val="yellow"/>
              </w:rPr>
            </w:pPr>
            <w:r w:rsidRPr="00314DB7">
              <w:rPr>
                <w:snapToGrid w:val="0"/>
              </w:rPr>
              <w:t>Придбано комплекти  загально будинкових лічильників в кількості 150 шт</w:t>
            </w:r>
            <w:r>
              <w:rPr>
                <w:snapToGrid w:val="0"/>
              </w:rPr>
              <w:t xml:space="preserve">. </w:t>
            </w:r>
            <w:r w:rsidRPr="00314DB7">
              <w:rPr>
                <w:snapToGrid w:val="0"/>
              </w:rPr>
              <w:t xml:space="preserve"> </w:t>
            </w:r>
            <w:r w:rsidRPr="00314DB7">
              <w:rPr>
                <w:color w:val="000000"/>
              </w:rPr>
              <w:t>За рахунок проведення процедури закупівлі виникла економія коштів в сумі 400,00 грн.</w:t>
            </w:r>
          </w:p>
        </w:tc>
      </w:tr>
      <w:tr w:rsidR="007112F9" w:rsidRPr="00CB0A9F" w:rsidTr="00B46EB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7112F9" w:rsidRPr="0042244D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7112F9" w:rsidRPr="009518F4" w:rsidRDefault="007112F9" w:rsidP="000C238B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9518F4">
              <w:rPr>
                <w:b/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7112F9" w:rsidRPr="009518F4" w:rsidRDefault="007112F9" w:rsidP="002A29FD">
            <w:pPr>
              <w:jc w:val="center"/>
              <w:rPr>
                <w:b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7112F9" w:rsidRPr="009518F4" w:rsidRDefault="007112F9" w:rsidP="00BE0230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9518F4" w:rsidRDefault="00D53A57" w:rsidP="00F21B1B">
            <w:pPr>
              <w:jc w:val="center"/>
              <w:rPr>
                <w:rStyle w:val="grame"/>
                <w:b/>
                <w:snapToGrid w:val="0"/>
                <w:sz w:val="20"/>
                <w:szCs w:val="20"/>
              </w:rPr>
            </w:pPr>
            <w:r w:rsidRPr="009518F4">
              <w:rPr>
                <w:rStyle w:val="grame"/>
                <w:b/>
                <w:snapToGrid w:val="0"/>
                <w:sz w:val="20"/>
                <w:szCs w:val="20"/>
              </w:rPr>
              <w:t>6 200 000,00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F46DC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7112F9" w:rsidRPr="00935B84" w:rsidRDefault="00C7297A" w:rsidP="00C72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6 199</w:t>
            </w:r>
            <w:r w:rsidR="00935B84" w:rsidRPr="00935B84">
              <w:rPr>
                <w:b/>
                <w:sz w:val="20"/>
                <w:szCs w:val="20"/>
              </w:rPr>
              <w:t> </w:t>
            </w:r>
            <w:r w:rsidR="00314DB7">
              <w:rPr>
                <w:b/>
                <w:sz w:val="20"/>
                <w:szCs w:val="20"/>
              </w:rPr>
              <w:t>6</w:t>
            </w:r>
            <w:r w:rsidR="00935B84" w:rsidRPr="00935B84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6731" w:type="dxa"/>
            <w:vAlign w:val="center"/>
          </w:tcPr>
          <w:p w:rsidR="007112F9" w:rsidRPr="00CB0A9F" w:rsidRDefault="007112F9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08599E" w:rsidTr="0008599E">
        <w:tc>
          <w:tcPr>
            <w:tcW w:w="4740" w:type="dxa"/>
            <w:hideMark/>
          </w:tcPr>
          <w:p w:rsidR="0008599E" w:rsidRDefault="0008599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8599E" w:rsidTr="0008599E">
        <w:tc>
          <w:tcPr>
            <w:tcW w:w="4740" w:type="dxa"/>
          </w:tcPr>
          <w:p w:rsidR="0008599E" w:rsidRDefault="0008599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8599E" w:rsidTr="0008599E">
        <w:tc>
          <w:tcPr>
            <w:tcW w:w="4740" w:type="dxa"/>
            <w:hideMark/>
          </w:tcPr>
          <w:p w:rsidR="0008599E" w:rsidRDefault="0008599E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8599E" w:rsidTr="0008599E">
        <w:tc>
          <w:tcPr>
            <w:tcW w:w="4740" w:type="dxa"/>
          </w:tcPr>
          <w:p w:rsidR="0008599E" w:rsidRDefault="0008599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08599E" w:rsidRDefault="0008599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DD" w:rsidRDefault="00A12EDD" w:rsidP="001C199B">
      <w:r>
        <w:separator/>
      </w:r>
    </w:p>
  </w:endnote>
  <w:endnote w:type="continuationSeparator" w:id="0">
    <w:p w:rsidR="00A12EDD" w:rsidRDefault="00A12ED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90C1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690C1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14DB7">
      <w:rPr>
        <w:rStyle w:val="a7"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DD" w:rsidRDefault="00A12EDD" w:rsidP="001C199B">
      <w:r>
        <w:separator/>
      </w:r>
    </w:p>
  </w:footnote>
  <w:footnote w:type="continuationSeparator" w:id="0">
    <w:p w:rsidR="00A12EDD" w:rsidRDefault="00A12ED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1CA"/>
    <w:rsid w:val="00070A4F"/>
    <w:rsid w:val="0007198B"/>
    <w:rsid w:val="0008599E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DFC"/>
    <w:rsid w:val="00110932"/>
    <w:rsid w:val="00125DD3"/>
    <w:rsid w:val="00131D90"/>
    <w:rsid w:val="001378C0"/>
    <w:rsid w:val="001427F9"/>
    <w:rsid w:val="001535FC"/>
    <w:rsid w:val="00175968"/>
    <w:rsid w:val="001939DE"/>
    <w:rsid w:val="001A2511"/>
    <w:rsid w:val="001B1A2C"/>
    <w:rsid w:val="001C199B"/>
    <w:rsid w:val="001E4934"/>
    <w:rsid w:val="001F5609"/>
    <w:rsid w:val="00211034"/>
    <w:rsid w:val="002123D5"/>
    <w:rsid w:val="00213EA1"/>
    <w:rsid w:val="00226185"/>
    <w:rsid w:val="0022662B"/>
    <w:rsid w:val="002349AB"/>
    <w:rsid w:val="00254986"/>
    <w:rsid w:val="0026523E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01A94"/>
    <w:rsid w:val="00313EAE"/>
    <w:rsid w:val="00314DB7"/>
    <w:rsid w:val="003152C5"/>
    <w:rsid w:val="00316271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1647"/>
    <w:rsid w:val="003923D6"/>
    <w:rsid w:val="00397590"/>
    <w:rsid w:val="003B6980"/>
    <w:rsid w:val="003C014E"/>
    <w:rsid w:val="003C5562"/>
    <w:rsid w:val="003D3195"/>
    <w:rsid w:val="003D4C1B"/>
    <w:rsid w:val="003D7250"/>
    <w:rsid w:val="003E116B"/>
    <w:rsid w:val="003E5976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106E"/>
    <w:rsid w:val="004B2235"/>
    <w:rsid w:val="004B3927"/>
    <w:rsid w:val="004B4220"/>
    <w:rsid w:val="004D2B76"/>
    <w:rsid w:val="004D3D5B"/>
    <w:rsid w:val="004E7FF5"/>
    <w:rsid w:val="004F6606"/>
    <w:rsid w:val="00510423"/>
    <w:rsid w:val="005116B8"/>
    <w:rsid w:val="005145F8"/>
    <w:rsid w:val="00521A1B"/>
    <w:rsid w:val="0052341C"/>
    <w:rsid w:val="00534365"/>
    <w:rsid w:val="00551E58"/>
    <w:rsid w:val="00552E08"/>
    <w:rsid w:val="00573496"/>
    <w:rsid w:val="00583CB5"/>
    <w:rsid w:val="00595F97"/>
    <w:rsid w:val="005A1FD7"/>
    <w:rsid w:val="005A6FF4"/>
    <w:rsid w:val="005B1DBB"/>
    <w:rsid w:val="005B2C0E"/>
    <w:rsid w:val="005B4BAF"/>
    <w:rsid w:val="005B6356"/>
    <w:rsid w:val="005C0995"/>
    <w:rsid w:val="005D267A"/>
    <w:rsid w:val="005D579D"/>
    <w:rsid w:val="00602BE0"/>
    <w:rsid w:val="00605582"/>
    <w:rsid w:val="006226E4"/>
    <w:rsid w:val="00624C72"/>
    <w:rsid w:val="00646EC9"/>
    <w:rsid w:val="00656B84"/>
    <w:rsid w:val="00662874"/>
    <w:rsid w:val="00673B7D"/>
    <w:rsid w:val="00684704"/>
    <w:rsid w:val="00685F89"/>
    <w:rsid w:val="00690C1E"/>
    <w:rsid w:val="00691307"/>
    <w:rsid w:val="00695871"/>
    <w:rsid w:val="006A41F6"/>
    <w:rsid w:val="006B2B1F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6A8A"/>
    <w:rsid w:val="007A236D"/>
    <w:rsid w:val="007A5436"/>
    <w:rsid w:val="007A721E"/>
    <w:rsid w:val="007B1B5C"/>
    <w:rsid w:val="007B274A"/>
    <w:rsid w:val="007B789A"/>
    <w:rsid w:val="007C00F3"/>
    <w:rsid w:val="007E3C02"/>
    <w:rsid w:val="007E7860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35B84"/>
    <w:rsid w:val="0093743F"/>
    <w:rsid w:val="009430D0"/>
    <w:rsid w:val="009518F4"/>
    <w:rsid w:val="00951C95"/>
    <w:rsid w:val="0096793A"/>
    <w:rsid w:val="00967EA6"/>
    <w:rsid w:val="00981B94"/>
    <w:rsid w:val="009A1A3D"/>
    <w:rsid w:val="009A523D"/>
    <w:rsid w:val="009C70D0"/>
    <w:rsid w:val="009D432C"/>
    <w:rsid w:val="009D45D9"/>
    <w:rsid w:val="009D49BA"/>
    <w:rsid w:val="009E1D3A"/>
    <w:rsid w:val="009E2DF7"/>
    <w:rsid w:val="009E7CC7"/>
    <w:rsid w:val="009F3792"/>
    <w:rsid w:val="00A06968"/>
    <w:rsid w:val="00A12EDD"/>
    <w:rsid w:val="00A16540"/>
    <w:rsid w:val="00A330AE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E2418"/>
    <w:rsid w:val="00AE7B63"/>
    <w:rsid w:val="00AF3BD1"/>
    <w:rsid w:val="00AF477C"/>
    <w:rsid w:val="00B0466D"/>
    <w:rsid w:val="00B10009"/>
    <w:rsid w:val="00B14EBE"/>
    <w:rsid w:val="00B31D9F"/>
    <w:rsid w:val="00B333A1"/>
    <w:rsid w:val="00B334D1"/>
    <w:rsid w:val="00B4268A"/>
    <w:rsid w:val="00B448CA"/>
    <w:rsid w:val="00B46EBD"/>
    <w:rsid w:val="00B63B91"/>
    <w:rsid w:val="00B6591B"/>
    <w:rsid w:val="00B67EB5"/>
    <w:rsid w:val="00B763A9"/>
    <w:rsid w:val="00B7674D"/>
    <w:rsid w:val="00B77586"/>
    <w:rsid w:val="00BA4548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297A"/>
    <w:rsid w:val="00C7623C"/>
    <w:rsid w:val="00C80296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E5FEE"/>
    <w:rsid w:val="00CF231E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3A57"/>
    <w:rsid w:val="00D57A9C"/>
    <w:rsid w:val="00D604A1"/>
    <w:rsid w:val="00D626AB"/>
    <w:rsid w:val="00D62741"/>
    <w:rsid w:val="00D64FF5"/>
    <w:rsid w:val="00D85555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35C17"/>
    <w:rsid w:val="00E654F0"/>
    <w:rsid w:val="00E71AB1"/>
    <w:rsid w:val="00E75532"/>
    <w:rsid w:val="00E90566"/>
    <w:rsid w:val="00E95DB7"/>
    <w:rsid w:val="00EA1C71"/>
    <w:rsid w:val="00EB71BD"/>
    <w:rsid w:val="00EC1A2B"/>
    <w:rsid w:val="00EC1EE6"/>
    <w:rsid w:val="00ED444D"/>
    <w:rsid w:val="00EE27C8"/>
    <w:rsid w:val="00F265AF"/>
    <w:rsid w:val="00F3773C"/>
    <w:rsid w:val="00F458F5"/>
    <w:rsid w:val="00F51F9C"/>
    <w:rsid w:val="00F73442"/>
    <w:rsid w:val="00FB5529"/>
    <w:rsid w:val="00FB7639"/>
    <w:rsid w:val="00FE51A2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F6C6-BFDB-47B7-9B0A-5E7A7012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27</cp:revision>
  <cp:lastPrinted>2023-07-06T13:20:00Z</cp:lastPrinted>
  <dcterms:created xsi:type="dcterms:W3CDTF">2022-04-05T13:18:00Z</dcterms:created>
  <dcterms:modified xsi:type="dcterms:W3CDTF">2024-01-04T09:01:00Z</dcterms:modified>
</cp:coreProperties>
</file>