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069B4A3B" wp14:editId="0E7B5A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</w:p>
    <w:p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:rsidR="0085302F" w:rsidRPr="00EE2952" w:rsidRDefault="0085302F" w:rsidP="0085302F">
      <w:pPr>
        <w:jc w:val="center"/>
        <w:rPr>
          <w:sz w:val="6"/>
          <w:szCs w:val="6"/>
        </w:rPr>
      </w:pPr>
    </w:p>
    <w:p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85302F" w:rsidRPr="00EE2952" w:rsidRDefault="005D1E6B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34 </w:t>
      </w:r>
      <w:bookmarkStart w:id="1" w:name="_GoBack"/>
      <w:bookmarkEnd w:id="1"/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:rsidR="0085302F" w:rsidRPr="00AF42C5" w:rsidRDefault="0085302F" w:rsidP="0085302F">
      <w:pPr>
        <w:jc w:val="center"/>
        <w:rPr>
          <w:i/>
          <w:sz w:val="28"/>
          <w:szCs w:val="28"/>
          <w:lang w:val="uk-UA"/>
        </w:rPr>
      </w:pPr>
    </w:p>
    <w:p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:rsidR="00A04D70" w:rsidRDefault="00A04D70" w:rsidP="0085302F">
      <w:pPr>
        <w:ind w:firstLine="0"/>
        <w:rPr>
          <w:b/>
          <w:sz w:val="28"/>
          <w:szCs w:val="28"/>
        </w:rPr>
      </w:pPr>
    </w:p>
    <w:p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351447">
        <w:rPr>
          <w:sz w:val="28"/>
          <w:szCs w:val="28"/>
          <w:lang w:val="uk-UA"/>
        </w:rPr>
        <w:t xml:space="preserve">08 листопада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054E52">
        <w:rPr>
          <w:sz w:val="28"/>
          <w:szCs w:val="28"/>
          <w:lang w:val="uk-UA"/>
        </w:rPr>
        <w:t>3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351447">
        <w:rPr>
          <w:sz w:val="28"/>
          <w:szCs w:val="28"/>
          <w:lang w:val="uk-UA"/>
        </w:rPr>
        <w:t>9-34/2023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BF480C" w:rsidTr="00A04D70">
        <w:tc>
          <w:tcPr>
            <w:tcW w:w="9571" w:type="dxa"/>
          </w:tcPr>
          <w:p w:rsidR="00C14637" w:rsidRPr="00BF480C" w:rsidRDefault="00A04D70" w:rsidP="00482CE9">
            <w:pPr>
              <w:ind w:firstLine="0"/>
              <w:rPr>
                <w:sz w:val="28"/>
                <w:szCs w:val="28"/>
                <w:lang w:val="uk-UA"/>
              </w:rPr>
            </w:pPr>
            <w:bookmarkStart w:id="2" w:name="_Hlk130799748"/>
            <w:r w:rsidRPr="00BF480C">
              <w:rPr>
                <w:sz w:val="28"/>
                <w:szCs w:val="28"/>
                <w:lang w:val="uk-UA"/>
              </w:rPr>
              <w:t>Про затвердження висновк</w:t>
            </w:r>
            <w:r w:rsidR="00DD0C70" w:rsidRPr="00BF480C">
              <w:rPr>
                <w:sz w:val="28"/>
                <w:szCs w:val="28"/>
                <w:lang w:val="uk-UA"/>
              </w:rPr>
              <w:t>у</w:t>
            </w:r>
            <w:r w:rsidRPr="00BF480C">
              <w:rPr>
                <w:sz w:val="28"/>
                <w:szCs w:val="28"/>
                <w:lang w:val="uk-UA"/>
              </w:rPr>
              <w:t xml:space="preserve">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:rsidR="00054E52" w:rsidRPr="00BF480C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</w:p>
          <w:p w:rsidR="00DF3DD3" w:rsidRPr="00BF480C" w:rsidRDefault="00054E52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>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DF3DD3" w:rsidRPr="00BF480C">
              <w:rPr>
                <w:sz w:val="28"/>
                <w:szCs w:val="28"/>
                <w:lang w:val="uk-UA"/>
              </w:rPr>
              <w:t>нежитлово</w:t>
            </w:r>
            <w:r w:rsidR="00FE6A1C" w:rsidRPr="00BF480C">
              <w:rPr>
                <w:sz w:val="28"/>
                <w:szCs w:val="28"/>
                <w:lang w:val="uk-UA"/>
              </w:rPr>
              <w:t>ї</w:t>
            </w:r>
          </w:p>
          <w:p w:rsidR="00FE6A1C" w:rsidRPr="00BF480C" w:rsidRDefault="00FE6A1C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>будівлі</w:t>
            </w:r>
            <w:r w:rsidR="00DF3DD3" w:rsidRPr="00BF480C">
              <w:rPr>
                <w:szCs w:val="28"/>
                <w:lang w:val="uk-UA"/>
              </w:rPr>
              <w:t>,</w:t>
            </w:r>
            <w:r w:rsidRPr="00BF480C">
              <w:rPr>
                <w:szCs w:val="28"/>
                <w:lang w:val="uk-UA"/>
              </w:rPr>
              <w:t xml:space="preserve"> </w:t>
            </w:r>
            <w:r w:rsidR="00DD0C70" w:rsidRPr="00BF480C">
              <w:rPr>
                <w:sz w:val="28"/>
                <w:szCs w:val="28"/>
                <w:lang w:val="uk-UA"/>
              </w:rPr>
              <w:t>що розташован</w:t>
            </w:r>
            <w:r w:rsidR="007A7385" w:rsidRPr="00BF480C">
              <w:rPr>
                <w:sz w:val="28"/>
                <w:szCs w:val="28"/>
                <w:lang w:val="uk-UA"/>
              </w:rPr>
              <w:t>а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D0C70" w:rsidRPr="00BF480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D0C70" w:rsidRPr="00BF480C">
              <w:rPr>
                <w:sz w:val="28"/>
                <w:szCs w:val="28"/>
                <w:lang w:val="uk-UA"/>
              </w:rPr>
              <w:t xml:space="preserve">: </w:t>
            </w:r>
          </w:p>
          <w:p w:rsidR="00DF3DD3" w:rsidRPr="00BF480C" w:rsidRDefault="00FE6A1C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 xml:space="preserve">Чернігівська область, </w:t>
            </w:r>
            <w:r w:rsidR="00DD0C70" w:rsidRPr="00BF480C">
              <w:rPr>
                <w:sz w:val="28"/>
                <w:szCs w:val="28"/>
                <w:lang w:val="uk-UA"/>
              </w:rPr>
              <w:t>місто Ніжин,</w:t>
            </w:r>
          </w:p>
          <w:p w:rsidR="00DD0C70" w:rsidRPr="00BF480C" w:rsidRDefault="00DD0C70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 xml:space="preserve">вулиця </w:t>
            </w:r>
            <w:r w:rsidR="00257F0F" w:rsidRPr="00BF480C">
              <w:rPr>
                <w:noProof/>
                <w:sz w:val="28"/>
                <w:szCs w:val="28"/>
                <w:lang w:val="uk-UA"/>
              </w:rPr>
              <w:t>Авіації</w:t>
            </w:r>
            <w:r w:rsidRPr="00BF480C">
              <w:rPr>
                <w:noProof/>
                <w:sz w:val="28"/>
                <w:szCs w:val="28"/>
                <w:lang w:val="uk-UA"/>
              </w:rPr>
              <w:t xml:space="preserve">, будинок </w:t>
            </w:r>
            <w:r w:rsidR="00257F0F" w:rsidRPr="00BF480C">
              <w:rPr>
                <w:noProof/>
                <w:sz w:val="28"/>
                <w:szCs w:val="28"/>
                <w:lang w:val="uk-UA"/>
              </w:rPr>
              <w:t>18</w:t>
            </w:r>
          </w:p>
          <w:bookmarkEnd w:id="2"/>
          <w:p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21.05.1997 р.  № 280/97-ВР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18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                             від 18.01.2018 р.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5D2DE4" w:rsidRPr="00BF480C">
        <w:rPr>
          <w:sz w:val="28"/>
          <w:szCs w:val="28"/>
          <w:lang w:val="uk-UA"/>
        </w:rPr>
        <w:t xml:space="preserve">           </w:t>
      </w:r>
      <w:r w:rsidR="001C247D" w:rsidRPr="00BF480C">
        <w:rPr>
          <w:sz w:val="28"/>
          <w:szCs w:val="28"/>
          <w:lang w:val="uk-UA"/>
        </w:rPr>
        <w:t>10</w:t>
      </w:r>
      <w:r w:rsidR="00020A74" w:rsidRPr="00BF480C">
        <w:rPr>
          <w:sz w:val="28"/>
          <w:szCs w:val="28"/>
          <w:lang w:val="uk-UA"/>
        </w:rPr>
        <w:t>.12.</w:t>
      </w:r>
      <w:r w:rsidR="001C247D" w:rsidRPr="00BF480C">
        <w:rPr>
          <w:sz w:val="28"/>
          <w:szCs w:val="28"/>
          <w:lang w:val="uk-UA"/>
        </w:rPr>
        <w:t>2003 року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BF480C">
        <w:rPr>
          <w:sz w:val="28"/>
          <w:szCs w:val="28"/>
          <w:lang w:val="uk-UA"/>
        </w:rPr>
        <w:t>.11.</w:t>
      </w:r>
      <w:r w:rsidR="001C247D" w:rsidRPr="00BF480C">
        <w:rPr>
          <w:sz w:val="28"/>
          <w:szCs w:val="28"/>
          <w:lang w:val="uk-UA"/>
        </w:rPr>
        <w:t>2020 року 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рішення Ніжинської міської ради від 23</w:t>
      </w:r>
      <w:r w:rsidR="00020A74" w:rsidRPr="00BF480C">
        <w:rPr>
          <w:sz w:val="28"/>
          <w:szCs w:val="28"/>
          <w:lang w:val="uk-UA"/>
        </w:rPr>
        <w:t>.03.</w:t>
      </w:r>
      <w:r w:rsidR="001B1142" w:rsidRPr="00BF480C">
        <w:rPr>
          <w:sz w:val="28"/>
          <w:szCs w:val="28"/>
          <w:lang w:val="uk-UA"/>
        </w:rPr>
        <w:t>2023 року № 67-29/2023 «</w:t>
      </w:r>
      <w:r w:rsidR="00DF3DD3" w:rsidRPr="00BF480C">
        <w:rPr>
          <w:sz w:val="28"/>
          <w:szCs w:val="28"/>
          <w:lang w:val="uk-UA"/>
        </w:rPr>
        <w:t>Про право на викуп орендованого майна</w:t>
      </w:r>
      <w:r w:rsidR="001B1142" w:rsidRPr="00BF480C">
        <w:rPr>
          <w:sz w:val="28"/>
          <w:szCs w:val="28"/>
          <w:lang w:val="uk-UA"/>
        </w:rPr>
        <w:t>»</w:t>
      </w:r>
      <w:r w:rsidR="001B1142" w:rsidRPr="00BF480C">
        <w:rPr>
          <w:szCs w:val="28"/>
          <w:lang w:val="uk-UA"/>
        </w:rPr>
        <w:t xml:space="preserve">,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:rsidR="00644A11" w:rsidRPr="00BF480C" w:rsidRDefault="00644A11" w:rsidP="00226B57">
      <w:pPr>
        <w:rPr>
          <w:sz w:val="28"/>
          <w:szCs w:val="28"/>
          <w:lang w:val="uk-UA"/>
        </w:rPr>
      </w:pPr>
    </w:p>
    <w:p w:rsidR="00E31B93" w:rsidRPr="00BF480C" w:rsidRDefault="00A76C36" w:rsidP="00E31B93">
      <w:pPr>
        <w:ind w:firstLine="708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3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висновок незалежної оцінки про вартість </w:t>
      </w:r>
      <w:r w:rsidR="00E31B93" w:rsidRPr="00BF480C">
        <w:rPr>
          <w:sz w:val="28"/>
          <w:szCs w:val="28"/>
          <w:lang w:val="uk-UA"/>
        </w:rPr>
        <w:t>нежитлової</w:t>
      </w:r>
    </w:p>
    <w:p w:rsidR="00CC48EE" w:rsidRPr="00BF480C" w:rsidRDefault="00E31B93" w:rsidP="00E31B9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будівлі</w:t>
      </w:r>
      <w:r w:rsidRPr="00BF480C">
        <w:rPr>
          <w:szCs w:val="28"/>
          <w:lang w:val="uk-UA"/>
        </w:rPr>
        <w:t xml:space="preserve">, </w:t>
      </w:r>
      <w:r w:rsidRPr="00BF480C">
        <w:rPr>
          <w:sz w:val="28"/>
          <w:szCs w:val="28"/>
          <w:lang w:val="uk-UA"/>
        </w:rPr>
        <w:t xml:space="preserve">що розташована за </w:t>
      </w:r>
      <w:proofErr w:type="spellStart"/>
      <w:r w:rsidRPr="00BF480C">
        <w:rPr>
          <w:sz w:val="28"/>
          <w:szCs w:val="28"/>
          <w:lang w:val="uk-UA"/>
        </w:rPr>
        <w:t>адресою</w:t>
      </w:r>
      <w:proofErr w:type="spellEnd"/>
      <w:r w:rsidRPr="00BF480C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5C69DB" w:rsidRPr="00BF480C">
        <w:rPr>
          <w:noProof/>
          <w:sz w:val="28"/>
          <w:szCs w:val="28"/>
          <w:lang w:val="uk-UA"/>
        </w:rPr>
        <w:t>Авіації</w:t>
      </w:r>
      <w:r w:rsidRPr="00BF480C">
        <w:rPr>
          <w:noProof/>
          <w:sz w:val="28"/>
          <w:szCs w:val="28"/>
          <w:lang w:val="uk-UA"/>
        </w:rPr>
        <w:t xml:space="preserve">, будинок </w:t>
      </w:r>
      <w:r w:rsidR="005C69DB" w:rsidRPr="00BF480C">
        <w:rPr>
          <w:noProof/>
          <w:sz w:val="28"/>
          <w:szCs w:val="28"/>
          <w:lang w:val="uk-UA"/>
        </w:rPr>
        <w:t>18</w:t>
      </w:r>
      <w:r w:rsidR="00AD1051" w:rsidRPr="00BF480C">
        <w:rPr>
          <w:sz w:val="28"/>
          <w:szCs w:val="28"/>
          <w:lang w:val="uk-UA"/>
        </w:rPr>
        <w:t xml:space="preserve">,  </w:t>
      </w:r>
      <w:r w:rsidR="00250737" w:rsidRPr="00BF480C">
        <w:rPr>
          <w:sz w:val="28"/>
          <w:szCs w:val="28"/>
          <w:lang w:val="uk-UA"/>
        </w:rPr>
        <w:t xml:space="preserve">в сумі </w:t>
      </w:r>
      <w:r w:rsidR="005C69DB" w:rsidRPr="00BF480C">
        <w:rPr>
          <w:sz w:val="28"/>
          <w:szCs w:val="28"/>
          <w:lang w:val="uk-UA"/>
        </w:rPr>
        <w:t>1 669 200,00</w:t>
      </w:r>
      <w:r w:rsidR="00250737" w:rsidRPr="00BF480C">
        <w:rPr>
          <w:sz w:val="28"/>
          <w:szCs w:val="28"/>
          <w:lang w:val="uk-UA"/>
        </w:rPr>
        <w:t xml:space="preserve"> грн. (</w:t>
      </w:r>
      <w:r w:rsidR="005C69DB" w:rsidRPr="00BF480C">
        <w:rPr>
          <w:sz w:val="28"/>
          <w:szCs w:val="28"/>
          <w:lang w:val="uk-UA"/>
        </w:rPr>
        <w:t xml:space="preserve">Один мільйон шістсот шістдесят </w:t>
      </w:r>
      <w:r w:rsidR="003E7EC2" w:rsidRPr="00BF480C">
        <w:rPr>
          <w:sz w:val="28"/>
          <w:szCs w:val="28"/>
          <w:lang w:val="uk-UA"/>
        </w:rPr>
        <w:t xml:space="preserve"> </w:t>
      </w:r>
      <w:r w:rsidR="00446948" w:rsidRPr="00BF480C">
        <w:rPr>
          <w:sz w:val="28"/>
          <w:szCs w:val="28"/>
          <w:lang w:val="uk-UA"/>
        </w:rPr>
        <w:t>дев’я</w:t>
      </w:r>
      <w:r w:rsidR="00AE4B09" w:rsidRPr="00BF480C">
        <w:rPr>
          <w:sz w:val="28"/>
          <w:szCs w:val="28"/>
          <w:lang w:val="uk-UA"/>
        </w:rPr>
        <w:t xml:space="preserve">ть </w:t>
      </w:r>
      <w:r w:rsidR="00250737" w:rsidRPr="00BF480C">
        <w:rPr>
          <w:sz w:val="28"/>
          <w:szCs w:val="28"/>
          <w:lang w:val="uk-UA"/>
        </w:rPr>
        <w:t xml:space="preserve">тисяч </w:t>
      </w:r>
      <w:r w:rsidR="00492904" w:rsidRPr="00BF480C">
        <w:rPr>
          <w:sz w:val="28"/>
          <w:szCs w:val="28"/>
          <w:lang w:val="uk-UA"/>
        </w:rPr>
        <w:t>двісті</w:t>
      </w:r>
      <w:r w:rsidR="00DF50CF" w:rsidRPr="00BF480C">
        <w:rPr>
          <w:sz w:val="28"/>
          <w:szCs w:val="28"/>
          <w:lang w:val="uk-UA"/>
        </w:rPr>
        <w:t xml:space="preserve"> </w:t>
      </w:r>
      <w:r w:rsidR="00250737" w:rsidRPr="00BF480C">
        <w:rPr>
          <w:sz w:val="28"/>
          <w:szCs w:val="28"/>
          <w:lang w:val="uk-UA"/>
        </w:rPr>
        <w:t xml:space="preserve">грн. </w:t>
      </w:r>
      <w:r w:rsidR="00630277" w:rsidRPr="00BF480C">
        <w:rPr>
          <w:sz w:val="28"/>
          <w:szCs w:val="28"/>
          <w:lang w:val="uk-UA"/>
        </w:rPr>
        <w:t>0</w:t>
      </w:r>
      <w:r w:rsidR="00446948" w:rsidRPr="00BF480C">
        <w:rPr>
          <w:sz w:val="28"/>
          <w:szCs w:val="28"/>
          <w:lang w:val="uk-UA"/>
        </w:rPr>
        <w:t>0</w:t>
      </w:r>
      <w:r w:rsidR="00250737" w:rsidRPr="00BF480C">
        <w:rPr>
          <w:sz w:val="28"/>
          <w:szCs w:val="28"/>
          <w:lang w:val="uk-UA"/>
        </w:rPr>
        <w:t xml:space="preserve"> коп.) з урахуванням ПДВ, вартість без урахування ПДВ складає </w:t>
      </w:r>
      <w:r w:rsidR="005C69DB" w:rsidRPr="00BF480C">
        <w:rPr>
          <w:sz w:val="28"/>
          <w:szCs w:val="28"/>
          <w:lang w:val="uk-UA"/>
        </w:rPr>
        <w:t>1 391 000,00</w:t>
      </w:r>
      <w:r w:rsidR="00D3058D" w:rsidRPr="00BF480C">
        <w:rPr>
          <w:sz w:val="28"/>
          <w:szCs w:val="28"/>
          <w:lang w:val="uk-UA"/>
        </w:rPr>
        <w:t xml:space="preserve"> грн. (</w:t>
      </w:r>
      <w:r w:rsidR="005C69DB" w:rsidRPr="00BF480C">
        <w:rPr>
          <w:sz w:val="28"/>
          <w:szCs w:val="28"/>
          <w:lang w:val="uk-UA"/>
        </w:rPr>
        <w:t xml:space="preserve">Один мільйон </w:t>
      </w:r>
      <w:r w:rsidR="003E7EC2" w:rsidRPr="00BF480C">
        <w:rPr>
          <w:sz w:val="28"/>
          <w:szCs w:val="28"/>
          <w:lang w:val="uk-UA"/>
        </w:rPr>
        <w:t>т</w:t>
      </w:r>
      <w:r w:rsidR="005C69DB" w:rsidRPr="00BF480C">
        <w:rPr>
          <w:sz w:val="28"/>
          <w:szCs w:val="28"/>
          <w:lang w:val="uk-UA"/>
        </w:rPr>
        <w:t>риста</w:t>
      </w:r>
      <w:r w:rsidR="003E7EC2" w:rsidRPr="00BF480C">
        <w:rPr>
          <w:sz w:val="28"/>
          <w:szCs w:val="28"/>
          <w:lang w:val="uk-UA"/>
        </w:rPr>
        <w:t xml:space="preserve"> </w:t>
      </w:r>
      <w:r w:rsidR="00D3058D" w:rsidRPr="00BF480C">
        <w:rPr>
          <w:sz w:val="28"/>
          <w:szCs w:val="28"/>
          <w:lang w:val="uk-UA"/>
        </w:rPr>
        <w:t>дев’я</w:t>
      </w:r>
      <w:r w:rsidR="00630277" w:rsidRPr="00BF480C">
        <w:rPr>
          <w:sz w:val="28"/>
          <w:szCs w:val="28"/>
          <w:lang w:val="uk-UA"/>
        </w:rPr>
        <w:t>носто одна</w:t>
      </w:r>
      <w:r w:rsidR="00D3058D" w:rsidRPr="00BF480C">
        <w:rPr>
          <w:sz w:val="28"/>
          <w:szCs w:val="28"/>
          <w:lang w:val="uk-UA"/>
        </w:rPr>
        <w:t xml:space="preserve"> тисяч</w:t>
      </w:r>
      <w:r w:rsidR="00630277" w:rsidRPr="00BF480C">
        <w:rPr>
          <w:sz w:val="28"/>
          <w:szCs w:val="28"/>
          <w:lang w:val="uk-UA"/>
        </w:rPr>
        <w:t>а</w:t>
      </w:r>
      <w:r w:rsidR="005C69DB" w:rsidRPr="00BF480C">
        <w:rPr>
          <w:sz w:val="28"/>
          <w:szCs w:val="28"/>
          <w:lang w:val="uk-UA"/>
        </w:rPr>
        <w:t xml:space="preserve"> </w:t>
      </w:r>
      <w:r w:rsidR="00D3058D" w:rsidRPr="00BF480C">
        <w:rPr>
          <w:sz w:val="28"/>
          <w:szCs w:val="28"/>
          <w:lang w:val="uk-UA"/>
        </w:rPr>
        <w:t>грн. 00 коп.)</w:t>
      </w:r>
      <w:r w:rsidR="00250737" w:rsidRPr="00BF480C">
        <w:rPr>
          <w:sz w:val="28"/>
          <w:szCs w:val="28"/>
          <w:lang w:val="uk-UA"/>
        </w:rPr>
        <w:t xml:space="preserve">, сума ПДВ складає </w:t>
      </w:r>
      <w:r w:rsidR="005C69DB" w:rsidRPr="00BF480C">
        <w:rPr>
          <w:sz w:val="28"/>
          <w:szCs w:val="28"/>
          <w:lang w:val="uk-UA"/>
        </w:rPr>
        <w:t>278 200,00</w:t>
      </w:r>
      <w:r w:rsidR="00250737" w:rsidRPr="00BF480C">
        <w:rPr>
          <w:sz w:val="28"/>
          <w:szCs w:val="28"/>
          <w:lang w:val="uk-UA"/>
        </w:rPr>
        <w:t xml:space="preserve"> грн (</w:t>
      </w:r>
      <w:r w:rsidR="005C69DB" w:rsidRPr="00BF480C">
        <w:rPr>
          <w:sz w:val="28"/>
          <w:szCs w:val="28"/>
          <w:lang w:val="uk-UA"/>
        </w:rPr>
        <w:t>Двісті сімдесят вісім</w:t>
      </w:r>
      <w:r w:rsidR="003E7EC2" w:rsidRPr="00BF480C">
        <w:rPr>
          <w:sz w:val="28"/>
          <w:szCs w:val="28"/>
          <w:lang w:val="uk-UA"/>
        </w:rPr>
        <w:t xml:space="preserve"> </w:t>
      </w:r>
      <w:r w:rsidR="00250737" w:rsidRPr="00BF480C">
        <w:rPr>
          <w:sz w:val="28"/>
          <w:szCs w:val="28"/>
          <w:lang w:val="uk-UA"/>
        </w:rPr>
        <w:t xml:space="preserve">тисяч </w:t>
      </w:r>
      <w:r w:rsidR="005C69DB" w:rsidRPr="00BF480C">
        <w:rPr>
          <w:sz w:val="28"/>
          <w:szCs w:val="28"/>
          <w:lang w:val="uk-UA"/>
        </w:rPr>
        <w:t>двісті</w:t>
      </w:r>
      <w:r w:rsidR="00250737" w:rsidRPr="00BF480C">
        <w:rPr>
          <w:sz w:val="28"/>
          <w:szCs w:val="28"/>
          <w:lang w:val="uk-UA"/>
        </w:rPr>
        <w:t xml:space="preserve"> грн. </w:t>
      </w:r>
      <w:r w:rsidR="00931E1D" w:rsidRPr="00BF480C">
        <w:rPr>
          <w:sz w:val="28"/>
          <w:szCs w:val="28"/>
          <w:lang w:val="uk-UA"/>
        </w:rPr>
        <w:t>0</w:t>
      </w:r>
      <w:r w:rsidR="00250737" w:rsidRPr="00BF480C">
        <w:rPr>
          <w:sz w:val="28"/>
          <w:szCs w:val="28"/>
          <w:lang w:val="uk-UA"/>
        </w:rPr>
        <w:t>0 коп.) для цілей приватизації.</w:t>
      </w:r>
    </w:p>
    <w:bookmarkEnd w:id="3"/>
    <w:p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 xml:space="preserve">Начальнику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начальника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BF480C">
        <w:rPr>
          <w:sz w:val="28"/>
          <w:szCs w:val="28"/>
          <w:lang w:val="uk-UA"/>
        </w:rPr>
        <w:t>Онокало</w:t>
      </w:r>
      <w:proofErr w:type="spellEnd"/>
      <w:r w:rsidR="0024448E" w:rsidRPr="00BF480C">
        <w:rPr>
          <w:sz w:val="28"/>
          <w:szCs w:val="28"/>
          <w:lang w:val="uk-UA"/>
        </w:rPr>
        <w:t xml:space="preserve"> І.А.</w:t>
      </w:r>
    </w:p>
    <w:p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:rsidR="006906D3" w:rsidRDefault="006906D3" w:rsidP="00716DEE">
      <w:pPr>
        <w:rPr>
          <w:b/>
          <w:sz w:val="28"/>
          <w:szCs w:val="28"/>
          <w:lang w:val="uk-UA"/>
        </w:rPr>
      </w:pPr>
    </w:p>
    <w:p w:rsidR="00351447" w:rsidRDefault="00351447" w:rsidP="00716DEE">
      <w:pPr>
        <w:rPr>
          <w:b/>
          <w:sz w:val="28"/>
          <w:szCs w:val="28"/>
          <w:lang w:val="uk-UA"/>
        </w:rPr>
      </w:pPr>
    </w:p>
    <w:p w:rsidR="00351447" w:rsidRDefault="00351447" w:rsidP="00716DEE">
      <w:pPr>
        <w:rPr>
          <w:b/>
          <w:sz w:val="28"/>
          <w:szCs w:val="28"/>
          <w:lang w:val="uk-UA"/>
        </w:rPr>
      </w:pPr>
    </w:p>
    <w:p w:rsidR="00351447" w:rsidRDefault="00351447" w:rsidP="00716DEE">
      <w:pPr>
        <w:rPr>
          <w:b/>
          <w:sz w:val="28"/>
          <w:szCs w:val="28"/>
          <w:lang w:val="uk-UA"/>
        </w:rPr>
      </w:pPr>
    </w:p>
    <w:p w:rsidR="00351447" w:rsidRPr="00BF480C" w:rsidRDefault="00351447" w:rsidP="00716DEE">
      <w:pPr>
        <w:rPr>
          <w:b/>
          <w:sz w:val="28"/>
          <w:szCs w:val="28"/>
          <w:lang w:val="uk-UA"/>
        </w:rPr>
      </w:pPr>
    </w:p>
    <w:p w:rsidR="00716DEE" w:rsidRPr="00BF480C" w:rsidRDefault="00351447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Начальник Управління комунального майна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</w:p>
    <w:p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20A74"/>
    <w:rsid w:val="0004024B"/>
    <w:rsid w:val="00041572"/>
    <w:rsid w:val="000472DF"/>
    <w:rsid w:val="00052B47"/>
    <w:rsid w:val="00054E52"/>
    <w:rsid w:val="000675EF"/>
    <w:rsid w:val="000A76A2"/>
    <w:rsid w:val="000C0462"/>
    <w:rsid w:val="000C197F"/>
    <w:rsid w:val="000D560C"/>
    <w:rsid w:val="001362A4"/>
    <w:rsid w:val="00171609"/>
    <w:rsid w:val="001819AA"/>
    <w:rsid w:val="00181DB2"/>
    <w:rsid w:val="00197528"/>
    <w:rsid w:val="001B0175"/>
    <w:rsid w:val="001B1142"/>
    <w:rsid w:val="001B6369"/>
    <w:rsid w:val="001C0999"/>
    <w:rsid w:val="001C247D"/>
    <w:rsid w:val="001D0844"/>
    <w:rsid w:val="001E6E10"/>
    <w:rsid w:val="001F3FAF"/>
    <w:rsid w:val="00212375"/>
    <w:rsid w:val="00212B00"/>
    <w:rsid w:val="00226B57"/>
    <w:rsid w:val="00242E05"/>
    <w:rsid w:val="0024448E"/>
    <w:rsid w:val="00250737"/>
    <w:rsid w:val="00257F0F"/>
    <w:rsid w:val="002650B1"/>
    <w:rsid w:val="00295FB1"/>
    <w:rsid w:val="00297BF1"/>
    <w:rsid w:val="002B2A7E"/>
    <w:rsid w:val="002B2C0B"/>
    <w:rsid w:val="002B409C"/>
    <w:rsid w:val="002C4A05"/>
    <w:rsid w:val="002C4F8C"/>
    <w:rsid w:val="002E36EA"/>
    <w:rsid w:val="002E4258"/>
    <w:rsid w:val="003008AF"/>
    <w:rsid w:val="00301D44"/>
    <w:rsid w:val="00306605"/>
    <w:rsid w:val="00323FEA"/>
    <w:rsid w:val="00340554"/>
    <w:rsid w:val="0034454D"/>
    <w:rsid w:val="00351447"/>
    <w:rsid w:val="003655BF"/>
    <w:rsid w:val="00387464"/>
    <w:rsid w:val="003A391A"/>
    <w:rsid w:val="003A62E7"/>
    <w:rsid w:val="003E7EC2"/>
    <w:rsid w:val="003F0DC6"/>
    <w:rsid w:val="00400D04"/>
    <w:rsid w:val="00401FEF"/>
    <w:rsid w:val="00402AEA"/>
    <w:rsid w:val="004219B9"/>
    <w:rsid w:val="004261FE"/>
    <w:rsid w:val="00427A7E"/>
    <w:rsid w:val="004430D2"/>
    <w:rsid w:val="00446948"/>
    <w:rsid w:val="0046106A"/>
    <w:rsid w:val="004807DD"/>
    <w:rsid w:val="00482CE9"/>
    <w:rsid w:val="0048318E"/>
    <w:rsid w:val="00486AD1"/>
    <w:rsid w:val="00492904"/>
    <w:rsid w:val="004A59D5"/>
    <w:rsid w:val="004C5F14"/>
    <w:rsid w:val="004D79F8"/>
    <w:rsid w:val="00505158"/>
    <w:rsid w:val="00507A14"/>
    <w:rsid w:val="00522629"/>
    <w:rsid w:val="00543B18"/>
    <w:rsid w:val="0055200F"/>
    <w:rsid w:val="005646E3"/>
    <w:rsid w:val="00581273"/>
    <w:rsid w:val="00587767"/>
    <w:rsid w:val="005A4AA7"/>
    <w:rsid w:val="005B4B8A"/>
    <w:rsid w:val="005B57D9"/>
    <w:rsid w:val="005C69DB"/>
    <w:rsid w:val="005D1E6B"/>
    <w:rsid w:val="005D2DE4"/>
    <w:rsid w:val="005D7579"/>
    <w:rsid w:val="005E30C7"/>
    <w:rsid w:val="005F00D1"/>
    <w:rsid w:val="00616CFF"/>
    <w:rsid w:val="0062081F"/>
    <w:rsid w:val="00630277"/>
    <w:rsid w:val="006379A4"/>
    <w:rsid w:val="00644A11"/>
    <w:rsid w:val="00647713"/>
    <w:rsid w:val="00650789"/>
    <w:rsid w:val="006906D3"/>
    <w:rsid w:val="006A64DD"/>
    <w:rsid w:val="006B1419"/>
    <w:rsid w:val="006B6CC4"/>
    <w:rsid w:val="006C1F86"/>
    <w:rsid w:val="006D4979"/>
    <w:rsid w:val="006D6D88"/>
    <w:rsid w:val="006D7918"/>
    <w:rsid w:val="006D793F"/>
    <w:rsid w:val="006E399C"/>
    <w:rsid w:val="006F761A"/>
    <w:rsid w:val="00712158"/>
    <w:rsid w:val="00716DEE"/>
    <w:rsid w:val="00737D3D"/>
    <w:rsid w:val="00741AAD"/>
    <w:rsid w:val="00744C54"/>
    <w:rsid w:val="0075460F"/>
    <w:rsid w:val="00792745"/>
    <w:rsid w:val="007A7385"/>
    <w:rsid w:val="007B291A"/>
    <w:rsid w:val="007C15D6"/>
    <w:rsid w:val="007C7CDB"/>
    <w:rsid w:val="007F3DD8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B47CE"/>
    <w:rsid w:val="008B7D18"/>
    <w:rsid w:val="008E066E"/>
    <w:rsid w:val="008E7AEA"/>
    <w:rsid w:val="00905090"/>
    <w:rsid w:val="00906930"/>
    <w:rsid w:val="00916FC1"/>
    <w:rsid w:val="00931E1D"/>
    <w:rsid w:val="009459D7"/>
    <w:rsid w:val="00950CD0"/>
    <w:rsid w:val="00952DA8"/>
    <w:rsid w:val="0096425C"/>
    <w:rsid w:val="009713A7"/>
    <w:rsid w:val="00977365"/>
    <w:rsid w:val="00977F7A"/>
    <w:rsid w:val="00981752"/>
    <w:rsid w:val="00992C20"/>
    <w:rsid w:val="009B1F34"/>
    <w:rsid w:val="009D4282"/>
    <w:rsid w:val="009D4DCB"/>
    <w:rsid w:val="009E2638"/>
    <w:rsid w:val="00A04D70"/>
    <w:rsid w:val="00A13388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1438"/>
    <w:rsid w:val="00A946BE"/>
    <w:rsid w:val="00AB0B31"/>
    <w:rsid w:val="00AC0446"/>
    <w:rsid w:val="00AC175B"/>
    <w:rsid w:val="00AC5018"/>
    <w:rsid w:val="00AD1051"/>
    <w:rsid w:val="00AD534F"/>
    <w:rsid w:val="00AE4B09"/>
    <w:rsid w:val="00AF733E"/>
    <w:rsid w:val="00B02AA0"/>
    <w:rsid w:val="00B149BB"/>
    <w:rsid w:val="00B364A4"/>
    <w:rsid w:val="00B427A4"/>
    <w:rsid w:val="00B576ED"/>
    <w:rsid w:val="00B87BA5"/>
    <w:rsid w:val="00BA7E40"/>
    <w:rsid w:val="00BB10F0"/>
    <w:rsid w:val="00BB217F"/>
    <w:rsid w:val="00BC421B"/>
    <w:rsid w:val="00BF480C"/>
    <w:rsid w:val="00C06057"/>
    <w:rsid w:val="00C0799F"/>
    <w:rsid w:val="00C14637"/>
    <w:rsid w:val="00C249FF"/>
    <w:rsid w:val="00C32B97"/>
    <w:rsid w:val="00C627AC"/>
    <w:rsid w:val="00C74ABE"/>
    <w:rsid w:val="00C81825"/>
    <w:rsid w:val="00C97E46"/>
    <w:rsid w:val="00CA3C5B"/>
    <w:rsid w:val="00CC14DF"/>
    <w:rsid w:val="00CC48EE"/>
    <w:rsid w:val="00CD40E3"/>
    <w:rsid w:val="00CE2776"/>
    <w:rsid w:val="00CF10F4"/>
    <w:rsid w:val="00D112C5"/>
    <w:rsid w:val="00D14566"/>
    <w:rsid w:val="00D3058D"/>
    <w:rsid w:val="00D36931"/>
    <w:rsid w:val="00D42D77"/>
    <w:rsid w:val="00D45B39"/>
    <w:rsid w:val="00D50AF9"/>
    <w:rsid w:val="00D74FD9"/>
    <w:rsid w:val="00D8436F"/>
    <w:rsid w:val="00D930E5"/>
    <w:rsid w:val="00D94EE4"/>
    <w:rsid w:val="00DA3E98"/>
    <w:rsid w:val="00DC2F84"/>
    <w:rsid w:val="00DD0C70"/>
    <w:rsid w:val="00DD1148"/>
    <w:rsid w:val="00DD49B0"/>
    <w:rsid w:val="00DF3DD3"/>
    <w:rsid w:val="00DF50CF"/>
    <w:rsid w:val="00E2780A"/>
    <w:rsid w:val="00E31B93"/>
    <w:rsid w:val="00E34939"/>
    <w:rsid w:val="00E54DF0"/>
    <w:rsid w:val="00E5765A"/>
    <w:rsid w:val="00E602BF"/>
    <w:rsid w:val="00E74A9D"/>
    <w:rsid w:val="00E7651E"/>
    <w:rsid w:val="00EA6993"/>
    <w:rsid w:val="00EB398D"/>
    <w:rsid w:val="00EC183A"/>
    <w:rsid w:val="00EE26A6"/>
    <w:rsid w:val="00F115E9"/>
    <w:rsid w:val="00F16041"/>
    <w:rsid w:val="00F21161"/>
    <w:rsid w:val="00F24ADE"/>
    <w:rsid w:val="00F47FB0"/>
    <w:rsid w:val="00F5051F"/>
    <w:rsid w:val="00F67862"/>
    <w:rsid w:val="00F80317"/>
    <w:rsid w:val="00F80B5C"/>
    <w:rsid w:val="00FC7853"/>
    <w:rsid w:val="00FE0BAE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0559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5468-451D-4C80-9F24-124A1192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liliya Kudlau</cp:lastModifiedBy>
  <cp:revision>115</cp:revision>
  <cp:lastPrinted>2022-08-30T06:34:00Z</cp:lastPrinted>
  <dcterms:created xsi:type="dcterms:W3CDTF">2023-03-27T05:20:00Z</dcterms:created>
  <dcterms:modified xsi:type="dcterms:W3CDTF">2023-11-08T13:27:00Z</dcterms:modified>
</cp:coreProperties>
</file>