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6761FE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6761FE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</w:t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B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DB756A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34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DB75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B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листопада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DB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B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33-34/2023</w:t>
      </w:r>
    </w:p>
    <w:p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201DB5" w:rsidTr="00113B87">
        <w:tc>
          <w:tcPr>
            <w:tcW w:w="5245" w:type="dxa"/>
          </w:tcPr>
          <w:p w:rsidR="00156982" w:rsidRPr="00201DB5" w:rsidRDefault="00156982" w:rsidP="00B9320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253A0C"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передачу на баланс генераторів </w:t>
            </w:r>
            <w:r w:rsidR="00253A0C" w:rsidRPr="00201D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відповідним балансоутримувачам</w:t>
            </w:r>
            <w:r w:rsidR="00253A0C"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End w:id="2"/>
          </w:p>
        </w:tc>
      </w:tr>
      <w:bookmarkEnd w:id="3"/>
    </w:tbl>
    <w:p w:rsidR="00156982" w:rsidRPr="00201DB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432590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FF3DB0" w:rsidRPr="00201DB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5A1A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A76A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5C45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6A76A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885C45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</w:t>
      </w:r>
      <w:r w:rsidR="006A76A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99429E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6A76A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9429E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6A76A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 року № 01.1-</w:t>
      </w:r>
      <w:r w:rsidR="0099429E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99429E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885C45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99429E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926</w:t>
      </w:r>
      <w:r w:rsidR="005A1A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 03.11.2023 року № 24</w:t>
      </w:r>
      <w:r w:rsidR="0099284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95E6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протокол позачергового засідання міської комісії з питань техногенно-екологічної безпеки та надзвичайних ситуацій від 04 жовтня 2023 року, службову записку </w:t>
      </w:r>
      <w:r w:rsidR="006407C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Ніжинської міської ради Чернігівської області </w:t>
      </w:r>
      <w:r w:rsidR="00995E6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ім’я першого заступника міського голови з питань діяльності виконавчих органів ради Вовченка Ф.І. від 19.10.2023 року № 924,</w:t>
      </w:r>
      <w:r w:rsidR="00313ECC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 </w:t>
      </w:r>
      <w:r w:rsidR="00313ECC" w:rsidRPr="00201DB5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="00313ECC" w:rsidRPr="00201DB5">
        <w:rPr>
          <w:rFonts w:ascii="Times New Roman" w:hAnsi="Times New Roman" w:cs="Times New Roman"/>
          <w:color w:val="202124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="00313ECC" w:rsidRPr="00201DB5">
        <w:rPr>
          <w:rFonts w:ascii="Times New Roman" w:hAnsi="Times New Roman" w:cs="Times New Roman"/>
          <w:sz w:val="28"/>
          <w:szCs w:val="28"/>
          <w:lang w:val="uk-UA"/>
        </w:rPr>
        <w:t>» від 19.10.2023 року № 639,</w:t>
      </w:r>
      <w:r w:rsidR="00995E6B" w:rsidRPr="00201DB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4B55C4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F422D" w:rsidRPr="00201DB5" w:rsidRDefault="00156982" w:rsidP="00682B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="00682BBA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046CE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</w:t>
      </w:r>
      <w:r w:rsidR="00682BBA" w:rsidRPr="00201DB5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="00682BBA" w:rsidRPr="00201DB5">
        <w:rPr>
          <w:rFonts w:ascii="Times New Roman" w:hAnsi="Times New Roman" w:cs="Times New Roman"/>
          <w:color w:val="202124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="00682BBA" w:rsidRPr="00201DB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F581F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товарно-матеріальні цінності</w:t>
      </w:r>
      <w:r w:rsidR="00995DB1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365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баланс</w:t>
      </w:r>
      <w:r w:rsidR="00682BBA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центру </w:t>
      </w:r>
      <w:r w:rsidR="00B9320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фізичного здоров’я </w:t>
      </w:r>
      <w:r w:rsidR="00682BBA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«Спорт для всіх»</w:t>
      </w:r>
      <w:r w:rsidR="00B9320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 для забезпечення роботи Пункту Незламності</w:t>
      </w:r>
      <w:r w:rsidR="00C204BD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вулиці Прилуцька, будинок 1</w:t>
      </w:r>
      <w:r w:rsidR="00692FD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</w:t>
      </w:r>
      <w:r w:rsidR="00CF422D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D4236" w:rsidRPr="00201DB5" w:rsidRDefault="004F43AC" w:rsidP="00ED42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422D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16DE1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D4236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3718B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Генератор </w:t>
      </w:r>
      <w:r w:rsidR="007204D7" w:rsidRPr="00201D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Kraft</w:t>
      </w:r>
      <w:r w:rsidR="007204D7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&amp;</w:t>
      </w:r>
      <w:r w:rsidR="007204D7" w:rsidRPr="00201D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Dele</w:t>
      </w:r>
      <w:r w:rsidR="007204D7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18B4" w:rsidRPr="00201DB5">
        <w:rPr>
          <w:rFonts w:ascii="Times New Roman" w:hAnsi="Times New Roman" w:cs="Times New Roman"/>
          <w:sz w:val="28"/>
          <w:szCs w:val="28"/>
          <w:lang w:val="en-US"/>
        </w:rPr>
        <w:t>KD</w:t>
      </w:r>
      <w:r w:rsidR="003718B4" w:rsidRPr="00201DB5">
        <w:rPr>
          <w:rFonts w:ascii="Times New Roman" w:hAnsi="Times New Roman" w:cs="Times New Roman"/>
          <w:sz w:val="28"/>
          <w:szCs w:val="28"/>
          <w:lang w:val="uk-UA"/>
        </w:rPr>
        <w:t xml:space="preserve"> 197 потужністю 12 кВт</w:t>
      </w:r>
      <w:r w:rsidR="007204D7" w:rsidRPr="00201D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4236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Кількість - </w:t>
      </w:r>
      <w:r w:rsidR="001261B5"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D4236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(один) шт., ціна за одиницю товару – </w:t>
      </w:r>
      <w:r w:rsidR="00ED4236" w:rsidRPr="00201DB5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7204D7" w:rsidRPr="00201DB5">
        <w:rPr>
          <w:rFonts w:ascii="Times New Roman" w:hAnsi="Times New Roman" w:cs="Times New Roman"/>
          <w:sz w:val="28"/>
          <w:szCs w:val="28"/>
          <w:lang w:eastAsia="uk-UA"/>
        </w:rPr>
        <w:t>51</w:t>
      </w:r>
      <w:r w:rsidR="00ED4236" w:rsidRPr="00201DB5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="007204D7" w:rsidRPr="00201DB5">
        <w:rPr>
          <w:rFonts w:ascii="Times New Roman" w:hAnsi="Times New Roman" w:cs="Times New Roman"/>
          <w:sz w:val="28"/>
          <w:szCs w:val="28"/>
          <w:lang w:eastAsia="uk-UA"/>
        </w:rPr>
        <w:t>759</w:t>
      </w:r>
      <w:r w:rsidR="00ED4236" w:rsidRPr="00201DB5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7204D7" w:rsidRPr="00201DB5">
        <w:rPr>
          <w:rFonts w:ascii="Times New Roman" w:hAnsi="Times New Roman" w:cs="Times New Roman"/>
          <w:sz w:val="28"/>
          <w:szCs w:val="28"/>
          <w:lang w:eastAsia="uk-UA"/>
        </w:rPr>
        <w:t>69</w:t>
      </w:r>
      <w:r w:rsidR="00ED4236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6407C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(Сто п</w:t>
      </w:r>
      <w:r w:rsidR="006407CB"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6407C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</w:t>
      </w:r>
      <w:proofErr w:type="spellEnd"/>
      <w:r w:rsidR="006407C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одна тисяча сімсот п</w:t>
      </w:r>
      <w:r w:rsidR="006407CB"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6407C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</w:t>
      </w:r>
      <w:proofErr w:type="spellEnd"/>
      <w:r w:rsidR="006407C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407C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proofErr w:type="spellEnd"/>
      <w:r w:rsidR="006407CB"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6407C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гривень 69 коп.)</w:t>
      </w:r>
      <w:r w:rsidR="00ED4236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загальна вартість товару–  </w:t>
      </w:r>
      <w:r w:rsidR="007204D7" w:rsidRPr="00201DB5">
        <w:rPr>
          <w:rFonts w:ascii="Times New Roman" w:hAnsi="Times New Roman" w:cs="Times New Roman"/>
          <w:sz w:val="28"/>
          <w:szCs w:val="28"/>
          <w:lang w:eastAsia="uk-UA"/>
        </w:rPr>
        <w:t>151</w:t>
      </w:r>
      <w:r w:rsidR="007204D7" w:rsidRPr="00201DB5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="007204D7" w:rsidRPr="00201DB5">
        <w:rPr>
          <w:rFonts w:ascii="Times New Roman" w:hAnsi="Times New Roman" w:cs="Times New Roman"/>
          <w:sz w:val="28"/>
          <w:szCs w:val="28"/>
          <w:lang w:eastAsia="uk-UA"/>
        </w:rPr>
        <w:t>759,69</w:t>
      </w:r>
      <w:r w:rsidR="00ED4236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6407C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(Сто п’ятдесят одна тисяча сімсот п’ятдесят дев’ять гривень       69 коп.).</w:t>
      </w:r>
    </w:p>
    <w:p w:rsidR="001B07F0" w:rsidRPr="00201DB5" w:rsidRDefault="00ED4236" w:rsidP="004362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16DE1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B07F0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Передати з балансу </w:t>
      </w:r>
      <w:r w:rsidR="003B4A17" w:rsidRPr="00201DB5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="003B4A17" w:rsidRPr="00201DB5">
        <w:rPr>
          <w:rFonts w:ascii="Times New Roman" w:hAnsi="Times New Roman" w:cs="Times New Roman"/>
          <w:color w:val="202124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="003B4A17" w:rsidRPr="00201DB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B4A17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товарно-матеріальні цінності</w:t>
      </w:r>
      <w:r w:rsidR="001B07F0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</w:t>
      </w:r>
      <w:r w:rsidR="003B4A17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 для забезпечення безперебійної роботи пункту управління</w:t>
      </w:r>
      <w:r w:rsidR="001B07F0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B07F0" w:rsidRPr="00432590" w:rsidRDefault="001B07F0" w:rsidP="001B07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16DE1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3B4A17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Генератор </w:t>
      </w:r>
      <w:r w:rsidR="003B4A17" w:rsidRPr="004325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Kraft</w:t>
      </w:r>
      <w:r w:rsidR="003B4A17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&amp;</w:t>
      </w:r>
      <w:r w:rsidR="003B4A17" w:rsidRPr="004325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Dele</w:t>
      </w:r>
      <w:r w:rsidR="003B4A17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4A17" w:rsidRPr="00432590">
        <w:rPr>
          <w:rFonts w:ascii="Times New Roman" w:hAnsi="Times New Roman" w:cs="Times New Roman"/>
          <w:sz w:val="28"/>
          <w:szCs w:val="28"/>
          <w:lang w:val="en-US"/>
        </w:rPr>
        <w:t>KD</w:t>
      </w:r>
      <w:r w:rsidR="003B4A17"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 197 потужністю 12 кВт.</w:t>
      </w:r>
      <w:r w:rsidR="003B4A17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Кількість - </w:t>
      </w:r>
      <w:r w:rsidR="003B4A17" w:rsidRPr="0043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C4D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3B4A17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(один) шт., ціна за одиницю товару – </w:t>
      </w:r>
      <w:r w:rsidR="003B4A17" w:rsidRPr="00432590">
        <w:rPr>
          <w:rFonts w:ascii="Times New Roman" w:hAnsi="Times New Roman" w:cs="Times New Roman"/>
          <w:sz w:val="28"/>
          <w:szCs w:val="28"/>
          <w:lang w:eastAsia="uk-UA"/>
        </w:rPr>
        <w:t>151</w:t>
      </w:r>
      <w:r w:rsidR="003B4A17" w:rsidRPr="00432590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="003B4A17" w:rsidRPr="00432590">
        <w:rPr>
          <w:rFonts w:ascii="Times New Roman" w:hAnsi="Times New Roman" w:cs="Times New Roman"/>
          <w:sz w:val="28"/>
          <w:szCs w:val="28"/>
          <w:lang w:eastAsia="uk-UA"/>
        </w:rPr>
        <w:t>759,69</w:t>
      </w:r>
      <w:r w:rsidR="003B4A17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85643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(Сто п</w:t>
      </w:r>
      <w:r w:rsidR="00856432" w:rsidRPr="0043259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85643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</w:t>
      </w:r>
      <w:proofErr w:type="spellEnd"/>
      <w:r w:rsidR="0085643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одна тисяча сімсот п</w:t>
      </w:r>
      <w:r w:rsidR="00856432" w:rsidRPr="0043259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85643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</w:t>
      </w:r>
      <w:proofErr w:type="spellEnd"/>
      <w:r w:rsidR="0085643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5643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proofErr w:type="spellEnd"/>
      <w:r w:rsidR="00856432" w:rsidRPr="0043259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85643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гривень 69 коп.)</w:t>
      </w:r>
      <w:r w:rsidR="003B4A17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загальна вартість товару</w:t>
      </w:r>
      <w:r w:rsidR="00056C4D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4A17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 </w:t>
      </w:r>
      <w:r w:rsidR="00056C4D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3B4A17" w:rsidRPr="00432590">
        <w:rPr>
          <w:rFonts w:ascii="Times New Roman" w:hAnsi="Times New Roman" w:cs="Times New Roman"/>
          <w:sz w:val="28"/>
          <w:szCs w:val="28"/>
          <w:lang w:eastAsia="uk-UA"/>
        </w:rPr>
        <w:t>151</w:t>
      </w:r>
      <w:r w:rsidR="003B4A17" w:rsidRPr="00432590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="003B4A17" w:rsidRPr="00432590">
        <w:rPr>
          <w:rFonts w:ascii="Times New Roman" w:hAnsi="Times New Roman" w:cs="Times New Roman"/>
          <w:sz w:val="28"/>
          <w:szCs w:val="28"/>
          <w:lang w:eastAsia="uk-UA"/>
        </w:rPr>
        <w:t>759,69</w:t>
      </w:r>
      <w:r w:rsidR="003B4A17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85643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(Сто п’ятдесят одна тисяча сімсот п’ятдесят дев’ять гривень </w:t>
      </w:r>
      <w:r w:rsidR="00056C4D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85643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 коп.).</w:t>
      </w:r>
    </w:p>
    <w:p w:rsidR="00E65F5F" w:rsidRPr="00432590" w:rsidRDefault="001B07F0" w:rsidP="00E65F5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16DE1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77A17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Передати з балансу </w:t>
      </w:r>
      <w:r w:rsidR="003B4A17" w:rsidRPr="00432590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="003B4A17" w:rsidRPr="00432590">
        <w:rPr>
          <w:rFonts w:ascii="Times New Roman" w:hAnsi="Times New Roman" w:cs="Times New Roman"/>
          <w:color w:val="202124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="003B4A17"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B4A17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товарно-матеріальні цінності</w:t>
      </w:r>
      <w:r w:rsidR="00677A17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</w:t>
      </w:r>
      <w:r w:rsidR="00202F0A" w:rsidRPr="004325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Ніжинського </w:t>
      </w:r>
      <w:r w:rsidR="00BE44B4" w:rsidRPr="004325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міського Будинку культури</w:t>
      </w:r>
      <w:r w:rsidR="003B4A17" w:rsidRPr="004325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6646EC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забезпечення роботи Пункт</w:t>
      </w:r>
      <w:r w:rsidR="00BE44B4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6646EC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Незламності по вулиці </w:t>
      </w:r>
      <w:proofErr w:type="spellStart"/>
      <w:r w:rsidR="006646EC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Батюка</w:t>
      </w:r>
      <w:proofErr w:type="spellEnd"/>
      <w:r w:rsidR="006646EC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 16</w:t>
      </w:r>
      <w:r w:rsidR="00E65F5F" w:rsidRPr="004325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E65F5F" w:rsidRPr="00432590" w:rsidRDefault="00016DE1" w:rsidP="00E65F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65F5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1E5CE5" w:rsidRPr="0043259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Генератор </w:t>
      </w:r>
      <w:r w:rsidR="00BE44B4" w:rsidRPr="0043259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3,3 </w:t>
      </w:r>
      <w:r w:rsidR="00BE44B4" w:rsidRPr="00432590">
        <w:rPr>
          <w:rFonts w:ascii="Times New Roman" w:hAnsi="Times New Roman" w:cs="Times New Roman"/>
          <w:sz w:val="28"/>
          <w:szCs w:val="28"/>
          <w:lang w:val="en-US" w:eastAsia="uk-UA"/>
        </w:rPr>
        <w:t>Kw</w:t>
      </w:r>
      <w:r w:rsidR="00BE44B4" w:rsidRPr="0043259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моделі </w:t>
      </w:r>
      <w:r w:rsidR="001E5CE5" w:rsidRPr="00432590">
        <w:rPr>
          <w:rFonts w:ascii="Times New Roman" w:hAnsi="Times New Roman" w:cs="Times New Roman"/>
          <w:sz w:val="28"/>
          <w:szCs w:val="28"/>
          <w:lang w:val="en-US"/>
        </w:rPr>
        <w:t>BCOG</w:t>
      </w:r>
      <w:r w:rsidR="00BE44B4"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CE5" w:rsidRPr="00432590"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="001E5CE5" w:rsidRPr="00432590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="001E5CE5"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CE5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двигуном </w:t>
      </w:r>
      <w:r w:rsidR="001E5CE5" w:rsidRPr="004325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Kohler</w:t>
      </w:r>
      <w:r w:rsidR="001E5CE5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5CE5" w:rsidRPr="004325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1E5CE5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270, </w:t>
      </w:r>
      <w:r w:rsidR="001E5CE5" w:rsidRPr="004325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SERIAI</w:t>
      </w:r>
      <w:r w:rsidR="001E5CE5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5216525</w:t>
      </w:r>
      <w:r w:rsidR="00F65CBD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</w:t>
      </w:r>
      <w:r w:rsidR="001E5CE5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B166F6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E5CE5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5F5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- 1 (один) шт., ціна за одиницю товару – </w:t>
      </w:r>
      <w:r w:rsidR="00BE44B4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6C4D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1E5CE5" w:rsidRPr="00432590">
        <w:rPr>
          <w:rFonts w:ascii="Times New Roman" w:hAnsi="Times New Roman" w:cs="Times New Roman"/>
          <w:sz w:val="28"/>
          <w:szCs w:val="28"/>
          <w:lang w:val="uk-UA" w:eastAsia="uk-UA"/>
        </w:rPr>
        <w:t>37 740,08</w:t>
      </w:r>
      <w:r w:rsidR="00E65F5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3E04C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(Тридцять сім тисяч сімсот сорок гривень 08 коп.)</w:t>
      </w:r>
      <w:r w:rsidR="00E65F5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загальна вартість товару –  </w:t>
      </w:r>
      <w:r w:rsidR="001E5CE5" w:rsidRPr="00432590">
        <w:rPr>
          <w:rFonts w:ascii="Times New Roman" w:hAnsi="Times New Roman" w:cs="Times New Roman"/>
          <w:sz w:val="28"/>
          <w:szCs w:val="28"/>
          <w:lang w:val="uk-UA" w:eastAsia="uk-UA"/>
        </w:rPr>
        <w:t>37 740,08</w:t>
      </w:r>
      <w:r w:rsidR="00E65F5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3E04C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(Тридцять сім тисяч сімсот сорок гривень </w:t>
      </w:r>
      <w:r w:rsidR="00345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3E04C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коп.)</w:t>
      </w:r>
    </w:p>
    <w:p w:rsidR="00BE44B4" w:rsidRPr="00432590" w:rsidRDefault="00BE44B4" w:rsidP="00BE4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Передати з балансу </w:t>
      </w:r>
      <w:r w:rsidRPr="00432590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Pr="00432590">
        <w:rPr>
          <w:rFonts w:ascii="Times New Roman" w:hAnsi="Times New Roman" w:cs="Times New Roman"/>
          <w:color w:val="202124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товарно-матеріальні цінності на баланс </w:t>
      </w:r>
      <w:r w:rsidRPr="004325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Ніжинськ</w:t>
      </w:r>
      <w:r w:rsidR="0018022E" w:rsidRPr="004325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ої</w:t>
      </w:r>
      <w:r w:rsidRPr="004325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місько</w:t>
      </w:r>
      <w:r w:rsidR="0018022E" w:rsidRPr="004325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ї</w:t>
      </w:r>
      <w:r w:rsidRPr="004325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18022E" w:rsidRPr="004325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централізованої бібліотечної системи</w:t>
      </w:r>
      <w:r w:rsidRPr="004325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забезпечення роботи Пункт</w:t>
      </w:r>
      <w:r w:rsidR="00F31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Незламності по вулиці Об’їжджа, будинок 119</w:t>
      </w:r>
      <w:r w:rsidR="0018022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</w:t>
      </w:r>
      <w:r w:rsidRPr="004325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E44B4" w:rsidRPr="00432590" w:rsidRDefault="0018022E" w:rsidP="00BE44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E44B4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F65CBD" w:rsidRPr="0043259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Генератор 3,3 </w:t>
      </w:r>
      <w:r w:rsidR="00F65CBD" w:rsidRPr="00432590">
        <w:rPr>
          <w:rFonts w:ascii="Times New Roman" w:hAnsi="Times New Roman" w:cs="Times New Roman"/>
          <w:sz w:val="28"/>
          <w:szCs w:val="28"/>
          <w:lang w:val="en-US" w:eastAsia="uk-UA"/>
        </w:rPr>
        <w:t>Kw</w:t>
      </w:r>
      <w:r w:rsidR="00F65CBD" w:rsidRPr="0043259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моделі </w:t>
      </w:r>
      <w:r w:rsidR="00F65CBD" w:rsidRPr="00432590">
        <w:rPr>
          <w:rFonts w:ascii="Times New Roman" w:hAnsi="Times New Roman" w:cs="Times New Roman"/>
          <w:sz w:val="28"/>
          <w:szCs w:val="28"/>
          <w:lang w:val="en-US"/>
        </w:rPr>
        <w:t>BCOG</w:t>
      </w:r>
      <w:r w:rsidR="00F65CBD"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 4.1</w:t>
      </w:r>
      <w:r w:rsidR="00F65CBD" w:rsidRPr="00432590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="00F65CBD"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CBD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двигуном </w:t>
      </w:r>
      <w:r w:rsidR="00F65CBD" w:rsidRPr="004325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Kohler</w:t>
      </w:r>
      <w:r w:rsidR="00F65CBD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5CBD" w:rsidRPr="004325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F65CBD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270, </w:t>
      </w:r>
      <w:r w:rsidR="00F65CBD" w:rsidRPr="004325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SERIAI</w:t>
      </w:r>
      <w:r w:rsidR="00F65CBD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5216525698. Кількість - 1 (один) шт., ціна за одиницю товару –  </w:t>
      </w:r>
      <w:r w:rsidR="00056C4D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65CBD" w:rsidRPr="00432590">
        <w:rPr>
          <w:rFonts w:ascii="Times New Roman" w:hAnsi="Times New Roman" w:cs="Times New Roman"/>
          <w:sz w:val="28"/>
          <w:szCs w:val="28"/>
          <w:lang w:val="uk-UA" w:eastAsia="uk-UA"/>
        </w:rPr>
        <w:t>37 740,08</w:t>
      </w:r>
      <w:r w:rsidR="00F65CBD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(Тридцять сім тисяч сімсот сорок гривень 08 коп.), загальна вартість товару –  </w:t>
      </w:r>
      <w:r w:rsidR="00F65CBD" w:rsidRPr="00432590">
        <w:rPr>
          <w:rFonts w:ascii="Times New Roman" w:hAnsi="Times New Roman" w:cs="Times New Roman"/>
          <w:sz w:val="28"/>
          <w:szCs w:val="28"/>
          <w:lang w:val="uk-UA" w:eastAsia="uk-UA"/>
        </w:rPr>
        <w:t>37 740,08</w:t>
      </w:r>
      <w:r w:rsidR="00F65CBD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(Тридцять сім тисяч сімсот сорок гривень </w:t>
      </w:r>
      <w:r w:rsidR="00D00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F65CBD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коп.)</w:t>
      </w:r>
    </w:p>
    <w:p w:rsidR="00621CCC" w:rsidRPr="00432590" w:rsidRDefault="00E65F5F" w:rsidP="00621CCC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5CBD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27AA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21CCC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Передати з балансу виконавчого комітету Ніжинської міської ради</w:t>
      </w:r>
      <w:r w:rsidR="00621CCC"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CCC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товарно-матеріальні цінності </w:t>
      </w:r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у тимчасове користування на осінньо-зимовий опалювальний період 2023-2024 </w:t>
      </w:r>
      <w:proofErr w:type="spellStart"/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. до ОСББ «АІР» вул. </w:t>
      </w:r>
      <w:proofErr w:type="spellStart"/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>Мацієвського</w:t>
      </w:r>
      <w:proofErr w:type="spellEnd"/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>, 15</w:t>
      </w:r>
      <w:r w:rsidR="00621CCC" w:rsidRPr="004325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:</w:t>
      </w:r>
    </w:p>
    <w:p w:rsidR="001527AA" w:rsidRPr="00432590" w:rsidRDefault="00A41B97" w:rsidP="00B166F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21CCC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621CCC" w:rsidRPr="0043259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Генератор </w:t>
      </w:r>
      <w:r w:rsidR="00B166F6" w:rsidRPr="00432590">
        <w:rPr>
          <w:rFonts w:ascii="Times New Roman" w:hAnsi="Times New Roman" w:cs="Times New Roman"/>
          <w:sz w:val="28"/>
          <w:szCs w:val="28"/>
          <w:lang w:val="en-US"/>
        </w:rPr>
        <w:t>PDE</w:t>
      </w:r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>14000</w:t>
      </w:r>
      <w:r w:rsidR="00B166F6" w:rsidRPr="00432590">
        <w:rPr>
          <w:rFonts w:ascii="Times New Roman" w:hAnsi="Times New Roman" w:cs="Times New Roman"/>
          <w:sz w:val="28"/>
          <w:szCs w:val="28"/>
          <w:lang w:val="en-US"/>
        </w:rPr>
        <w:t>SA</w:t>
      </w:r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166F6" w:rsidRPr="00432590">
        <w:rPr>
          <w:rFonts w:ascii="Times New Roman" w:hAnsi="Times New Roman" w:cs="Times New Roman"/>
          <w:sz w:val="28"/>
          <w:szCs w:val="28"/>
          <w:lang w:val="en-US"/>
        </w:rPr>
        <w:t>SA</w:t>
      </w:r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>3 потужністю 10 кВт</w:t>
      </w:r>
      <w:r w:rsidR="00621CCC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Кількість -  </w:t>
      </w:r>
      <w:r w:rsidR="003E04C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621CCC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(один) шт., ціна за одиницю товару – </w:t>
      </w:r>
      <w:r w:rsidR="009647E6" w:rsidRPr="00432590">
        <w:rPr>
          <w:rFonts w:ascii="Times New Roman" w:hAnsi="Times New Roman" w:cs="Times New Roman"/>
          <w:sz w:val="28"/>
          <w:szCs w:val="28"/>
          <w:lang w:val="uk-UA" w:eastAsia="uk-UA"/>
        </w:rPr>
        <w:t>28</w:t>
      </w:r>
      <w:r w:rsidR="00E50DB4" w:rsidRPr="00432590">
        <w:rPr>
          <w:rFonts w:ascii="Times New Roman" w:hAnsi="Times New Roman" w:cs="Times New Roman"/>
          <w:sz w:val="28"/>
          <w:szCs w:val="28"/>
          <w:lang w:val="uk-UA" w:eastAsia="uk-UA"/>
        </w:rPr>
        <w:t>4 954,00</w:t>
      </w:r>
      <w:r w:rsidR="00621CCC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E50DB4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(Двісті вісімдесят чотири тисячі дев’ятсот п’ятдесят чотири гривні 00 коп.)</w:t>
      </w:r>
      <w:r w:rsidR="00621CCC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загальна вартість товару –  </w:t>
      </w:r>
      <w:r w:rsidR="00E50DB4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E50DB4" w:rsidRPr="00432590">
        <w:rPr>
          <w:rFonts w:ascii="Times New Roman" w:hAnsi="Times New Roman" w:cs="Times New Roman"/>
          <w:sz w:val="28"/>
          <w:szCs w:val="28"/>
          <w:lang w:val="uk-UA" w:eastAsia="uk-UA"/>
        </w:rPr>
        <w:t>284 954,00</w:t>
      </w:r>
      <w:r w:rsidR="00E50DB4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(Двісті вісімдесят чотири тисячі дев’ятсот п’ятдесят </w:t>
      </w:r>
      <w:r w:rsidR="00D00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E50DB4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 гривні 00 коп.)</w:t>
      </w:r>
    </w:p>
    <w:p w:rsidR="00F45810" w:rsidRDefault="00E65F5F" w:rsidP="00677A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41B97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F4581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Default="00A41B97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5698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6263E3" w:rsidRDefault="006263E3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</w:p>
    <w:p w:rsidR="006263E3" w:rsidRPr="00432590" w:rsidRDefault="006263E3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</w:p>
    <w:p w:rsidR="00156982" w:rsidRPr="00432590" w:rsidRDefault="00A94C35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8</w:t>
      </w:r>
      <w:r w:rsidR="0015698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4325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432590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201DB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01DB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263E3" w:rsidRDefault="006263E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263E3" w:rsidRDefault="006263E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263E3" w:rsidRDefault="006263E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263E3" w:rsidRDefault="006263E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201DB5" w:rsidRDefault="00304FA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201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Pr="00201DB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201DB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  <w:bookmarkStart w:id="7" w:name="_GoBack"/>
      <w:bookmarkEnd w:id="7"/>
    </w:p>
    <w:sectPr w:rsidR="00156982" w:rsidRPr="00201DB5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4FF" w:rsidRDefault="007014FF" w:rsidP="007062FF">
      <w:pPr>
        <w:spacing w:after="0" w:line="240" w:lineRule="auto"/>
      </w:pPr>
      <w:r>
        <w:separator/>
      </w:r>
    </w:p>
  </w:endnote>
  <w:endnote w:type="continuationSeparator" w:id="0">
    <w:p w:rsidR="007014FF" w:rsidRDefault="007014FF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4FF" w:rsidRDefault="007014FF" w:rsidP="007062FF">
      <w:pPr>
        <w:spacing w:after="0" w:line="240" w:lineRule="auto"/>
      </w:pPr>
      <w:r>
        <w:separator/>
      </w:r>
    </w:p>
  </w:footnote>
  <w:footnote w:type="continuationSeparator" w:id="0">
    <w:p w:rsidR="007014FF" w:rsidRDefault="007014FF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5A9E"/>
    <w:rsid w:val="00016DE1"/>
    <w:rsid w:val="00017B3F"/>
    <w:rsid w:val="00025152"/>
    <w:rsid w:val="00056C4D"/>
    <w:rsid w:val="000623CC"/>
    <w:rsid w:val="00076944"/>
    <w:rsid w:val="00077DB4"/>
    <w:rsid w:val="000807EF"/>
    <w:rsid w:val="00094552"/>
    <w:rsid w:val="00095495"/>
    <w:rsid w:val="00097921"/>
    <w:rsid w:val="000B57AA"/>
    <w:rsid w:val="000C5A3F"/>
    <w:rsid w:val="000D529B"/>
    <w:rsid w:val="000F01BD"/>
    <w:rsid w:val="000F2458"/>
    <w:rsid w:val="00103AB8"/>
    <w:rsid w:val="001261B5"/>
    <w:rsid w:val="001319E0"/>
    <w:rsid w:val="00143452"/>
    <w:rsid w:val="00150AE1"/>
    <w:rsid w:val="001527AA"/>
    <w:rsid w:val="00155A03"/>
    <w:rsid w:val="00155C18"/>
    <w:rsid w:val="00156982"/>
    <w:rsid w:val="00157340"/>
    <w:rsid w:val="00160BC6"/>
    <w:rsid w:val="0018022E"/>
    <w:rsid w:val="00182508"/>
    <w:rsid w:val="00197A4D"/>
    <w:rsid w:val="001B07F0"/>
    <w:rsid w:val="001C0A04"/>
    <w:rsid w:val="001C5052"/>
    <w:rsid w:val="001D0EC7"/>
    <w:rsid w:val="001D13F8"/>
    <w:rsid w:val="001D39D5"/>
    <w:rsid w:val="001D5D0C"/>
    <w:rsid w:val="001E142A"/>
    <w:rsid w:val="001E5CE5"/>
    <w:rsid w:val="002007A5"/>
    <w:rsid w:val="00201DB5"/>
    <w:rsid w:val="00202F0A"/>
    <w:rsid w:val="00203217"/>
    <w:rsid w:val="00214410"/>
    <w:rsid w:val="00214A48"/>
    <w:rsid w:val="00217943"/>
    <w:rsid w:val="00217FF1"/>
    <w:rsid w:val="002246DC"/>
    <w:rsid w:val="00230BCE"/>
    <w:rsid w:val="00232973"/>
    <w:rsid w:val="00243054"/>
    <w:rsid w:val="002504B7"/>
    <w:rsid w:val="00253A0C"/>
    <w:rsid w:val="002607A6"/>
    <w:rsid w:val="00270506"/>
    <w:rsid w:val="0027326B"/>
    <w:rsid w:val="0027789D"/>
    <w:rsid w:val="00281D43"/>
    <w:rsid w:val="00286DAB"/>
    <w:rsid w:val="002921EE"/>
    <w:rsid w:val="002A0596"/>
    <w:rsid w:val="002B2872"/>
    <w:rsid w:val="002C26F1"/>
    <w:rsid w:val="002D4C35"/>
    <w:rsid w:val="002D7A13"/>
    <w:rsid w:val="002E4DD0"/>
    <w:rsid w:val="002E5D02"/>
    <w:rsid w:val="002E5FC9"/>
    <w:rsid w:val="002F43E0"/>
    <w:rsid w:val="00304FAB"/>
    <w:rsid w:val="00307511"/>
    <w:rsid w:val="00313ECC"/>
    <w:rsid w:val="00325287"/>
    <w:rsid w:val="00330CC8"/>
    <w:rsid w:val="00331E30"/>
    <w:rsid w:val="00345C78"/>
    <w:rsid w:val="00350F22"/>
    <w:rsid w:val="00356B0A"/>
    <w:rsid w:val="003718B4"/>
    <w:rsid w:val="003720AF"/>
    <w:rsid w:val="00377650"/>
    <w:rsid w:val="003A369C"/>
    <w:rsid w:val="003A5F5F"/>
    <w:rsid w:val="003B4A17"/>
    <w:rsid w:val="003C0B65"/>
    <w:rsid w:val="003C2A43"/>
    <w:rsid w:val="003C47ED"/>
    <w:rsid w:val="003C6550"/>
    <w:rsid w:val="003E04CF"/>
    <w:rsid w:val="003E2805"/>
    <w:rsid w:val="003F7686"/>
    <w:rsid w:val="00407AF9"/>
    <w:rsid w:val="00413CB1"/>
    <w:rsid w:val="00424D6A"/>
    <w:rsid w:val="00425446"/>
    <w:rsid w:val="00432590"/>
    <w:rsid w:val="00432B49"/>
    <w:rsid w:val="00436291"/>
    <w:rsid w:val="00437E03"/>
    <w:rsid w:val="00457057"/>
    <w:rsid w:val="0047192E"/>
    <w:rsid w:val="004723F7"/>
    <w:rsid w:val="004725E5"/>
    <w:rsid w:val="00485125"/>
    <w:rsid w:val="004860C0"/>
    <w:rsid w:val="00494D25"/>
    <w:rsid w:val="004977F9"/>
    <w:rsid w:val="004A1D91"/>
    <w:rsid w:val="004A2901"/>
    <w:rsid w:val="004A2E20"/>
    <w:rsid w:val="004B122B"/>
    <w:rsid w:val="004B55C4"/>
    <w:rsid w:val="004C393C"/>
    <w:rsid w:val="004C7E2A"/>
    <w:rsid w:val="004D3A89"/>
    <w:rsid w:val="004D630D"/>
    <w:rsid w:val="004E7333"/>
    <w:rsid w:val="004F43AC"/>
    <w:rsid w:val="00507F2E"/>
    <w:rsid w:val="005106BD"/>
    <w:rsid w:val="00525055"/>
    <w:rsid w:val="005422A2"/>
    <w:rsid w:val="005649E2"/>
    <w:rsid w:val="00581A0E"/>
    <w:rsid w:val="005A1708"/>
    <w:rsid w:val="005A1AEB"/>
    <w:rsid w:val="005A7777"/>
    <w:rsid w:val="005B1782"/>
    <w:rsid w:val="005B3F11"/>
    <w:rsid w:val="005C0672"/>
    <w:rsid w:val="005C4297"/>
    <w:rsid w:val="005D1A89"/>
    <w:rsid w:val="005D1B51"/>
    <w:rsid w:val="005D6F2F"/>
    <w:rsid w:val="005E3515"/>
    <w:rsid w:val="005F4829"/>
    <w:rsid w:val="005F6C6D"/>
    <w:rsid w:val="006113E4"/>
    <w:rsid w:val="00617D9F"/>
    <w:rsid w:val="00621CCC"/>
    <w:rsid w:val="006221BD"/>
    <w:rsid w:val="006263E3"/>
    <w:rsid w:val="0063244B"/>
    <w:rsid w:val="00632DDC"/>
    <w:rsid w:val="006339C3"/>
    <w:rsid w:val="006407CB"/>
    <w:rsid w:val="00647A63"/>
    <w:rsid w:val="006646EC"/>
    <w:rsid w:val="006761FE"/>
    <w:rsid w:val="00677A17"/>
    <w:rsid w:val="00680308"/>
    <w:rsid w:val="00682BBA"/>
    <w:rsid w:val="00690E38"/>
    <w:rsid w:val="00692FDB"/>
    <w:rsid w:val="00696B92"/>
    <w:rsid w:val="006A01F0"/>
    <w:rsid w:val="006A76A4"/>
    <w:rsid w:val="006B0BA7"/>
    <w:rsid w:val="006D3E53"/>
    <w:rsid w:val="006D74DA"/>
    <w:rsid w:val="006D78C6"/>
    <w:rsid w:val="006E6B18"/>
    <w:rsid w:val="007014FF"/>
    <w:rsid w:val="007062FF"/>
    <w:rsid w:val="00712AF4"/>
    <w:rsid w:val="007154B0"/>
    <w:rsid w:val="007204D7"/>
    <w:rsid w:val="00720F6D"/>
    <w:rsid w:val="00722CA6"/>
    <w:rsid w:val="00730EC1"/>
    <w:rsid w:val="0074771C"/>
    <w:rsid w:val="0075063D"/>
    <w:rsid w:val="00755DDC"/>
    <w:rsid w:val="007702F7"/>
    <w:rsid w:val="00776757"/>
    <w:rsid w:val="0079152D"/>
    <w:rsid w:val="007A073A"/>
    <w:rsid w:val="007A60CF"/>
    <w:rsid w:val="007C532B"/>
    <w:rsid w:val="007D597D"/>
    <w:rsid w:val="007E3779"/>
    <w:rsid w:val="007E469D"/>
    <w:rsid w:val="007E779B"/>
    <w:rsid w:val="007F1160"/>
    <w:rsid w:val="007F2365"/>
    <w:rsid w:val="00805301"/>
    <w:rsid w:val="008053D6"/>
    <w:rsid w:val="00820F9E"/>
    <w:rsid w:val="00840D1F"/>
    <w:rsid w:val="00847384"/>
    <w:rsid w:val="00850395"/>
    <w:rsid w:val="0085327E"/>
    <w:rsid w:val="00856432"/>
    <w:rsid w:val="008657AB"/>
    <w:rsid w:val="0088240E"/>
    <w:rsid w:val="00885C45"/>
    <w:rsid w:val="00886353"/>
    <w:rsid w:val="008B2612"/>
    <w:rsid w:val="008C0739"/>
    <w:rsid w:val="008C7BE1"/>
    <w:rsid w:val="008D2C15"/>
    <w:rsid w:val="008D4BB5"/>
    <w:rsid w:val="008F2DD5"/>
    <w:rsid w:val="008F532D"/>
    <w:rsid w:val="009023B1"/>
    <w:rsid w:val="00911A10"/>
    <w:rsid w:val="009123C2"/>
    <w:rsid w:val="0092387D"/>
    <w:rsid w:val="00931626"/>
    <w:rsid w:val="0093640E"/>
    <w:rsid w:val="00947414"/>
    <w:rsid w:val="0095270E"/>
    <w:rsid w:val="0095324B"/>
    <w:rsid w:val="0095328C"/>
    <w:rsid w:val="00954396"/>
    <w:rsid w:val="00955342"/>
    <w:rsid w:val="00960A03"/>
    <w:rsid w:val="00960E63"/>
    <w:rsid w:val="00962943"/>
    <w:rsid w:val="00963011"/>
    <w:rsid w:val="009647E6"/>
    <w:rsid w:val="009650DD"/>
    <w:rsid w:val="00966399"/>
    <w:rsid w:val="00972227"/>
    <w:rsid w:val="00981F6A"/>
    <w:rsid w:val="00992842"/>
    <w:rsid w:val="00993D24"/>
    <w:rsid w:val="0099429E"/>
    <w:rsid w:val="0099593F"/>
    <w:rsid w:val="00995DB1"/>
    <w:rsid w:val="00995E6B"/>
    <w:rsid w:val="009A027F"/>
    <w:rsid w:val="009A0812"/>
    <w:rsid w:val="009A0891"/>
    <w:rsid w:val="009A3481"/>
    <w:rsid w:val="009B769E"/>
    <w:rsid w:val="009C0C54"/>
    <w:rsid w:val="009C0F66"/>
    <w:rsid w:val="009F2630"/>
    <w:rsid w:val="009F2C42"/>
    <w:rsid w:val="009F2D3C"/>
    <w:rsid w:val="009F581F"/>
    <w:rsid w:val="00A046CE"/>
    <w:rsid w:val="00A11482"/>
    <w:rsid w:val="00A23A32"/>
    <w:rsid w:val="00A26DB0"/>
    <w:rsid w:val="00A322AD"/>
    <w:rsid w:val="00A34158"/>
    <w:rsid w:val="00A34462"/>
    <w:rsid w:val="00A35DCF"/>
    <w:rsid w:val="00A369C4"/>
    <w:rsid w:val="00A37A95"/>
    <w:rsid w:val="00A41B97"/>
    <w:rsid w:val="00A451D4"/>
    <w:rsid w:val="00A46AA3"/>
    <w:rsid w:val="00A6439A"/>
    <w:rsid w:val="00A75B53"/>
    <w:rsid w:val="00A85B77"/>
    <w:rsid w:val="00A860D0"/>
    <w:rsid w:val="00A94C35"/>
    <w:rsid w:val="00AC2A54"/>
    <w:rsid w:val="00AC6F2C"/>
    <w:rsid w:val="00AF7877"/>
    <w:rsid w:val="00B10EF0"/>
    <w:rsid w:val="00B166F6"/>
    <w:rsid w:val="00B20F1A"/>
    <w:rsid w:val="00B302CF"/>
    <w:rsid w:val="00B32546"/>
    <w:rsid w:val="00B32FEF"/>
    <w:rsid w:val="00B43FC8"/>
    <w:rsid w:val="00B45C4A"/>
    <w:rsid w:val="00B4624B"/>
    <w:rsid w:val="00B472FB"/>
    <w:rsid w:val="00B60517"/>
    <w:rsid w:val="00B77716"/>
    <w:rsid w:val="00B813CC"/>
    <w:rsid w:val="00B8352D"/>
    <w:rsid w:val="00B91D9A"/>
    <w:rsid w:val="00B92988"/>
    <w:rsid w:val="00B93202"/>
    <w:rsid w:val="00B939EB"/>
    <w:rsid w:val="00BA36D1"/>
    <w:rsid w:val="00BA5571"/>
    <w:rsid w:val="00BD4696"/>
    <w:rsid w:val="00BE44B4"/>
    <w:rsid w:val="00BF6584"/>
    <w:rsid w:val="00C04205"/>
    <w:rsid w:val="00C204BD"/>
    <w:rsid w:val="00C35997"/>
    <w:rsid w:val="00C60045"/>
    <w:rsid w:val="00C608B7"/>
    <w:rsid w:val="00C64FE0"/>
    <w:rsid w:val="00C843DC"/>
    <w:rsid w:val="00C86407"/>
    <w:rsid w:val="00C95969"/>
    <w:rsid w:val="00CA307E"/>
    <w:rsid w:val="00CA6BA8"/>
    <w:rsid w:val="00CC5F46"/>
    <w:rsid w:val="00CE5C6E"/>
    <w:rsid w:val="00CF3EB7"/>
    <w:rsid w:val="00CF422D"/>
    <w:rsid w:val="00D00C76"/>
    <w:rsid w:val="00D01E0B"/>
    <w:rsid w:val="00D04252"/>
    <w:rsid w:val="00D148A5"/>
    <w:rsid w:val="00D300CC"/>
    <w:rsid w:val="00D33A86"/>
    <w:rsid w:val="00D626BA"/>
    <w:rsid w:val="00D63D4B"/>
    <w:rsid w:val="00D7054F"/>
    <w:rsid w:val="00D761BE"/>
    <w:rsid w:val="00D82E0E"/>
    <w:rsid w:val="00D857A3"/>
    <w:rsid w:val="00D87D9A"/>
    <w:rsid w:val="00D87DB4"/>
    <w:rsid w:val="00D9524F"/>
    <w:rsid w:val="00DA1DD4"/>
    <w:rsid w:val="00DB14C9"/>
    <w:rsid w:val="00DB461E"/>
    <w:rsid w:val="00DB5FAE"/>
    <w:rsid w:val="00DB756A"/>
    <w:rsid w:val="00DC595B"/>
    <w:rsid w:val="00DC794A"/>
    <w:rsid w:val="00DE0FF4"/>
    <w:rsid w:val="00DE11BC"/>
    <w:rsid w:val="00DE3EB2"/>
    <w:rsid w:val="00E02B3D"/>
    <w:rsid w:val="00E03108"/>
    <w:rsid w:val="00E14D04"/>
    <w:rsid w:val="00E21C26"/>
    <w:rsid w:val="00E25BFD"/>
    <w:rsid w:val="00E35884"/>
    <w:rsid w:val="00E377C5"/>
    <w:rsid w:val="00E4744A"/>
    <w:rsid w:val="00E50DB4"/>
    <w:rsid w:val="00E55958"/>
    <w:rsid w:val="00E65F5F"/>
    <w:rsid w:val="00E6782B"/>
    <w:rsid w:val="00E6784D"/>
    <w:rsid w:val="00E83C9B"/>
    <w:rsid w:val="00E90278"/>
    <w:rsid w:val="00E96F37"/>
    <w:rsid w:val="00EA48B2"/>
    <w:rsid w:val="00EA7763"/>
    <w:rsid w:val="00EC1B63"/>
    <w:rsid w:val="00EC4C58"/>
    <w:rsid w:val="00EC5749"/>
    <w:rsid w:val="00EC6026"/>
    <w:rsid w:val="00ED06D7"/>
    <w:rsid w:val="00ED4236"/>
    <w:rsid w:val="00ED4C87"/>
    <w:rsid w:val="00F022B3"/>
    <w:rsid w:val="00F049E3"/>
    <w:rsid w:val="00F14B26"/>
    <w:rsid w:val="00F176B4"/>
    <w:rsid w:val="00F31067"/>
    <w:rsid w:val="00F31B03"/>
    <w:rsid w:val="00F443E8"/>
    <w:rsid w:val="00F45810"/>
    <w:rsid w:val="00F60015"/>
    <w:rsid w:val="00F643A2"/>
    <w:rsid w:val="00F65CBD"/>
    <w:rsid w:val="00F72A0A"/>
    <w:rsid w:val="00F75F2F"/>
    <w:rsid w:val="00F83188"/>
    <w:rsid w:val="00F84530"/>
    <w:rsid w:val="00F860BF"/>
    <w:rsid w:val="00F87D43"/>
    <w:rsid w:val="00F91081"/>
    <w:rsid w:val="00FB1050"/>
    <w:rsid w:val="00FB17C9"/>
    <w:rsid w:val="00FB23A3"/>
    <w:rsid w:val="00FB652D"/>
    <w:rsid w:val="00FC55F6"/>
    <w:rsid w:val="00FC5DDD"/>
    <w:rsid w:val="00FD215E"/>
    <w:rsid w:val="00FD29CD"/>
    <w:rsid w:val="00FE3E72"/>
    <w:rsid w:val="00FE49A2"/>
    <w:rsid w:val="00FE6891"/>
    <w:rsid w:val="00FF3DB0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FC67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900BA-E1BA-4FFF-B45D-6F0EF0AB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30</cp:revision>
  <cp:lastPrinted>2023-11-06T07:24:00Z</cp:lastPrinted>
  <dcterms:created xsi:type="dcterms:W3CDTF">2023-11-03T13:57:00Z</dcterms:created>
  <dcterms:modified xsi:type="dcterms:W3CDTF">2023-11-08T14:35:00Z</dcterms:modified>
</cp:coreProperties>
</file>