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82371" w14:textId="77777777" w:rsidR="00EA4958" w:rsidRPr="006E3FC9" w:rsidRDefault="00022820" w:rsidP="007D2F4A">
      <w:pPr>
        <w:jc w:val="right"/>
        <w:rPr>
          <w:color w:val="FFFFFF" w:themeColor="background1"/>
          <w:u w:val="single"/>
        </w:rPr>
      </w:pPr>
      <w:r w:rsidRPr="006E3FC9">
        <w:rPr>
          <w:color w:val="FFFFFF" w:themeColor="background1"/>
          <w:u w:val="single"/>
        </w:rPr>
        <w:t>ПРОЕК</w:t>
      </w:r>
      <w:r w:rsidR="00DC0437" w:rsidRPr="006E3FC9">
        <w:rPr>
          <w:color w:val="FFFFFF" w:themeColor="background1"/>
          <w:u w:val="single"/>
        </w:rPr>
        <w:t>Т</w:t>
      </w:r>
    </w:p>
    <w:p w14:paraId="74C250E2" w14:textId="77777777" w:rsidR="0020209F" w:rsidRPr="00682D25" w:rsidRDefault="0020209F" w:rsidP="0020209F">
      <w:pPr>
        <w:pStyle w:val="11"/>
        <w:spacing w:after="0"/>
        <w:jc w:val="right"/>
        <w:rPr>
          <w:rFonts w:ascii="Times New Roman" w:hAnsi="Times New Roman"/>
          <w:noProof/>
          <w:sz w:val="20"/>
          <w:szCs w:val="20"/>
          <w:lang w:val="uk-UA"/>
        </w:rPr>
      </w:pPr>
      <w:r w:rsidRPr="00682D25">
        <w:rPr>
          <w:rFonts w:ascii="Times New Roman" w:hAnsi="Times New Roman"/>
          <w:noProof/>
          <w:sz w:val="20"/>
          <w:szCs w:val="20"/>
          <w:lang w:val="uk-UA"/>
        </w:rPr>
        <w:t>Додаток 16</w:t>
      </w:r>
    </w:p>
    <w:p w14:paraId="5DA5E683" w14:textId="77777777" w:rsidR="0020209F" w:rsidRPr="00682D25" w:rsidRDefault="0020209F" w:rsidP="0020209F">
      <w:pPr>
        <w:pStyle w:val="11"/>
        <w:spacing w:after="0"/>
        <w:jc w:val="right"/>
        <w:rPr>
          <w:rFonts w:ascii="Times New Roman" w:hAnsi="Times New Roman"/>
          <w:noProof/>
          <w:sz w:val="20"/>
          <w:szCs w:val="20"/>
          <w:lang w:val="uk-UA"/>
        </w:rPr>
      </w:pPr>
      <w:r w:rsidRPr="00682D25">
        <w:rPr>
          <w:rFonts w:ascii="Times New Roman" w:hAnsi="Times New Roman"/>
          <w:noProof/>
          <w:sz w:val="20"/>
          <w:szCs w:val="20"/>
          <w:lang w:val="uk-UA"/>
        </w:rPr>
        <w:t xml:space="preserve">                                                                              до рішення Ніжинської міської ради</w:t>
      </w:r>
    </w:p>
    <w:p w14:paraId="40890588" w14:textId="77777777" w:rsidR="0020209F" w:rsidRPr="00682D25" w:rsidRDefault="0020209F" w:rsidP="0020209F">
      <w:pPr>
        <w:jc w:val="right"/>
        <w:rPr>
          <w:bCs/>
          <w:sz w:val="20"/>
        </w:rPr>
      </w:pPr>
      <w:r w:rsidRPr="00682D25">
        <w:rPr>
          <w:bCs/>
          <w:sz w:val="20"/>
        </w:rPr>
        <w:t>від 07.12.2022р. №3-26/2022</w:t>
      </w:r>
    </w:p>
    <w:p w14:paraId="63A6195B" w14:textId="77777777" w:rsidR="0020209F" w:rsidRPr="00682D25" w:rsidRDefault="0020209F" w:rsidP="0020209F">
      <w:pPr>
        <w:jc w:val="right"/>
        <w:rPr>
          <w:bCs/>
          <w:sz w:val="20"/>
        </w:rPr>
      </w:pPr>
      <w:r w:rsidRPr="00682D25">
        <w:rPr>
          <w:bCs/>
          <w:sz w:val="20"/>
        </w:rPr>
        <w:t xml:space="preserve">зі змінами, внесеними рішеннями міської ради </w:t>
      </w:r>
    </w:p>
    <w:p w14:paraId="7627A7EC" w14:textId="77777777" w:rsidR="0020209F" w:rsidRPr="00682D25" w:rsidRDefault="0020209F" w:rsidP="0020209F">
      <w:pPr>
        <w:jc w:val="right"/>
        <w:rPr>
          <w:bCs/>
          <w:sz w:val="20"/>
        </w:rPr>
      </w:pPr>
      <w:r w:rsidRPr="00682D25">
        <w:rPr>
          <w:bCs/>
          <w:sz w:val="20"/>
        </w:rPr>
        <w:t>№16-29/2023 від 28.03.2023,</w:t>
      </w:r>
    </w:p>
    <w:p w14:paraId="6A621034" w14:textId="77777777" w:rsidR="0020209F" w:rsidRPr="00682D25" w:rsidRDefault="0020209F" w:rsidP="0020209F">
      <w:pPr>
        <w:jc w:val="right"/>
        <w:rPr>
          <w:bCs/>
          <w:sz w:val="20"/>
        </w:rPr>
      </w:pPr>
      <w:r w:rsidRPr="00682D25">
        <w:rPr>
          <w:bCs/>
          <w:sz w:val="20"/>
        </w:rPr>
        <w:t>№23-31/2023 від 20.06.2023,</w:t>
      </w:r>
    </w:p>
    <w:p w14:paraId="4F148450" w14:textId="6124E0B4" w:rsidR="0020209F" w:rsidRDefault="0020209F" w:rsidP="0020209F">
      <w:pPr>
        <w:jc w:val="right"/>
        <w:rPr>
          <w:bCs/>
          <w:sz w:val="20"/>
        </w:rPr>
      </w:pPr>
      <w:r w:rsidRPr="00682D25">
        <w:rPr>
          <w:bCs/>
          <w:sz w:val="20"/>
        </w:rPr>
        <w:t>№20-32/2023 від 10.08.2023</w:t>
      </w:r>
    </w:p>
    <w:p w14:paraId="5ECD4BF4" w14:textId="2559D6B5" w:rsidR="0020209F" w:rsidRPr="00682D25" w:rsidRDefault="0020209F" w:rsidP="0020209F">
      <w:pPr>
        <w:jc w:val="right"/>
        <w:rPr>
          <w:bCs/>
          <w:sz w:val="20"/>
        </w:rPr>
      </w:pPr>
      <w:r>
        <w:rPr>
          <w:bCs/>
          <w:sz w:val="20"/>
        </w:rPr>
        <w:t>№12-34/2023 від 08.11.2023</w:t>
      </w:r>
    </w:p>
    <w:p w14:paraId="2B8160F1" w14:textId="77777777" w:rsidR="008D27CE" w:rsidRPr="00FA0BD7" w:rsidRDefault="008D27CE" w:rsidP="008D27CE">
      <w:pPr>
        <w:jc w:val="center"/>
        <w:rPr>
          <w:b/>
          <w:szCs w:val="24"/>
        </w:rPr>
      </w:pPr>
      <w:r w:rsidRPr="00FA0BD7">
        <w:rPr>
          <w:b/>
          <w:szCs w:val="24"/>
        </w:rPr>
        <w:t xml:space="preserve">Комплексна програма </w:t>
      </w:r>
    </w:p>
    <w:p w14:paraId="1D70D36C" w14:textId="77777777" w:rsidR="008D27CE" w:rsidRPr="00FA0BD7" w:rsidRDefault="008D27CE" w:rsidP="008D27CE">
      <w:pPr>
        <w:jc w:val="center"/>
        <w:rPr>
          <w:b/>
          <w:szCs w:val="24"/>
        </w:rPr>
      </w:pPr>
      <w:r w:rsidRPr="00FA0BD7">
        <w:rPr>
          <w:b/>
          <w:szCs w:val="24"/>
        </w:rPr>
        <w:t xml:space="preserve">заходів та робіт з територіальної  оборони Ніжинської </w:t>
      </w:r>
      <w:r>
        <w:rPr>
          <w:b/>
          <w:szCs w:val="24"/>
        </w:rPr>
        <w:t xml:space="preserve">міської </w:t>
      </w:r>
      <w:r w:rsidRPr="00FA0BD7">
        <w:rPr>
          <w:b/>
          <w:szCs w:val="24"/>
        </w:rPr>
        <w:t>територіальної громади  на 2023 рік</w:t>
      </w:r>
    </w:p>
    <w:p w14:paraId="0C6B8FDC" w14:textId="77777777" w:rsidR="008D27CE" w:rsidRPr="00FA0BD7" w:rsidRDefault="008D27CE" w:rsidP="008D27CE">
      <w:pPr>
        <w:jc w:val="center"/>
        <w:rPr>
          <w:b/>
          <w:szCs w:val="24"/>
        </w:rPr>
      </w:pPr>
      <w:r w:rsidRPr="00FA0BD7">
        <w:rPr>
          <w:b/>
          <w:szCs w:val="24"/>
        </w:rPr>
        <w:t>І. Паспорт Програми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5982"/>
      </w:tblGrid>
      <w:tr w:rsidR="008D27CE" w:rsidRPr="00FA0BD7" w14:paraId="49CCF28B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A9230" w14:textId="77777777"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b/>
                <w:sz w:val="20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6F5CF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Ініціатор розроблення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0CCC8" w14:textId="77777777"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Виконавчий  комітет  Ніжинської міської ради</w:t>
            </w:r>
          </w:p>
        </w:tc>
      </w:tr>
      <w:tr w:rsidR="008D27CE" w:rsidRPr="00FA0BD7" w14:paraId="61B21E22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188D3" w14:textId="77777777"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b/>
                <w:sz w:val="20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AE7AF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Законодавча база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70708" w14:textId="77777777"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Конституція України</w:t>
            </w:r>
          </w:p>
          <w:p w14:paraId="31E58B4F" w14:textId="77777777"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Бюджетний Кодекс України</w:t>
            </w:r>
          </w:p>
          <w:p w14:paraId="4E1E2187" w14:textId="77777777"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Указ Президента від 24.02.2022 року №64/2022  «Про введення воєнного стану в Україні»</w:t>
            </w:r>
          </w:p>
          <w:p w14:paraId="74F90AFC" w14:textId="77777777"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Закони України:</w:t>
            </w:r>
          </w:p>
          <w:p w14:paraId="112768AD" w14:textId="77777777" w:rsidR="008D27CE" w:rsidRPr="00FA0BD7" w:rsidRDefault="008D27CE" w:rsidP="00EB2A1E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>- Про місцеве самоврядування в Україні</w:t>
            </w:r>
          </w:p>
          <w:p w14:paraId="2FE76387" w14:textId="77777777" w:rsidR="008D27CE" w:rsidRPr="00FA0BD7" w:rsidRDefault="008D27CE" w:rsidP="00EB2A1E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</w:rPr>
              <w:t>- Про основи національного спротиву</w:t>
            </w:r>
          </w:p>
          <w:p w14:paraId="5AE2121A" w14:textId="77777777" w:rsidR="008D27CE" w:rsidRPr="00FA0BD7" w:rsidRDefault="008D27CE" w:rsidP="00EB2A1E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>- Про територіальну оборону України</w:t>
            </w:r>
          </w:p>
          <w:p w14:paraId="2DDD440A" w14:textId="77777777" w:rsidR="008D27CE" w:rsidRPr="00FA0BD7" w:rsidRDefault="008D27CE" w:rsidP="00EB2A1E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 xml:space="preserve">- Про мобілізаційну підготовку та мобілізацію </w:t>
            </w:r>
          </w:p>
          <w:p w14:paraId="1C88103F" w14:textId="77777777" w:rsidR="008D27CE" w:rsidRPr="00FA0BD7" w:rsidRDefault="008D27CE" w:rsidP="00EB2A1E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</w:rPr>
              <w:t>- Про оборону України</w:t>
            </w:r>
          </w:p>
          <w:p w14:paraId="2AE407D8" w14:textId="77777777" w:rsidR="008D27CE" w:rsidRPr="00FA0BD7" w:rsidRDefault="008D27CE" w:rsidP="00EB2A1E">
            <w:pPr>
              <w:tabs>
                <w:tab w:val="left" w:pos="0"/>
              </w:tabs>
              <w:rPr>
                <w:sz w:val="20"/>
                <w:shd w:val="clear" w:color="auto" w:fill="FFFFFF"/>
              </w:rPr>
            </w:pPr>
            <w:r w:rsidRPr="00FA0BD7">
              <w:rPr>
                <w:sz w:val="20"/>
                <w:shd w:val="clear" w:color="auto" w:fill="FFFFFF"/>
              </w:rPr>
              <w:t>- Про соціальний і правовий захист військовослужбовців та членів їх сімей</w:t>
            </w:r>
          </w:p>
          <w:p w14:paraId="090DC3D6" w14:textId="77777777" w:rsidR="008D27CE" w:rsidRPr="00FA0BD7" w:rsidRDefault="008D27CE" w:rsidP="00EB2A1E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  <w:shd w:val="clear" w:color="auto" w:fill="FFFFFF"/>
              </w:rPr>
              <w:t>- Про статус ветеранів війни, гарантії їх соціального захисту</w:t>
            </w:r>
          </w:p>
          <w:p w14:paraId="701E9E77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  <w:shd w:val="clear" w:color="auto" w:fill="FFFFFF"/>
              </w:rPr>
              <w:t>Постанова Кабінету Міністрів України від 29.12.2021р. № 1449 «Про затвердження Положення про добровольчі формування територіальних громад»</w:t>
            </w:r>
          </w:p>
        </w:tc>
      </w:tr>
      <w:tr w:rsidR="008D27CE" w:rsidRPr="00FA0BD7" w14:paraId="06778C0C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AF591" w14:textId="77777777" w:rsidR="008D27CE" w:rsidRPr="00FA0BD7" w:rsidRDefault="008D27CE" w:rsidP="00EB2A1E">
            <w:pPr>
              <w:jc w:val="center"/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B6EC7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Розробник 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59D7D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 комітет  Ніжинської міської ради </w:t>
            </w:r>
          </w:p>
        </w:tc>
      </w:tr>
      <w:tr w:rsidR="008D27CE" w:rsidRPr="00FA0BD7" w14:paraId="60A316F6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44E59" w14:textId="77777777"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b/>
                <w:sz w:val="20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E89B1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 бюджетних коштів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53194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комітет Ніжинської міської ради, </w:t>
            </w:r>
          </w:p>
          <w:p w14:paraId="25FBD249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Управління житлово – комунального господарства та будівництва</w:t>
            </w:r>
          </w:p>
          <w:p w14:paraId="48BEF3FD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Фінансове управління  Ніжинської  міської  ради</w:t>
            </w:r>
          </w:p>
        </w:tc>
      </w:tr>
      <w:tr w:rsidR="008D27CE" w:rsidRPr="00FA0BD7" w14:paraId="474FC5EC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4C457" w14:textId="77777777"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b/>
                <w:sz w:val="20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D29CE" w14:textId="77777777"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Відповідальні виконавці програми (учасники програми)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98268" w14:textId="77777777" w:rsidR="00B13083" w:rsidRPr="00FA0BD7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комітет Ніжинської міської ради Чернігівської області, </w:t>
            </w:r>
          </w:p>
          <w:p w14:paraId="0F2C7699" w14:textId="77777777" w:rsidR="00B13083" w:rsidRPr="00FA0BD7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Управління житлово-комунального господарства та будівництва Ніжинської міської ради,  </w:t>
            </w:r>
          </w:p>
          <w:p w14:paraId="37CE8281" w14:textId="77777777" w:rsidR="00B13083" w:rsidRPr="00FA0BD7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>КП «Виробниче управління комунального господарства»,</w:t>
            </w:r>
          </w:p>
          <w:p w14:paraId="08716E2D" w14:textId="77777777" w:rsidR="00B13083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>Ніжинський районний територіальний центр комплектування та соціальної підтримки,</w:t>
            </w:r>
          </w:p>
          <w:p w14:paraId="029C69A0" w14:textId="77777777" w:rsidR="00B13083" w:rsidRPr="00970831" w:rsidRDefault="00B13083" w:rsidP="00B13083">
            <w:pPr>
              <w:rPr>
                <w:bCs/>
                <w:sz w:val="20"/>
              </w:rPr>
            </w:pPr>
            <w:r w:rsidRPr="00970831">
              <w:rPr>
                <w:bCs/>
                <w:sz w:val="20"/>
              </w:rPr>
              <w:t>Підрозділи Територіальна оборона</w:t>
            </w:r>
          </w:p>
          <w:p w14:paraId="458CD838" w14:textId="77777777" w:rsidR="008D27CE" w:rsidRPr="00FA0BD7" w:rsidRDefault="00B13083" w:rsidP="00C722B6">
            <w:pPr>
              <w:rPr>
                <w:sz w:val="20"/>
              </w:rPr>
            </w:pPr>
            <w:r w:rsidRPr="00FA0BD7">
              <w:rPr>
                <w:bCs/>
                <w:sz w:val="20"/>
              </w:rPr>
              <w:t>Добровольче формування Ніжинської територіальної громади №1</w:t>
            </w:r>
          </w:p>
        </w:tc>
      </w:tr>
      <w:tr w:rsidR="008D27CE" w:rsidRPr="00FA0BD7" w14:paraId="1489CDE3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8B697" w14:textId="77777777"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b/>
                <w:sz w:val="20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1A01C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Термін реалізації 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84988" w14:textId="77777777"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 xml:space="preserve">2023 рік </w:t>
            </w:r>
          </w:p>
        </w:tc>
      </w:tr>
      <w:tr w:rsidR="008D27CE" w:rsidRPr="00FA0BD7" w14:paraId="2EF59A83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C2B06" w14:textId="77777777" w:rsidR="008D27CE" w:rsidRPr="00FA0BD7" w:rsidRDefault="008D27CE" w:rsidP="00EB2A1E">
            <w:pPr>
              <w:jc w:val="center"/>
              <w:rPr>
                <w:sz w:val="20"/>
              </w:rPr>
            </w:pPr>
            <w:bookmarkStart w:id="0" w:name="_Hlk129599036"/>
            <w:r w:rsidRPr="00FA0BD7">
              <w:rPr>
                <w:b/>
                <w:sz w:val="20"/>
              </w:rPr>
              <w:t>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B4971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Загальний обсяг фінансових ресурсів, в </w:t>
            </w:r>
            <w:proofErr w:type="spellStart"/>
            <w:r w:rsidRPr="00FA0BD7">
              <w:rPr>
                <w:sz w:val="20"/>
              </w:rPr>
              <w:t>т.ч</w:t>
            </w:r>
            <w:proofErr w:type="spellEnd"/>
            <w:r w:rsidRPr="00FA0BD7">
              <w:rPr>
                <w:sz w:val="20"/>
              </w:rPr>
              <w:t>. кредиторська заборгованість минулих періодів, необхідних для реалізації програми, всього,</w:t>
            </w:r>
          </w:p>
          <w:p w14:paraId="1B3D39BD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у </w:t>
            </w:r>
            <w:r w:rsidRPr="00FA0BD7">
              <w:rPr>
                <w:spacing w:val="-6"/>
                <w:sz w:val="20"/>
              </w:rPr>
              <w:t>тому числі: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CB84B" w14:textId="77777777" w:rsidR="008D27CE" w:rsidRPr="00FA0BD7" w:rsidRDefault="008D27CE" w:rsidP="00EB2A1E">
            <w:pPr>
              <w:rPr>
                <w:bCs/>
                <w:sz w:val="20"/>
              </w:rPr>
            </w:pPr>
          </w:p>
          <w:p w14:paraId="2C96C44D" w14:textId="77777777" w:rsidR="008D27CE" w:rsidRPr="00FA0BD7" w:rsidRDefault="008D27CE" w:rsidP="00BF17FF">
            <w:pPr>
              <w:rPr>
                <w:b/>
                <w:bCs/>
                <w:sz w:val="20"/>
              </w:rPr>
            </w:pPr>
            <w:r w:rsidRPr="00FA0BD7">
              <w:rPr>
                <w:b/>
                <w:bCs/>
                <w:sz w:val="20"/>
              </w:rPr>
              <w:t>1</w:t>
            </w:r>
            <w:r w:rsidR="00BF17FF">
              <w:rPr>
                <w:b/>
                <w:bCs/>
                <w:sz w:val="20"/>
              </w:rPr>
              <w:t>7</w:t>
            </w:r>
            <w:r w:rsidRPr="00FA0BD7">
              <w:rPr>
                <w:b/>
                <w:bCs/>
                <w:sz w:val="20"/>
              </w:rPr>
              <w:t xml:space="preserve"> </w:t>
            </w:r>
            <w:r w:rsidR="00F23F1C">
              <w:rPr>
                <w:b/>
                <w:bCs/>
                <w:sz w:val="20"/>
                <w:lang w:val="en-US"/>
              </w:rPr>
              <w:t>91</w:t>
            </w:r>
            <w:r w:rsidR="004A5AFA">
              <w:rPr>
                <w:b/>
                <w:bCs/>
                <w:sz w:val="20"/>
                <w:lang w:val="en-US"/>
              </w:rPr>
              <w:t>6</w:t>
            </w:r>
            <w:r w:rsidRPr="00FA0BD7">
              <w:rPr>
                <w:b/>
                <w:bCs/>
                <w:sz w:val="20"/>
              </w:rPr>
              <w:t xml:space="preserve"> 000 грн</w:t>
            </w:r>
          </w:p>
        </w:tc>
      </w:tr>
      <w:tr w:rsidR="008D27CE" w:rsidRPr="00FA0BD7" w14:paraId="178838CC" w14:textId="77777777" w:rsidTr="00EB2A1E">
        <w:trPr>
          <w:trHeight w:val="3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55395" w14:textId="77777777"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b/>
                <w:bCs/>
                <w:sz w:val="20"/>
              </w:rPr>
              <w:t>7.1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43340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Кошти  Ніжинської міської ТГ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EF9F6" w14:textId="77777777" w:rsidR="008D27CE" w:rsidRPr="00FA0BD7" w:rsidRDefault="008D27CE" w:rsidP="00BF17FF">
            <w:pPr>
              <w:rPr>
                <w:b/>
                <w:sz w:val="20"/>
              </w:rPr>
            </w:pPr>
            <w:r w:rsidRPr="00FA0BD7">
              <w:rPr>
                <w:b/>
                <w:bCs/>
                <w:sz w:val="20"/>
              </w:rPr>
              <w:t>1</w:t>
            </w:r>
            <w:r w:rsidR="00BF17FF">
              <w:rPr>
                <w:b/>
                <w:bCs/>
                <w:sz w:val="20"/>
              </w:rPr>
              <w:t>7</w:t>
            </w:r>
            <w:r w:rsidRPr="00FA0BD7">
              <w:rPr>
                <w:b/>
                <w:bCs/>
                <w:sz w:val="20"/>
              </w:rPr>
              <w:t xml:space="preserve"> </w:t>
            </w:r>
            <w:r w:rsidR="00F23F1C">
              <w:rPr>
                <w:b/>
                <w:bCs/>
                <w:sz w:val="20"/>
                <w:lang w:val="en-US"/>
              </w:rPr>
              <w:t>91</w:t>
            </w:r>
            <w:r w:rsidR="004A5AFA">
              <w:rPr>
                <w:b/>
                <w:bCs/>
                <w:sz w:val="20"/>
                <w:lang w:val="en-US"/>
              </w:rPr>
              <w:t>6</w:t>
            </w:r>
            <w:r w:rsidRPr="00FA0BD7">
              <w:rPr>
                <w:b/>
                <w:bCs/>
                <w:sz w:val="20"/>
              </w:rPr>
              <w:t xml:space="preserve"> 000 грн</w:t>
            </w:r>
          </w:p>
        </w:tc>
      </w:tr>
      <w:bookmarkEnd w:id="0"/>
    </w:tbl>
    <w:p w14:paraId="5FF7A946" w14:textId="77777777" w:rsidR="00722B16" w:rsidRDefault="00722B16" w:rsidP="008D27CE">
      <w:pPr>
        <w:ind w:firstLine="851"/>
        <w:jc w:val="center"/>
        <w:rPr>
          <w:b/>
          <w:szCs w:val="24"/>
        </w:rPr>
      </w:pPr>
    </w:p>
    <w:p w14:paraId="3B25C0FD" w14:textId="77777777" w:rsidR="008D27CE" w:rsidRPr="00FA0BD7" w:rsidRDefault="008D27CE" w:rsidP="008D27CE">
      <w:pPr>
        <w:ind w:firstLine="851"/>
        <w:jc w:val="center"/>
        <w:rPr>
          <w:b/>
          <w:szCs w:val="24"/>
        </w:rPr>
      </w:pPr>
      <w:r w:rsidRPr="00FA0BD7">
        <w:rPr>
          <w:b/>
          <w:szCs w:val="24"/>
        </w:rPr>
        <w:t>ІІ. Визначення проблеми, на розв’язання якої спрямована Програма</w:t>
      </w:r>
    </w:p>
    <w:p w14:paraId="32698C98" w14:textId="77777777" w:rsidR="008D27CE" w:rsidRPr="00FA0BD7" w:rsidRDefault="008D27CE" w:rsidP="008D27CE">
      <w:pPr>
        <w:ind w:firstLine="851"/>
        <w:jc w:val="both"/>
        <w:rPr>
          <w:bCs/>
          <w:spacing w:val="2"/>
          <w:szCs w:val="24"/>
          <w:shd w:val="clear" w:color="auto" w:fill="FFFFFF"/>
        </w:rPr>
      </w:pPr>
      <w:r w:rsidRPr="00FA0BD7">
        <w:rPr>
          <w:bCs/>
          <w:spacing w:val="2"/>
          <w:szCs w:val="24"/>
          <w:shd w:val="clear" w:color="auto" w:fill="FFFFFF"/>
        </w:rPr>
        <w:t>У зв’язку з б</w:t>
      </w:r>
      <w:r w:rsidRPr="00FA0BD7">
        <w:rPr>
          <w:szCs w:val="24"/>
        </w:rPr>
        <w:t xml:space="preserve">ойовими діями на території України, спричиненими повномасштабним вторгненням Російської Федерації в Україну, </w:t>
      </w:r>
      <w:r w:rsidRPr="00FA0BD7">
        <w:rPr>
          <w:bCs/>
          <w:spacing w:val="2"/>
          <w:szCs w:val="24"/>
          <w:shd w:val="clear" w:color="auto" w:fill="FFFFFF"/>
        </w:rPr>
        <w:t>захопленням російськими збройними формуваннями будівель органів державної влади та місцевого самоврядування, об’єктів критичної інфраструктури, які забезпечують життєдіяльність населених пунктів, виникла нагальна потреба у створенні підрозділів територіальної оборони на території Ніжинської громади та їх матеріально-технічному забезпеченні для захисту і охорони важливих об’єктів і комунікацій, будівель органів влади, території і населення громади, боротьби з диверсійно-</w:t>
      </w:r>
      <w:r w:rsidRPr="00FA0BD7">
        <w:rPr>
          <w:bCs/>
          <w:spacing w:val="2"/>
          <w:szCs w:val="24"/>
          <w:shd w:val="clear" w:color="auto" w:fill="FFFFFF"/>
        </w:rPr>
        <w:lastRenderedPageBreak/>
        <w:t xml:space="preserve">розвідувальними групами та незаконними збройними формуваннями, а також підтримання безпеки та правопорядку в громаді. </w:t>
      </w:r>
    </w:p>
    <w:p w14:paraId="16435F2A" w14:textId="77777777"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>Програма визначає основні напрямки підтримки та забезпечення територіальної оборони Ніжинської територіальної громади, всебічне сприяння Збройним силам України, Національній гвардії України в обороні держави, захисту суверенітету і територіальної цілісності України.</w:t>
      </w:r>
    </w:p>
    <w:p w14:paraId="31A68DB9" w14:textId="77777777" w:rsidR="008D27CE" w:rsidRPr="00FA0BD7" w:rsidRDefault="008D27CE" w:rsidP="008D27CE">
      <w:pPr>
        <w:shd w:val="clear" w:color="auto" w:fill="FFFFFF"/>
        <w:ind w:right="142" w:firstLine="851"/>
        <w:jc w:val="center"/>
        <w:rPr>
          <w:b/>
          <w:szCs w:val="24"/>
        </w:rPr>
      </w:pPr>
      <w:r w:rsidRPr="00FA0BD7">
        <w:rPr>
          <w:b/>
          <w:szCs w:val="24"/>
        </w:rPr>
        <w:t>ІІІ. Визначення мети Програми</w:t>
      </w:r>
    </w:p>
    <w:p w14:paraId="5D97C646" w14:textId="77777777" w:rsidR="008D27CE" w:rsidRPr="00FA0BD7" w:rsidRDefault="008D27CE" w:rsidP="008D27CE">
      <w:pPr>
        <w:pStyle w:val="2"/>
        <w:shd w:val="clear" w:color="auto" w:fill="auto"/>
        <w:spacing w:before="0" w:line="240" w:lineRule="auto"/>
        <w:ind w:firstLine="851"/>
        <w:rPr>
          <w:rFonts w:cs="Times New Roman"/>
          <w:sz w:val="24"/>
          <w:szCs w:val="24"/>
        </w:rPr>
      </w:pPr>
      <w:r w:rsidRPr="00FA0BD7">
        <w:rPr>
          <w:rFonts w:cs="Times New Roman"/>
          <w:sz w:val="24"/>
          <w:szCs w:val="24"/>
        </w:rPr>
        <w:t>Метою Програми є забезпечення підготовки і ведення територіальної оборони на території Ніжинської територіальної громади, підтримання сил і засобів, які залучаються до виконання завдань територіальної оборони у готовності до ведення бойових (спеціальних) дій або виконання завдань за призначенням, створення сприятливих умов для успішного виконання ними завдань територіальної оборони та ефективного їх застосування.</w:t>
      </w:r>
    </w:p>
    <w:p w14:paraId="229E63FE" w14:textId="77777777" w:rsidR="00722B16" w:rsidRPr="00F23F1C" w:rsidRDefault="00722B16" w:rsidP="008D27CE">
      <w:pPr>
        <w:ind w:firstLine="851"/>
        <w:jc w:val="center"/>
        <w:rPr>
          <w:b/>
          <w:szCs w:val="24"/>
          <w:lang w:val="ru-RU"/>
        </w:rPr>
      </w:pPr>
    </w:p>
    <w:p w14:paraId="316EC4B7" w14:textId="77777777" w:rsidR="008D27CE" w:rsidRPr="00FA0BD7" w:rsidRDefault="008D27CE" w:rsidP="008D27CE">
      <w:pPr>
        <w:ind w:firstLine="851"/>
        <w:jc w:val="center"/>
        <w:rPr>
          <w:b/>
          <w:szCs w:val="24"/>
        </w:rPr>
      </w:pPr>
      <w:r w:rsidRPr="00FA0BD7">
        <w:rPr>
          <w:b/>
          <w:szCs w:val="24"/>
          <w:lang w:val="en-US"/>
        </w:rPr>
        <w:t>IV</w:t>
      </w:r>
      <w:r w:rsidRPr="00FA0BD7">
        <w:rPr>
          <w:b/>
          <w:szCs w:val="24"/>
        </w:rPr>
        <w:t>.  Обґрунтування шляхів і засобів розв’язання проблеми, обсягів та джерел фінансування</w:t>
      </w:r>
    </w:p>
    <w:p w14:paraId="017D783A" w14:textId="77777777" w:rsidR="008D27CE" w:rsidRPr="00FA0BD7" w:rsidRDefault="008D27CE" w:rsidP="008D27CE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Програма передбачає комплексне розв’язання проблем забезпечення планування заходів територіальної оборони, проведення навчань (тренувань) з територіальної оборони, матеріально-технічного забезпечення підрозділів </w:t>
      </w:r>
      <w:r w:rsidRPr="00FA0BD7">
        <w:rPr>
          <w:bCs/>
          <w:szCs w:val="24"/>
        </w:rPr>
        <w:t xml:space="preserve">територіальної оборони Ніжинської територіальної громади та Добровольчого формування Ніжинської територіальної громади №1 </w:t>
      </w:r>
      <w:r w:rsidRPr="00FA0BD7">
        <w:rPr>
          <w:rFonts w:eastAsia="Courier New"/>
          <w:szCs w:val="24"/>
          <w:lang w:bidi="ru-RU"/>
        </w:rPr>
        <w:t xml:space="preserve">предметами речового майна і спорядження, паливо-мастильними матеріалами тощо, </w:t>
      </w:r>
      <w:r w:rsidRPr="00FA0BD7">
        <w:rPr>
          <w:bCs/>
          <w:iCs/>
          <w:spacing w:val="-1"/>
          <w:szCs w:val="24"/>
        </w:rPr>
        <w:t>надання допомоги на поховання, ритуальні послуги тощо.</w:t>
      </w:r>
    </w:p>
    <w:p w14:paraId="4579F115" w14:textId="77777777" w:rsidR="008D27CE" w:rsidRPr="00FA0BD7" w:rsidRDefault="008D27CE" w:rsidP="008D27CE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Виконання Програми дасть можливість виконати вимоги щодо діяльності </w:t>
      </w:r>
      <w:r w:rsidRPr="00FA0BD7">
        <w:rPr>
          <w:bCs/>
          <w:szCs w:val="24"/>
        </w:rPr>
        <w:t>територіальної оборони Ніжинської територіальної громади та Добровольчого формування на території Ніжинської територіальної громади №1</w:t>
      </w:r>
      <w:r w:rsidRPr="00FA0BD7">
        <w:rPr>
          <w:rFonts w:eastAsia="Courier New"/>
          <w:szCs w:val="24"/>
          <w:lang w:bidi="ru-RU"/>
        </w:rPr>
        <w:t>, здійснення часткового матеріально-технічного забезпечення оборони  Ніжинської  територіальної громади, підтримки  населення громади</w:t>
      </w:r>
      <w:r w:rsidRPr="00FA0BD7">
        <w:rPr>
          <w:szCs w:val="24"/>
        </w:rPr>
        <w:t>.</w:t>
      </w:r>
    </w:p>
    <w:p w14:paraId="72228C51" w14:textId="77777777" w:rsidR="008D27CE" w:rsidRPr="00FA0BD7" w:rsidRDefault="008D27CE" w:rsidP="008D27CE">
      <w:pPr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Фінансування Програми здійснюватиметься за рахунок коштів бюджету Ніжинської міської територіальної громади, </w:t>
      </w:r>
      <w:r w:rsidRPr="00FA0BD7">
        <w:rPr>
          <w:bCs/>
          <w:szCs w:val="24"/>
          <w:bdr w:val="none" w:sz="0" w:space="0" w:color="auto" w:frame="1"/>
          <w:lang w:eastAsia="uk-UA"/>
        </w:rPr>
        <w:t xml:space="preserve">виходячи з конкретних завдань Програми та реальних можливостей місцевого бюджету, </w:t>
      </w:r>
      <w:r w:rsidRPr="00FA0BD7">
        <w:rPr>
          <w:bCs/>
          <w:szCs w:val="24"/>
        </w:rPr>
        <w:t xml:space="preserve">за рахунок коштів </w:t>
      </w:r>
      <w:r w:rsidRPr="00FA0BD7">
        <w:rPr>
          <w:rFonts w:eastAsia="Courier New"/>
          <w:szCs w:val="24"/>
          <w:lang w:bidi="ru-RU"/>
        </w:rPr>
        <w:t xml:space="preserve"> інших джерел, не заборонених законодавством. </w:t>
      </w:r>
    </w:p>
    <w:p w14:paraId="326DF4FD" w14:textId="77777777" w:rsidR="008D27CE" w:rsidRPr="00FA0BD7" w:rsidRDefault="008D27CE" w:rsidP="008D27CE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Cs w:val="24"/>
        </w:rPr>
      </w:pPr>
      <w:r w:rsidRPr="00FA0BD7">
        <w:rPr>
          <w:rFonts w:eastAsia="Courier New"/>
          <w:szCs w:val="24"/>
          <w:lang w:bidi="ru-RU"/>
        </w:rPr>
        <w:t>Реалізація Програми відбуватиметься протягом 2023 року.</w:t>
      </w:r>
    </w:p>
    <w:p w14:paraId="3F5C679A" w14:textId="77777777" w:rsidR="00722B16" w:rsidRPr="00F23F1C" w:rsidRDefault="00722B16" w:rsidP="008D27CE">
      <w:pPr>
        <w:autoSpaceDE w:val="0"/>
        <w:autoSpaceDN w:val="0"/>
        <w:ind w:firstLine="851"/>
        <w:jc w:val="center"/>
        <w:rPr>
          <w:b/>
          <w:szCs w:val="24"/>
          <w:lang w:val="ru-RU"/>
        </w:rPr>
      </w:pPr>
      <w:bookmarkStart w:id="1" w:name="_Hlk111814817"/>
    </w:p>
    <w:p w14:paraId="56FF42AE" w14:textId="77777777" w:rsidR="008D27CE" w:rsidRPr="00FA0BD7" w:rsidRDefault="008D27CE" w:rsidP="008D27CE">
      <w:pPr>
        <w:autoSpaceDE w:val="0"/>
        <w:autoSpaceDN w:val="0"/>
        <w:ind w:firstLine="851"/>
        <w:jc w:val="center"/>
        <w:rPr>
          <w:szCs w:val="24"/>
        </w:rPr>
      </w:pPr>
      <w:r w:rsidRPr="00FA0BD7">
        <w:rPr>
          <w:b/>
          <w:szCs w:val="24"/>
          <w:lang w:val="en-US"/>
        </w:rPr>
        <w:t>V</w:t>
      </w:r>
      <w:r w:rsidRPr="00FA0BD7">
        <w:rPr>
          <w:b/>
          <w:szCs w:val="24"/>
        </w:rPr>
        <w:t>. Напрями діяльності, перелік завдань і заходів програми та результативні показники</w:t>
      </w:r>
    </w:p>
    <w:bookmarkEnd w:id="1"/>
    <w:p w14:paraId="19ADEED8" w14:textId="77777777" w:rsidR="008D27CE" w:rsidRPr="00FA0BD7" w:rsidRDefault="008D27CE" w:rsidP="008D27CE">
      <w:pPr>
        <w:ind w:firstLine="851"/>
        <w:jc w:val="both"/>
        <w:rPr>
          <w:bCs/>
          <w:szCs w:val="24"/>
        </w:rPr>
      </w:pPr>
      <w:r w:rsidRPr="00FA0BD7">
        <w:rPr>
          <w:bCs/>
          <w:szCs w:val="24"/>
        </w:rPr>
        <w:t>Основними завданнями Програми є:</w:t>
      </w:r>
    </w:p>
    <w:p w14:paraId="40B0A1F2" w14:textId="77777777" w:rsidR="008D27CE" w:rsidRPr="00FA0BD7" w:rsidRDefault="008D27CE" w:rsidP="008D27C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bCs/>
          <w:szCs w:val="24"/>
        </w:rPr>
      </w:pPr>
      <w:r w:rsidRPr="00FA0BD7">
        <w:rPr>
          <w:bCs/>
          <w:szCs w:val="24"/>
        </w:rPr>
        <w:t xml:space="preserve">організація та здійснення заходів із комплектування людськими ресурсами, транспортними ресурсами та всебічного забезпечення функціонування підрозділів, які передбачені для виконання завдань </w:t>
      </w:r>
      <w:r w:rsidRPr="00FA0BD7">
        <w:rPr>
          <w:szCs w:val="24"/>
        </w:rPr>
        <w:t>територіальної оборони</w:t>
      </w:r>
      <w:r w:rsidRPr="00FA0BD7">
        <w:rPr>
          <w:bCs/>
          <w:szCs w:val="24"/>
        </w:rPr>
        <w:t>,</w:t>
      </w:r>
    </w:p>
    <w:p w14:paraId="534193B5" w14:textId="77777777" w:rsidR="008D27CE" w:rsidRPr="00FA0BD7" w:rsidRDefault="008D27CE" w:rsidP="008D27CE">
      <w:pPr>
        <w:pStyle w:val="a5"/>
        <w:numPr>
          <w:ilvl w:val="0"/>
          <w:numId w:val="1"/>
        </w:numPr>
        <w:suppressAutoHyphens/>
        <w:ind w:firstLine="131"/>
        <w:contextualSpacing w:val="0"/>
        <w:jc w:val="both"/>
        <w:rPr>
          <w:bCs/>
          <w:szCs w:val="24"/>
        </w:rPr>
      </w:pPr>
      <w:r w:rsidRPr="00FA0BD7">
        <w:rPr>
          <w:szCs w:val="24"/>
        </w:rPr>
        <w:t xml:space="preserve">оборона населених пунктів Ніжинської територіальної громади, </w:t>
      </w:r>
    </w:p>
    <w:p w14:paraId="15CC7BF2" w14:textId="77777777" w:rsidR="008D27CE" w:rsidRPr="00FA0BD7" w:rsidRDefault="008D27CE" w:rsidP="008D27CE">
      <w:pPr>
        <w:pStyle w:val="a5"/>
        <w:numPr>
          <w:ilvl w:val="0"/>
          <w:numId w:val="1"/>
        </w:numPr>
        <w:suppressAutoHyphens/>
        <w:ind w:firstLine="131"/>
        <w:contextualSpacing w:val="0"/>
        <w:jc w:val="both"/>
        <w:rPr>
          <w:bCs/>
          <w:szCs w:val="24"/>
        </w:rPr>
      </w:pPr>
      <w:r w:rsidRPr="00FA0BD7">
        <w:rPr>
          <w:szCs w:val="24"/>
        </w:rPr>
        <w:t>охорона та оборона важливих об’єктів і комунікацій, які забезпечують життєдіяльність громади,</w:t>
      </w:r>
    </w:p>
    <w:p w14:paraId="60BBA9AF" w14:textId="77777777" w:rsidR="008D27CE" w:rsidRPr="00FA0BD7" w:rsidRDefault="008D27CE" w:rsidP="008D27C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 xml:space="preserve">організація руху опору, </w:t>
      </w:r>
    </w:p>
    <w:p w14:paraId="1A699650" w14:textId="77777777" w:rsidR="008D27CE" w:rsidRPr="00FA0BD7" w:rsidRDefault="008D27CE" w:rsidP="008D27C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>забезпечення надійного функціонування органів місцевого самоуправління, органів військового управління, оперативного розгортання військ Збройних Сил України та інших військових формувань,</w:t>
      </w:r>
    </w:p>
    <w:p w14:paraId="5FB83894" w14:textId="77777777" w:rsidR="008D27CE" w:rsidRPr="00FA0BD7" w:rsidRDefault="008D27CE" w:rsidP="008D27C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>боротьба з диверсійно-розвідувальними силами, іншими озброєними формуваннями агресора, антидержавними незаконно утвореними озброєними формуваннями та мародерами,</w:t>
      </w:r>
    </w:p>
    <w:p w14:paraId="395F647A" w14:textId="77777777" w:rsidR="008D27CE" w:rsidRPr="00FA0BD7" w:rsidRDefault="008D27CE" w:rsidP="008D27CE">
      <w:pPr>
        <w:widowControl w:val="0"/>
        <w:numPr>
          <w:ilvl w:val="0"/>
          <w:numId w:val="1"/>
        </w:numPr>
        <w:suppressAutoHyphens/>
        <w:ind w:left="0" w:firstLine="851"/>
        <w:jc w:val="both"/>
        <w:rPr>
          <w:bCs/>
          <w:szCs w:val="24"/>
        </w:rPr>
      </w:pPr>
      <w:r w:rsidRPr="00FA0BD7">
        <w:rPr>
          <w:szCs w:val="24"/>
        </w:rPr>
        <w:t>підтримання правового режиму воєнного стану, посилення охорони громадського порядку та безпеки,</w:t>
      </w:r>
    </w:p>
    <w:p w14:paraId="1B9E6694" w14:textId="77777777" w:rsidR="008D27CE" w:rsidRPr="00FA0BD7" w:rsidRDefault="008D27CE" w:rsidP="008D27CE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851"/>
        <w:jc w:val="both"/>
        <w:rPr>
          <w:bCs/>
          <w:szCs w:val="24"/>
        </w:rPr>
      </w:pPr>
      <w:r w:rsidRPr="00FA0BD7">
        <w:rPr>
          <w:bCs/>
          <w:szCs w:val="24"/>
        </w:rPr>
        <w:t xml:space="preserve"> </w:t>
      </w:r>
      <w:r w:rsidR="004B7B1B">
        <w:rPr>
          <w:bCs/>
          <w:szCs w:val="24"/>
        </w:rPr>
        <w:t>забезпечення потреб</w:t>
      </w:r>
      <w:r w:rsidRPr="00FA0BD7">
        <w:rPr>
          <w:bCs/>
          <w:szCs w:val="24"/>
        </w:rPr>
        <w:t xml:space="preserve"> Добровольчого формування Ніжинської територіальної громади №1,</w:t>
      </w:r>
    </w:p>
    <w:p w14:paraId="26D1EF78" w14:textId="77777777" w:rsidR="008D27CE" w:rsidRPr="00FA0BD7" w:rsidRDefault="008D27CE" w:rsidP="008D27CE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 w:rsidRPr="00FA0BD7">
        <w:rPr>
          <w:bCs/>
          <w:szCs w:val="24"/>
        </w:rPr>
        <w:lastRenderedPageBreak/>
        <w:t xml:space="preserve">матеріально-технічне забезпечення підрозділів, створення, зберігання та обслуговування запасів матеріально-технічних і сировинних ресурсів, передбачених для виконання завдань </w:t>
      </w:r>
      <w:proofErr w:type="spellStart"/>
      <w:r w:rsidRPr="00FA0BD7">
        <w:rPr>
          <w:bCs/>
          <w:szCs w:val="24"/>
        </w:rPr>
        <w:t>ТрО</w:t>
      </w:r>
      <w:proofErr w:type="spellEnd"/>
      <w:r w:rsidRPr="00FA0BD7">
        <w:rPr>
          <w:bCs/>
          <w:szCs w:val="24"/>
        </w:rPr>
        <w:t>,</w:t>
      </w:r>
    </w:p>
    <w:p w14:paraId="5EDC8ECE" w14:textId="77777777" w:rsidR="008D27CE" w:rsidRPr="00FA0BD7" w:rsidRDefault="008D27CE" w:rsidP="008D27CE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 w:rsidRPr="00FA0BD7">
        <w:rPr>
          <w:bCs/>
          <w:szCs w:val="24"/>
        </w:rPr>
        <w:t>підтримка окремих верств  населення територіальної громади,</w:t>
      </w:r>
    </w:p>
    <w:p w14:paraId="4E5F683A" w14:textId="77777777" w:rsidR="008D27CE" w:rsidRPr="00FA0BD7" w:rsidRDefault="008D27CE" w:rsidP="008D27CE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bCs/>
          <w:szCs w:val="24"/>
        </w:rPr>
      </w:pPr>
      <w:r w:rsidRPr="00FA0BD7">
        <w:rPr>
          <w:szCs w:val="24"/>
        </w:rPr>
        <w:t xml:space="preserve">виконання заходів правового режиму воєнного стану. </w:t>
      </w:r>
    </w:p>
    <w:p w14:paraId="3D2E486B" w14:textId="77777777" w:rsidR="008D27CE" w:rsidRPr="00FA0BD7" w:rsidRDefault="008D27CE" w:rsidP="008D27CE">
      <w:pPr>
        <w:ind w:firstLine="851"/>
        <w:rPr>
          <w:bCs/>
          <w:szCs w:val="24"/>
        </w:rPr>
      </w:pPr>
      <w:r w:rsidRPr="00FA0BD7">
        <w:rPr>
          <w:bCs/>
          <w:szCs w:val="24"/>
        </w:rPr>
        <w:t>Напрями Програми наведені в додатку 1.</w:t>
      </w:r>
    </w:p>
    <w:p w14:paraId="339D186C" w14:textId="77777777" w:rsidR="00722B16" w:rsidRPr="00FA0BD7" w:rsidRDefault="00722B16" w:rsidP="008D27CE">
      <w:pPr>
        <w:pStyle w:val="a6"/>
        <w:ind w:firstLine="851"/>
        <w:rPr>
          <w:b/>
          <w:bCs/>
          <w:sz w:val="24"/>
          <w:lang w:val="ru-RU"/>
        </w:rPr>
      </w:pPr>
    </w:p>
    <w:p w14:paraId="2CBEC220" w14:textId="77777777" w:rsidR="008D27CE" w:rsidRPr="00FA0BD7" w:rsidRDefault="008D27CE" w:rsidP="00722B16">
      <w:pPr>
        <w:pStyle w:val="a6"/>
        <w:ind w:firstLine="851"/>
        <w:jc w:val="center"/>
        <w:rPr>
          <w:b/>
          <w:sz w:val="24"/>
        </w:rPr>
      </w:pPr>
      <w:r w:rsidRPr="00FA0BD7">
        <w:rPr>
          <w:b/>
          <w:bCs/>
          <w:sz w:val="24"/>
          <w:lang w:val="en-US"/>
        </w:rPr>
        <w:t>V</w:t>
      </w:r>
      <w:r w:rsidRPr="00FA0BD7">
        <w:rPr>
          <w:b/>
          <w:bCs/>
          <w:sz w:val="24"/>
        </w:rPr>
        <w:t xml:space="preserve">І. </w:t>
      </w:r>
      <w:r w:rsidRPr="00FA0BD7">
        <w:rPr>
          <w:b/>
          <w:sz w:val="24"/>
        </w:rPr>
        <w:t>Координація та контроль за ходом виконанням програми</w:t>
      </w:r>
    </w:p>
    <w:p w14:paraId="2D2A05C4" w14:textId="77777777"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Координацію роботи між виконавцями Програми та контроль за ходом її реалізації покладається на виконавчий комітет Ніжинської міської ради.  </w:t>
      </w:r>
    </w:p>
    <w:p w14:paraId="402BF643" w14:textId="77777777"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>Безпосередній контроль за виконанням заходів і завдань програми, цільове та ефективне використання коштів у процесі виконання програми забезпечують головні розпорядники бюджетних коштів</w:t>
      </w:r>
      <w:r w:rsidRPr="00FA0BD7">
        <w:rPr>
          <w:spacing w:val="-3"/>
          <w:szCs w:val="24"/>
        </w:rPr>
        <w:t>.</w:t>
      </w:r>
      <w:r w:rsidRPr="00FA0BD7">
        <w:rPr>
          <w:szCs w:val="24"/>
        </w:rPr>
        <w:t xml:space="preserve"> </w:t>
      </w:r>
    </w:p>
    <w:p w14:paraId="71933BCF" w14:textId="77777777"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>Відповідальні виконавці подають головним розпорядникам звіт  про  виконання  програми  щоквартально  до 4-го числа  місяця, наступного  за  звітним  кварталом.</w:t>
      </w:r>
    </w:p>
    <w:p w14:paraId="386A5B60" w14:textId="77777777"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Головні розпорядники бюджетних коштів подають звіт про виконання програми щоквартально до 6-го числа місяця, наступного за звітним кварталом,  фінансовому управлінню Ніжинської міської ради. </w:t>
      </w:r>
    </w:p>
    <w:p w14:paraId="6340505C" w14:textId="77777777"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За підсумками року головні розпорядники звітують про виконання програми на сесії міської ради. </w:t>
      </w:r>
    </w:p>
    <w:p w14:paraId="3557B523" w14:textId="77777777" w:rsidR="008D27CE" w:rsidRPr="00FA0BD7" w:rsidRDefault="008D27CE" w:rsidP="008D27CE">
      <w:pPr>
        <w:ind w:firstLine="851"/>
        <w:jc w:val="both"/>
        <w:rPr>
          <w:szCs w:val="24"/>
        </w:rPr>
      </w:pPr>
    </w:p>
    <w:p w14:paraId="00CCBFC8" w14:textId="77777777" w:rsidR="008D27CE" w:rsidRPr="00FA0BD7" w:rsidRDefault="008D27CE" w:rsidP="008D27CE">
      <w:pPr>
        <w:rPr>
          <w:szCs w:val="24"/>
        </w:rPr>
      </w:pPr>
    </w:p>
    <w:p w14:paraId="49E61ABF" w14:textId="77777777" w:rsidR="008D27CE" w:rsidRPr="00FA0BD7" w:rsidRDefault="008D27CE" w:rsidP="008D27CE">
      <w:pPr>
        <w:rPr>
          <w:szCs w:val="24"/>
        </w:rPr>
      </w:pPr>
    </w:p>
    <w:p w14:paraId="1B9CE8FB" w14:textId="77777777" w:rsidR="008D27CE" w:rsidRPr="008D27CE" w:rsidRDefault="008D27CE" w:rsidP="008D27CE">
      <w:pPr>
        <w:jc w:val="both"/>
        <w:rPr>
          <w:bCs/>
          <w:sz w:val="28"/>
          <w:szCs w:val="28"/>
        </w:rPr>
      </w:pPr>
      <w:r w:rsidRPr="008D27CE">
        <w:rPr>
          <w:bCs/>
          <w:sz w:val="28"/>
          <w:szCs w:val="28"/>
        </w:rPr>
        <w:t>Міський голова</w:t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  <w:t>Олександр КОДОЛА</w:t>
      </w:r>
    </w:p>
    <w:p w14:paraId="6DA2B115" w14:textId="77777777" w:rsidR="008D27CE" w:rsidRPr="00FA0BD7" w:rsidRDefault="008D27CE" w:rsidP="008D27CE">
      <w:pPr>
        <w:jc w:val="both"/>
        <w:rPr>
          <w:bCs/>
          <w:szCs w:val="24"/>
          <w:lang w:val="ru-RU"/>
        </w:rPr>
      </w:pPr>
    </w:p>
    <w:p w14:paraId="157072E9" w14:textId="77777777" w:rsidR="008D27CE" w:rsidRPr="00FA0BD7" w:rsidRDefault="008D27CE" w:rsidP="008D27CE">
      <w:pPr>
        <w:rPr>
          <w:szCs w:val="24"/>
        </w:rPr>
      </w:pPr>
    </w:p>
    <w:p w14:paraId="15F506ED" w14:textId="77777777" w:rsidR="008D27CE" w:rsidRPr="00FA0BD7" w:rsidRDefault="008D27CE" w:rsidP="008D27CE">
      <w:pPr>
        <w:rPr>
          <w:szCs w:val="24"/>
        </w:rPr>
      </w:pPr>
    </w:p>
    <w:p w14:paraId="74176100" w14:textId="77777777" w:rsidR="008D27CE" w:rsidRDefault="008D27CE" w:rsidP="008D27CE">
      <w:pPr>
        <w:rPr>
          <w:szCs w:val="24"/>
        </w:rPr>
      </w:pPr>
    </w:p>
    <w:p w14:paraId="3FF131F7" w14:textId="77777777" w:rsidR="008D27CE" w:rsidRDefault="008D27CE" w:rsidP="008D27CE">
      <w:pPr>
        <w:rPr>
          <w:szCs w:val="24"/>
        </w:rPr>
      </w:pPr>
    </w:p>
    <w:p w14:paraId="2316990A" w14:textId="77777777" w:rsidR="008D27CE" w:rsidRDefault="008D27CE" w:rsidP="008D27CE">
      <w:pPr>
        <w:rPr>
          <w:szCs w:val="24"/>
        </w:rPr>
      </w:pPr>
    </w:p>
    <w:p w14:paraId="34F9D2F9" w14:textId="77777777" w:rsidR="008D27CE" w:rsidRDefault="008D27CE" w:rsidP="008D27CE">
      <w:pPr>
        <w:rPr>
          <w:szCs w:val="24"/>
        </w:rPr>
      </w:pPr>
    </w:p>
    <w:p w14:paraId="6F1F7917" w14:textId="77777777" w:rsidR="008D27CE" w:rsidRDefault="008D27CE" w:rsidP="008D27CE">
      <w:pPr>
        <w:rPr>
          <w:szCs w:val="24"/>
        </w:rPr>
      </w:pPr>
    </w:p>
    <w:p w14:paraId="25755102" w14:textId="77777777" w:rsidR="008D27CE" w:rsidRDefault="008D27CE" w:rsidP="008D27CE">
      <w:pPr>
        <w:rPr>
          <w:szCs w:val="24"/>
        </w:rPr>
      </w:pPr>
    </w:p>
    <w:p w14:paraId="20B171B3" w14:textId="77777777" w:rsidR="008D27CE" w:rsidRDefault="008D27CE" w:rsidP="008D27CE">
      <w:pPr>
        <w:rPr>
          <w:szCs w:val="24"/>
        </w:rPr>
      </w:pPr>
    </w:p>
    <w:p w14:paraId="5263ADCD" w14:textId="77777777" w:rsidR="008D27CE" w:rsidRDefault="008D27CE" w:rsidP="008D27CE">
      <w:pPr>
        <w:rPr>
          <w:szCs w:val="24"/>
        </w:rPr>
      </w:pPr>
    </w:p>
    <w:p w14:paraId="550F8024" w14:textId="77777777" w:rsidR="008D27CE" w:rsidRDefault="008D27CE" w:rsidP="008D27CE">
      <w:pPr>
        <w:rPr>
          <w:szCs w:val="24"/>
        </w:rPr>
      </w:pPr>
    </w:p>
    <w:p w14:paraId="4EB3C9C8" w14:textId="77777777" w:rsidR="008D27CE" w:rsidRDefault="008D27CE" w:rsidP="008D27CE">
      <w:pPr>
        <w:rPr>
          <w:szCs w:val="24"/>
        </w:rPr>
      </w:pPr>
    </w:p>
    <w:p w14:paraId="6250DC4A" w14:textId="77777777" w:rsidR="008D27CE" w:rsidRDefault="008D27CE" w:rsidP="008D27CE">
      <w:pPr>
        <w:rPr>
          <w:szCs w:val="24"/>
        </w:rPr>
      </w:pPr>
    </w:p>
    <w:p w14:paraId="531FEC88" w14:textId="77777777" w:rsidR="008D27CE" w:rsidRDefault="008D27CE" w:rsidP="008D27CE">
      <w:pPr>
        <w:rPr>
          <w:szCs w:val="24"/>
        </w:rPr>
      </w:pPr>
    </w:p>
    <w:p w14:paraId="0AC1FB98" w14:textId="77777777" w:rsidR="008D27CE" w:rsidRDefault="008D27CE" w:rsidP="008D27CE">
      <w:pPr>
        <w:rPr>
          <w:szCs w:val="24"/>
        </w:rPr>
      </w:pPr>
    </w:p>
    <w:p w14:paraId="4EDDB60F" w14:textId="77777777" w:rsidR="008D27CE" w:rsidRDefault="008D27CE" w:rsidP="008D27CE">
      <w:pPr>
        <w:rPr>
          <w:szCs w:val="24"/>
        </w:rPr>
      </w:pPr>
    </w:p>
    <w:p w14:paraId="2A9E2E00" w14:textId="77777777" w:rsidR="008D27CE" w:rsidRDefault="008D27CE" w:rsidP="008D27CE">
      <w:pPr>
        <w:rPr>
          <w:szCs w:val="24"/>
        </w:rPr>
      </w:pPr>
    </w:p>
    <w:p w14:paraId="11577398" w14:textId="77777777" w:rsidR="008D27CE" w:rsidRDefault="008D27CE" w:rsidP="008D27CE">
      <w:pPr>
        <w:rPr>
          <w:szCs w:val="24"/>
        </w:rPr>
      </w:pPr>
    </w:p>
    <w:p w14:paraId="62FA4D88" w14:textId="77777777" w:rsidR="008D27CE" w:rsidRDefault="008D27CE" w:rsidP="008D27CE">
      <w:pPr>
        <w:rPr>
          <w:szCs w:val="24"/>
        </w:rPr>
      </w:pPr>
    </w:p>
    <w:p w14:paraId="377D46E7" w14:textId="77777777" w:rsidR="008D27CE" w:rsidRDefault="008D27CE" w:rsidP="008D27CE">
      <w:pPr>
        <w:rPr>
          <w:szCs w:val="24"/>
        </w:rPr>
      </w:pPr>
    </w:p>
    <w:p w14:paraId="5C15E65B" w14:textId="77777777" w:rsidR="008D27CE" w:rsidRDefault="008D27CE" w:rsidP="008D27CE">
      <w:pPr>
        <w:rPr>
          <w:szCs w:val="24"/>
        </w:rPr>
      </w:pPr>
    </w:p>
    <w:p w14:paraId="4F33141D" w14:textId="77777777" w:rsidR="008D27CE" w:rsidRDefault="008D27CE" w:rsidP="008D27CE">
      <w:pPr>
        <w:rPr>
          <w:szCs w:val="24"/>
        </w:rPr>
      </w:pPr>
    </w:p>
    <w:p w14:paraId="75977B51" w14:textId="77777777" w:rsidR="008D27CE" w:rsidRDefault="008D27CE" w:rsidP="008D27CE">
      <w:pPr>
        <w:rPr>
          <w:szCs w:val="24"/>
        </w:rPr>
      </w:pPr>
    </w:p>
    <w:p w14:paraId="4F62CA03" w14:textId="77777777" w:rsidR="008D27CE" w:rsidRDefault="008D27CE" w:rsidP="008D27CE">
      <w:pPr>
        <w:rPr>
          <w:szCs w:val="24"/>
        </w:rPr>
      </w:pPr>
    </w:p>
    <w:p w14:paraId="1BECAB09" w14:textId="77777777" w:rsidR="008D27CE" w:rsidRDefault="008D27CE" w:rsidP="008D27CE">
      <w:pPr>
        <w:rPr>
          <w:szCs w:val="24"/>
        </w:rPr>
      </w:pPr>
    </w:p>
    <w:p w14:paraId="616A38DB" w14:textId="77777777" w:rsidR="008D27CE" w:rsidRDefault="008D27CE" w:rsidP="008D27CE">
      <w:pPr>
        <w:rPr>
          <w:szCs w:val="24"/>
        </w:rPr>
      </w:pPr>
    </w:p>
    <w:p w14:paraId="4314196D" w14:textId="77777777" w:rsidR="008D27CE" w:rsidRDefault="008D27CE" w:rsidP="008D27CE">
      <w:pPr>
        <w:rPr>
          <w:szCs w:val="24"/>
        </w:rPr>
      </w:pPr>
    </w:p>
    <w:p w14:paraId="75204BB4" w14:textId="77777777" w:rsidR="004B7B1B" w:rsidRDefault="004B7B1B" w:rsidP="008D27CE">
      <w:pPr>
        <w:jc w:val="right"/>
        <w:rPr>
          <w:b/>
          <w:szCs w:val="24"/>
        </w:rPr>
      </w:pPr>
    </w:p>
    <w:p w14:paraId="730521D0" w14:textId="77777777" w:rsidR="004B7B1B" w:rsidRDefault="004B7B1B" w:rsidP="008D27CE">
      <w:pPr>
        <w:jc w:val="right"/>
        <w:rPr>
          <w:b/>
          <w:szCs w:val="24"/>
        </w:rPr>
      </w:pPr>
    </w:p>
    <w:p w14:paraId="26EF1848" w14:textId="77777777" w:rsidR="008D27CE" w:rsidRPr="00FA0BD7" w:rsidRDefault="008D27CE" w:rsidP="00291CBA">
      <w:pPr>
        <w:ind w:left="5670"/>
        <w:rPr>
          <w:b/>
          <w:szCs w:val="24"/>
        </w:rPr>
      </w:pPr>
      <w:r w:rsidRPr="00FA0BD7">
        <w:rPr>
          <w:b/>
          <w:szCs w:val="24"/>
        </w:rPr>
        <w:lastRenderedPageBreak/>
        <w:t>Додаток 1</w:t>
      </w:r>
    </w:p>
    <w:p w14:paraId="3D835567" w14:textId="77777777" w:rsidR="008D27CE" w:rsidRPr="00FA0BD7" w:rsidRDefault="008D27CE" w:rsidP="00291CBA">
      <w:pPr>
        <w:ind w:left="5670"/>
        <w:rPr>
          <w:b/>
          <w:szCs w:val="24"/>
        </w:rPr>
      </w:pPr>
      <w:r w:rsidRPr="00FA0BD7">
        <w:rPr>
          <w:b/>
          <w:szCs w:val="24"/>
        </w:rPr>
        <w:t xml:space="preserve">до «Комплексної  програми заходів  та </w:t>
      </w:r>
    </w:p>
    <w:p w14:paraId="727022B0" w14:textId="77777777" w:rsidR="008D27CE" w:rsidRPr="00FA0BD7" w:rsidRDefault="008D27CE" w:rsidP="00291CBA">
      <w:pPr>
        <w:ind w:left="5670"/>
        <w:rPr>
          <w:b/>
          <w:szCs w:val="24"/>
        </w:rPr>
      </w:pPr>
      <w:r w:rsidRPr="00FA0BD7">
        <w:rPr>
          <w:b/>
          <w:szCs w:val="24"/>
        </w:rPr>
        <w:t xml:space="preserve">робіт з територіальної  оборони Ніжинської </w:t>
      </w:r>
      <w:r>
        <w:rPr>
          <w:b/>
          <w:szCs w:val="24"/>
        </w:rPr>
        <w:t xml:space="preserve">міської </w:t>
      </w:r>
      <w:r w:rsidRPr="00FA0BD7">
        <w:rPr>
          <w:b/>
          <w:szCs w:val="24"/>
        </w:rPr>
        <w:t>територіальної громади  на 2023 рік»</w:t>
      </w:r>
    </w:p>
    <w:p w14:paraId="52EFA4B6" w14:textId="77777777" w:rsidR="008D27CE" w:rsidRPr="00FA0BD7" w:rsidRDefault="008D27CE" w:rsidP="008D27CE">
      <w:pPr>
        <w:jc w:val="center"/>
        <w:rPr>
          <w:b/>
          <w:szCs w:val="24"/>
        </w:rPr>
      </w:pPr>
    </w:p>
    <w:p w14:paraId="4E8EADD0" w14:textId="77777777" w:rsidR="008D27CE" w:rsidRPr="00FA0BD7" w:rsidRDefault="008D27CE" w:rsidP="008D27CE">
      <w:pPr>
        <w:jc w:val="center"/>
        <w:rPr>
          <w:b/>
          <w:szCs w:val="24"/>
        </w:rPr>
      </w:pPr>
      <w:bookmarkStart w:id="2" w:name="_Hlk129599086"/>
      <w:r w:rsidRPr="00FA0BD7">
        <w:rPr>
          <w:b/>
          <w:szCs w:val="24"/>
        </w:rPr>
        <w:t>Напрями діяльності та заходи «Комплексної  програми заходів  та робіт з територіальної  оборони Ніжинської</w:t>
      </w:r>
      <w:r>
        <w:rPr>
          <w:b/>
          <w:szCs w:val="24"/>
        </w:rPr>
        <w:t xml:space="preserve"> міської</w:t>
      </w:r>
      <w:r w:rsidRPr="00FA0BD7">
        <w:rPr>
          <w:b/>
          <w:szCs w:val="24"/>
        </w:rPr>
        <w:t xml:space="preserve"> територіальної громади  на 2023 рік»</w:t>
      </w:r>
    </w:p>
    <w:tbl>
      <w:tblPr>
        <w:tblW w:w="104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6388"/>
        <w:gridCol w:w="1446"/>
        <w:gridCol w:w="1921"/>
      </w:tblGrid>
      <w:tr w:rsidR="008D27CE" w:rsidRPr="0020209F" w14:paraId="38650C7E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DA48" w14:textId="77777777" w:rsidR="008D27CE" w:rsidRPr="0020209F" w:rsidRDefault="008D27CE" w:rsidP="00EB2A1E">
            <w:pPr>
              <w:rPr>
                <w:b/>
                <w:sz w:val="20"/>
              </w:rPr>
            </w:pPr>
            <w:r w:rsidRPr="0020209F">
              <w:rPr>
                <w:b/>
                <w:sz w:val="20"/>
              </w:rPr>
              <w:t>№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8CE35" w14:textId="77777777" w:rsidR="008D27CE" w:rsidRPr="0020209F" w:rsidRDefault="008D27CE" w:rsidP="00EB2A1E">
            <w:pPr>
              <w:jc w:val="center"/>
              <w:rPr>
                <w:b/>
                <w:sz w:val="20"/>
              </w:rPr>
            </w:pPr>
            <w:r w:rsidRPr="0020209F">
              <w:rPr>
                <w:b/>
                <w:sz w:val="20"/>
              </w:rPr>
              <w:t>Напрями / заходи програми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B76C3" w14:textId="77777777" w:rsidR="008D27CE" w:rsidRPr="0020209F" w:rsidRDefault="008D27CE" w:rsidP="00EB2A1E">
            <w:pPr>
              <w:jc w:val="center"/>
              <w:rPr>
                <w:sz w:val="20"/>
              </w:rPr>
            </w:pPr>
            <w:r w:rsidRPr="0020209F">
              <w:rPr>
                <w:sz w:val="20"/>
              </w:rPr>
              <w:t>Сума, грн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D075" w14:textId="77777777" w:rsidR="008D27CE" w:rsidRPr="0020209F" w:rsidRDefault="008D27CE" w:rsidP="00EB2A1E">
            <w:pPr>
              <w:jc w:val="center"/>
              <w:rPr>
                <w:sz w:val="20"/>
              </w:rPr>
            </w:pPr>
            <w:r w:rsidRPr="0020209F">
              <w:rPr>
                <w:sz w:val="20"/>
              </w:rPr>
              <w:t>Головний розпорядник/ відповідальний виконавець</w:t>
            </w:r>
          </w:p>
        </w:tc>
      </w:tr>
      <w:tr w:rsidR="008D27CE" w:rsidRPr="0020209F" w14:paraId="075164E6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9D1E82" w14:textId="77777777" w:rsidR="008D27CE" w:rsidRPr="0020209F" w:rsidRDefault="008D27CE" w:rsidP="00EB2A1E">
            <w:pPr>
              <w:tabs>
                <w:tab w:val="left" w:pos="1022"/>
              </w:tabs>
              <w:jc w:val="center"/>
              <w:rPr>
                <w:sz w:val="20"/>
              </w:rPr>
            </w:pPr>
            <w:r w:rsidRPr="0020209F">
              <w:rPr>
                <w:sz w:val="20"/>
              </w:rPr>
              <w:t>1.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A827D0" w14:textId="77777777" w:rsidR="008D27CE" w:rsidRPr="0020209F" w:rsidRDefault="008D27CE" w:rsidP="00970831">
            <w:pPr>
              <w:tabs>
                <w:tab w:val="left" w:pos="1022"/>
              </w:tabs>
              <w:jc w:val="both"/>
              <w:rPr>
                <w:sz w:val="20"/>
              </w:rPr>
            </w:pPr>
            <w:r w:rsidRPr="0020209F">
              <w:rPr>
                <w:sz w:val="20"/>
                <w:u w:val="single"/>
              </w:rPr>
              <w:t>Транспортні перевезення</w:t>
            </w:r>
            <w:r w:rsidRPr="0020209F">
              <w:rPr>
                <w:sz w:val="20"/>
              </w:rPr>
              <w:t xml:space="preserve"> </w:t>
            </w:r>
            <w:r w:rsidRPr="0020209F">
              <w:rPr>
                <w:spacing w:val="-1"/>
                <w:sz w:val="20"/>
              </w:rPr>
              <w:t>військовослужбовців Збройних сил України, Національної гвардії України,</w:t>
            </w:r>
            <w:r w:rsidRPr="0020209F">
              <w:rPr>
                <w:rFonts w:eastAsia="Calibri"/>
                <w:sz w:val="20"/>
                <w:lang w:eastAsia="uk-UA"/>
              </w:rPr>
              <w:t xml:space="preserve">  особового складу </w:t>
            </w:r>
            <w:r w:rsidRPr="0020209F">
              <w:rPr>
                <w:rFonts w:eastAsia="Calibri"/>
                <w:sz w:val="20"/>
              </w:rPr>
              <w:t xml:space="preserve">підрозділів територіальної оборони </w:t>
            </w:r>
            <w:r w:rsidRPr="0020209F">
              <w:rPr>
                <w:bCs/>
                <w:sz w:val="20"/>
              </w:rPr>
              <w:t>та Добровольчого формування</w:t>
            </w:r>
            <w:r w:rsidR="00970831" w:rsidRPr="0020209F">
              <w:rPr>
                <w:bCs/>
                <w:sz w:val="20"/>
              </w:rPr>
              <w:t>, військовозобов’язаних призваних під час мобілізації до військових частин</w:t>
            </w:r>
            <w:r w:rsidRPr="0020209F">
              <w:rPr>
                <w:spacing w:val="-1"/>
                <w:sz w:val="20"/>
              </w:rPr>
              <w:t xml:space="preserve"> на період дії воєнного стану та продовж </w:t>
            </w:r>
            <w:r w:rsidR="00970831" w:rsidRPr="0020209F">
              <w:rPr>
                <w:spacing w:val="-1"/>
                <w:sz w:val="20"/>
              </w:rPr>
              <w:t>90</w:t>
            </w:r>
            <w:r w:rsidRPr="0020209F">
              <w:rPr>
                <w:spacing w:val="-1"/>
                <w:sz w:val="20"/>
              </w:rPr>
              <w:t xml:space="preserve"> днів після його припинення.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0C0E16" w14:textId="77777777" w:rsidR="008D27CE" w:rsidRPr="0020209F" w:rsidRDefault="00BF17FF" w:rsidP="00EB2A1E">
            <w:pPr>
              <w:jc w:val="right"/>
              <w:rPr>
                <w:sz w:val="20"/>
              </w:rPr>
            </w:pPr>
            <w:r w:rsidRPr="0020209F">
              <w:rPr>
                <w:sz w:val="20"/>
              </w:rPr>
              <w:t>2</w:t>
            </w:r>
            <w:r w:rsidR="008D27CE" w:rsidRPr="0020209F">
              <w:rPr>
                <w:sz w:val="20"/>
              </w:rPr>
              <w:t xml:space="preserve"> 200 000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8852C53" w14:textId="77777777" w:rsidR="00970831" w:rsidRPr="0020209F" w:rsidRDefault="008D27CE" w:rsidP="00EB2A1E">
            <w:pPr>
              <w:jc w:val="center"/>
              <w:rPr>
                <w:sz w:val="20"/>
              </w:rPr>
            </w:pPr>
            <w:r w:rsidRPr="0020209F">
              <w:rPr>
                <w:sz w:val="20"/>
              </w:rPr>
              <w:t>Виконком</w:t>
            </w:r>
            <w:r w:rsidR="00970831" w:rsidRPr="0020209F">
              <w:rPr>
                <w:sz w:val="20"/>
              </w:rPr>
              <w:t xml:space="preserve">, </w:t>
            </w:r>
          </w:p>
          <w:p w14:paraId="78023252" w14:textId="77777777" w:rsidR="008D27CE" w:rsidRPr="0020209F" w:rsidRDefault="00970831" w:rsidP="00EB2A1E">
            <w:pPr>
              <w:jc w:val="center"/>
              <w:rPr>
                <w:sz w:val="20"/>
              </w:rPr>
            </w:pPr>
            <w:r w:rsidRPr="0020209F">
              <w:rPr>
                <w:sz w:val="20"/>
              </w:rPr>
              <w:t>РТЦК та СП</w:t>
            </w:r>
          </w:p>
        </w:tc>
      </w:tr>
      <w:tr w:rsidR="008D27CE" w:rsidRPr="0020209F" w14:paraId="1DB09169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98730A" w14:textId="77777777" w:rsidR="008D27CE" w:rsidRPr="0020209F" w:rsidRDefault="008D27CE" w:rsidP="00EB2A1E">
            <w:pPr>
              <w:jc w:val="center"/>
              <w:rPr>
                <w:bCs/>
                <w:iCs/>
                <w:spacing w:val="-1"/>
                <w:sz w:val="20"/>
              </w:rPr>
            </w:pPr>
            <w:r w:rsidRPr="0020209F">
              <w:rPr>
                <w:bCs/>
                <w:iCs/>
                <w:spacing w:val="-1"/>
                <w:sz w:val="20"/>
              </w:rPr>
              <w:t>2.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823C45" w14:textId="77777777" w:rsidR="008D27CE" w:rsidRPr="0020209F" w:rsidRDefault="008D27CE" w:rsidP="00EB2A1E">
            <w:pPr>
              <w:jc w:val="both"/>
              <w:rPr>
                <w:rFonts w:eastAsia="Calibri"/>
                <w:bCs/>
                <w:sz w:val="20"/>
              </w:rPr>
            </w:pPr>
            <w:r w:rsidRPr="0020209F">
              <w:rPr>
                <w:rFonts w:eastAsia="Calibri"/>
                <w:bCs/>
                <w:sz w:val="20"/>
                <w:u w:val="single"/>
              </w:rPr>
              <w:t>Матеріально-технічне забезпечення</w:t>
            </w:r>
            <w:r w:rsidRPr="0020209F">
              <w:rPr>
                <w:rFonts w:eastAsia="Calibri"/>
                <w:bCs/>
                <w:sz w:val="20"/>
              </w:rPr>
              <w:t xml:space="preserve"> потреб </w:t>
            </w:r>
            <w:r w:rsidR="007D2F4A" w:rsidRPr="0020209F">
              <w:rPr>
                <w:rFonts w:eastAsia="Calibri"/>
                <w:bCs/>
                <w:sz w:val="20"/>
              </w:rPr>
              <w:t xml:space="preserve">підрозділів Збройних Сил України, Національної гвардії, </w:t>
            </w:r>
            <w:r w:rsidR="007D2F4A" w:rsidRPr="0020209F">
              <w:rPr>
                <w:bCs/>
                <w:sz w:val="20"/>
              </w:rPr>
              <w:t>територіальної оборони Ніжинської територіальної громади, Добровольчого формування Ніжинської територіальної громади №1 та руху національного спротиву</w:t>
            </w:r>
            <w:r w:rsidRPr="0020209F">
              <w:rPr>
                <w:bCs/>
                <w:sz w:val="20"/>
              </w:rPr>
              <w:t>:</w:t>
            </w:r>
          </w:p>
          <w:p w14:paraId="7E4F03A5" w14:textId="77777777" w:rsidR="008D27CE" w:rsidRPr="0020209F" w:rsidRDefault="008D27CE" w:rsidP="00EB2A1E">
            <w:pPr>
              <w:jc w:val="both"/>
              <w:rPr>
                <w:sz w:val="20"/>
              </w:rPr>
            </w:pPr>
            <w:r w:rsidRPr="0020209F">
              <w:rPr>
                <w:rFonts w:eastAsia="Calibri"/>
                <w:sz w:val="20"/>
                <w:lang w:eastAsia="en-US"/>
              </w:rPr>
              <w:t xml:space="preserve">придбання </w:t>
            </w:r>
            <w:r w:rsidRPr="0020209F">
              <w:rPr>
                <w:rFonts w:eastAsia="Calibri"/>
                <w:sz w:val="20"/>
                <w:lang w:eastAsia="uk-UA"/>
              </w:rPr>
              <w:t xml:space="preserve">паливо-мастильних матеріалів, </w:t>
            </w:r>
            <w:r w:rsidRPr="0020209F">
              <w:rPr>
                <w:rFonts w:eastAsia="Calibri"/>
                <w:bCs/>
                <w:sz w:val="20"/>
                <w:lang w:eastAsia="en-US"/>
              </w:rPr>
              <w:t xml:space="preserve">дизель (бензинових) генераторів; матеріально-технічних засобів - форменого одягу (в </w:t>
            </w:r>
            <w:proofErr w:type="spellStart"/>
            <w:r w:rsidRPr="0020209F">
              <w:rPr>
                <w:rFonts w:eastAsia="Calibri"/>
                <w:bCs/>
                <w:sz w:val="20"/>
                <w:lang w:eastAsia="en-US"/>
              </w:rPr>
              <w:t>т.ч</w:t>
            </w:r>
            <w:proofErr w:type="spellEnd"/>
            <w:r w:rsidRPr="0020209F">
              <w:rPr>
                <w:rFonts w:eastAsia="Calibri"/>
                <w:bCs/>
                <w:sz w:val="20"/>
                <w:lang w:eastAsia="en-US"/>
              </w:rPr>
              <w:t xml:space="preserve">. комплектів зимового одягу), взуття, </w:t>
            </w:r>
            <w:r w:rsidRPr="0020209F">
              <w:rPr>
                <w:sz w:val="20"/>
                <w:lang w:eastAsia="en-US"/>
              </w:rPr>
              <w:t xml:space="preserve">бронежилетів, амуніції та </w:t>
            </w:r>
            <w:r w:rsidRPr="0020209F">
              <w:rPr>
                <w:rFonts w:eastAsia="Calibri"/>
                <w:bCs/>
                <w:sz w:val="20"/>
                <w:lang w:eastAsia="en-US"/>
              </w:rPr>
              <w:t xml:space="preserve">інші видів обмундирування, спальних мішків, </w:t>
            </w:r>
            <w:proofErr w:type="spellStart"/>
            <w:r w:rsidRPr="0020209F">
              <w:rPr>
                <w:rFonts w:eastAsia="Calibri"/>
                <w:bCs/>
                <w:sz w:val="20"/>
                <w:lang w:eastAsia="en-US"/>
              </w:rPr>
              <w:t>карематів</w:t>
            </w:r>
            <w:proofErr w:type="spellEnd"/>
            <w:r w:rsidRPr="0020209F">
              <w:rPr>
                <w:rFonts w:eastAsia="Calibri"/>
                <w:bCs/>
                <w:sz w:val="20"/>
                <w:lang w:eastAsia="en-US"/>
              </w:rPr>
              <w:t xml:space="preserve">, </w:t>
            </w:r>
            <w:r w:rsidRPr="0020209F">
              <w:rPr>
                <w:sz w:val="20"/>
                <w:lang w:eastAsia="en-US"/>
              </w:rPr>
              <w:t xml:space="preserve">наметів для розгортання в польових умовах, </w:t>
            </w:r>
            <w:r w:rsidRPr="0020209F">
              <w:rPr>
                <w:rFonts w:eastAsia="Calibri"/>
                <w:bCs/>
                <w:sz w:val="20"/>
                <w:lang w:eastAsia="en-US"/>
              </w:rPr>
              <w:t xml:space="preserve">індивідуальних засобів захисту, засобів зв’язку, комп’ютерного обладнання, комп’ютерної техніки та оргтехніки, </w:t>
            </w:r>
            <w:r w:rsidRPr="0020209F">
              <w:rPr>
                <w:sz w:val="20"/>
                <w:lang w:eastAsia="en-US"/>
              </w:rPr>
              <w:t xml:space="preserve">приладдя, інвентарю для організації занять з тактичної, інженерної та вогневої підготовки, будівельних матеріалів та знарядь, господарчого приладдя та інвентарю, канцтоварів, паперу, акумуляторів, електротоварів, радіостанцій, біноклів, </w:t>
            </w:r>
            <w:proofErr w:type="spellStart"/>
            <w:r w:rsidRPr="0020209F">
              <w:rPr>
                <w:sz w:val="20"/>
                <w:lang w:eastAsia="en-US"/>
              </w:rPr>
              <w:t>тепловізорів</w:t>
            </w:r>
            <w:proofErr w:type="spellEnd"/>
            <w:r w:rsidRPr="0020209F">
              <w:rPr>
                <w:sz w:val="20"/>
                <w:lang w:eastAsia="en-US"/>
              </w:rPr>
              <w:t xml:space="preserve">, далекомірів, планшетів, </w:t>
            </w:r>
            <w:proofErr w:type="spellStart"/>
            <w:r w:rsidRPr="0020209F">
              <w:rPr>
                <w:sz w:val="20"/>
                <w:lang w:eastAsia="en-US"/>
              </w:rPr>
              <w:t>квадрокоптерів</w:t>
            </w:r>
            <w:proofErr w:type="spellEnd"/>
            <w:r w:rsidRPr="0020209F">
              <w:rPr>
                <w:sz w:val="20"/>
                <w:lang w:eastAsia="en-US"/>
              </w:rPr>
              <w:t>, автотранспортних засобів та відшкодування витрат пов’язаних з реєстрацією та перереєстрацією транспортних засобів</w:t>
            </w:r>
            <w:r w:rsidRPr="0020209F">
              <w:rPr>
                <w:rFonts w:eastAsia="Calibri"/>
                <w:bCs/>
                <w:sz w:val="20"/>
                <w:lang w:eastAsia="en-US"/>
              </w:rPr>
              <w:t xml:space="preserve"> та </w:t>
            </w:r>
            <w:r w:rsidRPr="0020209F">
              <w:rPr>
                <w:sz w:val="20"/>
                <w:lang w:eastAsia="en-US"/>
              </w:rPr>
              <w:t xml:space="preserve">іншого, </w:t>
            </w:r>
            <w:r w:rsidRPr="0020209F">
              <w:rPr>
                <w:rFonts w:eastAsia="Calibri"/>
                <w:sz w:val="20"/>
                <w:lang w:eastAsia="uk-UA"/>
              </w:rPr>
              <w:t xml:space="preserve">медикаментів, </w:t>
            </w:r>
            <w:r w:rsidRPr="0020209F">
              <w:rPr>
                <w:rFonts w:eastAsia="Calibri"/>
                <w:bCs/>
                <w:sz w:val="20"/>
                <w:lang w:eastAsia="en-US"/>
              </w:rPr>
              <w:t>лікарських засобів,</w:t>
            </w:r>
            <w:r w:rsidRPr="0020209F">
              <w:rPr>
                <w:rFonts w:eastAsia="Calibri"/>
                <w:sz w:val="20"/>
                <w:lang w:eastAsia="uk-UA"/>
              </w:rPr>
              <w:t xml:space="preserve"> перев’язувальних матеріалів тощо.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4BD664" w14:textId="77777777" w:rsidR="008D27CE" w:rsidRPr="0020209F" w:rsidRDefault="00D24C1B" w:rsidP="00D24C1B">
            <w:pPr>
              <w:jc w:val="right"/>
              <w:rPr>
                <w:sz w:val="20"/>
              </w:rPr>
            </w:pPr>
            <w:r w:rsidRPr="0020209F">
              <w:rPr>
                <w:sz w:val="20"/>
              </w:rPr>
              <w:t>9 9</w:t>
            </w:r>
            <w:r w:rsidR="008D27CE" w:rsidRPr="0020209F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6C8122" w14:textId="77777777" w:rsidR="008D27CE" w:rsidRPr="0020209F" w:rsidRDefault="008D27CE" w:rsidP="00EB2A1E">
            <w:pPr>
              <w:jc w:val="center"/>
              <w:rPr>
                <w:sz w:val="20"/>
              </w:rPr>
            </w:pPr>
            <w:r w:rsidRPr="0020209F">
              <w:rPr>
                <w:sz w:val="20"/>
              </w:rPr>
              <w:t xml:space="preserve">Виконком, </w:t>
            </w:r>
            <w:proofErr w:type="spellStart"/>
            <w:r w:rsidRPr="0020209F">
              <w:rPr>
                <w:sz w:val="20"/>
              </w:rPr>
              <w:t>УЖКГтаБ</w:t>
            </w:r>
            <w:proofErr w:type="spellEnd"/>
            <w:r w:rsidRPr="0020209F">
              <w:rPr>
                <w:sz w:val="20"/>
              </w:rPr>
              <w:t xml:space="preserve">,  </w:t>
            </w:r>
          </w:p>
          <w:p w14:paraId="6DA2E824" w14:textId="77777777" w:rsidR="008D27CE" w:rsidRPr="0020209F" w:rsidRDefault="008D27CE" w:rsidP="00EB2A1E">
            <w:pPr>
              <w:jc w:val="center"/>
              <w:rPr>
                <w:sz w:val="20"/>
              </w:rPr>
            </w:pPr>
            <w:r w:rsidRPr="0020209F">
              <w:rPr>
                <w:sz w:val="20"/>
              </w:rPr>
              <w:t>КП «ВУКГ», Фінансове управління</w:t>
            </w:r>
          </w:p>
        </w:tc>
      </w:tr>
      <w:tr w:rsidR="008D27CE" w:rsidRPr="0020209F" w14:paraId="7A24DED5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C72504" w14:textId="77777777" w:rsidR="008D27CE" w:rsidRPr="0020209F" w:rsidRDefault="008D27CE" w:rsidP="00EB2A1E">
            <w:pPr>
              <w:jc w:val="center"/>
              <w:rPr>
                <w:bCs/>
                <w:iCs/>
                <w:spacing w:val="-1"/>
                <w:sz w:val="20"/>
              </w:rPr>
            </w:pPr>
            <w:r w:rsidRPr="0020209F">
              <w:rPr>
                <w:bCs/>
                <w:iCs/>
                <w:spacing w:val="-1"/>
                <w:sz w:val="20"/>
              </w:rPr>
              <w:t>3.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E3C2F4" w14:textId="77777777" w:rsidR="008D27CE" w:rsidRPr="0020209F" w:rsidRDefault="008D27CE" w:rsidP="00EB2A1E">
            <w:pPr>
              <w:rPr>
                <w:bCs/>
                <w:iCs/>
                <w:spacing w:val="-1"/>
                <w:sz w:val="20"/>
              </w:rPr>
            </w:pPr>
            <w:r w:rsidRPr="0020209F">
              <w:rPr>
                <w:rFonts w:eastAsia="Calibri"/>
                <w:sz w:val="20"/>
                <w:u w:val="single"/>
                <w:lang w:eastAsia="uk-UA"/>
              </w:rPr>
              <w:t>Облаштування</w:t>
            </w:r>
            <w:r w:rsidRPr="0020209F">
              <w:rPr>
                <w:rFonts w:eastAsia="Calibri"/>
                <w:sz w:val="20"/>
                <w:lang w:eastAsia="uk-UA"/>
              </w:rPr>
              <w:t xml:space="preserve"> блок-постів, опорних пунктів  на ймовірних напрямках просування противника на  період  воєнного  стану, оплата робіт та послуг, обладнання важливих об’єктів (напрямків) в інженерному відношенні, що підлягають охороні та обороні підрозділами територіальної оборони.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BABC78" w14:textId="77777777" w:rsidR="008D27CE" w:rsidRPr="0020209F" w:rsidRDefault="008D27CE" w:rsidP="00EB2A1E">
            <w:pPr>
              <w:jc w:val="right"/>
              <w:rPr>
                <w:sz w:val="20"/>
              </w:rPr>
            </w:pPr>
            <w:r w:rsidRPr="0020209F">
              <w:rPr>
                <w:sz w:val="20"/>
              </w:rPr>
              <w:t>1 000 000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DD196A" w14:textId="77777777" w:rsidR="008D27CE" w:rsidRPr="0020209F" w:rsidRDefault="008D27CE" w:rsidP="00EB2A1E">
            <w:pPr>
              <w:jc w:val="center"/>
              <w:rPr>
                <w:sz w:val="20"/>
              </w:rPr>
            </w:pPr>
            <w:proofErr w:type="spellStart"/>
            <w:r w:rsidRPr="0020209F">
              <w:rPr>
                <w:sz w:val="20"/>
              </w:rPr>
              <w:t>УЖКГтаБ</w:t>
            </w:r>
            <w:proofErr w:type="spellEnd"/>
            <w:r w:rsidRPr="0020209F">
              <w:rPr>
                <w:sz w:val="20"/>
              </w:rPr>
              <w:t>, виконком</w:t>
            </w:r>
          </w:p>
        </w:tc>
      </w:tr>
      <w:tr w:rsidR="00B13083" w:rsidRPr="0020209F" w14:paraId="3EA7DC39" w14:textId="77777777" w:rsidTr="0036362B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857DB9" w14:textId="77777777" w:rsidR="00B13083" w:rsidRPr="0020209F" w:rsidRDefault="00B13083" w:rsidP="0036362B">
            <w:pPr>
              <w:autoSpaceDE w:val="0"/>
              <w:autoSpaceDN w:val="0"/>
              <w:jc w:val="center"/>
              <w:rPr>
                <w:sz w:val="20"/>
              </w:rPr>
            </w:pPr>
            <w:r w:rsidRPr="0020209F">
              <w:rPr>
                <w:sz w:val="20"/>
              </w:rPr>
              <w:t>4.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351538" w14:textId="77777777" w:rsidR="00B13083" w:rsidRPr="0020209F" w:rsidRDefault="00B13083" w:rsidP="0036362B">
            <w:pPr>
              <w:rPr>
                <w:sz w:val="20"/>
              </w:rPr>
            </w:pPr>
            <w:r w:rsidRPr="0020209F">
              <w:rPr>
                <w:sz w:val="20"/>
                <w:u w:val="single"/>
              </w:rPr>
              <w:t>Розміщення підрозділі</w:t>
            </w:r>
            <w:r w:rsidRPr="0020209F">
              <w:rPr>
                <w:sz w:val="20"/>
              </w:rPr>
              <w:t>в територіальної оборони на території Ніжинської територіальної громади:</w:t>
            </w:r>
          </w:p>
          <w:p w14:paraId="067BFEA8" w14:textId="77777777" w:rsidR="00B13083" w:rsidRPr="0020209F" w:rsidRDefault="00B13083" w:rsidP="0036362B">
            <w:pPr>
              <w:autoSpaceDE w:val="0"/>
              <w:autoSpaceDN w:val="0"/>
              <w:ind w:firstLine="284"/>
              <w:rPr>
                <w:sz w:val="20"/>
              </w:rPr>
            </w:pPr>
            <w:r w:rsidRPr="0020209F">
              <w:rPr>
                <w:sz w:val="20"/>
              </w:rPr>
              <w:t>- виділення приміщень Добровольчому формуванню Ніжинської ТГ №1, відшкодування комунальних послуг;</w:t>
            </w:r>
          </w:p>
          <w:p w14:paraId="5DE5296D" w14:textId="77777777" w:rsidR="00B13083" w:rsidRPr="0020209F" w:rsidRDefault="00B13083" w:rsidP="0036362B">
            <w:pPr>
              <w:autoSpaceDE w:val="0"/>
              <w:autoSpaceDN w:val="0"/>
              <w:ind w:firstLine="284"/>
              <w:rPr>
                <w:sz w:val="20"/>
              </w:rPr>
            </w:pPr>
            <w:r w:rsidRPr="0020209F">
              <w:rPr>
                <w:sz w:val="20"/>
              </w:rPr>
              <w:t>- забезпечення водо- та тепло- постачанням;</w:t>
            </w:r>
          </w:p>
          <w:p w14:paraId="3B7335DB" w14:textId="77777777" w:rsidR="00B13083" w:rsidRPr="0020209F" w:rsidRDefault="00B13083" w:rsidP="0036362B">
            <w:pPr>
              <w:autoSpaceDE w:val="0"/>
              <w:autoSpaceDN w:val="0"/>
              <w:ind w:firstLine="284"/>
              <w:rPr>
                <w:sz w:val="20"/>
              </w:rPr>
            </w:pPr>
            <w:r w:rsidRPr="0020209F">
              <w:rPr>
                <w:sz w:val="20"/>
              </w:rPr>
              <w:t>- забезпечення побутовим обслуговуванням.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E5E4AE" w14:textId="77777777" w:rsidR="00B13083" w:rsidRPr="0020209F" w:rsidRDefault="00B13083" w:rsidP="0036362B">
            <w:pPr>
              <w:jc w:val="right"/>
              <w:rPr>
                <w:sz w:val="20"/>
              </w:rPr>
            </w:pPr>
            <w:r w:rsidRPr="0020209F">
              <w:rPr>
                <w:sz w:val="20"/>
              </w:rPr>
              <w:t>200 000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82C40D" w14:textId="77777777" w:rsidR="00B13083" w:rsidRPr="0020209F" w:rsidRDefault="00B13083" w:rsidP="00C722B6">
            <w:pPr>
              <w:jc w:val="center"/>
              <w:rPr>
                <w:sz w:val="20"/>
              </w:rPr>
            </w:pPr>
            <w:r w:rsidRPr="0020209F">
              <w:rPr>
                <w:sz w:val="20"/>
              </w:rPr>
              <w:t>Виконком</w:t>
            </w:r>
          </w:p>
        </w:tc>
      </w:tr>
      <w:tr w:rsidR="008D27CE" w:rsidRPr="0020209F" w14:paraId="077178B2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B844B5" w14:textId="77777777" w:rsidR="008D27CE" w:rsidRPr="0020209F" w:rsidRDefault="008D27CE" w:rsidP="00EB2A1E">
            <w:pPr>
              <w:autoSpaceDE w:val="0"/>
              <w:autoSpaceDN w:val="0"/>
              <w:jc w:val="center"/>
              <w:rPr>
                <w:sz w:val="20"/>
              </w:rPr>
            </w:pPr>
            <w:bookmarkStart w:id="3" w:name="_Hlk111814596"/>
            <w:r w:rsidRPr="0020209F">
              <w:rPr>
                <w:sz w:val="20"/>
              </w:rPr>
              <w:t>5.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30B0F7" w14:textId="77777777" w:rsidR="008D27CE" w:rsidRPr="0020209F" w:rsidRDefault="00154C69" w:rsidP="00154C69">
            <w:pPr>
              <w:autoSpaceDE w:val="0"/>
              <w:autoSpaceDN w:val="0"/>
              <w:rPr>
                <w:sz w:val="20"/>
              </w:rPr>
            </w:pPr>
            <w:r w:rsidRPr="0020209F">
              <w:rPr>
                <w:sz w:val="20"/>
                <w:u w:val="single"/>
              </w:rPr>
              <w:t>Виготовлення бланків</w:t>
            </w:r>
            <w:r w:rsidRPr="0020209F">
              <w:rPr>
                <w:sz w:val="20"/>
              </w:rPr>
              <w:t xml:space="preserve"> військово-облікових документів </w:t>
            </w:r>
            <w:r w:rsidRPr="0020209F">
              <w:rPr>
                <w:rFonts w:eastAsia="Calibri"/>
                <w:bCs/>
                <w:sz w:val="20"/>
              </w:rPr>
              <w:t xml:space="preserve">для потреб підрозділів </w:t>
            </w:r>
            <w:r w:rsidRPr="0020209F">
              <w:rPr>
                <w:bCs/>
                <w:sz w:val="20"/>
              </w:rPr>
              <w:t>територіальної оборони Ніжинської територіальної громади, Добровольчого формування Ніжинської територіальної громади №1 та Ніжинського районного територіального центру комплектування та соціальної підтримки.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01CC12" w14:textId="77777777" w:rsidR="008D27CE" w:rsidRPr="0020209F" w:rsidRDefault="00D24C1B" w:rsidP="00EB2A1E">
            <w:pPr>
              <w:jc w:val="right"/>
              <w:rPr>
                <w:sz w:val="20"/>
              </w:rPr>
            </w:pPr>
            <w:r w:rsidRPr="0020209F">
              <w:rPr>
                <w:sz w:val="20"/>
              </w:rPr>
              <w:t>1</w:t>
            </w:r>
            <w:r w:rsidR="008D27CE" w:rsidRPr="0020209F">
              <w:rPr>
                <w:sz w:val="20"/>
              </w:rPr>
              <w:t>20 000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FEAE4D" w14:textId="77777777" w:rsidR="008D27CE" w:rsidRPr="0020209F" w:rsidRDefault="008D27CE" w:rsidP="00EB2A1E">
            <w:pPr>
              <w:jc w:val="center"/>
              <w:rPr>
                <w:sz w:val="20"/>
              </w:rPr>
            </w:pPr>
            <w:r w:rsidRPr="0020209F">
              <w:rPr>
                <w:sz w:val="20"/>
              </w:rPr>
              <w:t>Виконком</w:t>
            </w:r>
          </w:p>
        </w:tc>
      </w:tr>
      <w:bookmarkEnd w:id="3"/>
      <w:tr w:rsidR="008D27CE" w:rsidRPr="0020209F" w14:paraId="2A410BDD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300B66" w14:textId="77777777" w:rsidR="008D27CE" w:rsidRPr="0020209F" w:rsidRDefault="000D0971" w:rsidP="00EB2A1E">
            <w:pPr>
              <w:jc w:val="center"/>
              <w:rPr>
                <w:sz w:val="20"/>
              </w:rPr>
            </w:pPr>
            <w:r w:rsidRPr="0020209F">
              <w:rPr>
                <w:sz w:val="20"/>
              </w:rPr>
              <w:t>6</w:t>
            </w:r>
            <w:r w:rsidR="008D27CE" w:rsidRPr="0020209F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320D83" w14:textId="77777777" w:rsidR="00B13083" w:rsidRPr="0020209F" w:rsidRDefault="00B13083" w:rsidP="00B13083">
            <w:pPr>
              <w:rPr>
                <w:spacing w:val="-1"/>
                <w:sz w:val="20"/>
                <w:lang w:eastAsia="en-US"/>
              </w:rPr>
            </w:pPr>
            <w:r w:rsidRPr="0020209F">
              <w:rPr>
                <w:bCs/>
                <w:sz w:val="20"/>
                <w:u w:val="single"/>
                <w:lang w:eastAsia="en-US"/>
              </w:rPr>
              <w:t>О</w:t>
            </w:r>
            <w:r w:rsidRPr="0020209F">
              <w:rPr>
                <w:sz w:val="20"/>
                <w:u w:val="single"/>
                <w:lang w:eastAsia="en-US"/>
              </w:rPr>
              <w:t>плата  ритуальних  послуг</w:t>
            </w:r>
            <w:r w:rsidRPr="0020209F">
              <w:rPr>
                <w:sz w:val="20"/>
                <w:lang w:eastAsia="en-US"/>
              </w:rPr>
              <w:t xml:space="preserve"> </w:t>
            </w:r>
            <w:r w:rsidRPr="0020209F">
              <w:rPr>
                <w:spacing w:val="-1"/>
                <w:sz w:val="20"/>
                <w:lang w:eastAsia="en-US"/>
              </w:rPr>
              <w:t>на поховання військовослужбовців Збройних сил України, Національної гвардії України та територіальної оборони Ніжинської територіальної громади на період воєнного стану</w:t>
            </w:r>
          </w:p>
          <w:p w14:paraId="103D430B" w14:textId="77777777" w:rsidR="008D27CE" w:rsidRPr="0020209F" w:rsidRDefault="00B13083" w:rsidP="00B13083">
            <w:pPr>
              <w:rPr>
                <w:sz w:val="20"/>
              </w:rPr>
            </w:pPr>
            <w:r w:rsidRPr="0020209F">
              <w:rPr>
                <w:spacing w:val="-1"/>
                <w:sz w:val="20"/>
                <w:u w:val="single"/>
                <w:lang w:eastAsia="en-US"/>
              </w:rPr>
              <w:t>Закупівля державних прапорів на пам’ятники загиблих воїнів</w:t>
            </w:r>
            <w:r w:rsidRPr="0020209F">
              <w:rPr>
                <w:spacing w:val="-1"/>
                <w:sz w:val="20"/>
                <w:lang w:eastAsia="en-US"/>
              </w:rPr>
              <w:t xml:space="preserve"> та їх встановлення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41B891" w14:textId="77777777" w:rsidR="008D27CE" w:rsidRPr="0020209F" w:rsidRDefault="000D0971" w:rsidP="00EB2A1E">
            <w:pPr>
              <w:jc w:val="right"/>
              <w:rPr>
                <w:sz w:val="20"/>
              </w:rPr>
            </w:pPr>
            <w:r w:rsidRPr="0020209F">
              <w:rPr>
                <w:sz w:val="20"/>
              </w:rPr>
              <w:t>6</w:t>
            </w:r>
            <w:r w:rsidR="008D27CE" w:rsidRPr="0020209F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5255AA" w14:textId="77777777" w:rsidR="008D27CE" w:rsidRPr="0020209F" w:rsidRDefault="008D27CE" w:rsidP="00EB2A1E">
            <w:pPr>
              <w:jc w:val="center"/>
              <w:rPr>
                <w:sz w:val="20"/>
              </w:rPr>
            </w:pPr>
            <w:r w:rsidRPr="0020209F">
              <w:rPr>
                <w:sz w:val="20"/>
              </w:rPr>
              <w:t>Виконком</w:t>
            </w:r>
          </w:p>
          <w:p w14:paraId="36AD1D12" w14:textId="77777777" w:rsidR="00054657" w:rsidRPr="0020209F" w:rsidRDefault="00054657" w:rsidP="00EB2A1E">
            <w:pPr>
              <w:jc w:val="center"/>
              <w:rPr>
                <w:sz w:val="20"/>
              </w:rPr>
            </w:pPr>
            <w:proofErr w:type="spellStart"/>
            <w:r w:rsidRPr="0020209F">
              <w:rPr>
                <w:sz w:val="20"/>
              </w:rPr>
              <w:t>УЖКГтаБ</w:t>
            </w:r>
            <w:proofErr w:type="spellEnd"/>
          </w:p>
        </w:tc>
      </w:tr>
      <w:tr w:rsidR="008D27CE" w:rsidRPr="0020209F" w14:paraId="0582CAB1" w14:textId="77777777" w:rsidTr="00291CBA">
        <w:trPr>
          <w:trHeight w:val="79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0EC56" w14:textId="77777777" w:rsidR="008D27CE" w:rsidRPr="0020209F" w:rsidRDefault="000D0971" w:rsidP="00EB2A1E">
            <w:pPr>
              <w:jc w:val="center"/>
              <w:rPr>
                <w:sz w:val="20"/>
              </w:rPr>
            </w:pPr>
            <w:r w:rsidRPr="0020209F">
              <w:rPr>
                <w:sz w:val="20"/>
              </w:rPr>
              <w:t>7</w:t>
            </w:r>
            <w:r w:rsidR="008D27CE" w:rsidRPr="0020209F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76AEC" w14:textId="77777777" w:rsidR="008D27CE" w:rsidRPr="0020209F" w:rsidRDefault="008D27CE" w:rsidP="00EB2A1E">
            <w:pPr>
              <w:jc w:val="both"/>
              <w:rPr>
                <w:b/>
                <w:sz w:val="20"/>
              </w:rPr>
            </w:pPr>
            <w:r w:rsidRPr="0020209F">
              <w:rPr>
                <w:spacing w:val="-1"/>
                <w:sz w:val="20"/>
                <w:u w:val="single"/>
              </w:rPr>
              <w:t>Оплата послуг з харчування,</w:t>
            </w:r>
            <w:r w:rsidRPr="0020209F">
              <w:rPr>
                <w:spacing w:val="-1"/>
                <w:sz w:val="20"/>
              </w:rPr>
              <w:t xml:space="preserve"> добровольців Добровольчого формування Ніжинської територіальної громади №1 під час виконання ними визначених завдань.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3DA4BF" w14:textId="77777777" w:rsidR="008D27CE" w:rsidRPr="0020209F" w:rsidRDefault="008D27CE" w:rsidP="00EB2A1E">
            <w:pPr>
              <w:jc w:val="right"/>
              <w:rPr>
                <w:sz w:val="20"/>
              </w:rPr>
            </w:pPr>
            <w:r w:rsidRPr="0020209F">
              <w:rPr>
                <w:sz w:val="20"/>
              </w:rPr>
              <w:t>900 000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E5F206" w14:textId="77777777" w:rsidR="008D27CE" w:rsidRPr="0020209F" w:rsidRDefault="008D27CE" w:rsidP="00EB2A1E">
            <w:pPr>
              <w:jc w:val="center"/>
              <w:rPr>
                <w:sz w:val="20"/>
              </w:rPr>
            </w:pPr>
            <w:r w:rsidRPr="0020209F">
              <w:rPr>
                <w:sz w:val="20"/>
              </w:rPr>
              <w:t>Виконком</w:t>
            </w:r>
          </w:p>
        </w:tc>
      </w:tr>
      <w:tr w:rsidR="008D27CE" w:rsidRPr="0020209F" w14:paraId="155FD237" w14:textId="77777777" w:rsidTr="00291CBA">
        <w:trPr>
          <w:trHeight w:val="383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A69B2E" w14:textId="77777777" w:rsidR="008D27CE" w:rsidRPr="0020209F" w:rsidRDefault="000D0971" w:rsidP="00EB2A1E">
            <w:pPr>
              <w:jc w:val="center"/>
              <w:rPr>
                <w:sz w:val="20"/>
              </w:rPr>
            </w:pPr>
            <w:r w:rsidRPr="0020209F">
              <w:rPr>
                <w:sz w:val="20"/>
              </w:rPr>
              <w:t>8</w:t>
            </w:r>
            <w:r w:rsidR="008D27CE" w:rsidRPr="0020209F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58CF61" w14:textId="77777777" w:rsidR="008D27CE" w:rsidRDefault="008D27CE" w:rsidP="00EB2A1E">
            <w:pPr>
              <w:rPr>
                <w:sz w:val="20"/>
              </w:rPr>
            </w:pPr>
            <w:r w:rsidRPr="0020209F">
              <w:rPr>
                <w:sz w:val="20"/>
                <w:u w:val="single"/>
              </w:rPr>
              <w:t>Придбання мішків санітарних</w:t>
            </w:r>
            <w:r w:rsidRPr="0020209F">
              <w:rPr>
                <w:sz w:val="20"/>
              </w:rPr>
              <w:t xml:space="preserve"> для трупів </w:t>
            </w:r>
          </w:p>
          <w:p w14:paraId="67B9410C" w14:textId="77777777" w:rsidR="0020209F" w:rsidRDefault="0020209F" w:rsidP="00EB2A1E">
            <w:pPr>
              <w:rPr>
                <w:sz w:val="20"/>
              </w:rPr>
            </w:pPr>
          </w:p>
          <w:p w14:paraId="639BF3FF" w14:textId="55CB7007" w:rsidR="0020209F" w:rsidRPr="0020209F" w:rsidRDefault="0020209F" w:rsidP="00EB2A1E">
            <w:pPr>
              <w:rPr>
                <w:sz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C77FE" w14:textId="77777777" w:rsidR="008D27CE" w:rsidRPr="0020209F" w:rsidRDefault="008D27CE" w:rsidP="00EB2A1E">
            <w:pPr>
              <w:jc w:val="right"/>
              <w:rPr>
                <w:sz w:val="20"/>
              </w:rPr>
            </w:pPr>
            <w:r w:rsidRPr="0020209F">
              <w:rPr>
                <w:sz w:val="20"/>
              </w:rPr>
              <w:t>50 000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AC43CDE" w14:textId="77777777" w:rsidR="008D27CE" w:rsidRPr="0020209F" w:rsidRDefault="008D27CE" w:rsidP="00EB2A1E">
            <w:pPr>
              <w:jc w:val="center"/>
              <w:rPr>
                <w:sz w:val="20"/>
              </w:rPr>
            </w:pPr>
            <w:r w:rsidRPr="0020209F">
              <w:rPr>
                <w:sz w:val="20"/>
              </w:rPr>
              <w:t>Виконком</w:t>
            </w:r>
          </w:p>
        </w:tc>
      </w:tr>
      <w:tr w:rsidR="00F23F1C" w:rsidRPr="0020209F" w14:paraId="13E5290B" w14:textId="77777777" w:rsidTr="0036362B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1038FD" w14:textId="77777777" w:rsidR="00F23F1C" w:rsidRPr="0020209F" w:rsidRDefault="000D0971" w:rsidP="0036362B">
            <w:pPr>
              <w:jc w:val="center"/>
              <w:rPr>
                <w:sz w:val="20"/>
              </w:rPr>
            </w:pPr>
            <w:r w:rsidRPr="0020209F">
              <w:rPr>
                <w:sz w:val="20"/>
              </w:rPr>
              <w:lastRenderedPageBreak/>
              <w:t>9</w:t>
            </w:r>
            <w:r w:rsidR="00F23F1C" w:rsidRPr="0020209F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66ED72" w14:textId="77777777" w:rsidR="00F23F1C" w:rsidRPr="0020209F" w:rsidRDefault="00F23F1C" w:rsidP="0036362B">
            <w:pPr>
              <w:rPr>
                <w:sz w:val="20"/>
              </w:rPr>
            </w:pPr>
            <w:r w:rsidRPr="0020209F">
              <w:rPr>
                <w:sz w:val="20"/>
                <w:u w:val="single"/>
              </w:rPr>
              <w:t>Створення місцевого матеріального резерву</w:t>
            </w:r>
            <w:r w:rsidRPr="0020209F">
              <w:rPr>
                <w:sz w:val="20"/>
              </w:rPr>
              <w:t xml:space="preserve"> для виконання заходів, спрямованих на запобігання, ліквідацію надзвичайних ситуацій техногенного і природного характеру та їх наслідків, а також наслідків руйнувань та пошкоджень в результаті воєнних дій на території громади (в тому числі будівельні матеріали, інженерне обладнання, апаратура та інше).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FF659" w14:textId="77777777" w:rsidR="00F23F1C" w:rsidRPr="0020209F" w:rsidRDefault="00F23F1C" w:rsidP="0036362B">
            <w:pPr>
              <w:jc w:val="right"/>
              <w:rPr>
                <w:sz w:val="20"/>
              </w:rPr>
            </w:pPr>
            <w:r w:rsidRPr="0020209F">
              <w:rPr>
                <w:sz w:val="20"/>
                <w:lang w:val="en-US"/>
              </w:rPr>
              <w:t>14</w:t>
            </w:r>
            <w:r w:rsidR="004A5AFA" w:rsidRPr="0020209F">
              <w:rPr>
                <w:sz w:val="20"/>
                <w:lang w:val="en-US"/>
              </w:rPr>
              <w:t>6</w:t>
            </w:r>
            <w:r w:rsidRPr="0020209F">
              <w:rPr>
                <w:sz w:val="20"/>
              </w:rPr>
              <w:t xml:space="preserve">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8A7633" w14:textId="77777777" w:rsidR="00F23F1C" w:rsidRPr="0020209F" w:rsidRDefault="00F23F1C" w:rsidP="0036362B">
            <w:pPr>
              <w:jc w:val="center"/>
              <w:rPr>
                <w:sz w:val="20"/>
              </w:rPr>
            </w:pPr>
            <w:r w:rsidRPr="0020209F">
              <w:rPr>
                <w:sz w:val="20"/>
              </w:rPr>
              <w:t xml:space="preserve">Виконком, </w:t>
            </w:r>
            <w:proofErr w:type="spellStart"/>
            <w:r w:rsidRPr="0020209F">
              <w:rPr>
                <w:sz w:val="20"/>
              </w:rPr>
              <w:t>УЖКГтаБ</w:t>
            </w:r>
            <w:proofErr w:type="spellEnd"/>
          </w:p>
        </w:tc>
      </w:tr>
      <w:tr w:rsidR="008D27CE" w:rsidRPr="0020209F" w14:paraId="24CD58FD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644C68" w14:textId="77777777" w:rsidR="008D27CE" w:rsidRPr="0020209F" w:rsidRDefault="000D0971" w:rsidP="00EB2A1E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20209F">
              <w:rPr>
                <w:sz w:val="20"/>
              </w:rPr>
              <w:t>10</w:t>
            </w:r>
            <w:r w:rsidR="008D27CE" w:rsidRPr="0020209F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D42192" w14:textId="77777777" w:rsidR="008D27CE" w:rsidRPr="0020209F" w:rsidRDefault="008D27CE" w:rsidP="00EB2A1E">
            <w:pPr>
              <w:tabs>
                <w:tab w:val="left" w:pos="993"/>
              </w:tabs>
              <w:rPr>
                <w:sz w:val="20"/>
              </w:rPr>
            </w:pPr>
            <w:r w:rsidRPr="0020209F">
              <w:rPr>
                <w:sz w:val="20"/>
                <w:u w:val="single"/>
              </w:rPr>
              <w:t>Забезпечення заходів життєзабезпечення</w:t>
            </w:r>
            <w:r w:rsidRPr="0020209F">
              <w:rPr>
                <w:sz w:val="20"/>
              </w:rPr>
              <w:t xml:space="preserve"> громади, критичної інфраструктури в період воєнного стану (в тому числі надання допомоги постраждалому населенню, проведенню евакуаційних заходів, оплати всіх послуг перевезення і транспортного забезпечення, ПММ, організації руху спротиву та інших питань посилення обороноздатності).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8DE8B" w14:textId="77777777" w:rsidR="008D27CE" w:rsidRPr="0020209F" w:rsidRDefault="008D27CE" w:rsidP="00EB2A1E">
            <w:pPr>
              <w:jc w:val="right"/>
              <w:rPr>
                <w:sz w:val="20"/>
              </w:rPr>
            </w:pPr>
            <w:r w:rsidRPr="0020209F">
              <w:rPr>
                <w:sz w:val="20"/>
              </w:rPr>
              <w:t>2 000 000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1E41C0" w14:textId="77777777" w:rsidR="008D27CE" w:rsidRPr="0020209F" w:rsidRDefault="008D27CE" w:rsidP="00EB2A1E">
            <w:pPr>
              <w:jc w:val="center"/>
              <w:rPr>
                <w:sz w:val="20"/>
              </w:rPr>
            </w:pPr>
            <w:r w:rsidRPr="0020209F">
              <w:rPr>
                <w:sz w:val="20"/>
              </w:rPr>
              <w:t xml:space="preserve">Виконком, </w:t>
            </w:r>
            <w:proofErr w:type="spellStart"/>
            <w:r w:rsidRPr="0020209F">
              <w:rPr>
                <w:sz w:val="20"/>
              </w:rPr>
              <w:t>УЖКГтаБ</w:t>
            </w:r>
            <w:proofErr w:type="spellEnd"/>
          </w:p>
        </w:tc>
      </w:tr>
      <w:tr w:rsidR="008D27CE" w:rsidRPr="0020209F" w14:paraId="22A943C0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DBADA9" w14:textId="77777777" w:rsidR="008D27CE" w:rsidRPr="0020209F" w:rsidRDefault="008D27CE" w:rsidP="00EB2A1E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20209F">
              <w:rPr>
                <w:sz w:val="20"/>
              </w:rPr>
              <w:t>1</w:t>
            </w:r>
            <w:r w:rsidR="000D0971" w:rsidRPr="0020209F">
              <w:rPr>
                <w:sz w:val="20"/>
              </w:rPr>
              <w:t>1</w:t>
            </w:r>
            <w:r w:rsidRPr="0020209F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A21EBD" w14:textId="77777777" w:rsidR="008D27CE" w:rsidRPr="0020209F" w:rsidRDefault="008D27CE" w:rsidP="00EB2A1E">
            <w:pPr>
              <w:tabs>
                <w:tab w:val="left" w:pos="993"/>
              </w:tabs>
              <w:rPr>
                <w:sz w:val="20"/>
              </w:rPr>
            </w:pPr>
            <w:r w:rsidRPr="0020209F">
              <w:rPr>
                <w:rFonts w:eastAsia="Calibri"/>
                <w:sz w:val="20"/>
                <w:u w:val="single"/>
                <w:lang w:eastAsia="uk-UA"/>
              </w:rPr>
              <w:t>Послуги з проведення рекламно-агітаційних заходів забезпечення мобілізації:</w:t>
            </w:r>
            <w:r w:rsidRPr="0020209F">
              <w:rPr>
                <w:rFonts w:eastAsia="Calibri"/>
                <w:sz w:val="20"/>
                <w:lang w:eastAsia="uk-UA"/>
              </w:rPr>
              <w:t xml:space="preserve"> виготовлення буклетів, біл-бордів, послуги радіо ФМ, тощо.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81F355" w14:textId="77777777" w:rsidR="008D27CE" w:rsidRPr="0020209F" w:rsidRDefault="008D27CE" w:rsidP="00EB2A1E">
            <w:pPr>
              <w:jc w:val="right"/>
              <w:rPr>
                <w:sz w:val="20"/>
              </w:rPr>
            </w:pPr>
            <w:r w:rsidRPr="0020209F">
              <w:rPr>
                <w:sz w:val="20"/>
              </w:rPr>
              <w:t>300 000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60BFF9" w14:textId="77777777" w:rsidR="008D27CE" w:rsidRPr="0020209F" w:rsidRDefault="008D27CE" w:rsidP="00EB2A1E">
            <w:pPr>
              <w:jc w:val="center"/>
              <w:rPr>
                <w:sz w:val="20"/>
              </w:rPr>
            </w:pPr>
            <w:r w:rsidRPr="0020209F">
              <w:rPr>
                <w:sz w:val="20"/>
              </w:rPr>
              <w:t>Виконком,</w:t>
            </w:r>
          </w:p>
          <w:p w14:paraId="46B180DC" w14:textId="77777777" w:rsidR="008D27CE" w:rsidRPr="0020209F" w:rsidRDefault="008D27CE" w:rsidP="00970831">
            <w:pPr>
              <w:jc w:val="center"/>
              <w:rPr>
                <w:sz w:val="20"/>
              </w:rPr>
            </w:pPr>
            <w:r w:rsidRPr="0020209F">
              <w:rPr>
                <w:sz w:val="20"/>
              </w:rPr>
              <w:t xml:space="preserve"> </w:t>
            </w:r>
            <w:proofErr w:type="spellStart"/>
            <w:r w:rsidRPr="0020209F">
              <w:rPr>
                <w:sz w:val="20"/>
              </w:rPr>
              <w:t>УЖКГтаБ</w:t>
            </w:r>
            <w:proofErr w:type="spellEnd"/>
            <w:r w:rsidRPr="0020209F">
              <w:rPr>
                <w:sz w:val="20"/>
              </w:rPr>
              <w:t xml:space="preserve"> </w:t>
            </w:r>
          </w:p>
        </w:tc>
      </w:tr>
      <w:tr w:rsidR="00F23F1C" w:rsidRPr="0020209F" w14:paraId="16F11768" w14:textId="77777777" w:rsidTr="0036362B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98EFB2" w14:textId="77777777" w:rsidR="00F23F1C" w:rsidRPr="0020209F" w:rsidRDefault="00F23F1C" w:rsidP="0036362B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20209F">
              <w:rPr>
                <w:sz w:val="20"/>
              </w:rPr>
              <w:t>1</w:t>
            </w:r>
            <w:r w:rsidR="000D0971" w:rsidRPr="0020209F">
              <w:rPr>
                <w:sz w:val="20"/>
              </w:rPr>
              <w:t>2</w:t>
            </w:r>
            <w:r w:rsidRPr="0020209F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305C6D" w14:textId="77777777" w:rsidR="00F23F1C" w:rsidRPr="0020209F" w:rsidRDefault="00F23F1C" w:rsidP="0036362B">
            <w:pPr>
              <w:tabs>
                <w:tab w:val="left" w:pos="993"/>
              </w:tabs>
              <w:rPr>
                <w:sz w:val="20"/>
              </w:rPr>
            </w:pPr>
            <w:r w:rsidRPr="0020209F">
              <w:rPr>
                <w:rFonts w:eastAsia="Calibri"/>
                <w:sz w:val="20"/>
                <w:u w:val="single"/>
                <w:lang w:eastAsia="uk-UA"/>
              </w:rPr>
              <w:t>Інші  напрями</w:t>
            </w:r>
            <w:r w:rsidRPr="0020209F">
              <w:rPr>
                <w:rFonts w:eastAsia="Calibri"/>
                <w:sz w:val="20"/>
                <w:lang w:eastAsia="uk-UA"/>
              </w:rPr>
              <w:t>, необхідні  для  забезпечення  територіальної  оборони  на  період  воєнного  стану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56967D" w14:textId="77777777" w:rsidR="00F23F1C" w:rsidRPr="0020209F" w:rsidRDefault="00F23F1C" w:rsidP="0036362B">
            <w:pPr>
              <w:jc w:val="right"/>
              <w:rPr>
                <w:sz w:val="20"/>
              </w:rPr>
            </w:pPr>
            <w:r w:rsidRPr="0020209F">
              <w:rPr>
                <w:sz w:val="20"/>
              </w:rPr>
              <w:t>500 000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6D831E6" w14:textId="77777777" w:rsidR="00F23F1C" w:rsidRPr="0020209F" w:rsidRDefault="00F23F1C" w:rsidP="0036362B">
            <w:pPr>
              <w:jc w:val="center"/>
              <w:rPr>
                <w:sz w:val="20"/>
              </w:rPr>
            </w:pPr>
            <w:r w:rsidRPr="0020209F">
              <w:rPr>
                <w:sz w:val="20"/>
              </w:rPr>
              <w:t>Виконком,</w:t>
            </w:r>
          </w:p>
          <w:p w14:paraId="7EFEFB06" w14:textId="77777777" w:rsidR="00F23F1C" w:rsidRPr="0020209F" w:rsidRDefault="00F23F1C" w:rsidP="000F53D5">
            <w:pPr>
              <w:jc w:val="center"/>
              <w:rPr>
                <w:sz w:val="20"/>
              </w:rPr>
            </w:pPr>
            <w:r w:rsidRPr="0020209F">
              <w:rPr>
                <w:sz w:val="20"/>
              </w:rPr>
              <w:t xml:space="preserve"> </w:t>
            </w:r>
            <w:proofErr w:type="spellStart"/>
            <w:r w:rsidRPr="0020209F">
              <w:rPr>
                <w:sz w:val="20"/>
              </w:rPr>
              <w:t>УЖКГтаБ</w:t>
            </w:r>
            <w:proofErr w:type="spellEnd"/>
            <w:r w:rsidRPr="0020209F">
              <w:rPr>
                <w:sz w:val="20"/>
              </w:rPr>
              <w:t xml:space="preserve"> </w:t>
            </w:r>
          </w:p>
        </w:tc>
      </w:tr>
      <w:tr w:rsidR="008D27CE" w:rsidRPr="0020209F" w14:paraId="40E775F1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1BBEEF" w14:textId="77777777" w:rsidR="008D27CE" w:rsidRPr="0020209F" w:rsidRDefault="008D27CE" w:rsidP="00EB2A1E">
            <w:pPr>
              <w:tabs>
                <w:tab w:val="left" w:pos="993"/>
              </w:tabs>
              <w:rPr>
                <w:sz w:val="20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789B9B" w14:textId="77777777" w:rsidR="008D27CE" w:rsidRPr="0020209F" w:rsidRDefault="008D27CE" w:rsidP="00EB2A1E">
            <w:pPr>
              <w:tabs>
                <w:tab w:val="left" w:pos="993"/>
              </w:tabs>
              <w:rPr>
                <w:sz w:val="20"/>
              </w:rPr>
            </w:pPr>
            <w:r w:rsidRPr="0020209F">
              <w:rPr>
                <w:sz w:val="20"/>
              </w:rPr>
              <w:t>ВСЬОГО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F67FC6" w14:textId="77777777" w:rsidR="008D27CE" w:rsidRPr="0020209F" w:rsidRDefault="008D27CE" w:rsidP="00BF17FF">
            <w:pPr>
              <w:jc w:val="right"/>
              <w:rPr>
                <w:sz w:val="20"/>
              </w:rPr>
            </w:pPr>
            <w:r w:rsidRPr="0020209F">
              <w:rPr>
                <w:sz w:val="20"/>
              </w:rPr>
              <w:t>1</w:t>
            </w:r>
            <w:r w:rsidR="00BF17FF" w:rsidRPr="0020209F">
              <w:rPr>
                <w:sz w:val="20"/>
              </w:rPr>
              <w:t>7</w:t>
            </w:r>
            <w:r w:rsidRPr="0020209F">
              <w:rPr>
                <w:sz w:val="20"/>
              </w:rPr>
              <w:t> </w:t>
            </w:r>
            <w:r w:rsidR="00F23F1C" w:rsidRPr="0020209F">
              <w:rPr>
                <w:sz w:val="20"/>
                <w:lang w:val="en-US"/>
              </w:rPr>
              <w:t>91</w:t>
            </w:r>
            <w:r w:rsidR="004A5AFA" w:rsidRPr="0020209F">
              <w:rPr>
                <w:sz w:val="20"/>
                <w:lang w:val="en-US"/>
              </w:rPr>
              <w:t>6</w:t>
            </w:r>
            <w:r w:rsidRPr="0020209F">
              <w:rPr>
                <w:sz w:val="20"/>
              </w:rPr>
              <w:t xml:space="preserve">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908914" w14:textId="77777777" w:rsidR="008D27CE" w:rsidRPr="0020209F" w:rsidRDefault="008D27CE" w:rsidP="00EB2A1E">
            <w:pPr>
              <w:jc w:val="center"/>
              <w:rPr>
                <w:sz w:val="20"/>
              </w:rPr>
            </w:pPr>
          </w:p>
        </w:tc>
      </w:tr>
      <w:bookmarkEnd w:id="2"/>
    </w:tbl>
    <w:p w14:paraId="0AA488CD" w14:textId="77777777" w:rsidR="000A66C9" w:rsidRDefault="000A66C9" w:rsidP="008D27CE"/>
    <w:sectPr w:rsidR="000A66C9" w:rsidSect="008D27CE">
      <w:pgSz w:w="11906" w:h="16838" w:code="9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687"/>
    <w:rsid w:val="00022820"/>
    <w:rsid w:val="00037909"/>
    <w:rsid w:val="00054657"/>
    <w:rsid w:val="000A66C9"/>
    <w:rsid w:val="000D0971"/>
    <w:rsid w:val="000E75B6"/>
    <w:rsid w:val="000F53D5"/>
    <w:rsid w:val="00154C69"/>
    <w:rsid w:val="0020209F"/>
    <w:rsid w:val="002119C7"/>
    <w:rsid w:val="00211F7C"/>
    <w:rsid w:val="00272502"/>
    <w:rsid w:val="00291CBA"/>
    <w:rsid w:val="002D5EA3"/>
    <w:rsid w:val="002F49F5"/>
    <w:rsid w:val="00327D2A"/>
    <w:rsid w:val="003B26E4"/>
    <w:rsid w:val="003D13CC"/>
    <w:rsid w:val="004A5AFA"/>
    <w:rsid w:val="004B7B1B"/>
    <w:rsid w:val="0053248E"/>
    <w:rsid w:val="00536411"/>
    <w:rsid w:val="005444A0"/>
    <w:rsid w:val="00553F17"/>
    <w:rsid w:val="005A7F59"/>
    <w:rsid w:val="005D07F4"/>
    <w:rsid w:val="005E3A38"/>
    <w:rsid w:val="0064222A"/>
    <w:rsid w:val="0064644C"/>
    <w:rsid w:val="006555F9"/>
    <w:rsid w:val="006C1A4D"/>
    <w:rsid w:val="006C5935"/>
    <w:rsid w:val="006E3FC9"/>
    <w:rsid w:val="00722B16"/>
    <w:rsid w:val="007714AC"/>
    <w:rsid w:val="007747D5"/>
    <w:rsid w:val="007D2F4A"/>
    <w:rsid w:val="00871043"/>
    <w:rsid w:val="008D27CE"/>
    <w:rsid w:val="008D58D2"/>
    <w:rsid w:val="008E7932"/>
    <w:rsid w:val="008F7AD8"/>
    <w:rsid w:val="00916DE5"/>
    <w:rsid w:val="00970831"/>
    <w:rsid w:val="009D62A2"/>
    <w:rsid w:val="009E3D11"/>
    <w:rsid w:val="00A5108D"/>
    <w:rsid w:val="00A71542"/>
    <w:rsid w:val="00AC5687"/>
    <w:rsid w:val="00AE3811"/>
    <w:rsid w:val="00AE3B7E"/>
    <w:rsid w:val="00AF4965"/>
    <w:rsid w:val="00B13083"/>
    <w:rsid w:val="00B87F3E"/>
    <w:rsid w:val="00BF17FF"/>
    <w:rsid w:val="00C722B6"/>
    <w:rsid w:val="00CA456C"/>
    <w:rsid w:val="00CE3D42"/>
    <w:rsid w:val="00D24C1B"/>
    <w:rsid w:val="00D44581"/>
    <w:rsid w:val="00D4723D"/>
    <w:rsid w:val="00D5711E"/>
    <w:rsid w:val="00DA2AB3"/>
    <w:rsid w:val="00DC0437"/>
    <w:rsid w:val="00DE39E3"/>
    <w:rsid w:val="00E63D3E"/>
    <w:rsid w:val="00E86B11"/>
    <w:rsid w:val="00EA4958"/>
    <w:rsid w:val="00F0362D"/>
    <w:rsid w:val="00F23F1C"/>
    <w:rsid w:val="00F510AC"/>
    <w:rsid w:val="00FB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31226"/>
  <w15:docId w15:val="{A9A37C2A-CCC3-48C2-87CA-033367E5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687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4958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6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958"/>
    <w:rPr>
      <w:rFonts w:ascii="Tms Rmn" w:eastAsia="Times New Roman" w:hAnsi="Tms Rmn" w:cs="Times New Roman"/>
      <w:b/>
      <w:bCs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8D27CE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8D27CE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8D27CE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8D27CE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11">
    <w:name w:val="Абзац списка1"/>
    <w:basedOn w:val="a"/>
    <w:qFormat/>
    <w:rsid w:val="008D27CE"/>
    <w:pPr>
      <w:spacing w:after="200"/>
      <w:ind w:left="720"/>
      <w:contextualSpacing/>
    </w:pPr>
    <w:rPr>
      <w:rFonts w:ascii="Cambria" w:eastAsia="Cambria" w:hAnsi="Cambria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1723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Пользователь</cp:lastModifiedBy>
  <cp:revision>46</cp:revision>
  <cp:lastPrinted>2023-11-10T08:14:00Z</cp:lastPrinted>
  <dcterms:created xsi:type="dcterms:W3CDTF">2022-09-20T07:58:00Z</dcterms:created>
  <dcterms:modified xsi:type="dcterms:W3CDTF">2023-11-10T13:27:00Z</dcterms:modified>
</cp:coreProperties>
</file>