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C7" w:rsidRDefault="00E471C7" w:rsidP="0023059B">
      <w:pPr>
        <w:rPr>
          <w:rFonts w:ascii="Calibri" w:hAnsi="Calibri"/>
          <w:b/>
          <w:lang w:val="uk-UA"/>
        </w:rPr>
      </w:pPr>
    </w:p>
    <w:p w:rsidR="00E471C7" w:rsidRDefault="00E471C7" w:rsidP="0023059B">
      <w:pPr>
        <w:rPr>
          <w:rFonts w:ascii="Calibri" w:hAnsi="Calibri"/>
          <w:b/>
          <w:lang w:val="uk-UA"/>
        </w:rPr>
      </w:pPr>
    </w:p>
    <w:p w:rsidR="00E471C7" w:rsidRDefault="00BD76B9" w:rsidP="00256F1F">
      <w:pPr>
        <w:ind w:left="3544"/>
        <w:jc w:val="both"/>
        <w:rPr>
          <w:lang w:val="uk-UA"/>
        </w:rPr>
      </w:pPr>
      <w:r>
        <w:rPr>
          <w:rFonts w:asciiTheme="minorHAnsi" w:hAnsiTheme="minorHAnsi"/>
          <w:b/>
          <w:noProof/>
          <w:lang w:val="uk-UA"/>
        </w:rPr>
        <w:t xml:space="preserve"> </w:t>
      </w:r>
    </w:p>
    <w:p w:rsidR="00ED00E1" w:rsidRDefault="00ED00E1" w:rsidP="00ED00E1">
      <w:pPr>
        <w:rPr>
          <w:rFonts w:ascii="Calibri" w:hAnsi="Calibri"/>
          <w:b/>
          <w:lang w:val="uk-UA"/>
        </w:rPr>
      </w:pPr>
      <w:r>
        <w:rPr>
          <w:lang w:val="uk-UA"/>
        </w:rPr>
        <w:t xml:space="preserve"> </w:t>
      </w:r>
    </w:p>
    <w:p w:rsidR="003E1753" w:rsidRDefault="00AB43D3" w:rsidP="00AB43D3">
      <w:pPr>
        <w:ind w:left="3544"/>
        <w:jc w:val="both"/>
        <w:rPr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  <w:r>
        <w:rPr>
          <w:lang w:val="uk-UA"/>
        </w:rPr>
        <w:t>Додаток</w:t>
      </w:r>
      <w:r w:rsidR="008B60B1">
        <w:rPr>
          <w:lang w:val="uk-UA"/>
        </w:rPr>
        <w:t xml:space="preserve"> №</w:t>
      </w:r>
    </w:p>
    <w:p w:rsidR="00AB43D3" w:rsidRDefault="003E1753" w:rsidP="003E175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до рішення </w:t>
      </w:r>
    </w:p>
    <w:p w:rsidR="00AB43D3" w:rsidRDefault="00AB43D3" w:rsidP="00AB43D3">
      <w:pPr>
        <w:ind w:left="3544"/>
        <w:jc w:val="both"/>
        <w:rPr>
          <w:lang w:val="uk-UA"/>
        </w:rPr>
      </w:pPr>
      <w:r>
        <w:rPr>
          <w:lang w:val="uk-UA"/>
        </w:rPr>
        <w:t xml:space="preserve"> міської ради   VІII скликання</w:t>
      </w:r>
    </w:p>
    <w:p w:rsidR="00AB43D3" w:rsidRDefault="008B60B1" w:rsidP="00AB43D3">
      <w:pPr>
        <w:ind w:left="3544"/>
        <w:jc w:val="both"/>
        <w:rPr>
          <w:b/>
          <w:bCs/>
          <w:lang w:val="uk-UA"/>
        </w:rPr>
      </w:pPr>
      <w:r>
        <w:rPr>
          <w:lang w:val="uk-UA"/>
        </w:rPr>
        <w:t xml:space="preserve"> від _________________№ _____________</w:t>
      </w:r>
    </w:p>
    <w:p w:rsidR="00AB43D3" w:rsidRDefault="00AB43D3" w:rsidP="00AB43D3">
      <w:pPr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Міська цільова Програма </w:t>
      </w:r>
      <w:r>
        <w:rPr>
          <w:b/>
          <w:lang w:val="uk-UA"/>
        </w:rPr>
        <w:t xml:space="preserve">«Юридичного обслуговування управління житлово -  комунального господарства та будівництва </w:t>
      </w:r>
      <w:r w:rsidR="00683444">
        <w:rPr>
          <w:b/>
          <w:lang w:val="uk-UA"/>
        </w:rPr>
        <w:t>Ніжинської міської ради</w:t>
      </w:r>
      <w:r w:rsidR="008B60B1">
        <w:rPr>
          <w:b/>
          <w:lang w:val="uk-UA"/>
        </w:rPr>
        <w:t xml:space="preserve"> Чернігівської області </w:t>
      </w:r>
      <w:r w:rsidR="00683444">
        <w:rPr>
          <w:b/>
          <w:lang w:val="uk-UA"/>
        </w:rPr>
        <w:t xml:space="preserve"> на  </w:t>
      </w:r>
      <w:r w:rsidR="008B60B1">
        <w:rPr>
          <w:b/>
          <w:lang w:val="uk-UA"/>
        </w:rPr>
        <w:t>2024</w:t>
      </w:r>
      <w:r>
        <w:rPr>
          <w:b/>
          <w:lang w:val="uk-UA"/>
        </w:rPr>
        <w:t xml:space="preserve"> рік»</w:t>
      </w:r>
      <w:r>
        <w:rPr>
          <w:b/>
          <w:bCs/>
          <w:lang w:val="uk-UA"/>
        </w:rPr>
        <w:t xml:space="preserve"> </w:t>
      </w:r>
    </w:p>
    <w:p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>
        <w:rPr>
          <w:bCs/>
          <w:u w:val="single"/>
          <w:lang w:val="uk-UA"/>
        </w:rPr>
        <w:t>1. Паспорт міської  цільової Програми  «</w:t>
      </w:r>
      <w:r>
        <w:rPr>
          <w:u w:val="single"/>
          <w:lang w:val="uk-UA"/>
        </w:rPr>
        <w:t xml:space="preserve">Юридичного обслуговування управління житлово-комунального господарства та будівництва </w:t>
      </w:r>
      <w:r w:rsidR="008B60B1">
        <w:rPr>
          <w:u w:val="single"/>
          <w:lang w:val="uk-UA"/>
        </w:rPr>
        <w:t>Ніжинської міської ради Чернігівської області</w:t>
      </w:r>
      <w:r w:rsidR="00AE5877">
        <w:rPr>
          <w:u w:val="single"/>
          <w:lang w:val="uk-UA"/>
        </w:rPr>
        <w:t xml:space="preserve"> </w:t>
      </w:r>
      <w:r w:rsidR="008B60B1">
        <w:rPr>
          <w:u w:val="single"/>
          <w:lang w:val="uk-UA"/>
        </w:rPr>
        <w:t>на  2024</w:t>
      </w:r>
      <w:r>
        <w:rPr>
          <w:u w:val="single"/>
          <w:lang w:val="uk-UA"/>
        </w:rPr>
        <w:t xml:space="preserve"> рік»</w:t>
      </w:r>
      <w:r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4350"/>
        <w:gridCol w:w="4666"/>
      </w:tblGrid>
      <w:tr w:rsidR="00AB43D3" w:rsidTr="00AB43D3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en-US"/>
              </w:rPr>
            </w:pPr>
            <w:r>
              <w:t>Ініціатор розроблення програми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Pr="008B60B1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Ніжинської міської ради</w:t>
            </w:r>
            <w:r w:rsidR="008B60B1">
              <w:rPr>
                <w:lang w:val="uk-UA"/>
              </w:rPr>
              <w:t xml:space="preserve"> Чернігівської області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>Розробник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  <w:r w:rsidR="008B60B1">
              <w:rPr>
                <w:lang w:val="uk-UA"/>
              </w:rPr>
              <w:t xml:space="preserve"> Чернігівської області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  <w:r w:rsidR="008B60B1">
              <w:rPr>
                <w:lang w:val="uk-UA"/>
              </w:rPr>
              <w:t xml:space="preserve"> Чернігівської області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>ідповідальн</w:t>
            </w:r>
            <w:r>
              <w:rPr>
                <w:lang w:val="uk-UA"/>
              </w:rPr>
              <w:t>і</w:t>
            </w:r>
            <w:r>
              <w:t xml:space="preserve"> виконав</w:t>
            </w:r>
            <w:r>
              <w:rPr>
                <w:lang w:val="uk-UA"/>
              </w:rPr>
              <w:t xml:space="preserve">ці </w:t>
            </w:r>
            <w:r>
              <w:t>програми</w:t>
            </w:r>
            <w:r>
              <w:rPr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  <w:r w:rsidR="008B60B1">
              <w:rPr>
                <w:lang w:val="uk-UA"/>
              </w:rPr>
              <w:t xml:space="preserve"> Чернігівської області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>Термін реалізації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 xml:space="preserve"> 20</w:t>
            </w:r>
            <w:r w:rsidR="008B60B1">
              <w:rPr>
                <w:lang w:val="uk-UA"/>
              </w:rPr>
              <w:t>24</w:t>
            </w:r>
            <w:r>
              <w:t xml:space="preserve"> рік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4043CC">
            <w:pPr>
              <w:spacing w:line="276" w:lineRule="auto"/>
              <w:rPr>
                <w:lang w:val="uk-UA"/>
              </w:rPr>
            </w:pPr>
            <w:r w:rsidRPr="004043CC">
              <w:t>109500,00</w:t>
            </w:r>
            <w:r>
              <w:rPr>
                <w:b/>
              </w:rPr>
              <w:t xml:space="preserve"> </w:t>
            </w:r>
            <w:r w:rsidR="00F735BB">
              <w:rPr>
                <w:lang w:val="uk-UA"/>
              </w:rPr>
              <w:t xml:space="preserve"> </w:t>
            </w:r>
            <w:r w:rsidR="00AB43D3">
              <w:rPr>
                <w:lang w:val="uk-UA"/>
              </w:rPr>
              <w:t xml:space="preserve"> грн.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4043CC">
            <w:pPr>
              <w:spacing w:line="276" w:lineRule="auto"/>
              <w:rPr>
                <w:lang w:val="uk-UA"/>
              </w:rPr>
            </w:pPr>
            <w:r w:rsidRPr="004043CC">
              <w:t>109500,00</w:t>
            </w:r>
            <w:r>
              <w:rPr>
                <w:b/>
              </w:rPr>
              <w:t xml:space="preserve"> </w:t>
            </w:r>
            <w:r w:rsidR="00BB03E9">
              <w:rPr>
                <w:lang w:val="uk-UA"/>
              </w:rPr>
              <w:t xml:space="preserve"> </w:t>
            </w:r>
            <w:r w:rsidR="00AB43D3">
              <w:rPr>
                <w:lang w:val="uk-UA"/>
              </w:rPr>
              <w:t>грн.</w:t>
            </w:r>
          </w:p>
        </w:tc>
      </w:tr>
    </w:tbl>
    <w:p w:rsidR="00AB43D3" w:rsidRDefault="00AB43D3" w:rsidP="00AB43D3">
      <w:pPr>
        <w:pStyle w:val="a7"/>
        <w:numPr>
          <w:ilvl w:val="0"/>
          <w:numId w:val="14"/>
        </w:numPr>
        <w:ind w:left="-66"/>
        <w:contextualSpacing/>
        <w:jc w:val="center"/>
        <w:rPr>
          <w:b/>
          <w:u w:val="single"/>
        </w:rPr>
      </w:pPr>
      <w:r>
        <w:rPr>
          <w:b/>
          <w:u w:val="single"/>
        </w:rPr>
        <w:t>Визначення проблеми, на розв’язання якої спрямована програма:</w:t>
      </w:r>
    </w:p>
    <w:p w:rsidR="00AB43D3" w:rsidRDefault="00AB43D3" w:rsidP="00AB43D3">
      <w:pPr>
        <w:pStyle w:val="a7"/>
        <w:ind w:left="0" w:firstLine="709"/>
        <w:jc w:val="both"/>
      </w:pPr>
      <w:r>
        <w:t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</w:t>
      </w:r>
      <w:r w:rsidR="008B60B1" w:rsidRPr="008B60B1">
        <w:t xml:space="preserve"> </w:t>
      </w:r>
      <w:r w:rsidR="008B60B1">
        <w:t>Чернігівської області</w:t>
      </w:r>
      <w:r>
        <w:t xml:space="preserve">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</w:t>
      </w:r>
      <w:r w:rsidR="008B60B1">
        <w:t>Чернігівської області</w:t>
      </w:r>
      <w:r>
        <w:t xml:space="preserve"> в судових установах. </w:t>
      </w:r>
    </w:p>
    <w:p w:rsidR="00AB43D3" w:rsidRDefault="00AB43D3" w:rsidP="00AB43D3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Мета програми:</w:t>
      </w:r>
    </w:p>
    <w:p w:rsidR="00AB43D3" w:rsidRPr="008B60B1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 w:rsidRPr="008B60B1">
        <w:rPr>
          <w:lang w:val="uk-UA"/>
        </w:rP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</w:t>
      </w:r>
      <w:r w:rsidR="008B60B1" w:rsidRPr="008B60B1">
        <w:rPr>
          <w:lang w:val="uk-UA"/>
        </w:rPr>
        <w:t xml:space="preserve"> </w:t>
      </w:r>
      <w:r w:rsidR="008B60B1">
        <w:rPr>
          <w:lang w:val="uk-UA"/>
        </w:rPr>
        <w:t>Чернігівської області</w:t>
      </w:r>
      <w:r w:rsidRPr="008B60B1">
        <w:rPr>
          <w:lang w:val="uk-UA"/>
        </w:rPr>
        <w:t>.</w:t>
      </w:r>
    </w:p>
    <w:p w:rsidR="00AB43D3" w:rsidRPr="008B60B1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 w:rsidRPr="008B60B1">
        <w:rPr>
          <w:lang w:val="uk-UA"/>
        </w:rPr>
        <w:lastRenderedPageBreak/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</w:t>
      </w:r>
      <w:r w:rsidR="008B60B1" w:rsidRPr="008B60B1">
        <w:rPr>
          <w:lang w:val="uk-UA"/>
        </w:rPr>
        <w:t xml:space="preserve"> </w:t>
      </w:r>
      <w:r w:rsidR="008B60B1">
        <w:rPr>
          <w:lang w:val="uk-UA"/>
        </w:rPr>
        <w:t>Чернігівської області</w:t>
      </w:r>
      <w:r w:rsidRPr="008B60B1">
        <w:rPr>
          <w:lang w:val="uk-UA"/>
        </w:rPr>
        <w:t>.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3</w:t>
      </w:r>
      <w:r>
        <w:t>. Правове забезпечення діяльності управління житлово-комунального господарства та будівництва Ніжинської міської ради</w:t>
      </w:r>
      <w:r w:rsidR="008B60B1" w:rsidRPr="008B60B1">
        <w:rPr>
          <w:lang w:val="uk-UA"/>
        </w:rPr>
        <w:t xml:space="preserve"> </w:t>
      </w:r>
      <w:r w:rsidR="008B60B1">
        <w:rPr>
          <w:lang w:val="uk-UA"/>
        </w:rPr>
        <w:t>Чернігівської області</w:t>
      </w:r>
      <w:r>
        <w:t xml:space="preserve">. 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4</w:t>
      </w:r>
      <w:r>
        <w:t>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міської ради</w:t>
      </w:r>
      <w:r w:rsidR="008B60B1" w:rsidRPr="008B60B1">
        <w:rPr>
          <w:lang w:val="uk-UA"/>
        </w:rPr>
        <w:t xml:space="preserve"> </w:t>
      </w:r>
      <w:r w:rsidR="008B60B1">
        <w:rPr>
          <w:lang w:val="uk-UA"/>
        </w:rPr>
        <w:t>Чернігівської області</w:t>
      </w:r>
      <w:r>
        <w:t xml:space="preserve">, його керівником та працівниками під час виконання покладених на них завдань і функціональних обов'язків. 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5</w:t>
      </w:r>
      <w:r>
        <w:t>. Представництво інтересів управління житлово-комунального господарства та будівництва Ніжинської міської ради</w:t>
      </w:r>
      <w:r w:rsidR="008B60B1" w:rsidRPr="008B60B1">
        <w:rPr>
          <w:lang w:val="uk-UA"/>
        </w:rPr>
        <w:t xml:space="preserve"> </w:t>
      </w:r>
      <w:r w:rsidR="008B60B1">
        <w:rPr>
          <w:lang w:val="uk-UA"/>
        </w:rPr>
        <w:t>Чернігівської області</w:t>
      </w:r>
      <w:r>
        <w:t xml:space="preserve"> в судах та інших державних органах.</w:t>
      </w:r>
    </w:p>
    <w:p w:rsidR="00AB43D3" w:rsidRDefault="00AB43D3" w:rsidP="00AB43D3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4.1 Фінансове забезпечення Програми здійснюється в межах коштів, передбачен</w:t>
      </w:r>
      <w:r w:rsidR="00753957">
        <w:rPr>
          <w:lang w:val="uk-UA"/>
        </w:rPr>
        <w:t xml:space="preserve">их в бюджеті Ніжинської </w:t>
      </w:r>
      <w:r w:rsidR="008B60B1">
        <w:rPr>
          <w:lang w:val="uk-UA"/>
        </w:rPr>
        <w:t>територіальної громади на 2024</w:t>
      </w:r>
      <w:r>
        <w:rPr>
          <w:lang w:val="uk-UA"/>
        </w:rPr>
        <w:t xml:space="preserve">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:rsidR="00AB43D3" w:rsidRDefault="00AB43D3" w:rsidP="00AB43D3">
      <w:pPr>
        <w:pStyle w:val="a7"/>
        <w:ind w:left="0"/>
        <w:jc w:val="center"/>
      </w:pPr>
      <w:r>
        <w:rPr>
          <w:b/>
        </w:rPr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:rsidR="00AB43D3" w:rsidRDefault="00AB43D3" w:rsidP="00AB43D3">
      <w:pPr>
        <w:pStyle w:val="a7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судових витрат;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на адвоката;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про витрат судових експертиз; 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захист честі та гідності та ін.</w:t>
      </w:r>
    </w:p>
    <w:p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</w:t>
      </w:r>
      <w:r w:rsidR="008B60B1" w:rsidRPr="008B60B1">
        <w:rPr>
          <w:lang w:val="uk-UA"/>
        </w:rPr>
        <w:t xml:space="preserve"> </w:t>
      </w:r>
      <w:r w:rsidR="008B60B1">
        <w:rPr>
          <w:lang w:val="uk-UA"/>
        </w:rPr>
        <w:t>Чернігівської області</w:t>
      </w:r>
      <w:r>
        <w:t>.</w:t>
      </w:r>
    </w:p>
    <w:p w:rsidR="00AB43D3" w:rsidRDefault="00AB43D3" w:rsidP="00AB43D3">
      <w:pPr>
        <w:pStyle w:val="a7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>Кординація та контроль за ходом реалізації програми:</w:t>
      </w:r>
    </w:p>
    <w:p w:rsidR="00AB43D3" w:rsidRDefault="00AB43D3" w:rsidP="00AB43D3">
      <w:pPr>
        <w:pStyle w:val="a7"/>
        <w:ind w:left="0"/>
        <w:jc w:val="both"/>
      </w:pPr>
      <w:r>
        <w:t xml:space="preserve"> </w:t>
      </w:r>
      <w:r>
        <w:tab/>
        <w:t>Організація виконання Програми, аналіз та контроль за використанням коштів здійснюється головним розпорядником коштів - Управлінням житлово - комунального господарства та будівництва Ніжинської міської ради</w:t>
      </w:r>
      <w:r w:rsidR="008B60B1" w:rsidRPr="008B60B1">
        <w:t xml:space="preserve"> </w:t>
      </w:r>
      <w:r w:rsidR="008B60B1">
        <w:t>Чернігівської області</w:t>
      </w:r>
      <w:r>
        <w:t>.</w:t>
      </w:r>
    </w:p>
    <w:p w:rsidR="00AB43D3" w:rsidRDefault="00AB43D3" w:rsidP="00AB43D3">
      <w:pPr>
        <w:pStyle w:val="a7"/>
        <w:ind w:left="0" w:firstLine="708"/>
        <w:jc w:val="both"/>
      </w:pPr>
      <w:r>
        <w:t>Управління житлово -  комунального господарства та будівництва</w:t>
      </w:r>
      <w:r w:rsidR="008B60B1" w:rsidRPr="008B60B1">
        <w:t xml:space="preserve"> </w:t>
      </w:r>
      <w:r w:rsidR="008B60B1">
        <w:t>Ніжинської міської ради</w:t>
      </w:r>
      <w:r w:rsidR="008B60B1" w:rsidRPr="008B60B1">
        <w:t xml:space="preserve"> </w:t>
      </w:r>
      <w:r w:rsidR="008B60B1">
        <w:t>Чернігівської області</w:t>
      </w:r>
      <w:r>
        <w:t xml:space="preserve">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AB43D3" w:rsidRDefault="00AB43D3" w:rsidP="00AB43D3">
      <w:pPr>
        <w:pStyle w:val="a7"/>
        <w:ind w:left="0" w:firstLine="708"/>
        <w:jc w:val="both"/>
        <w:rPr>
          <w:b/>
        </w:rPr>
      </w:pPr>
    </w:p>
    <w:p w:rsidR="00AB43D3" w:rsidRDefault="00AB43D3" w:rsidP="00AB43D3">
      <w:pPr>
        <w:ind w:firstLine="708"/>
        <w:rPr>
          <w:b/>
        </w:rPr>
      </w:pPr>
    </w:p>
    <w:p w:rsidR="00AB43D3" w:rsidRDefault="00AB43D3" w:rsidP="00AB43D3">
      <w:pPr>
        <w:ind w:firstLine="708"/>
        <w:rPr>
          <w:lang w:val="uk-UA"/>
        </w:rPr>
      </w:pPr>
      <w:r>
        <w:t xml:space="preserve"> Міський голова                                                             </w:t>
      </w:r>
      <w:r>
        <w:rPr>
          <w:lang w:val="uk-UA"/>
        </w:rPr>
        <w:t xml:space="preserve">                     Олександр КОДОЛА</w:t>
      </w: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4043CC" w:rsidRPr="00053AB9" w:rsidRDefault="004043CC" w:rsidP="004043CC">
      <w:pPr>
        <w:ind w:left="6372" w:firstLine="708"/>
        <w:jc w:val="both"/>
        <w:rPr>
          <w:lang w:val="uk-UA"/>
        </w:rPr>
      </w:pPr>
      <w:r>
        <w:lastRenderedPageBreak/>
        <w:t xml:space="preserve">Додаток </w:t>
      </w:r>
    </w:p>
    <w:p w:rsidR="00AB43D3" w:rsidRDefault="004043CC" w:rsidP="004043CC">
      <w:pPr>
        <w:ind w:left="5664" w:firstLine="6"/>
        <w:jc w:val="both"/>
        <w:rPr>
          <w:b/>
          <w:lang w:val="uk-UA"/>
        </w:rPr>
      </w:pPr>
      <w:r>
        <w:rPr>
          <w:lang w:val="uk-UA"/>
        </w:rPr>
        <w:t>д</w:t>
      </w:r>
      <w:r>
        <w:t>о</w:t>
      </w:r>
      <w:r>
        <w:rPr>
          <w:lang w:val="uk-UA"/>
        </w:rPr>
        <w:t xml:space="preserve"> міської цільової</w:t>
      </w:r>
      <w:r>
        <w:t xml:space="preserve"> програми </w:t>
      </w:r>
      <w:r>
        <w:rPr>
          <w:lang w:val="uk-UA"/>
        </w:rPr>
        <w:t>«Ю</w:t>
      </w:r>
      <w:r>
        <w:t xml:space="preserve">ридичного обслуговування  управління житлово-комунального господарства Ніжинської міської ради </w:t>
      </w:r>
      <w:r>
        <w:rPr>
          <w:lang w:val="uk-UA"/>
        </w:rPr>
        <w:t xml:space="preserve">Чернігівської області </w:t>
      </w:r>
      <w:r>
        <w:t>на 20</w:t>
      </w:r>
      <w:r>
        <w:rPr>
          <w:lang w:val="uk-UA"/>
        </w:rPr>
        <w:t>24</w:t>
      </w:r>
      <w:r>
        <w:t xml:space="preserve"> рік</w:t>
      </w:r>
      <w:r>
        <w:rPr>
          <w:lang w:val="uk-UA"/>
        </w:rPr>
        <w:t>»</w:t>
      </w:r>
    </w:p>
    <w:p w:rsidR="00AB43D3" w:rsidRDefault="00AB43D3" w:rsidP="00AB43D3">
      <w:pPr>
        <w:ind w:firstLine="708"/>
        <w:rPr>
          <w:b/>
          <w:lang w:val="uk-UA"/>
        </w:rPr>
      </w:pPr>
    </w:p>
    <w:p w:rsidR="004043CC" w:rsidRDefault="004043CC" w:rsidP="004043CC">
      <w:pPr>
        <w:pStyle w:val="a7"/>
        <w:ind w:left="0"/>
        <w:jc w:val="both"/>
      </w:pPr>
      <w:r>
        <w:rPr>
          <w:b/>
        </w:rPr>
        <w:t xml:space="preserve"> </w:t>
      </w:r>
      <w:r>
        <w:t>а). Подання до господарського суду 2 судових позовів.</w:t>
      </w:r>
    </w:p>
    <w:p w:rsidR="004043CC" w:rsidRDefault="004043CC" w:rsidP="004043CC">
      <w:pPr>
        <w:pStyle w:val="a7"/>
        <w:ind w:left="0"/>
        <w:jc w:val="both"/>
      </w:pPr>
      <w:r>
        <w:t xml:space="preserve">Загальна сума – </w:t>
      </w:r>
      <w:r>
        <w:rPr>
          <w:lang w:val="ru-RU"/>
        </w:rPr>
        <w:t>300</w:t>
      </w:r>
      <w:r>
        <w:t>0,00 грн.</w:t>
      </w:r>
    </w:p>
    <w:p w:rsidR="004043CC" w:rsidRDefault="004043CC" w:rsidP="004043CC">
      <w:pPr>
        <w:pStyle w:val="a7"/>
        <w:ind w:left="0"/>
        <w:jc w:val="both"/>
      </w:pPr>
      <w:r>
        <w:t>б). Подання до судів загальної юрисдикції 2 судових позовів.</w:t>
      </w:r>
    </w:p>
    <w:p w:rsidR="004043CC" w:rsidRDefault="004043CC" w:rsidP="004043CC">
      <w:pPr>
        <w:pStyle w:val="a7"/>
        <w:ind w:left="0"/>
        <w:jc w:val="both"/>
      </w:pPr>
      <w:r>
        <w:t xml:space="preserve">Загальна сума – </w:t>
      </w:r>
      <w:r>
        <w:rPr>
          <w:lang w:val="ru-RU"/>
        </w:rPr>
        <w:t>3000</w:t>
      </w:r>
      <w:r>
        <w:t xml:space="preserve">,00 грн. </w:t>
      </w:r>
    </w:p>
    <w:p w:rsidR="004043CC" w:rsidRPr="00CD7169" w:rsidRDefault="004043CC" w:rsidP="004043CC">
      <w:pPr>
        <w:autoSpaceDE w:val="0"/>
        <w:autoSpaceDN w:val="0"/>
        <w:adjustRightInd w:val="0"/>
        <w:jc w:val="both"/>
        <w:rPr>
          <w:lang w:val="uk-UA"/>
        </w:rPr>
      </w:pPr>
      <w:r>
        <w:t>в). Забезпечення відшкодування судових витрат</w:t>
      </w:r>
      <w:r>
        <w:rPr>
          <w:lang w:val="uk-UA"/>
        </w:rPr>
        <w:t>.</w:t>
      </w:r>
    </w:p>
    <w:p w:rsidR="004043CC" w:rsidRDefault="004043CC" w:rsidP="004043CC">
      <w:pPr>
        <w:pStyle w:val="a7"/>
        <w:ind w:left="0"/>
        <w:jc w:val="both"/>
      </w:pPr>
      <w:r>
        <w:t>Загальна сума – 3000, 00 грн.</w:t>
      </w:r>
    </w:p>
    <w:p w:rsidR="004043CC" w:rsidRDefault="004043CC" w:rsidP="004043CC">
      <w:pPr>
        <w:pStyle w:val="a7"/>
        <w:ind w:left="0"/>
        <w:jc w:val="both"/>
      </w:pPr>
      <w:r>
        <w:t>г).   Виплата судових експертиз</w:t>
      </w:r>
    </w:p>
    <w:p w:rsidR="004043CC" w:rsidRDefault="004043CC" w:rsidP="004043CC">
      <w:pPr>
        <w:pStyle w:val="a7"/>
        <w:ind w:left="0"/>
        <w:jc w:val="both"/>
      </w:pPr>
      <w:r>
        <w:t xml:space="preserve">       Загальна сума – 3000,00 грн.</w:t>
      </w:r>
    </w:p>
    <w:p w:rsidR="004043CC" w:rsidRDefault="004043CC" w:rsidP="004043CC">
      <w:pPr>
        <w:pStyle w:val="a7"/>
        <w:ind w:left="0"/>
        <w:jc w:val="both"/>
      </w:pPr>
      <w:r>
        <w:t>д). Забезпечення відшкодування витрат по виконавчих документах штрафу, та витрат виконавчого провадження накладеного державною  виконавчою службою.</w:t>
      </w:r>
    </w:p>
    <w:p w:rsidR="004043CC" w:rsidRDefault="004043CC" w:rsidP="004043CC">
      <w:pPr>
        <w:pStyle w:val="a7"/>
        <w:ind w:left="0"/>
        <w:jc w:val="both"/>
      </w:pPr>
      <w:r>
        <w:t xml:space="preserve">        Загальна сума – 7500,00 грн.</w:t>
      </w:r>
    </w:p>
    <w:p w:rsidR="004043CC" w:rsidRDefault="004043CC" w:rsidP="004043CC">
      <w:pPr>
        <w:pStyle w:val="a7"/>
        <w:ind w:left="0"/>
        <w:jc w:val="both"/>
      </w:pPr>
      <w:r>
        <w:t>е). Послуги адвоката – 90000,00 грн.</w:t>
      </w:r>
    </w:p>
    <w:p w:rsidR="004043CC" w:rsidRDefault="004043CC" w:rsidP="004043CC">
      <w:pPr>
        <w:pStyle w:val="a7"/>
        <w:ind w:left="0"/>
        <w:jc w:val="both"/>
        <w:rPr>
          <w:b/>
        </w:rPr>
      </w:pPr>
      <w:r>
        <w:rPr>
          <w:b/>
        </w:rPr>
        <w:t>Всього витрат по Програмі – 109500,00 грн.</w:t>
      </w:r>
    </w:p>
    <w:p w:rsidR="004043CC" w:rsidRDefault="004043CC" w:rsidP="004043CC">
      <w:pPr>
        <w:pStyle w:val="a7"/>
        <w:ind w:left="0"/>
        <w:jc w:val="both"/>
        <w:rPr>
          <w:b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4043CC" w:rsidP="00AB43D3">
      <w:pPr>
        <w:rPr>
          <w:lang w:val="uk-UA"/>
        </w:rPr>
      </w:pPr>
      <w:r>
        <w:t xml:space="preserve">Міський голова                                                             </w:t>
      </w:r>
      <w:r>
        <w:rPr>
          <w:lang w:val="uk-UA"/>
        </w:rPr>
        <w:t xml:space="preserve">                     Олександр КОДОЛА</w:t>
      </w: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ind w:firstLine="708"/>
        <w:jc w:val="both"/>
        <w:rPr>
          <w:sz w:val="28"/>
          <w:szCs w:val="28"/>
        </w:rPr>
      </w:pPr>
    </w:p>
    <w:p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4043CC" w:rsidRDefault="004043CC" w:rsidP="004043CC">
      <w:pPr>
        <w:ind w:firstLine="708"/>
        <w:rPr>
          <w:b/>
          <w:lang w:val="uk-UA"/>
        </w:rPr>
      </w:pPr>
      <w:r>
        <w:rPr>
          <w:lang w:val="uk-UA"/>
        </w:rPr>
        <w:t xml:space="preserve"> </w:t>
      </w:r>
    </w:p>
    <w:p w:rsidR="004043CC" w:rsidRDefault="004043CC" w:rsidP="004043CC">
      <w:pPr>
        <w:ind w:firstLine="708"/>
        <w:rPr>
          <w:b/>
          <w:lang w:val="uk-UA"/>
        </w:rPr>
      </w:pPr>
    </w:p>
    <w:p w:rsidR="004043CC" w:rsidRDefault="004043CC" w:rsidP="004043CC">
      <w:pPr>
        <w:ind w:firstLine="708"/>
        <w:rPr>
          <w:b/>
          <w:lang w:val="uk-UA"/>
        </w:rPr>
      </w:pPr>
    </w:p>
    <w:p w:rsidR="004043CC" w:rsidRDefault="004043CC" w:rsidP="004043CC">
      <w:pPr>
        <w:ind w:firstLine="708"/>
        <w:rPr>
          <w:b/>
          <w:lang w:val="uk-UA"/>
        </w:rPr>
      </w:pPr>
    </w:p>
    <w:p w:rsidR="004043CC" w:rsidRDefault="004043CC" w:rsidP="004043CC">
      <w:pPr>
        <w:ind w:firstLine="708"/>
        <w:rPr>
          <w:b/>
          <w:lang w:val="uk-UA"/>
        </w:rPr>
      </w:pPr>
    </w:p>
    <w:p w:rsidR="004043CC" w:rsidRDefault="004043CC" w:rsidP="004043CC">
      <w:pPr>
        <w:ind w:firstLine="708"/>
        <w:rPr>
          <w:b/>
          <w:lang w:val="uk-UA"/>
        </w:rPr>
      </w:pPr>
    </w:p>
    <w:p w:rsidR="004043CC" w:rsidRDefault="004043CC" w:rsidP="004043CC">
      <w:pPr>
        <w:ind w:firstLine="708"/>
        <w:rPr>
          <w:b/>
          <w:lang w:val="uk-UA"/>
        </w:rPr>
      </w:pPr>
    </w:p>
    <w:p w:rsidR="004043CC" w:rsidRDefault="004043CC" w:rsidP="004043CC">
      <w:pPr>
        <w:ind w:firstLine="708"/>
        <w:rPr>
          <w:b/>
          <w:lang w:val="uk-UA"/>
        </w:rPr>
      </w:pPr>
    </w:p>
    <w:p w:rsidR="004043CC" w:rsidRDefault="004043CC" w:rsidP="004043CC">
      <w:pPr>
        <w:jc w:val="both"/>
        <w:rPr>
          <w:b/>
          <w:lang w:val="uk-UA"/>
        </w:rPr>
      </w:pPr>
    </w:p>
    <w:p w:rsidR="00AE5877" w:rsidRDefault="00AE5877" w:rsidP="004043CC">
      <w:pPr>
        <w:jc w:val="both"/>
        <w:rPr>
          <w:b/>
          <w:lang w:val="uk-UA"/>
        </w:rPr>
      </w:pPr>
    </w:p>
    <w:p w:rsidR="00AE5877" w:rsidRDefault="00AE5877" w:rsidP="004043CC">
      <w:pPr>
        <w:jc w:val="both"/>
        <w:rPr>
          <w:b/>
          <w:lang w:val="uk-UA"/>
        </w:rPr>
      </w:pPr>
    </w:p>
    <w:p w:rsidR="00AE5877" w:rsidRDefault="00AE5877" w:rsidP="004043CC">
      <w:pPr>
        <w:jc w:val="both"/>
        <w:rPr>
          <w:b/>
          <w:lang w:val="uk-UA"/>
        </w:rPr>
      </w:pPr>
    </w:p>
    <w:p w:rsidR="00AE5877" w:rsidRDefault="00AE5877" w:rsidP="004043CC">
      <w:pPr>
        <w:jc w:val="both"/>
        <w:rPr>
          <w:b/>
          <w:lang w:val="uk-UA"/>
        </w:rPr>
      </w:pPr>
    </w:p>
    <w:p w:rsidR="00AE5877" w:rsidRDefault="00AE5877" w:rsidP="004043CC">
      <w:pPr>
        <w:jc w:val="both"/>
        <w:rPr>
          <w:b/>
          <w:lang w:val="uk-UA"/>
        </w:rPr>
      </w:pPr>
    </w:p>
    <w:p w:rsidR="00AE5877" w:rsidRDefault="00AE5877" w:rsidP="004043CC">
      <w:pPr>
        <w:jc w:val="both"/>
        <w:rPr>
          <w:b/>
          <w:lang w:val="uk-UA"/>
        </w:rPr>
      </w:pPr>
    </w:p>
    <w:p w:rsidR="00AE5877" w:rsidRPr="004043CC" w:rsidRDefault="00AE5877" w:rsidP="004043CC">
      <w:pPr>
        <w:jc w:val="both"/>
        <w:rPr>
          <w:lang w:val="uk-UA"/>
        </w:rPr>
      </w:pPr>
    </w:p>
    <w:p w:rsidR="004043CC" w:rsidRPr="00AD711A" w:rsidRDefault="004043CC" w:rsidP="004043CC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 </w:t>
      </w:r>
    </w:p>
    <w:p w:rsidR="004043CC" w:rsidRPr="00BE1397" w:rsidRDefault="004043CC" w:rsidP="004043CC">
      <w:pPr>
        <w:rPr>
          <w:lang w:val="uk-UA"/>
        </w:rPr>
      </w:pPr>
    </w:p>
    <w:p w:rsidR="004043CC" w:rsidRDefault="004043CC" w:rsidP="004043CC">
      <w:pPr>
        <w:jc w:val="both"/>
        <w:rPr>
          <w:lang w:val="uk-UA"/>
        </w:rPr>
      </w:pPr>
    </w:p>
    <w:p w:rsidR="004043CC" w:rsidRDefault="004043CC" w:rsidP="004043CC">
      <w:pPr>
        <w:rPr>
          <w:lang w:val="uk-UA"/>
        </w:rPr>
      </w:pPr>
    </w:p>
    <w:p w:rsidR="00AE5877" w:rsidRPr="00AE5877" w:rsidRDefault="004043CC" w:rsidP="00AD711A">
      <w:pPr>
        <w:jc w:val="both"/>
        <w:rPr>
          <w:lang w:val="uk-UA"/>
        </w:rPr>
      </w:pPr>
      <w:r w:rsidRPr="00AE5877">
        <w:rPr>
          <w:lang w:val="uk-UA"/>
        </w:rPr>
        <w:lastRenderedPageBreak/>
        <w:t xml:space="preserve"> </w:t>
      </w:r>
      <w:r w:rsidR="00AB43D3" w:rsidRPr="00AE5877">
        <w:rPr>
          <w:lang w:val="uk-UA"/>
        </w:rPr>
        <w:t xml:space="preserve"> </w:t>
      </w:r>
      <w:r w:rsidR="00BD76B9" w:rsidRPr="00AE5877">
        <w:rPr>
          <w:lang w:val="uk-UA"/>
        </w:rPr>
        <w:t xml:space="preserve"> </w:t>
      </w:r>
      <w:r w:rsidR="00AE5877" w:rsidRPr="00AE5877">
        <w:rPr>
          <w:lang w:val="uk-UA"/>
        </w:rPr>
        <w:t>Експертиза проведена</w:t>
      </w:r>
    </w:p>
    <w:p w:rsidR="00AE5877" w:rsidRPr="00AE5877" w:rsidRDefault="00AE5877" w:rsidP="00AD711A">
      <w:pPr>
        <w:jc w:val="both"/>
        <w:rPr>
          <w:lang w:val="uk-UA"/>
        </w:rPr>
      </w:pPr>
    </w:p>
    <w:p w:rsidR="00E471C7" w:rsidRPr="00AE5877" w:rsidRDefault="00AE5877" w:rsidP="00AD711A">
      <w:pPr>
        <w:jc w:val="both"/>
        <w:rPr>
          <w:lang w:val="uk-UA"/>
        </w:rPr>
      </w:pPr>
      <w:r w:rsidRPr="00AE5877">
        <w:rPr>
          <w:lang w:val="uk-UA"/>
        </w:rPr>
        <w:t xml:space="preserve">   Погоджено:</w:t>
      </w:r>
    </w:p>
    <w:p w:rsidR="00AE5877" w:rsidRPr="00AE5877" w:rsidRDefault="00AE5877" w:rsidP="00AD711A">
      <w:pPr>
        <w:jc w:val="both"/>
        <w:rPr>
          <w:lang w:val="uk-UA"/>
        </w:rPr>
      </w:pPr>
    </w:p>
    <w:p w:rsidR="00AE5877" w:rsidRPr="00AE5877" w:rsidRDefault="00AE5877" w:rsidP="00AD711A">
      <w:pPr>
        <w:jc w:val="both"/>
        <w:rPr>
          <w:lang w:val="uk-UA"/>
        </w:rPr>
      </w:pPr>
      <w:r w:rsidRPr="00AE5877">
        <w:rPr>
          <w:lang w:val="uk-UA"/>
        </w:rPr>
        <w:t xml:space="preserve">   Начальник фінансового управління_______________________Л.В.Писаренко</w:t>
      </w:r>
    </w:p>
    <w:p w:rsidR="00AE5877" w:rsidRPr="00AE5877" w:rsidRDefault="00AE5877" w:rsidP="00AD711A">
      <w:pPr>
        <w:jc w:val="both"/>
        <w:rPr>
          <w:lang w:val="uk-UA"/>
        </w:rPr>
      </w:pPr>
    </w:p>
    <w:p w:rsidR="00AE5877" w:rsidRPr="00AE5877" w:rsidRDefault="00AE5877" w:rsidP="00AD711A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 w:rsidRPr="00AE5877">
        <w:rPr>
          <w:lang w:val="uk-UA"/>
        </w:rPr>
        <w:t xml:space="preserve">   Начальник відділу економіки ____________________________ Г.П.Тараненко</w:t>
      </w:r>
    </w:p>
    <w:sectPr w:rsidR="00AE5877" w:rsidRPr="00AE5877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5FC7"/>
    <w:rsid w:val="000014EA"/>
    <w:rsid w:val="00007426"/>
    <w:rsid w:val="00024212"/>
    <w:rsid w:val="00024FB2"/>
    <w:rsid w:val="00061175"/>
    <w:rsid w:val="00095793"/>
    <w:rsid w:val="000A1B24"/>
    <w:rsid w:val="000B1490"/>
    <w:rsid w:val="000D15D9"/>
    <w:rsid w:val="001812E9"/>
    <w:rsid w:val="001A6CAE"/>
    <w:rsid w:val="001C1850"/>
    <w:rsid w:val="001D3F99"/>
    <w:rsid w:val="002238CC"/>
    <w:rsid w:val="0023059B"/>
    <w:rsid w:val="00231CDD"/>
    <w:rsid w:val="00256F1F"/>
    <w:rsid w:val="00283C6F"/>
    <w:rsid w:val="002C23CD"/>
    <w:rsid w:val="00325461"/>
    <w:rsid w:val="003352EE"/>
    <w:rsid w:val="00354A4F"/>
    <w:rsid w:val="00355B84"/>
    <w:rsid w:val="003644B7"/>
    <w:rsid w:val="003837C3"/>
    <w:rsid w:val="00395864"/>
    <w:rsid w:val="003A0435"/>
    <w:rsid w:val="003A4E3D"/>
    <w:rsid w:val="003E1753"/>
    <w:rsid w:val="004043CC"/>
    <w:rsid w:val="00457C97"/>
    <w:rsid w:val="004B2D86"/>
    <w:rsid w:val="00516F3B"/>
    <w:rsid w:val="00521617"/>
    <w:rsid w:val="0052388B"/>
    <w:rsid w:val="005D3EA4"/>
    <w:rsid w:val="005E1E90"/>
    <w:rsid w:val="005E2D78"/>
    <w:rsid w:val="005E6A9E"/>
    <w:rsid w:val="005F056E"/>
    <w:rsid w:val="00605FC7"/>
    <w:rsid w:val="00611DA3"/>
    <w:rsid w:val="00673436"/>
    <w:rsid w:val="006776EB"/>
    <w:rsid w:val="00683444"/>
    <w:rsid w:val="006843ED"/>
    <w:rsid w:val="00685284"/>
    <w:rsid w:val="00687148"/>
    <w:rsid w:val="006F3FE4"/>
    <w:rsid w:val="00753957"/>
    <w:rsid w:val="007543DB"/>
    <w:rsid w:val="00766CAC"/>
    <w:rsid w:val="00775C30"/>
    <w:rsid w:val="007858A6"/>
    <w:rsid w:val="007D2B5F"/>
    <w:rsid w:val="007E6038"/>
    <w:rsid w:val="0082445D"/>
    <w:rsid w:val="008276A0"/>
    <w:rsid w:val="00830E31"/>
    <w:rsid w:val="00841246"/>
    <w:rsid w:val="00850D86"/>
    <w:rsid w:val="00851731"/>
    <w:rsid w:val="00853603"/>
    <w:rsid w:val="008A335E"/>
    <w:rsid w:val="008B60B1"/>
    <w:rsid w:val="008D6249"/>
    <w:rsid w:val="008E60C2"/>
    <w:rsid w:val="008F547D"/>
    <w:rsid w:val="00915324"/>
    <w:rsid w:val="009271D4"/>
    <w:rsid w:val="009358CF"/>
    <w:rsid w:val="00985CC2"/>
    <w:rsid w:val="009A0887"/>
    <w:rsid w:val="009E08F8"/>
    <w:rsid w:val="009E1C9D"/>
    <w:rsid w:val="009F0D31"/>
    <w:rsid w:val="00A13929"/>
    <w:rsid w:val="00A7113C"/>
    <w:rsid w:val="00A722AD"/>
    <w:rsid w:val="00A96DFD"/>
    <w:rsid w:val="00AB43D3"/>
    <w:rsid w:val="00AC3EC0"/>
    <w:rsid w:val="00AD711A"/>
    <w:rsid w:val="00AE1BE6"/>
    <w:rsid w:val="00AE5877"/>
    <w:rsid w:val="00B0549E"/>
    <w:rsid w:val="00B724CE"/>
    <w:rsid w:val="00BA571A"/>
    <w:rsid w:val="00BB03E9"/>
    <w:rsid w:val="00BC12B2"/>
    <w:rsid w:val="00BC565C"/>
    <w:rsid w:val="00BD64C7"/>
    <w:rsid w:val="00BD76B9"/>
    <w:rsid w:val="00C204AA"/>
    <w:rsid w:val="00C30B48"/>
    <w:rsid w:val="00C34466"/>
    <w:rsid w:val="00C55F8F"/>
    <w:rsid w:val="00C62F6D"/>
    <w:rsid w:val="00CE0A12"/>
    <w:rsid w:val="00CF742B"/>
    <w:rsid w:val="00D40710"/>
    <w:rsid w:val="00DD451B"/>
    <w:rsid w:val="00DE0AEA"/>
    <w:rsid w:val="00E03CB1"/>
    <w:rsid w:val="00E1779F"/>
    <w:rsid w:val="00E30C1B"/>
    <w:rsid w:val="00E344E9"/>
    <w:rsid w:val="00E374B8"/>
    <w:rsid w:val="00E471C7"/>
    <w:rsid w:val="00E50AB6"/>
    <w:rsid w:val="00E51972"/>
    <w:rsid w:val="00E522AB"/>
    <w:rsid w:val="00E64C4C"/>
    <w:rsid w:val="00E76136"/>
    <w:rsid w:val="00EA4272"/>
    <w:rsid w:val="00EC4B67"/>
    <w:rsid w:val="00EC542F"/>
    <w:rsid w:val="00ED00E1"/>
    <w:rsid w:val="00EE3B0A"/>
    <w:rsid w:val="00F30176"/>
    <w:rsid w:val="00F37E89"/>
    <w:rsid w:val="00F40EAD"/>
    <w:rsid w:val="00F6677C"/>
    <w:rsid w:val="00F67CAB"/>
    <w:rsid w:val="00F735BB"/>
    <w:rsid w:val="00F85DED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  <w:style w:type="character" w:customStyle="1" w:styleId="FontStyle15">
    <w:name w:val="Font Style15"/>
    <w:rsid w:val="004043C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F91BB-A10A-49BA-9AD5-BA124C87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User</cp:lastModifiedBy>
  <cp:revision>2</cp:revision>
  <cp:lastPrinted>2023-10-26T06:24:00Z</cp:lastPrinted>
  <dcterms:created xsi:type="dcterms:W3CDTF">2023-10-30T18:41:00Z</dcterms:created>
  <dcterms:modified xsi:type="dcterms:W3CDTF">2023-10-30T18:41:00Z</dcterms:modified>
</cp:coreProperties>
</file>