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8F" w:rsidRPr="00FA7507" w:rsidRDefault="00AB358F" w:rsidP="00AB358F">
      <w:pPr>
        <w:tabs>
          <w:tab w:val="center" w:pos="4748"/>
          <w:tab w:val="left" w:pos="6571"/>
        </w:tabs>
        <w:rPr>
          <w:b/>
          <w:noProof/>
        </w:rPr>
      </w:pPr>
      <w:bookmarkStart w:id="0" w:name="_Hlk146115899"/>
      <w:bookmarkEnd w:id="0"/>
      <w:r>
        <w:rPr>
          <w:b/>
          <w:noProof/>
        </w:rPr>
        <w:t xml:space="preserve">                                                                        </w:t>
      </w:r>
      <w:r w:rsidRPr="00EA7CC5">
        <w:rPr>
          <w:rFonts w:ascii="Tms Rmn" w:hAnsi="Tms Rmn"/>
          <w:b/>
          <w:noProof/>
          <w:lang w:val="ru-RU"/>
        </w:rPr>
        <w:drawing>
          <wp:inline distT="0" distB="0" distL="0" distR="0" wp14:anchorId="43DDAF3D" wp14:editId="2A9899F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</w:t>
      </w:r>
      <w:r w:rsidRPr="00EA7CC5">
        <w:rPr>
          <w:b/>
          <w:noProof/>
        </w:rPr>
        <w:t xml:space="preserve">  </w:t>
      </w:r>
      <w:r>
        <w:rPr>
          <w:b/>
          <w:noProof/>
        </w:rPr>
        <w:t xml:space="preserve">                          </w:t>
      </w:r>
    </w:p>
    <w:p w:rsidR="00AB358F" w:rsidRPr="00EA7CC5" w:rsidRDefault="00AB358F" w:rsidP="00AB358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</w:rPr>
      </w:pPr>
      <w:r w:rsidRPr="00EA7CC5">
        <w:rPr>
          <w:b/>
          <w:sz w:val="28"/>
          <w:szCs w:val="28"/>
        </w:rPr>
        <w:tab/>
        <w:t xml:space="preserve">          У К Р А Ї Н А    </w:t>
      </w:r>
      <w:r>
        <w:rPr>
          <w:b/>
          <w:sz w:val="28"/>
          <w:szCs w:val="28"/>
        </w:rPr>
        <w:tab/>
      </w:r>
      <w:r w:rsidRPr="00EA48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243054">
        <w:rPr>
          <w:sz w:val="28"/>
          <w:szCs w:val="28"/>
        </w:rPr>
        <w:t xml:space="preserve">   </w:t>
      </w:r>
    </w:p>
    <w:p w:rsidR="00AB358F" w:rsidRPr="00EA7CC5" w:rsidRDefault="00AB358F" w:rsidP="00AB358F">
      <w:pPr>
        <w:jc w:val="center"/>
        <w:rPr>
          <w:b/>
          <w:sz w:val="28"/>
          <w:szCs w:val="28"/>
        </w:rPr>
      </w:pPr>
      <w:r w:rsidRPr="00EA7CC5">
        <w:rPr>
          <w:b/>
          <w:sz w:val="28"/>
          <w:szCs w:val="28"/>
        </w:rPr>
        <w:t>ЧЕРНІГІВСЬКА ОБЛАСТЬ</w:t>
      </w:r>
    </w:p>
    <w:p w:rsidR="00AB358F" w:rsidRPr="00EA7CC5" w:rsidRDefault="00AB358F" w:rsidP="00AB358F">
      <w:pPr>
        <w:ind w:firstLine="703"/>
        <w:jc w:val="center"/>
        <w:rPr>
          <w:sz w:val="6"/>
          <w:szCs w:val="6"/>
        </w:rPr>
      </w:pPr>
    </w:p>
    <w:p w:rsidR="00AB358F" w:rsidRPr="00EA7CC5" w:rsidRDefault="00AB358F" w:rsidP="00AB358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A7CC5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AB358F" w:rsidRPr="00EA7CC5" w:rsidRDefault="00AB358F" w:rsidP="00AB358F">
      <w:pPr>
        <w:jc w:val="center"/>
        <w:rPr>
          <w:sz w:val="32"/>
        </w:rPr>
      </w:pPr>
      <w:r>
        <w:rPr>
          <w:sz w:val="32"/>
        </w:rPr>
        <w:t xml:space="preserve">33 </w:t>
      </w:r>
      <w:r w:rsidRPr="00EA7CC5">
        <w:rPr>
          <w:sz w:val="32"/>
        </w:rPr>
        <w:t xml:space="preserve">сесія </w:t>
      </w:r>
      <w:r w:rsidRPr="00EA7CC5">
        <w:rPr>
          <w:sz w:val="32"/>
          <w:lang w:val="en-US"/>
        </w:rPr>
        <w:t>VIII</w:t>
      </w:r>
      <w:r w:rsidRPr="00EA7CC5">
        <w:rPr>
          <w:sz w:val="32"/>
        </w:rPr>
        <w:t xml:space="preserve"> скликання</w:t>
      </w:r>
    </w:p>
    <w:p w:rsidR="00AB358F" w:rsidRDefault="00AB358F" w:rsidP="00AB358F">
      <w:pPr>
        <w:jc w:val="center"/>
        <w:rPr>
          <w:b/>
          <w:sz w:val="40"/>
          <w:szCs w:val="40"/>
        </w:rPr>
      </w:pPr>
      <w:r>
        <w:rPr>
          <w:sz w:val="32"/>
        </w:rPr>
        <w:t xml:space="preserve">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B358F" w:rsidRDefault="00AB358F" w:rsidP="00AB358F">
      <w:pPr>
        <w:rPr>
          <w:sz w:val="28"/>
          <w:szCs w:val="28"/>
        </w:rPr>
      </w:pPr>
    </w:p>
    <w:p w:rsidR="00AB358F" w:rsidRDefault="00AB358F" w:rsidP="00AB358F">
      <w:pPr>
        <w:rPr>
          <w:sz w:val="28"/>
          <w:szCs w:val="28"/>
        </w:rPr>
      </w:pPr>
      <w:r>
        <w:rPr>
          <w:sz w:val="28"/>
          <w:szCs w:val="28"/>
        </w:rPr>
        <w:t xml:space="preserve">від 28 </w:t>
      </w:r>
      <w:r w:rsidR="005E2409">
        <w:rPr>
          <w:sz w:val="28"/>
          <w:szCs w:val="28"/>
        </w:rPr>
        <w:t>вересня</w:t>
      </w:r>
      <w:bookmarkStart w:id="1" w:name="_GoBack"/>
      <w:bookmarkEnd w:id="1"/>
      <w:r>
        <w:rPr>
          <w:sz w:val="28"/>
          <w:szCs w:val="28"/>
        </w:rPr>
        <w:t xml:space="preserve">  2023р.                     м. Ніжин</w:t>
      </w:r>
      <w:r>
        <w:rPr>
          <w:sz w:val="28"/>
          <w:szCs w:val="28"/>
        </w:rPr>
        <w:tab/>
        <w:t xml:space="preserve">                             № 23-33/2023</w:t>
      </w:r>
    </w:p>
    <w:p w:rsidR="00AB358F" w:rsidRDefault="00AB358F" w:rsidP="00AB358F">
      <w:pPr>
        <w:jc w:val="center"/>
        <w:rPr>
          <w:sz w:val="28"/>
          <w:szCs w:val="28"/>
        </w:rPr>
      </w:pPr>
    </w:p>
    <w:p w:rsidR="00AB358F" w:rsidRDefault="00AB358F" w:rsidP="00AB358F">
      <w:pPr>
        <w:jc w:val="both"/>
        <w:rPr>
          <w:color w:val="000000"/>
          <w:sz w:val="28"/>
          <w:szCs w:val="28"/>
        </w:rPr>
      </w:pPr>
      <w:bookmarkStart w:id="2" w:name="_Hlk58416858"/>
      <w:r>
        <w:rPr>
          <w:color w:val="000000"/>
          <w:sz w:val="28"/>
          <w:szCs w:val="28"/>
        </w:rPr>
        <w:t xml:space="preserve">Про передачу на баланс товариства з обмеженою </w:t>
      </w:r>
    </w:p>
    <w:p w:rsidR="00AB358F" w:rsidRDefault="00AB358F" w:rsidP="00AB35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відповідальністю «</w:t>
      </w:r>
      <w:proofErr w:type="spellStart"/>
      <w:r>
        <w:rPr>
          <w:color w:val="000000"/>
          <w:sz w:val="28"/>
          <w:szCs w:val="28"/>
        </w:rPr>
        <w:t>НіжинТеплоМережі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AB358F" w:rsidRDefault="00AB358F" w:rsidP="00AB3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товарно-матеріальних цінностей, прийнятих </w:t>
      </w:r>
    </w:p>
    <w:p w:rsidR="00AB358F" w:rsidRDefault="00AB358F" w:rsidP="00AB3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безоплатно у комунальну власність Ніжинської </w:t>
      </w:r>
    </w:p>
    <w:p w:rsidR="00AB358F" w:rsidRDefault="00AB358F" w:rsidP="00AB3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 в рамках співпраці </w:t>
      </w:r>
    </w:p>
    <w:p w:rsidR="00AB358F" w:rsidRDefault="00AB358F" w:rsidP="00AB358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з Програмою  МТД «</w:t>
      </w:r>
      <w:r>
        <w:rPr>
          <w:sz w:val="28"/>
          <w:szCs w:val="28"/>
          <w:lang w:val="en-US"/>
        </w:rPr>
        <w:t>DOBRE</w:t>
      </w:r>
      <w:r>
        <w:rPr>
          <w:sz w:val="28"/>
          <w:szCs w:val="28"/>
        </w:rPr>
        <w:t>»,</w:t>
      </w:r>
    </w:p>
    <w:p w:rsidR="00AB358F" w:rsidRDefault="00AB358F" w:rsidP="00AB358F">
      <w:pPr>
        <w:jc w:val="both"/>
        <w:rPr>
          <w:sz w:val="28"/>
          <w:szCs w:val="28"/>
        </w:rPr>
      </w:pPr>
      <w:r>
        <w:rPr>
          <w:sz w:val="28"/>
          <w:szCs w:val="28"/>
        </w:rPr>
        <w:t>з Благодійною організацією «Благодійний фонд</w:t>
      </w:r>
    </w:p>
    <w:p w:rsidR="00AB358F" w:rsidRDefault="00AB358F" w:rsidP="00AB358F">
      <w:pPr>
        <w:jc w:val="both"/>
        <w:rPr>
          <w:sz w:val="28"/>
          <w:szCs w:val="28"/>
        </w:rPr>
      </w:pPr>
      <w:r>
        <w:rPr>
          <w:sz w:val="28"/>
          <w:szCs w:val="28"/>
        </w:rPr>
        <w:t>«Українська фундація», Програмою Розвитку ООН</w:t>
      </w:r>
    </w:p>
    <w:p w:rsidR="00AB358F" w:rsidRDefault="00AB358F" w:rsidP="00AB3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 w:rsidRPr="002B7633">
        <w:rPr>
          <w:sz w:val="28"/>
          <w:szCs w:val="28"/>
        </w:rPr>
        <w:t>проєктом</w:t>
      </w:r>
      <w:proofErr w:type="spellEnd"/>
      <w:r w:rsidRPr="002B7633">
        <w:rPr>
          <w:sz w:val="28"/>
          <w:szCs w:val="28"/>
        </w:rPr>
        <w:t xml:space="preserve"> «Сприяння безпеці людей в Україні</w:t>
      </w:r>
    </w:p>
    <w:p w:rsidR="00AB358F" w:rsidRDefault="00AB358F" w:rsidP="00AB358F">
      <w:pPr>
        <w:jc w:val="both"/>
        <w:rPr>
          <w:sz w:val="28"/>
          <w:szCs w:val="28"/>
        </w:rPr>
      </w:pPr>
      <w:r w:rsidRPr="002B7633">
        <w:rPr>
          <w:sz w:val="28"/>
          <w:szCs w:val="28"/>
        </w:rPr>
        <w:t xml:space="preserve">шляхом реагування на багатовимірну кризу, </w:t>
      </w:r>
    </w:p>
    <w:p w:rsidR="00AB358F" w:rsidRDefault="00AB358F" w:rsidP="00AB358F">
      <w:pPr>
        <w:jc w:val="both"/>
        <w:rPr>
          <w:sz w:val="28"/>
          <w:szCs w:val="28"/>
        </w:rPr>
      </w:pPr>
      <w:r w:rsidRPr="002B7633">
        <w:rPr>
          <w:sz w:val="28"/>
          <w:szCs w:val="28"/>
        </w:rPr>
        <w:t>спричинену війною»</w:t>
      </w:r>
    </w:p>
    <w:p w:rsidR="00AB358F" w:rsidRDefault="00AB358F" w:rsidP="00AB358F">
      <w:pPr>
        <w:ind w:firstLine="708"/>
        <w:jc w:val="both"/>
        <w:rPr>
          <w:sz w:val="28"/>
          <w:szCs w:val="28"/>
        </w:rPr>
      </w:pPr>
    </w:p>
    <w:p w:rsidR="00AB358F" w:rsidRPr="00EA7CC5" w:rsidRDefault="00AB358F" w:rsidP="00AB358F">
      <w:pPr>
        <w:ind w:firstLine="708"/>
        <w:jc w:val="both"/>
        <w:rPr>
          <w:sz w:val="28"/>
          <w:szCs w:val="28"/>
        </w:rPr>
      </w:pPr>
      <w:r w:rsidRPr="00EA7CC5">
        <w:rPr>
          <w:sz w:val="28"/>
          <w:szCs w:val="28"/>
        </w:rPr>
        <w:t xml:space="preserve">У відповідності до </w:t>
      </w:r>
      <w:bookmarkStart w:id="3" w:name="_Hlk109985510"/>
      <w:r w:rsidRPr="00EA7CC5">
        <w:rPr>
          <w:sz w:val="28"/>
          <w:szCs w:val="28"/>
        </w:rPr>
        <w:t>статей 25, 26, 42, 59, 60,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bookmarkStart w:id="4" w:name="_Hlk127954870"/>
      <w:r>
        <w:rPr>
          <w:sz w:val="28"/>
          <w:szCs w:val="28"/>
        </w:rPr>
        <w:t>Регламенту Ніжинської міської ради Чернігівської області</w:t>
      </w:r>
      <w:bookmarkEnd w:id="2"/>
      <w:bookmarkEnd w:id="3"/>
      <w:r>
        <w:rPr>
          <w:sz w:val="28"/>
          <w:szCs w:val="28"/>
        </w:rPr>
        <w:t>, затвердженого рішенням Ніжинської міської ради від      27 листопада 2020 року № 3-2/20</w:t>
      </w:r>
      <w:r w:rsidRPr="006A76A4">
        <w:rPr>
          <w:sz w:val="28"/>
          <w:szCs w:val="28"/>
        </w:rPr>
        <w:t>20</w:t>
      </w:r>
      <w:r>
        <w:rPr>
          <w:sz w:val="28"/>
          <w:szCs w:val="28"/>
        </w:rPr>
        <w:t xml:space="preserve"> (зі змінами)</w:t>
      </w:r>
      <w:bookmarkEnd w:id="4"/>
      <w:r>
        <w:rPr>
          <w:sz w:val="28"/>
          <w:szCs w:val="28"/>
        </w:rPr>
        <w:t xml:space="preserve">, </w:t>
      </w:r>
      <w:r w:rsidRPr="00EC1B63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>лист</w:t>
      </w:r>
      <w:r w:rsidRPr="006A7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Смаги С.С. від 31.08.2023 року № 01.1-24/7-719,  </w:t>
      </w:r>
      <w:r w:rsidRPr="00EC1B63">
        <w:rPr>
          <w:sz w:val="28"/>
          <w:szCs w:val="28"/>
        </w:rPr>
        <w:t>Ніжинська міська рада вирішила:</w:t>
      </w:r>
    </w:p>
    <w:p w:rsidR="00AB358F" w:rsidRDefault="00AB358F" w:rsidP="00AB358F">
      <w:pPr>
        <w:jc w:val="both"/>
        <w:rPr>
          <w:sz w:val="28"/>
          <w:szCs w:val="28"/>
        </w:rPr>
      </w:pPr>
      <w:r w:rsidRPr="00296EE0">
        <w:rPr>
          <w:i/>
          <w:sz w:val="28"/>
          <w:szCs w:val="28"/>
        </w:rPr>
        <w:tab/>
      </w:r>
    </w:p>
    <w:p w:rsidR="00AB358F" w:rsidRPr="00401D06" w:rsidRDefault="00AB358F" w:rsidP="00AB358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 Передати з балансу виконавчого комітету Ніжинської міської ради товарно-матеріальні цінності, прийняті безоплатно у комунальну власність Ніжинської міської територіальної громади в рамках співпраці Ніжинської міської ради з Програмою  МТД «</w:t>
      </w:r>
      <w:r>
        <w:rPr>
          <w:sz w:val="28"/>
          <w:szCs w:val="28"/>
          <w:lang w:val="en-US"/>
        </w:rPr>
        <w:t>DOBRE</w:t>
      </w:r>
      <w:r>
        <w:rPr>
          <w:sz w:val="28"/>
          <w:szCs w:val="28"/>
        </w:rPr>
        <w:t xml:space="preserve">», з Благодійною організацією «Благодійний фонд «Українська фундація», Програмою Розвитку ООН та </w:t>
      </w:r>
      <w:proofErr w:type="spellStart"/>
      <w:r w:rsidRPr="002B7633">
        <w:rPr>
          <w:sz w:val="28"/>
          <w:szCs w:val="28"/>
        </w:rPr>
        <w:t>проєктом</w:t>
      </w:r>
      <w:proofErr w:type="spellEnd"/>
      <w:r w:rsidRPr="002B7633">
        <w:rPr>
          <w:sz w:val="28"/>
          <w:szCs w:val="28"/>
        </w:rPr>
        <w:t xml:space="preserve"> «Сприяння безпеці людей в Україні</w:t>
      </w:r>
      <w:r>
        <w:rPr>
          <w:sz w:val="28"/>
          <w:szCs w:val="28"/>
        </w:rPr>
        <w:t xml:space="preserve"> </w:t>
      </w:r>
      <w:r w:rsidRPr="002B7633">
        <w:rPr>
          <w:sz w:val="28"/>
          <w:szCs w:val="28"/>
        </w:rPr>
        <w:t>шляхом реагування на багатовимірну кризу, спричинену війною»</w:t>
      </w:r>
      <w:r>
        <w:rPr>
          <w:sz w:val="28"/>
          <w:szCs w:val="28"/>
        </w:rPr>
        <w:t xml:space="preserve"> на баланс </w:t>
      </w:r>
      <w:r w:rsidRPr="00401D06">
        <w:rPr>
          <w:color w:val="000000"/>
          <w:sz w:val="28"/>
          <w:szCs w:val="28"/>
        </w:rPr>
        <w:t>товариства з обмеженою відповідальністю</w:t>
      </w:r>
      <w:r w:rsidRPr="00401D06">
        <w:rPr>
          <w:sz w:val="28"/>
          <w:szCs w:val="28"/>
        </w:rPr>
        <w:t xml:space="preserve"> «</w:t>
      </w:r>
      <w:proofErr w:type="spellStart"/>
      <w:r w:rsidRPr="00401D06">
        <w:rPr>
          <w:sz w:val="28"/>
          <w:szCs w:val="28"/>
        </w:rPr>
        <w:t>НіжинТеплоМережі</w:t>
      </w:r>
      <w:proofErr w:type="spellEnd"/>
      <w:r w:rsidRPr="00401D06">
        <w:rPr>
          <w:sz w:val="28"/>
          <w:szCs w:val="28"/>
        </w:rPr>
        <w:t xml:space="preserve">»: </w:t>
      </w:r>
    </w:p>
    <w:p w:rsidR="00AB358F" w:rsidRPr="00401D06" w:rsidRDefault="00AB358F" w:rsidP="00AB358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Електрогенератор </w:t>
      </w:r>
      <w:proofErr w:type="spellStart"/>
      <w:r>
        <w:rPr>
          <w:sz w:val="28"/>
          <w:szCs w:val="28"/>
          <w:lang w:val="en-US"/>
        </w:rPr>
        <w:t>Pezal</w:t>
      </w:r>
      <w:proofErr w:type="spellEnd"/>
      <w:r w:rsidRPr="005016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PDE</w:t>
      </w:r>
      <w:r w:rsidRPr="0050165C"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RST</w:t>
      </w:r>
      <w:r w:rsidRPr="0050165C">
        <w:rPr>
          <w:sz w:val="28"/>
          <w:szCs w:val="28"/>
        </w:rPr>
        <w:t>3-3-28</w:t>
      </w:r>
      <w:r>
        <w:rPr>
          <w:sz w:val="28"/>
          <w:szCs w:val="28"/>
        </w:rPr>
        <w:t xml:space="preserve"> в кількості </w:t>
      </w:r>
      <w:r w:rsidRPr="00D85D39">
        <w:rPr>
          <w:sz w:val="28"/>
          <w:szCs w:val="28"/>
        </w:rPr>
        <w:t>1</w:t>
      </w:r>
      <w:r>
        <w:rPr>
          <w:sz w:val="28"/>
          <w:szCs w:val="28"/>
        </w:rPr>
        <w:t xml:space="preserve"> (один) шт. </w:t>
      </w:r>
      <w:r w:rsidRPr="00401D06">
        <w:rPr>
          <w:sz w:val="28"/>
          <w:szCs w:val="28"/>
        </w:rPr>
        <w:t>Ціна за одиницю товару   387 668,56 грн. Вартість товару 387 668,56 грн.</w:t>
      </w:r>
    </w:p>
    <w:p w:rsidR="00AB358F" w:rsidRDefault="00AB358F" w:rsidP="00AB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84301">
        <w:rPr>
          <w:sz w:val="28"/>
          <w:szCs w:val="28"/>
        </w:rPr>
        <w:t xml:space="preserve">.2. </w:t>
      </w:r>
      <w:r w:rsidRPr="00451157">
        <w:rPr>
          <w:sz w:val="28"/>
          <w:szCs w:val="28"/>
        </w:rPr>
        <w:t>Дизельн</w:t>
      </w:r>
      <w:r>
        <w:rPr>
          <w:sz w:val="28"/>
          <w:szCs w:val="28"/>
        </w:rPr>
        <w:t>ий</w:t>
      </w:r>
      <w:r w:rsidRPr="00451157">
        <w:rPr>
          <w:sz w:val="28"/>
          <w:szCs w:val="28"/>
        </w:rPr>
        <w:t xml:space="preserve"> генератор </w:t>
      </w:r>
      <w:r w:rsidRPr="00884301">
        <w:rPr>
          <w:sz w:val="28"/>
          <w:szCs w:val="28"/>
          <w:lang w:val="en-US"/>
        </w:rPr>
        <w:t>Atlas</w:t>
      </w:r>
      <w:r w:rsidRPr="00884301">
        <w:rPr>
          <w:sz w:val="28"/>
          <w:szCs w:val="28"/>
        </w:rPr>
        <w:t xml:space="preserve"> </w:t>
      </w:r>
      <w:proofErr w:type="spellStart"/>
      <w:r w:rsidRPr="00884301">
        <w:rPr>
          <w:sz w:val="28"/>
          <w:szCs w:val="28"/>
          <w:lang w:val="en-US"/>
        </w:rPr>
        <w:t>Copco</w:t>
      </w:r>
      <w:proofErr w:type="spellEnd"/>
      <w:r w:rsidRPr="00884301">
        <w:rPr>
          <w:sz w:val="28"/>
          <w:szCs w:val="28"/>
        </w:rPr>
        <w:t xml:space="preserve"> </w:t>
      </w:r>
      <w:r w:rsidRPr="00884301">
        <w:rPr>
          <w:sz w:val="28"/>
          <w:szCs w:val="28"/>
          <w:lang w:val="en-US"/>
        </w:rPr>
        <w:t>QES</w:t>
      </w:r>
      <w:r w:rsidRPr="00884301">
        <w:rPr>
          <w:sz w:val="28"/>
          <w:szCs w:val="28"/>
        </w:rPr>
        <w:t xml:space="preserve"> 110</w:t>
      </w:r>
      <w:r>
        <w:rPr>
          <w:sz w:val="28"/>
          <w:szCs w:val="28"/>
        </w:rPr>
        <w:t> 110</w:t>
      </w:r>
      <w:r>
        <w:rPr>
          <w:sz w:val="28"/>
          <w:szCs w:val="28"/>
          <w:lang w:val="en-US"/>
        </w:rPr>
        <w:t>KVA</w:t>
      </w:r>
      <w:r w:rsidRPr="00F26A9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серійний номер </w:t>
      </w:r>
      <w:r>
        <w:rPr>
          <w:sz w:val="28"/>
          <w:szCs w:val="28"/>
          <w:lang w:val="en-US"/>
        </w:rPr>
        <w:t>WUX</w:t>
      </w:r>
      <w:r w:rsidRPr="00F26A94">
        <w:rPr>
          <w:sz w:val="28"/>
          <w:szCs w:val="28"/>
        </w:rPr>
        <w:t>963</w:t>
      </w:r>
      <w:r>
        <w:rPr>
          <w:sz w:val="28"/>
          <w:szCs w:val="28"/>
        </w:rPr>
        <w:t>119</w:t>
      </w:r>
      <w:r w:rsidRPr="00F26A94">
        <w:rPr>
          <w:sz w:val="28"/>
          <w:szCs w:val="28"/>
        </w:rPr>
        <w:t>)</w:t>
      </w:r>
      <w:r w:rsidRPr="00884301">
        <w:rPr>
          <w:sz w:val="28"/>
          <w:szCs w:val="28"/>
        </w:rPr>
        <w:t xml:space="preserve"> в кількості </w:t>
      </w:r>
      <w:r>
        <w:rPr>
          <w:sz w:val="28"/>
          <w:szCs w:val="28"/>
        </w:rPr>
        <w:t>1</w:t>
      </w:r>
      <w:r w:rsidRPr="00884301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884301">
        <w:rPr>
          <w:sz w:val="28"/>
          <w:szCs w:val="28"/>
        </w:rPr>
        <w:t>) шт</w:t>
      </w:r>
      <w:r w:rsidRPr="00D31B32">
        <w:rPr>
          <w:sz w:val="28"/>
          <w:szCs w:val="28"/>
        </w:rPr>
        <w:t xml:space="preserve">. </w:t>
      </w:r>
      <w:r w:rsidRPr="002E7880">
        <w:rPr>
          <w:sz w:val="28"/>
          <w:szCs w:val="28"/>
        </w:rPr>
        <w:t xml:space="preserve">Ціна за одиницю товару </w:t>
      </w:r>
      <w:r w:rsidRPr="00D31B32">
        <w:rPr>
          <w:sz w:val="28"/>
          <w:szCs w:val="28"/>
        </w:rPr>
        <w:t>995 535</w:t>
      </w:r>
      <w:r w:rsidRPr="002E7880">
        <w:rPr>
          <w:sz w:val="28"/>
          <w:szCs w:val="28"/>
        </w:rPr>
        <w:t xml:space="preserve">,00 грн.  Вартість товару </w:t>
      </w:r>
      <w:r w:rsidRPr="00D31B32">
        <w:rPr>
          <w:sz w:val="28"/>
          <w:szCs w:val="28"/>
        </w:rPr>
        <w:t>995 535</w:t>
      </w:r>
      <w:r w:rsidRPr="002E7880">
        <w:rPr>
          <w:sz w:val="28"/>
          <w:szCs w:val="28"/>
        </w:rPr>
        <w:t>,00 грн.</w:t>
      </w:r>
    </w:p>
    <w:p w:rsidR="00AB358F" w:rsidRPr="002E7880" w:rsidRDefault="00AB358F" w:rsidP="00AB358F">
      <w:pPr>
        <w:ind w:firstLine="708"/>
        <w:jc w:val="both"/>
        <w:rPr>
          <w:sz w:val="28"/>
          <w:szCs w:val="28"/>
        </w:rPr>
      </w:pPr>
    </w:p>
    <w:p w:rsidR="00AB358F" w:rsidRPr="001115D8" w:rsidRDefault="00AB358F" w:rsidP="00AB358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115D8">
        <w:rPr>
          <w:sz w:val="28"/>
          <w:szCs w:val="28"/>
        </w:rPr>
        <w:lastRenderedPageBreak/>
        <w:t xml:space="preserve">Дизельний генератор </w:t>
      </w:r>
      <w:r w:rsidRPr="001115D8">
        <w:rPr>
          <w:sz w:val="28"/>
          <w:szCs w:val="28"/>
          <w:lang w:val="en-US"/>
        </w:rPr>
        <w:t>Atlas</w:t>
      </w:r>
      <w:r w:rsidRPr="001115D8">
        <w:rPr>
          <w:sz w:val="28"/>
          <w:szCs w:val="28"/>
        </w:rPr>
        <w:t xml:space="preserve"> </w:t>
      </w:r>
      <w:proofErr w:type="spellStart"/>
      <w:r w:rsidRPr="001115D8">
        <w:rPr>
          <w:sz w:val="28"/>
          <w:szCs w:val="28"/>
          <w:lang w:val="en-US"/>
        </w:rPr>
        <w:t>Copco</w:t>
      </w:r>
      <w:proofErr w:type="spellEnd"/>
      <w:r w:rsidRPr="001115D8">
        <w:rPr>
          <w:sz w:val="28"/>
          <w:szCs w:val="28"/>
        </w:rPr>
        <w:t xml:space="preserve"> </w:t>
      </w:r>
      <w:r w:rsidRPr="001115D8">
        <w:rPr>
          <w:sz w:val="28"/>
          <w:szCs w:val="28"/>
          <w:lang w:val="en-US"/>
        </w:rPr>
        <w:t>QES</w:t>
      </w:r>
      <w:r w:rsidRPr="001115D8">
        <w:rPr>
          <w:sz w:val="28"/>
          <w:szCs w:val="28"/>
        </w:rPr>
        <w:t xml:space="preserve"> 110 110</w:t>
      </w:r>
      <w:r w:rsidRPr="001115D8">
        <w:rPr>
          <w:sz w:val="28"/>
          <w:szCs w:val="28"/>
          <w:lang w:val="en-US"/>
        </w:rPr>
        <w:t>KVA</w:t>
      </w:r>
      <w:r w:rsidRPr="001115D8">
        <w:rPr>
          <w:sz w:val="28"/>
          <w:szCs w:val="28"/>
        </w:rPr>
        <w:t xml:space="preserve"> (серійний </w:t>
      </w:r>
    </w:p>
    <w:p w:rsidR="00AB358F" w:rsidRPr="00451157" w:rsidRDefault="00AB358F" w:rsidP="00AB358F">
      <w:pPr>
        <w:jc w:val="both"/>
        <w:rPr>
          <w:sz w:val="28"/>
          <w:szCs w:val="28"/>
        </w:rPr>
      </w:pPr>
      <w:r w:rsidRPr="00451157">
        <w:rPr>
          <w:sz w:val="28"/>
          <w:szCs w:val="28"/>
        </w:rPr>
        <w:t xml:space="preserve">номер </w:t>
      </w:r>
      <w:r w:rsidRPr="00451157">
        <w:rPr>
          <w:sz w:val="28"/>
          <w:szCs w:val="28"/>
          <w:lang w:val="en-US"/>
        </w:rPr>
        <w:t>WUX</w:t>
      </w:r>
      <w:r w:rsidRPr="00451157">
        <w:rPr>
          <w:sz w:val="28"/>
          <w:szCs w:val="28"/>
        </w:rPr>
        <w:t>963236) в кількості 1 (один) шт. Ціна за одиницю товару 995 535,00 грн.  Вартість товару 995 535,00 грн.</w:t>
      </w:r>
    </w:p>
    <w:p w:rsidR="00AB358F" w:rsidRPr="001115D8" w:rsidRDefault="00AB358F" w:rsidP="00AB358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115D8">
        <w:rPr>
          <w:sz w:val="28"/>
          <w:szCs w:val="28"/>
        </w:rPr>
        <w:t xml:space="preserve">Дизельний генератор </w:t>
      </w:r>
      <w:r w:rsidRPr="001115D8">
        <w:rPr>
          <w:sz w:val="28"/>
          <w:szCs w:val="28"/>
          <w:lang w:val="en-US"/>
        </w:rPr>
        <w:t>Atlas</w:t>
      </w:r>
      <w:r w:rsidRPr="001115D8">
        <w:rPr>
          <w:sz w:val="28"/>
          <w:szCs w:val="28"/>
        </w:rPr>
        <w:t xml:space="preserve"> </w:t>
      </w:r>
      <w:proofErr w:type="spellStart"/>
      <w:r w:rsidRPr="001115D8">
        <w:rPr>
          <w:sz w:val="28"/>
          <w:szCs w:val="28"/>
          <w:lang w:val="en-US"/>
        </w:rPr>
        <w:t>Copco</w:t>
      </w:r>
      <w:proofErr w:type="spellEnd"/>
      <w:r w:rsidRPr="001115D8">
        <w:rPr>
          <w:sz w:val="28"/>
          <w:szCs w:val="28"/>
        </w:rPr>
        <w:t xml:space="preserve"> </w:t>
      </w:r>
      <w:r w:rsidRPr="001115D8">
        <w:rPr>
          <w:sz w:val="28"/>
          <w:szCs w:val="28"/>
          <w:lang w:val="en-US"/>
        </w:rPr>
        <w:t>QES</w:t>
      </w:r>
      <w:r w:rsidRPr="001115D8">
        <w:rPr>
          <w:sz w:val="28"/>
          <w:szCs w:val="28"/>
        </w:rPr>
        <w:t xml:space="preserve"> 110 110</w:t>
      </w:r>
      <w:r w:rsidRPr="001115D8">
        <w:rPr>
          <w:sz w:val="28"/>
          <w:szCs w:val="28"/>
          <w:lang w:val="en-US"/>
        </w:rPr>
        <w:t>KVA</w:t>
      </w:r>
      <w:r w:rsidRPr="001115D8">
        <w:rPr>
          <w:sz w:val="28"/>
          <w:szCs w:val="28"/>
        </w:rPr>
        <w:t xml:space="preserve"> (серійний </w:t>
      </w:r>
    </w:p>
    <w:p w:rsidR="00AB358F" w:rsidRPr="00451157" w:rsidRDefault="00AB358F" w:rsidP="00AB358F">
      <w:pPr>
        <w:jc w:val="both"/>
        <w:rPr>
          <w:sz w:val="28"/>
          <w:szCs w:val="28"/>
        </w:rPr>
      </w:pPr>
      <w:r w:rsidRPr="00451157">
        <w:rPr>
          <w:sz w:val="28"/>
          <w:szCs w:val="28"/>
        </w:rPr>
        <w:t xml:space="preserve">номер </w:t>
      </w:r>
      <w:r w:rsidRPr="00451157">
        <w:rPr>
          <w:sz w:val="28"/>
          <w:szCs w:val="28"/>
          <w:lang w:val="en-US"/>
        </w:rPr>
        <w:t>WUX</w:t>
      </w:r>
      <w:r w:rsidRPr="00451157">
        <w:rPr>
          <w:sz w:val="28"/>
          <w:szCs w:val="28"/>
        </w:rPr>
        <w:t>963244) в кількості 1 (один) шт. Ціна за одиницю товару 995 535,00 грн.  Вартість товару 995 535,00 грн.</w:t>
      </w:r>
    </w:p>
    <w:p w:rsidR="00AB358F" w:rsidRPr="00451157" w:rsidRDefault="00AB358F" w:rsidP="00AB358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51157">
        <w:rPr>
          <w:sz w:val="28"/>
          <w:szCs w:val="28"/>
        </w:rPr>
        <w:t>Дизельний генератор</w:t>
      </w:r>
      <w:r w:rsidRPr="001115D8">
        <w:rPr>
          <w:sz w:val="28"/>
          <w:szCs w:val="28"/>
        </w:rPr>
        <w:t xml:space="preserve"> </w:t>
      </w:r>
      <w:r w:rsidRPr="00451157">
        <w:rPr>
          <w:sz w:val="28"/>
          <w:szCs w:val="28"/>
          <w:lang w:val="en-US"/>
        </w:rPr>
        <w:t>Atlas</w:t>
      </w:r>
      <w:r w:rsidRPr="00451157">
        <w:rPr>
          <w:sz w:val="28"/>
          <w:szCs w:val="28"/>
        </w:rPr>
        <w:t xml:space="preserve"> </w:t>
      </w:r>
      <w:proofErr w:type="spellStart"/>
      <w:r w:rsidRPr="00451157">
        <w:rPr>
          <w:sz w:val="28"/>
          <w:szCs w:val="28"/>
          <w:lang w:val="en-US"/>
        </w:rPr>
        <w:t>Copco</w:t>
      </w:r>
      <w:proofErr w:type="spellEnd"/>
      <w:r w:rsidRPr="00451157">
        <w:rPr>
          <w:sz w:val="28"/>
          <w:szCs w:val="28"/>
        </w:rPr>
        <w:t xml:space="preserve"> </w:t>
      </w:r>
      <w:r w:rsidRPr="00451157">
        <w:rPr>
          <w:sz w:val="28"/>
          <w:szCs w:val="28"/>
          <w:lang w:val="en-US"/>
        </w:rPr>
        <w:t>QES</w:t>
      </w:r>
      <w:r w:rsidRPr="00451157">
        <w:rPr>
          <w:sz w:val="28"/>
          <w:szCs w:val="28"/>
        </w:rPr>
        <w:t xml:space="preserve"> 110 110</w:t>
      </w:r>
      <w:r w:rsidRPr="00451157">
        <w:rPr>
          <w:sz w:val="28"/>
          <w:szCs w:val="28"/>
          <w:lang w:val="en-US"/>
        </w:rPr>
        <w:t>KVA</w:t>
      </w:r>
      <w:r w:rsidRPr="00451157">
        <w:rPr>
          <w:sz w:val="28"/>
          <w:szCs w:val="28"/>
        </w:rPr>
        <w:t xml:space="preserve"> (серійний </w:t>
      </w:r>
    </w:p>
    <w:p w:rsidR="00AB358F" w:rsidRPr="00451157" w:rsidRDefault="00AB358F" w:rsidP="00AB358F">
      <w:pPr>
        <w:jc w:val="both"/>
        <w:rPr>
          <w:sz w:val="28"/>
          <w:szCs w:val="28"/>
        </w:rPr>
      </w:pPr>
      <w:r w:rsidRPr="00451157">
        <w:rPr>
          <w:sz w:val="28"/>
          <w:szCs w:val="28"/>
        </w:rPr>
        <w:t xml:space="preserve">номер </w:t>
      </w:r>
      <w:r w:rsidRPr="00451157">
        <w:rPr>
          <w:sz w:val="28"/>
          <w:szCs w:val="28"/>
          <w:lang w:val="en-US"/>
        </w:rPr>
        <w:t>WUX</w:t>
      </w:r>
      <w:r w:rsidRPr="00451157">
        <w:rPr>
          <w:sz w:val="28"/>
          <w:szCs w:val="28"/>
        </w:rPr>
        <w:t>963123) в кількості 1 (один) шт. Ціна за одиницю товару 995 535,00 грн.  Вартість товару 995 535,00 грн.</w:t>
      </w:r>
    </w:p>
    <w:p w:rsidR="00AB358F" w:rsidRDefault="00AB358F" w:rsidP="00AB358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C1F53">
        <w:rPr>
          <w:sz w:val="28"/>
          <w:szCs w:val="28"/>
        </w:rPr>
        <w:t>Кабель 50</w:t>
      </w:r>
      <w:r w:rsidRPr="009C1F53">
        <w:rPr>
          <w:sz w:val="28"/>
          <w:szCs w:val="28"/>
          <w:lang w:val="en-US"/>
        </w:rPr>
        <w:t xml:space="preserve">mm 25 MTR single core cable Lug to Lug </w:t>
      </w:r>
      <w:r>
        <w:rPr>
          <w:sz w:val="28"/>
          <w:szCs w:val="28"/>
        </w:rPr>
        <w:t xml:space="preserve">(комплект із          </w:t>
      </w:r>
    </w:p>
    <w:p w:rsidR="00AB358F" w:rsidRPr="009C1F53" w:rsidRDefault="00AB358F" w:rsidP="00AB358F">
      <w:pPr>
        <w:jc w:val="both"/>
        <w:rPr>
          <w:sz w:val="28"/>
          <w:szCs w:val="28"/>
        </w:rPr>
      </w:pPr>
      <w:r w:rsidRPr="001115D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115D8">
        <w:rPr>
          <w:sz w:val="28"/>
          <w:szCs w:val="28"/>
        </w:rPr>
        <w:t>шт.)</w:t>
      </w:r>
      <w:r>
        <w:rPr>
          <w:sz w:val="28"/>
          <w:szCs w:val="28"/>
        </w:rPr>
        <w:t xml:space="preserve"> </w:t>
      </w:r>
      <w:r w:rsidRPr="009C1F53">
        <w:rPr>
          <w:sz w:val="28"/>
          <w:szCs w:val="28"/>
        </w:rPr>
        <w:t xml:space="preserve">в кількості 1 (один) </w:t>
      </w:r>
      <w:r>
        <w:rPr>
          <w:sz w:val="28"/>
          <w:szCs w:val="28"/>
        </w:rPr>
        <w:t>комплект</w:t>
      </w:r>
      <w:r w:rsidRPr="009C1F53">
        <w:rPr>
          <w:sz w:val="28"/>
          <w:szCs w:val="28"/>
        </w:rPr>
        <w:t xml:space="preserve">. Ціна за одиницю товару </w:t>
      </w:r>
      <w:r>
        <w:rPr>
          <w:sz w:val="28"/>
          <w:szCs w:val="28"/>
        </w:rPr>
        <w:t>149 298,38</w:t>
      </w:r>
      <w:r w:rsidRPr="009C1F53">
        <w:rPr>
          <w:sz w:val="28"/>
          <w:szCs w:val="28"/>
        </w:rPr>
        <w:t xml:space="preserve"> грн.  Вартість товару </w:t>
      </w:r>
      <w:r>
        <w:rPr>
          <w:sz w:val="28"/>
          <w:szCs w:val="28"/>
        </w:rPr>
        <w:t>149 298,38</w:t>
      </w:r>
      <w:r w:rsidRPr="009C1F53">
        <w:rPr>
          <w:sz w:val="28"/>
          <w:szCs w:val="28"/>
        </w:rPr>
        <w:t xml:space="preserve"> грн.</w:t>
      </w:r>
    </w:p>
    <w:p w:rsidR="00AB358F" w:rsidRPr="00401D06" w:rsidRDefault="00AB358F" w:rsidP="00AB358F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1D06">
        <w:rPr>
          <w:sz w:val="28"/>
          <w:szCs w:val="28"/>
        </w:rPr>
        <w:t>. Включити</w:t>
      </w:r>
      <w:r>
        <w:rPr>
          <w:sz w:val="28"/>
          <w:szCs w:val="28"/>
        </w:rPr>
        <w:t xml:space="preserve"> </w:t>
      </w:r>
      <w:r w:rsidRPr="00401D0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01D06">
        <w:rPr>
          <w:sz w:val="28"/>
          <w:szCs w:val="28"/>
        </w:rPr>
        <w:t>складу</w:t>
      </w:r>
      <w:r>
        <w:rPr>
          <w:sz w:val="28"/>
          <w:szCs w:val="28"/>
        </w:rPr>
        <w:t xml:space="preserve"> </w:t>
      </w:r>
      <w:r w:rsidRPr="00401D06">
        <w:rPr>
          <w:sz w:val="28"/>
          <w:szCs w:val="28"/>
        </w:rPr>
        <w:t xml:space="preserve">орендованого цілісного майнового комплексу, що орендує </w:t>
      </w:r>
      <w:r w:rsidRPr="00401D06">
        <w:rPr>
          <w:color w:val="000000"/>
          <w:sz w:val="28"/>
          <w:szCs w:val="28"/>
        </w:rPr>
        <w:t>товариство з обмеженою відповідальністю</w:t>
      </w:r>
      <w:r w:rsidRPr="00401D06">
        <w:rPr>
          <w:sz w:val="28"/>
          <w:szCs w:val="28"/>
        </w:rPr>
        <w:t xml:space="preserve"> «</w:t>
      </w:r>
      <w:proofErr w:type="spellStart"/>
      <w:r w:rsidRPr="00401D06">
        <w:rPr>
          <w:sz w:val="28"/>
          <w:szCs w:val="28"/>
        </w:rPr>
        <w:t>НіжинТеплоМережі</w:t>
      </w:r>
      <w:proofErr w:type="spellEnd"/>
      <w:r w:rsidRPr="00401D06">
        <w:rPr>
          <w:sz w:val="28"/>
          <w:szCs w:val="28"/>
        </w:rPr>
        <w:t xml:space="preserve">», з наступним внесенням змін до договору оренди цілісного майнового комплексу від 24 грудня 2003 року, </w:t>
      </w:r>
      <w:r>
        <w:rPr>
          <w:sz w:val="28"/>
          <w:szCs w:val="28"/>
        </w:rPr>
        <w:t>нижчезазначені матеріальні цінності</w:t>
      </w:r>
      <w:r w:rsidRPr="00401D06">
        <w:rPr>
          <w:sz w:val="28"/>
          <w:szCs w:val="28"/>
        </w:rPr>
        <w:t>:</w:t>
      </w:r>
    </w:p>
    <w:p w:rsidR="00AB358F" w:rsidRPr="00401D06" w:rsidRDefault="00AB358F" w:rsidP="00AB358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Електрогенератор </w:t>
      </w:r>
      <w:proofErr w:type="spellStart"/>
      <w:r>
        <w:rPr>
          <w:sz w:val="28"/>
          <w:szCs w:val="28"/>
          <w:lang w:val="en-US"/>
        </w:rPr>
        <w:t>Pezal</w:t>
      </w:r>
      <w:proofErr w:type="spellEnd"/>
      <w:r w:rsidRPr="005016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PDE</w:t>
      </w:r>
      <w:r w:rsidRPr="0050165C"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RST</w:t>
      </w:r>
      <w:r w:rsidRPr="0050165C">
        <w:rPr>
          <w:sz w:val="28"/>
          <w:szCs w:val="28"/>
        </w:rPr>
        <w:t>3-3-28</w:t>
      </w:r>
      <w:r>
        <w:rPr>
          <w:sz w:val="28"/>
          <w:szCs w:val="28"/>
        </w:rPr>
        <w:t xml:space="preserve"> в кількості </w:t>
      </w:r>
      <w:r w:rsidRPr="00D85D39">
        <w:rPr>
          <w:sz w:val="28"/>
          <w:szCs w:val="28"/>
        </w:rPr>
        <w:t>1</w:t>
      </w:r>
      <w:r>
        <w:rPr>
          <w:sz w:val="28"/>
          <w:szCs w:val="28"/>
        </w:rPr>
        <w:t xml:space="preserve"> (один) шт. </w:t>
      </w:r>
      <w:r w:rsidRPr="00401D06">
        <w:rPr>
          <w:sz w:val="28"/>
          <w:szCs w:val="28"/>
        </w:rPr>
        <w:t>Ціна за одиницю товару   387 668,56 грн. Вартість товару 387 668,56 грн.</w:t>
      </w:r>
    </w:p>
    <w:p w:rsidR="00AB358F" w:rsidRPr="002E7880" w:rsidRDefault="00AB358F" w:rsidP="00AB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4301">
        <w:rPr>
          <w:sz w:val="28"/>
          <w:szCs w:val="28"/>
        </w:rPr>
        <w:t xml:space="preserve">.2. </w:t>
      </w:r>
      <w:r w:rsidRPr="00451157">
        <w:rPr>
          <w:sz w:val="28"/>
          <w:szCs w:val="28"/>
        </w:rPr>
        <w:t>Дизельн</w:t>
      </w:r>
      <w:r>
        <w:rPr>
          <w:sz w:val="28"/>
          <w:szCs w:val="28"/>
        </w:rPr>
        <w:t>ий</w:t>
      </w:r>
      <w:r w:rsidRPr="00451157">
        <w:rPr>
          <w:sz w:val="28"/>
          <w:szCs w:val="28"/>
        </w:rPr>
        <w:t xml:space="preserve"> генератор </w:t>
      </w:r>
      <w:r w:rsidRPr="00884301">
        <w:rPr>
          <w:sz w:val="28"/>
          <w:szCs w:val="28"/>
          <w:lang w:val="en-US"/>
        </w:rPr>
        <w:t>Atlas</w:t>
      </w:r>
      <w:r w:rsidRPr="00884301">
        <w:rPr>
          <w:sz w:val="28"/>
          <w:szCs w:val="28"/>
        </w:rPr>
        <w:t xml:space="preserve"> </w:t>
      </w:r>
      <w:proofErr w:type="spellStart"/>
      <w:r w:rsidRPr="00884301">
        <w:rPr>
          <w:sz w:val="28"/>
          <w:szCs w:val="28"/>
          <w:lang w:val="en-US"/>
        </w:rPr>
        <w:t>Copco</w:t>
      </w:r>
      <w:proofErr w:type="spellEnd"/>
      <w:r w:rsidRPr="00884301">
        <w:rPr>
          <w:sz w:val="28"/>
          <w:szCs w:val="28"/>
        </w:rPr>
        <w:t xml:space="preserve"> </w:t>
      </w:r>
      <w:r w:rsidRPr="00884301">
        <w:rPr>
          <w:sz w:val="28"/>
          <w:szCs w:val="28"/>
          <w:lang w:val="en-US"/>
        </w:rPr>
        <w:t>QES</w:t>
      </w:r>
      <w:r w:rsidRPr="00884301">
        <w:rPr>
          <w:sz w:val="28"/>
          <w:szCs w:val="28"/>
        </w:rPr>
        <w:t xml:space="preserve"> 110</w:t>
      </w:r>
      <w:r>
        <w:rPr>
          <w:sz w:val="28"/>
          <w:szCs w:val="28"/>
        </w:rPr>
        <w:t> 110</w:t>
      </w:r>
      <w:r>
        <w:rPr>
          <w:sz w:val="28"/>
          <w:szCs w:val="28"/>
          <w:lang w:val="en-US"/>
        </w:rPr>
        <w:t>KVA</w:t>
      </w:r>
      <w:r w:rsidRPr="00F26A9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серійний номер </w:t>
      </w:r>
      <w:r>
        <w:rPr>
          <w:sz w:val="28"/>
          <w:szCs w:val="28"/>
          <w:lang w:val="en-US"/>
        </w:rPr>
        <w:t>WUX</w:t>
      </w:r>
      <w:r w:rsidRPr="00F26A94">
        <w:rPr>
          <w:sz w:val="28"/>
          <w:szCs w:val="28"/>
        </w:rPr>
        <w:t>963</w:t>
      </w:r>
      <w:r>
        <w:rPr>
          <w:sz w:val="28"/>
          <w:szCs w:val="28"/>
        </w:rPr>
        <w:t>119</w:t>
      </w:r>
      <w:r w:rsidRPr="00F26A94">
        <w:rPr>
          <w:sz w:val="28"/>
          <w:szCs w:val="28"/>
        </w:rPr>
        <w:t>)</w:t>
      </w:r>
      <w:r w:rsidRPr="00884301">
        <w:rPr>
          <w:sz w:val="28"/>
          <w:szCs w:val="28"/>
        </w:rPr>
        <w:t xml:space="preserve"> в кількості </w:t>
      </w:r>
      <w:r>
        <w:rPr>
          <w:sz w:val="28"/>
          <w:szCs w:val="28"/>
        </w:rPr>
        <w:t>1</w:t>
      </w:r>
      <w:r w:rsidRPr="00884301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884301">
        <w:rPr>
          <w:sz w:val="28"/>
          <w:szCs w:val="28"/>
        </w:rPr>
        <w:t>) шт</w:t>
      </w:r>
      <w:r w:rsidRPr="00D31B32">
        <w:rPr>
          <w:sz w:val="28"/>
          <w:szCs w:val="28"/>
        </w:rPr>
        <w:t xml:space="preserve">. </w:t>
      </w:r>
      <w:r w:rsidRPr="002E7880">
        <w:rPr>
          <w:sz w:val="28"/>
          <w:szCs w:val="28"/>
        </w:rPr>
        <w:t xml:space="preserve">Ціна за одиницю товару </w:t>
      </w:r>
      <w:r w:rsidRPr="00D31B32">
        <w:rPr>
          <w:sz w:val="28"/>
          <w:szCs w:val="28"/>
        </w:rPr>
        <w:t>995 535</w:t>
      </w:r>
      <w:r w:rsidRPr="002E7880">
        <w:rPr>
          <w:sz w:val="28"/>
          <w:szCs w:val="28"/>
        </w:rPr>
        <w:t xml:space="preserve">,00 грн.  Вартість товару </w:t>
      </w:r>
      <w:r w:rsidRPr="00D31B32">
        <w:rPr>
          <w:sz w:val="28"/>
          <w:szCs w:val="28"/>
        </w:rPr>
        <w:t>995 535</w:t>
      </w:r>
      <w:r w:rsidRPr="002E7880">
        <w:rPr>
          <w:sz w:val="28"/>
          <w:szCs w:val="28"/>
        </w:rPr>
        <w:t>,00 грн.</w:t>
      </w:r>
    </w:p>
    <w:p w:rsidR="00AB358F" w:rsidRPr="001115D8" w:rsidRDefault="00AB358F" w:rsidP="00AB358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1115D8">
        <w:rPr>
          <w:sz w:val="28"/>
          <w:szCs w:val="28"/>
        </w:rPr>
        <w:t xml:space="preserve">Дизельний генератор </w:t>
      </w:r>
      <w:r w:rsidRPr="001115D8">
        <w:rPr>
          <w:sz w:val="28"/>
          <w:szCs w:val="28"/>
          <w:lang w:val="en-US"/>
        </w:rPr>
        <w:t>Atlas</w:t>
      </w:r>
      <w:r w:rsidRPr="001115D8">
        <w:rPr>
          <w:sz w:val="28"/>
          <w:szCs w:val="28"/>
        </w:rPr>
        <w:t xml:space="preserve"> </w:t>
      </w:r>
      <w:proofErr w:type="spellStart"/>
      <w:r w:rsidRPr="001115D8">
        <w:rPr>
          <w:sz w:val="28"/>
          <w:szCs w:val="28"/>
          <w:lang w:val="en-US"/>
        </w:rPr>
        <w:t>Copco</w:t>
      </w:r>
      <w:proofErr w:type="spellEnd"/>
      <w:r w:rsidRPr="001115D8">
        <w:rPr>
          <w:sz w:val="28"/>
          <w:szCs w:val="28"/>
        </w:rPr>
        <w:t xml:space="preserve"> </w:t>
      </w:r>
      <w:r w:rsidRPr="001115D8">
        <w:rPr>
          <w:sz w:val="28"/>
          <w:szCs w:val="28"/>
          <w:lang w:val="en-US"/>
        </w:rPr>
        <w:t>QES</w:t>
      </w:r>
      <w:r w:rsidRPr="001115D8">
        <w:rPr>
          <w:sz w:val="28"/>
          <w:szCs w:val="28"/>
        </w:rPr>
        <w:t xml:space="preserve"> 110 110</w:t>
      </w:r>
      <w:r w:rsidRPr="001115D8">
        <w:rPr>
          <w:sz w:val="28"/>
          <w:szCs w:val="28"/>
          <w:lang w:val="en-US"/>
        </w:rPr>
        <w:t>KVA</w:t>
      </w:r>
      <w:r w:rsidRPr="001115D8">
        <w:rPr>
          <w:sz w:val="28"/>
          <w:szCs w:val="28"/>
        </w:rPr>
        <w:t xml:space="preserve"> (серійний </w:t>
      </w:r>
    </w:p>
    <w:p w:rsidR="00AB358F" w:rsidRPr="00451157" w:rsidRDefault="00AB358F" w:rsidP="00AB358F">
      <w:pPr>
        <w:jc w:val="both"/>
        <w:rPr>
          <w:sz w:val="28"/>
          <w:szCs w:val="28"/>
        </w:rPr>
      </w:pPr>
      <w:r w:rsidRPr="00451157">
        <w:rPr>
          <w:sz w:val="28"/>
          <w:szCs w:val="28"/>
        </w:rPr>
        <w:t xml:space="preserve">номер </w:t>
      </w:r>
      <w:r w:rsidRPr="00451157">
        <w:rPr>
          <w:sz w:val="28"/>
          <w:szCs w:val="28"/>
          <w:lang w:val="en-US"/>
        </w:rPr>
        <w:t>WUX</w:t>
      </w:r>
      <w:r w:rsidRPr="00451157">
        <w:rPr>
          <w:sz w:val="28"/>
          <w:szCs w:val="28"/>
        </w:rPr>
        <w:t>963236) в кількості 1 (один) шт. Ціна за одиницю товару 995 535,00 грн.  Вартість товару 995 535,00 грн.</w:t>
      </w:r>
    </w:p>
    <w:p w:rsidR="00AB358F" w:rsidRPr="001115D8" w:rsidRDefault="00AB358F" w:rsidP="00AB358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1115D8">
        <w:rPr>
          <w:sz w:val="28"/>
          <w:szCs w:val="28"/>
        </w:rPr>
        <w:t xml:space="preserve">Дизельний генератор </w:t>
      </w:r>
      <w:r w:rsidRPr="001115D8">
        <w:rPr>
          <w:sz w:val="28"/>
          <w:szCs w:val="28"/>
          <w:lang w:val="en-US"/>
        </w:rPr>
        <w:t>Atlas</w:t>
      </w:r>
      <w:r w:rsidRPr="001115D8">
        <w:rPr>
          <w:sz w:val="28"/>
          <w:szCs w:val="28"/>
        </w:rPr>
        <w:t xml:space="preserve"> </w:t>
      </w:r>
      <w:proofErr w:type="spellStart"/>
      <w:r w:rsidRPr="001115D8">
        <w:rPr>
          <w:sz w:val="28"/>
          <w:szCs w:val="28"/>
          <w:lang w:val="en-US"/>
        </w:rPr>
        <w:t>Copco</w:t>
      </w:r>
      <w:proofErr w:type="spellEnd"/>
      <w:r w:rsidRPr="001115D8">
        <w:rPr>
          <w:sz w:val="28"/>
          <w:szCs w:val="28"/>
        </w:rPr>
        <w:t xml:space="preserve"> </w:t>
      </w:r>
      <w:r w:rsidRPr="001115D8">
        <w:rPr>
          <w:sz w:val="28"/>
          <w:szCs w:val="28"/>
          <w:lang w:val="en-US"/>
        </w:rPr>
        <w:t>QES</w:t>
      </w:r>
      <w:r w:rsidRPr="001115D8">
        <w:rPr>
          <w:sz w:val="28"/>
          <w:szCs w:val="28"/>
        </w:rPr>
        <w:t xml:space="preserve"> 110 110</w:t>
      </w:r>
      <w:r w:rsidRPr="001115D8">
        <w:rPr>
          <w:sz w:val="28"/>
          <w:szCs w:val="28"/>
          <w:lang w:val="en-US"/>
        </w:rPr>
        <w:t>KVA</w:t>
      </w:r>
      <w:r w:rsidRPr="001115D8">
        <w:rPr>
          <w:sz w:val="28"/>
          <w:szCs w:val="28"/>
        </w:rPr>
        <w:t xml:space="preserve"> (серійний </w:t>
      </w:r>
    </w:p>
    <w:p w:rsidR="00AB358F" w:rsidRPr="00451157" w:rsidRDefault="00AB358F" w:rsidP="00AB358F">
      <w:pPr>
        <w:jc w:val="both"/>
        <w:rPr>
          <w:sz w:val="28"/>
          <w:szCs w:val="28"/>
        </w:rPr>
      </w:pPr>
      <w:r w:rsidRPr="00451157">
        <w:rPr>
          <w:sz w:val="28"/>
          <w:szCs w:val="28"/>
        </w:rPr>
        <w:t xml:space="preserve">номер </w:t>
      </w:r>
      <w:r w:rsidRPr="00451157">
        <w:rPr>
          <w:sz w:val="28"/>
          <w:szCs w:val="28"/>
          <w:lang w:val="en-US"/>
        </w:rPr>
        <w:t>WUX</w:t>
      </w:r>
      <w:r w:rsidRPr="00451157">
        <w:rPr>
          <w:sz w:val="28"/>
          <w:szCs w:val="28"/>
        </w:rPr>
        <w:t>963244) в кількості 1 (один) шт. Ціна за одиницю товару 995 535,00 грн.  Вартість товару 995 535,00 грн.</w:t>
      </w:r>
    </w:p>
    <w:p w:rsidR="00AB358F" w:rsidRPr="00451157" w:rsidRDefault="00AB358F" w:rsidP="00AB358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451157">
        <w:rPr>
          <w:sz w:val="28"/>
          <w:szCs w:val="28"/>
        </w:rPr>
        <w:t>Дизельний генератор</w:t>
      </w:r>
      <w:r w:rsidRPr="001115D8">
        <w:rPr>
          <w:sz w:val="28"/>
          <w:szCs w:val="28"/>
        </w:rPr>
        <w:t xml:space="preserve"> </w:t>
      </w:r>
      <w:r w:rsidRPr="00451157">
        <w:rPr>
          <w:sz w:val="28"/>
          <w:szCs w:val="28"/>
          <w:lang w:val="en-US"/>
        </w:rPr>
        <w:t>Atlas</w:t>
      </w:r>
      <w:r w:rsidRPr="00451157">
        <w:rPr>
          <w:sz w:val="28"/>
          <w:szCs w:val="28"/>
        </w:rPr>
        <w:t xml:space="preserve"> </w:t>
      </w:r>
      <w:proofErr w:type="spellStart"/>
      <w:r w:rsidRPr="00451157">
        <w:rPr>
          <w:sz w:val="28"/>
          <w:szCs w:val="28"/>
          <w:lang w:val="en-US"/>
        </w:rPr>
        <w:t>Copco</w:t>
      </w:r>
      <w:proofErr w:type="spellEnd"/>
      <w:r w:rsidRPr="00451157">
        <w:rPr>
          <w:sz w:val="28"/>
          <w:szCs w:val="28"/>
        </w:rPr>
        <w:t xml:space="preserve"> </w:t>
      </w:r>
      <w:r w:rsidRPr="00451157">
        <w:rPr>
          <w:sz w:val="28"/>
          <w:szCs w:val="28"/>
          <w:lang w:val="en-US"/>
        </w:rPr>
        <w:t>QES</w:t>
      </w:r>
      <w:r w:rsidRPr="00451157">
        <w:rPr>
          <w:sz w:val="28"/>
          <w:szCs w:val="28"/>
        </w:rPr>
        <w:t xml:space="preserve"> 110 110</w:t>
      </w:r>
      <w:r w:rsidRPr="00451157">
        <w:rPr>
          <w:sz w:val="28"/>
          <w:szCs w:val="28"/>
          <w:lang w:val="en-US"/>
        </w:rPr>
        <w:t>KVA</w:t>
      </w:r>
      <w:r w:rsidRPr="00451157">
        <w:rPr>
          <w:sz w:val="28"/>
          <w:szCs w:val="28"/>
        </w:rPr>
        <w:t xml:space="preserve"> (серійний </w:t>
      </w:r>
    </w:p>
    <w:p w:rsidR="00AB358F" w:rsidRPr="00451157" w:rsidRDefault="00AB358F" w:rsidP="00AB358F">
      <w:pPr>
        <w:jc w:val="both"/>
        <w:rPr>
          <w:sz w:val="28"/>
          <w:szCs w:val="28"/>
        </w:rPr>
      </w:pPr>
      <w:r w:rsidRPr="00451157">
        <w:rPr>
          <w:sz w:val="28"/>
          <w:szCs w:val="28"/>
        </w:rPr>
        <w:t xml:space="preserve">номер </w:t>
      </w:r>
      <w:r w:rsidRPr="00451157">
        <w:rPr>
          <w:sz w:val="28"/>
          <w:szCs w:val="28"/>
          <w:lang w:val="en-US"/>
        </w:rPr>
        <w:t>WUX</w:t>
      </w:r>
      <w:r w:rsidRPr="00451157">
        <w:rPr>
          <w:sz w:val="28"/>
          <w:szCs w:val="28"/>
        </w:rPr>
        <w:t>963123) в кількості 1 (один) шт. Ціна за одиницю товару 995 535,00 грн.  Вартість товару 995 535,00 грн.</w:t>
      </w:r>
    </w:p>
    <w:p w:rsidR="00AB358F" w:rsidRDefault="00AB358F" w:rsidP="00AB358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9C1F53">
        <w:rPr>
          <w:sz w:val="28"/>
          <w:szCs w:val="28"/>
        </w:rPr>
        <w:t>Кабель 50</w:t>
      </w:r>
      <w:r w:rsidRPr="009C1F53">
        <w:rPr>
          <w:sz w:val="28"/>
          <w:szCs w:val="28"/>
          <w:lang w:val="en-US"/>
        </w:rPr>
        <w:t xml:space="preserve">mm 25 MTR single core cable Lug to Lug </w:t>
      </w:r>
      <w:r>
        <w:rPr>
          <w:sz w:val="28"/>
          <w:szCs w:val="28"/>
        </w:rPr>
        <w:t xml:space="preserve">(комплект із          </w:t>
      </w:r>
    </w:p>
    <w:p w:rsidR="00AB358F" w:rsidRPr="00401D06" w:rsidRDefault="00AB358F" w:rsidP="00AB358F">
      <w:pPr>
        <w:jc w:val="both"/>
        <w:rPr>
          <w:sz w:val="28"/>
          <w:szCs w:val="28"/>
        </w:rPr>
      </w:pPr>
      <w:r w:rsidRPr="001115D8">
        <w:rPr>
          <w:sz w:val="28"/>
          <w:szCs w:val="28"/>
        </w:rPr>
        <w:t>4 шт.)</w:t>
      </w:r>
      <w:r>
        <w:rPr>
          <w:sz w:val="28"/>
          <w:szCs w:val="28"/>
        </w:rPr>
        <w:t xml:space="preserve"> </w:t>
      </w:r>
      <w:r w:rsidRPr="009C1F53">
        <w:rPr>
          <w:sz w:val="28"/>
          <w:szCs w:val="28"/>
        </w:rPr>
        <w:t xml:space="preserve">в кількості 1 (один) </w:t>
      </w:r>
      <w:r>
        <w:rPr>
          <w:sz w:val="28"/>
          <w:szCs w:val="28"/>
        </w:rPr>
        <w:t>комплект</w:t>
      </w:r>
      <w:r w:rsidRPr="009C1F53">
        <w:rPr>
          <w:sz w:val="28"/>
          <w:szCs w:val="28"/>
        </w:rPr>
        <w:t xml:space="preserve">. Ціна за одиницю товару </w:t>
      </w:r>
      <w:r>
        <w:rPr>
          <w:sz w:val="28"/>
          <w:szCs w:val="28"/>
        </w:rPr>
        <w:t>149 298,38</w:t>
      </w:r>
      <w:r w:rsidRPr="009C1F53">
        <w:rPr>
          <w:sz w:val="28"/>
          <w:szCs w:val="28"/>
        </w:rPr>
        <w:t xml:space="preserve"> грн.  Вартість товару </w:t>
      </w:r>
      <w:r>
        <w:rPr>
          <w:sz w:val="28"/>
          <w:szCs w:val="28"/>
        </w:rPr>
        <w:t>149 298,38</w:t>
      </w:r>
      <w:r w:rsidRPr="009C1F53">
        <w:rPr>
          <w:sz w:val="28"/>
          <w:szCs w:val="28"/>
        </w:rPr>
        <w:t xml:space="preserve"> грн.</w:t>
      </w:r>
    </w:p>
    <w:p w:rsidR="00AB358F" w:rsidRPr="00401D06" w:rsidRDefault="00AB358F" w:rsidP="00AB358F">
      <w:pPr>
        <w:ind w:right="-108"/>
        <w:jc w:val="both"/>
        <w:rPr>
          <w:sz w:val="28"/>
          <w:szCs w:val="28"/>
        </w:rPr>
      </w:pPr>
      <w:r w:rsidRPr="00401D0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01D06">
        <w:rPr>
          <w:sz w:val="28"/>
          <w:szCs w:val="28"/>
        </w:rPr>
        <w:t>. Виконавчому комітету Ніжинської міської ради підготувати:</w:t>
      </w:r>
    </w:p>
    <w:p w:rsidR="00AB358F" w:rsidRPr="00401D06" w:rsidRDefault="00AB358F" w:rsidP="00AB358F">
      <w:pPr>
        <w:ind w:right="-108"/>
        <w:jc w:val="both"/>
        <w:rPr>
          <w:sz w:val="28"/>
          <w:szCs w:val="28"/>
        </w:rPr>
      </w:pPr>
      <w:r w:rsidRPr="00401D0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01D06">
        <w:rPr>
          <w:sz w:val="28"/>
          <w:szCs w:val="28"/>
        </w:rPr>
        <w:t xml:space="preserve">.1. Акт приймання-передачі вищезазначеного майна до  </w:t>
      </w:r>
      <w:bookmarkStart w:id="5" w:name="_Hlk130481921"/>
      <w:r w:rsidRPr="00401D06">
        <w:rPr>
          <w:sz w:val="28"/>
          <w:szCs w:val="28"/>
        </w:rPr>
        <w:t xml:space="preserve">                          </w:t>
      </w:r>
      <w:r w:rsidRPr="00401D06">
        <w:rPr>
          <w:color w:val="000000"/>
          <w:sz w:val="28"/>
          <w:szCs w:val="28"/>
        </w:rPr>
        <w:t>товариства з обмеженою відповідальністю</w:t>
      </w:r>
      <w:r w:rsidRPr="00401D06">
        <w:rPr>
          <w:sz w:val="28"/>
          <w:szCs w:val="28"/>
        </w:rPr>
        <w:t xml:space="preserve"> «</w:t>
      </w:r>
      <w:proofErr w:type="spellStart"/>
      <w:r w:rsidRPr="00401D06">
        <w:rPr>
          <w:sz w:val="28"/>
          <w:szCs w:val="28"/>
        </w:rPr>
        <w:t>НіжинТеплоМережі</w:t>
      </w:r>
      <w:proofErr w:type="spellEnd"/>
      <w:r w:rsidRPr="00401D06">
        <w:rPr>
          <w:sz w:val="28"/>
          <w:szCs w:val="28"/>
        </w:rPr>
        <w:t>»</w:t>
      </w:r>
      <w:bookmarkEnd w:id="5"/>
      <w:r w:rsidRPr="00401D06">
        <w:rPr>
          <w:sz w:val="28"/>
          <w:szCs w:val="28"/>
        </w:rPr>
        <w:t>;</w:t>
      </w:r>
    </w:p>
    <w:p w:rsidR="00AB358F" w:rsidRPr="00401D06" w:rsidRDefault="00AB358F" w:rsidP="00AB358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1D06">
        <w:rPr>
          <w:sz w:val="28"/>
          <w:szCs w:val="28"/>
        </w:rPr>
        <w:t>.2. Додаткову угоду про внесення змін до договору</w:t>
      </w:r>
      <w:r>
        <w:rPr>
          <w:sz w:val="28"/>
          <w:szCs w:val="28"/>
        </w:rPr>
        <w:t xml:space="preserve"> </w:t>
      </w:r>
      <w:r w:rsidRPr="00401D06">
        <w:rPr>
          <w:sz w:val="28"/>
          <w:szCs w:val="28"/>
        </w:rPr>
        <w:t>оренди цілісного майнового комплексу від 24 грудня 2003 року.</w:t>
      </w:r>
    </w:p>
    <w:p w:rsidR="00AB358F" w:rsidRPr="00EA7CC5" w:rsidRDefault="00AB358F" w:rsidP="00AB358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</w:rPr>
        <w:t>Чернеті</w:t>
      </w:r>
      <w:proofErr w:type="spellEnd"/>
      <w:r>
        <w:rPr>
          <w:sz w:val="28"/>
          <w:szCs w:val="28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B358F" w:rsidRDefault="00AB358F" w:rsidP="00AB358F">
      <w:pPr>
        <w:ind w:firstLine="703"/>
        <w:jc w:val="both"/>
        <w:rPr>
          <w:sz w:val="28"/>
          <w:szCs w:val="28"/>
        </w:rPr>
      </w:pPr>
    </w:p>
    <w:p w:rsidR="00AB358F" w:rsidRDefault="00AB358F" w:rsidP="00AB358F">
      <w:pPr>
        <w:ind w:firstLine="703"/>
        <w:jc w:val="both"/>
        <w:rPr>
          <w:sz w:val="28"/>
          <w:szCs w:val="28"/>
        </w:rPr>
      </w:pPr>
    </w:p>
    <w:p w:rsidR="00AB358F" w:rsidRPr="00EA7CC5" w:rsidRDefault="00AB358F" w:rsidP="00AB358F">
      <w:pPr>
        <w:ind w:firstLine="70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5</w:t>
      </w:r>
      <w:r w:rsidRPr="00EA7CC5">
        <w:rPr>
          <w:sz w:val="28"/>
          <w:szCs w:val="28"/>
        </w:rPr>
        <w:t>. </w:t>
      </w:r>
      <w:r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</w:t>
      </w:r>
    </w:p>
    <w:p w:rsidR="00AB358F" w:rsidRPr="00EA7CC5" w:rsidRDefault="00AB358F" w:rsidP="00AB358F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7CC5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В.М.)</w:t>
      </w:r>
      <w:r w:rsidRPr="00EA7CC5">
        <w:rPr>
          <w:sz w:val="28"/>
          <w:szCs w:val="28"/>
        </w:rPr>
        <w:t>.</w:t>
      </w:r>
    </w:p>
    <w:p w:rsidR="00AB358F" w:rsidRPr="00EA7CC5" w:rsidRDefault="00AB358F" w:rsidP="00AB358F">
      <w:pPr>
        <w:ind w:right="-284" w:firstLine="708"/>
        <w:jc w:val="both"/>
        <w:rPr>
          <w:sz w:val="28"/>
          <w:szCs w:val="28"/>
        </w:rPr>
      </w:pPr>
    </w:p>
    <w:p w:rsidR="00AB358F" w:rsidRDefault="00AB358F" w:rsidP="00AB358F">
      <w:pPr>
        <w:ind w:right="4109"/>
        <w:rPr>
          <w:b/>
          <w:sz w:val="28"/>
          <w:szCs w:val="28"/>
        </w:rPr>
      </w:pPr>
    </w:p>
    <w:p w:rsidR="00AB358F" w:rsidRPr="00EA7CC5" w:rsidRDefault="00AB358F" w:rsidP="00AB358F">
      <w:pPr>
        <w:ind w:right="-284"/>
        <w:rPr>
          <w:sz w:val="28"/>
          <w:szCs w:val="28"/>
        </w:rPr>
      </w:pPr>
      <w:r w:rsidRPr="00EA7CC5">
        <w:rPr>
          <w:sz w:val="28"/>
          <w:szCs w:val="28"/>
        </w:rPr>
        <w:t>Міський голова</w:t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  <w:t xml:space="preserve">      </w:t>
      </w:r>
      <w:r w:rsidRPr="00EA7CC5">
        <w:rPr>
          <w:sz w:val="28"/>
          <w:szCs w:val="28"/>
        </w:rPr>
        <w:tab/>
        <w:t xml:space="preserve">          </w:t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  <w:t xml:space="preserve">                Олександр КОДОЛА</w:t>
      </w:r>
    </w:p>
    <w:p w:rsidR="00AB358F" w:rsidRDefault="00AB358F" w:rsidP="00AB358F">
      <w:pPr>
        <w:ind w:right="4109"/>
        <w:rPr>
          <w:b/>
          <w:sz w:val="28"/>
          <w:szCs w:val="28"/>
        </w:rPr>
      </w:pPr>
    </w:p>
    <w:p w:rsidR="00AB358F" w:rsidRDefault="00AB358F" w:rsidP="00AB358F">
      <w:pPr>
        <w:ind w:right="4109"/>
        <w:rPr>
          <w:b/>
          <w:sz w:val="28"/>
          <w:szCs w:val="28"/>
        </w:rPr>
      </w:pPr>
    </w:p>
    <w:p w:rsidR="00AB358F" w:rsidRDefault="00AB358F" w:rsidP="00AB358F">
      <w:pPr>
        <w:ind w:right="4109"/>
        <w:rPr>
          <w:b/>
          <w:sz w:val="28"/>
          <w:szCs w:val="28"/>
        </w:rPr>
      </w:pPr>
    </w:p>
    <w:p w:rsidR="00AB358F" w:rsidRDefault="00AB358F" w:rsidP="00AB358F">
      <w:pPr>
        <w:ind w:right="4109"/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b/>
          <w:sz w:val="28"/>
          <w:szCs w:val="28"/>
        </w:rPr>
      </w:pPr>
    </w:p>
    <w:p w:rsidR="00AB358F" w:rsidRPr="00AB358F" w:rsidRDefault="00AB358F" w:rsidP="00AB358F">
      <w:pPr>
        <w:rPr>
          <w:b/>
          <w:sz w:val="28"/>
          <w:szCs w:val="28"/>
        </w:rPr>
      </w:pPr>
      <w:r w:rsidRPr="00AB358F">
        <w:rPr>
          <w:b/>
          <w:sz w:val="28"/>
          <w:szCs w:val="28"/>
        </w:rPr>
        <w:lastRenderedPageBreak/>
        <w:t>Візують:</w:t>
      </w:r>
    </w:p>
    <w:p w:rsidR="00AB358F" w:rsidRPr="003D54D0" w:rsidRDefault="00AB358F" w:rsidP="00AB358F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3D54D0">
        <w:rPr>
          <w:sz w:val="28"/>
          <w:szCs w:val="28"/>
        </w:rPr>
        <w:t>правління комунального майна</w:t>
      </w:r>
    </w:p>
    <w:p w:rsidR="00AB358F" w:rsidRPr="003D54D0" w:rsidRDefault="00AB358F" w:rsidP="00AB358F">
      <w:pPr>
        <w:rPr>
          <w:sz w:val="28"/>
          <w:szCs w:val="28"/>
        </w:rPr>
      </w:pPr>
      <w:r w:rsidRPr="003D54D0">
        <w:rPr>
          <w:sz w:val="28"/>
          <w:szCs w:val="28"/>
        </w:rPr>
        <w:t>та земельних відносин Ніжинської міської ради</w:t>
      </w:r>
      <w:r w:rsidRPr="003D54D0">
        <w:rPr>
          <w:sz w:val="28"/>
          <w:szCs w:val="28"/>
        </w:rPr>
        <w:tab/>
        <w:t xml:space="preserve">            Ірина ОНОКАЛО</w:t>
      </w:r>
    </w:p>
    <w:p w:rsidR="00AB358F" w:rsidRPr="003D54D0" w:rsidRDefault="00AB358F" w:rsidP="00AB358F">
      <w:pPr>
        <w:rPr>
          <w:color w:val="FF0000"/>
          <w:sz w:val="28"/>
          <w:szCs w:val="28"/>
        </w:rPr>
      </w:pPr>
    </w:p>
    <w:p w:rsidR="00AB358F" w:rsidRPr="003D54D0" w:rsidRDefault="00AB358F" w:rsidP="00AB358F">
      <w:pPr>
        <w:rPr>
          <w:b/>
          <w:sz w:val="28"/>
          <w:szCs w:val="28"/>
        </w:rPr>
      </w:pPr>
    </w:p>
    <w:p w:rsidR="00AB358F" w:rsidRDefault="00AB358F" w:rsidP="00AB358F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3D54D0">
        <w:rPr>
          <w:sz w:val="28"/>
          <w:szCs w:val="28"/>
        </w:rPr>
        <w:t xml:space="preserve">аступник міського голови з питань </w:t>
      </w:r>
    </w:p>
    <w:p w:rsidR="00AB358F" w:rsidRPr="003D54D0" w:rsidRDefault="00AB358F" w:rsidP="00AB358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3D54D0">
        <w:rPr>
          <w:sz w:val="28"/>
          <w:szCs w:val="28"/>
        </w:rPr>
        <w:t>іяльності</w:t>
      </w:r>
      <w:r>
        <w:rPr>
          <w:sz w:val="28"/>
          <w:szCs w:val="28"/>
        </w:rPr>
        <w:t xml:space="preserve"> </w:t>
      </w:r>
      <w:r w:rsidRPr="003D54D0">
        <w:rPr>
          <w:sz w:val="28"/>
          <w:szCs w:val="28"/>
        </w:rPr>
        <w:t xml:space="preserve">виконавчих органів ради                                       </w:t>
      </w:r>
      <w:r>
        <w:rPr>
          <w:sz w:val="28"/>
          <w:szCs w:val="28"/>
        </w:rPr>
        <w:t>Федір ВОВЧЕНКО</w:t>
      </w:r>
    </w:p>
    <w:p w:rsidR="00AB358F" w:rsidRDefault="00AB358F" w:rsidP="00AB358F">
      <w:pPr>
        <w:rPr>
          <w:color w:val="FF0000"/>
          <w:sz w:val="28"/>
          <w:szCs w:val="28"/>
        </w:rPr>
      </w:pPr>
    </w:p>
    <w:p w:rsidR="00AB358F" w:rsidRPr="003D54D0" w:rsidRDefault="00AB358F" w:rsidP="00AB358F">
      <w:pPr>
        <w:rPr>
          <w:color w:val="FF0000"/>
          <w:sz w:val="28"/>
          <w:szCs w:val="28"/>
        </w:rPr>
      </w:pPr>
    </w:p>
    <w:p w:rsidR="00AB358F" w:rsidRPr="003D54D0" w:rsidRDefault="00AB358F" w:rsidP="00AB358F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Секретар Ніжинської міської ради                                          </w:t>
      </w:r>
      <w:r>
        <w:rPr>
          <w:sz w:val="28"/>
          <w:szCs w:val="28"/>
        </w:rPr>
        <w:t xml:space="preserve">  </w:t>
      </w:r>
      <w:r w:rsidRPr="003D54D0">
        <w:rPr>
          <w:sz w:val="28"/>
          <w:szCs w:val="28"/>
        </w:rPr>
        <w:t>Юрій ХОМЕНКО</w:t>
      </w:r>
    </w:p>
    <w:p w:rsidR="00AB358F" w:rsidRDefault="00AB358F" w:rsidP="00AB358F">
      <w:pPr>
        <w:rPr>
          <w:sz w:val="28"/>
          <w:szCs w:val="28"/>
        </w:rPr>
      </w:pPr>
    </w:p>
    <w:p w:rsidR="00AB358F" w:rsidRPr="003D54D0" w:rsidRDefault="00AB358F" w:rsidP="00AB358F">
      <w:r w:rsidRPr="003D54D0">
        <w:rPr>
          <w:sz w:val="28"/>
          <w:szCs w:val="28"/>
        </w:rPr>
        <w:tab/>
      </w:r>
      <w:r w:rsidRPr="003D54D0">
        <w:rPr>
          <w:sz w:val="28"/>
          <w:szCs w:val="28"/>
        </w:rPr>
        <w:tab/>
      </w:r>
      <w:r w:rsidRPr="003D54D0">
        <w:rPr>
          <w:sz w:val="28"/>
          <w:szCs w:val="28"/>
        </w:rPr>
        <w:tab/>
      </w:r>
    </w:p>
    <w:p w:rsidR="00AB358F" w:rsidRPr="003D54D0" w:rsidRDefault="00AB358F" w:rsidP="00AB358F">
      <w:pPr>
        <w:rPr>
          <w:sz w:val="28"/>
        </w:rPr>
      </w:pPr>
      <w:r w:rsidRPr="003D54D0">
        <w:rPr>
          <w:sz w:val="28"/>
        </w:rPr>
        <w:t>Начальник відділу</w:t>
      </w:r>
      <w:r>
        <w:rPr>
          <w:sz w:val="28"/>
        </w:rPr>
        <w:t xml:space="preserve"> </w:t>
      </w:r>
      <w:r w:rsidRPr="003D54D0">
        <w:rPr>
          <w:sz w:val="28"/>
        </w:rPr>
        <w:t xml:space="preserve">юридично-кадрового </w:t>
      </w:r>
    </w:p>
    <w:p w:rsidR="00AB358F" w:rsidRPr="003D54D0" w:rsidRDefault="00AB358F" w:rsidP="00AB358F">
      <w:pPr>
        <w:rPr>
          <w:sz w:val="28"/>
        </w:rPr>
      </w:pPr>
      <w:r w:rsidRPr="003D54D0">
        <w:rPr>
          <w:sz w:val="28"/>
        </w:rPr>
        <w:t>забезпечення апарату</w:t>
      </w:r>
      <w:r>
        <w:rPr>
          <w:sz w:val="28"/>
        </w:rPr>
        <w:t xml:space="preserve"> </w:t>
      </w:r>
      <w:r w:rsidRPr="003D54D0">
        <w:rPr>
          <w:sz w:val="28"/>
        </w:rPr>
        <w:t xml:space="preserve">виконавчого комітету                             </w:t>
      </w:r>
      <w:r>
        <w:rPr>
          <w:sz w:val="28"/>
        </w:rPr>
        <w:t xml:space="preserve"> В</w:t>
      </w:r>
      <w:r w:rsidRPr="002E5FC9">
        <w:rPr>
          <w:sz w:val="28"/>
        </w:rPr>
        <w:t>`</w:t>
      </w:r>
      <w:r>
        <w:rPr>
          <w:sz w:val="28"/>
        </w:rPr>
        <w:t>ячеслав ЛЕГА</w:t>
      </w:r>
      <w:r w:rsidRPr="003D54D0">
        <w:rPr>
          <w:sz w:val="28"/>
        </w:rPr>
        <w:t xml:space="preserve">                     </w:t>
      </w:r>
    </w:p>
    <w:p w:rsidR="00AB358F" w:rsidRPr="003D54D0" w:rsidRDefault="00AB358F" w:rsidP="00AB358F">
      <w:pPr>
        <w:rPr>
          <w:sz w:val="28"/>
        </w:rPr>
      </w:pPr>
      <w:r w:rsidRPr="003D54D0">
        <w:rPr>
          <w:sz w:val="28"/>
        </w:rPr>
        <w:t xml:space="preserve">Ніжинської міської ради     </w:t>
      </w:r>
      <w:r w:rsidRPr="003D54D0">
        <w:rPr>
          <w:sz w:val="28"/>
        </w:rPr>
        <w:tab/>
      </w:r>
      <w:r w:rsidRPr="003D54D0">
        <w:rPr>
          <w:sz w:val="28"/>
        </w:rPr>
        <w:tab/>
        <w:t xml:space="preserve">                    </w:t>
      </w:r>
    </w:p>
    <w:p w:rsidR="00AB358F" w:rsidRDefault="00AB358F" w:rsidP="00AB358F">
      <w:pPr>
        <w:jc w:val="both"/>
        <w:rPr>
          <w:b/>
          <w:sz w:val="28"/>
          <w:szCs w:val="28"/>
        </w:rPr>
      </w:pPr>
    </w:p>
    <w:p w:rsidR="00AB358F" w:rsidRPr="003D54D0" w:rsidRDefault="00AB358F" w:rsidP="00AB358F">
      <w:pPr>
        <w:jc w:val="both"/>
        <w:rPr>
          <w:b/>
          <w:sz w:val="28"/>
          <w:szCs w:val="28"/>
        </w:rPr>
      </w:pPr>
    </w:p>
    <w:p w:rsidR="00AB358F" w:rsidRPr="003D54D0" w:rsidRDefault="00AB358F" w:rsidP="00AB358F">
      <w:pPr>
        <w:rPr>
          <w:sz w:val="28"/>
          <w:szCs w:val="28"/>
        </w:rPr>
      </w:pPr>
      <w:r w:rsidRPr="003D54D0">
        <w:rPr>
          <w:sz w:val="28"/>
          <w:szCs w:val="28"/>
        </w:rPr>
        <w:t>Головний спеціаліст-юрист відділу</w:t>
      </w:r>
    </w:p>
    <w:p w:rsidR="00AB358F" w:rsidRPr="003D54D0" w:rsidRDefault="00AB358F" w:rsidP="00AB358F">
      <w:pPr>
        <w:rPr>
          <w:sz w:val="28"/>
          <w:szCs w:val="28"/>
        </w:rPr>
      </w:pPr>
      <w:r w:rsidRPr="003D54D0">
        <w:rPr>
          <w:sz w:val="28"/>
          <w:szCs w:val="28"/>
        </w:rPr>
        <w:t>бухгалтерського обліку, звітності</w:t>
      </w:r>
    </w:p>
    <w:p w:rsidR="00AB358F" w:rsidRPr="003D54D0" w:rsidRDefault="00AB358F" w:rsidP="00AB358F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та правового забезпечення </w:t>
      </w:r>
      <w:r>
        <w:rPr>
          <w:sz w:val="28"/>
          <w:szCs w:val="28"/>
        </w:rPr>
        <w:t>У</w:t>
      </w:r>
      <w:r w:rsidRPr="003D54D0">
        <w:rPr>
          <w:sz w:val="28"/>
          <w:szCs w:val="28"/>
        </w:rPr>
        <w:t>правління</w:t>
      </w:r>
    </w:p>
    <w:p w:rsidR="00AB358F" w:rsidRPr="003D54D0" w:rsidRDefault="00AB358F" w:rsidP="00AB358F">
      <w:pPr>
        <w:rPr>
          <w:sz w:val="28"/>
          <w:szCs w:val="28"/>
        </w:rPr>
      </w:pPr>
      <w:r w:rsidRPr="003D54D0">
        <w:rPr>
          <w:sz w:val="28"/>
          <w:szCs w:val="28"/>
        </w:rPr>
        <w:t>комунального майна та земельних</w:t>
      </w:r>
    </w:p>
    <w:p w:rsidR="00AB358F" w:rsidRPr="003D54D0" w:rsidRDefault="00AB358F" w:rsidP="00AB358F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відносин Ніжинської міської ради                                        </w:t>
      </w:r>
      <w:r>
        <w:rPr>
          <w:sz w:val="28"/>
          <w:szCs w:val="28"/>
        </w:rPr>
        <w:t xml:space="preserve"> </w:t>
      </w:r>
      <w:r w:rsidRPr="003D54D0">
        <w:rPr>
          <w:sz w:val="28"/>
          <w:szCs w:val="28"/>
        </w:rPr>
        <w:t>Сергій САВЧЕНКО</w:t>
      </w:r>
    </w:p>
    <w:p w:rsidR="00AB358F" w:rsidRDefault="00AB358F" w:rsidP="00AB358F">
      <w:pPr>
        <w:jc w:val="both"/>
        <w:rPr>
          <w:sz w:val="28"/>
          <w:szCs w:val="28"/>
        </w:rPr>
      </w:pPr>
    </w:p>
    <w:p w:rsidR="00AB358F" w:rsidRPr="003D54D0" w:rsidRDefault="00AB358F" w:rsidP="00AB358F">
      <w:pPr>
        <w:jc w:val="both"/>
        <w:rPr>
          <w:sz w:val="28"/>
          <w:szCs w:val="28"/>
        </w:rPr>
      </w:pPr>
    </w:p>
    <w:p w:rsidR="00AB358F" w:rsidRPr="003D54D0" w:rsidRDefault="00AB358F" w:rsidP="00AB358F">
      <w:pPr>
        <w:jc w:val="both"/>
        <w:rPr>
          <w:sz w:val="28"/>
          <w:szCs w:val="28"/>
        </w:rPr>
      </w:pPr>
      <w:r w:rsidRPr="003D54D0">
        <w:rPr>
          <w:sz w:val="28"/>
        </w:rPr>
        <w:t xml:space="preserve">Голова </w:t>
      </w:r>
      <w:r w:rsidRPr="003D54D0">
        <w:rPr>
          <w:sz w:val="28"/>
          <w:szCs w:val="28"/>
        </w:rPr>
        <w:t>постійної комісії міської</w:t>
      </w:r>
    </w:p>
    <w:p w:rsidR="00AB358F" w:rsidRPr="003D54D0" w:rsidRDefault="00AB358F" w:rsidP="00AB358F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ради з питань житлово-комунального</w:t>
      </w:r>
    </w:p>
    <w:p w:rsidR="00AB358F" w:rsidRPr="003D54D0" w:rsidRDefault="00AB358F" w:rsidP="00AB358F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 xml:space="preserve">господарства, комунальної власності, </w:t>
      </w:r>
    </w:p>
    <w:p w:rsidR="00AB358F" w:rsidRPr="003D54D0" w:rsidRDefault="00AB358F" w:rsidP="00AB358F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транспорту і зв’язку та енергозбереження</w:t>
      </w:r>
      <w:r w:rsidRPr="003D54D0">
        <w:rPr>
          <w:sz w:val="28"/>
          <w:szCs w:val="28"/>
        </w:rPr>
        <w:tab/>
        <w:t xml:space="preserve">          </w:t>
      </w:r>
      <w:proofErr w:type="spellStart"/>
      <w:r w:rsidRPr="003D54D0">
        <w:rPr>
          <w:sz w:val="28"/>
          <w:szCs w:val="28"/>
        </w:rPr>
        <w:t>Вячеслав</w:t>
      </w:r>
      <w:proofErr w:type="spellEnd"/>
      <w:r w:rsidRPr="003D54D0">
        <w:rPr>
          <w:sz w:val="28"/>
          <w:szCs w:val="28"/>
        </w:rPr>
        <w:t xml:space="preserve"> ДЕГТЯРЕНКО</w:t>
      </w:r>
    </w:p>
    <w:p w:rsidR="00AB358F" w:rsidRDefault="00AB358F" w:rsidP="00AB358F">
      <w:pPr>
        <w:jc w:val="both"/>
        <w:rPr>
          <w:color w:val="FF0000"/>
          <w:sz w:val="28"/>
          <w:szCs w:val="28"/>
        </w:rPr>
      </w:pPr>
    </w:p>
    <w:p w:rsidR="00AB358F" w:rsidRPr="003D54D0" w:rsidRDefault="00AB358F" w:rsidP="00AB358F">
      <w:pPr>
        <w:jc w:val="both"/>
        <w:rPr>
          <w:color w:val="FF0000"/>
          <w:sz w:val="28"/>
          <w:szCs w:val="28"/>
        </w:rPr>
      </w:pPr>
    </w:p>
    <w:p w:rsidR="00AB358F" w:rsidRPr="003D54D0" w:rsidRDefault="00AB358F" w:rsidP="00AB358F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Голова постійної комісії міської ради з питань</w:t>
      </w:r>
    </w:p>
    <w:p w:rsidR="00AB358F" w:rsidRPr="003D54D0" w:rsidRDefault="00AB358F" w:rsidP="00AB358F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регламенту, законності, охорони прав і свобод громадян,</w:t>
      </w:r>
    </w:p>
    <w:p w:rsidR="00AB358F" w:rsidRPr="003D54D0" w:rsidRDefault="00AB358F" w:rsidP="00AB358F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запобігання корупції, адміністративно-територіального</w:t>
      </w:r>
    </w:p>
    <w:p w:rsidR="00AB358F" w:rsidRDefault="00AB358F" w:rsidP="00AB358F">
      <w:pPr>
        <w:jc w:val="both"/>
        <w:rPr>
          <w:sz w:val="28"/>
          <w:szCs w:val="28"/>
          <w:lang w:eastAsia="uk-UA"/>
        </w:rPr>
      </w:pPr>
      <w:r w:rsidRPr="003D54D0">
        <w:rPr>
          <w:sz w:val="28"/>
          <w:szCs w:val="28"/>
        </w:rPr>
        <w:t>устрою, депутатської діяльності та етики</w:t>
      </w:r>
      <w:r w:rsidRPr="003D54D0">
        <w:rPr>
          <w:sz w:val="28"/>
          <w:szCs w:val="28"/>
          <w:lang w:eastAsia="uk-UA"/>
        </w:rPr>
        <w:t xml:space="preserve">                           </w:t>
      </w:r>
      <w:r>
        <w:rPr>
          <w:sz w:val="28"/>
          <w:szCs w:val="28"/>
          <w:lang w:eastAsia="uk-UA"/>
        </w:rPr>
        <w:t xml:space="preserve">   </w:t>
      </w:r>
      <w:r w:rsidRPr="003D54D0">
        <w:rPr>
          <w:sz w:val="28"/>
          <w:szCs w:val="28"/>
          <w:lang w:eastAsia="uk-UA"/>
        </w:rPr>
        <w:t>Валерій САЛОГУБ</w:t>
      </w:r>
    </w:p>
    <w:p w:rsidR="00525E2F" w:rsidRDefault="005E2409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1C8"/>
    <w:multiLevelType w:val="multilevel"/>
    <w:tmpl w:val="AA868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D785B3F"/>
    <w:multiLevelType w:val="multilevel"/>
    <w:tmpl w:val="94F6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8F"/>
    <w:rsid w:val="005E2409"/>
    <w:rsid w:val="00656B7F"/>
    <w:rsid w:val="00737310"/>
    <w:rsid w:val="00A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58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58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2023-09-29T06:56:00Z</dcterms:created>
  <dcterms:modified xsi:type="dcterms:W3CDTF">2023-09-29T09:13:00Z</dcterms:modified>
</cp:coreProperties>
</file>