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CB3" w:rsidRDefault="008E7CB3" w:rsidP="008E7CB3">
      <w:pPr>
        <w:spacing w:after="0" w:line="240" w:lineRule="auto"/>
        <w:jc w:val="center"/>
        <w:rPr>
          <w:rFonts w:ascii="Times New Roman" w:eastAsia="Times New Roman" w:hAnsi="Times New Roman" w:cs="Times New Roman"/>
          <w:b/>
          <w:sz w:val="28"/>
          <w:szCs w:val="28"/>
          <w:lang w:val="uk-UA" w:eastAsia="ru-RU"/>
        </w:rPr>
      </w:pPr>
      <w:r w:rsidRPr="00CD5AC2">
        <w:rPr>
          <w:rFonts w:ascii="Tms Rmn" w:eastAsia="Times New Roman" w:hAnsi="Tms Rmn" w:cs="Times New Roman"/>
          <w:b/>
          <w:noProof/>
          <w:sz w:val="24"/>
          <w:szCs w:val="24"/>
          <w:lang w:eastAsia="ru-RU"/>
        </w:rPr>
        <w:drawing>
          <wp:inline distT="0" distB="0" distL="0" distR="0" wp14:anchorId="209B1582" wp14:editId="7894E4D4">
            <wp:extent cx="488950" cy="5969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extLst>
                        <a:ext uri="{28A0092B-C50C-407E-A947-70E740481C1C}">
                          <a14:useLocalDpi xmlns:a14="http://schemas.microsoft.com/office/drawing/2010/main" val="0"/>
                        </a:ext>
                      </a:extLst>
                    </a:blip>
                    <a:srcRect/>
                    <a:stretch>
                      <a:fillRect/>
                    </a:stretch>
                  </pic:blipFill>
                  <pic:spPr bwMode="auto">
                    <a:xfrm>
                      <a:off x="0" y="0"/>
                      <a:ext cx="488950" cy="596900"/>
                    </a:xfrm>
                    <a:prstGeom prst="rect">
                      <a:avLst/>
                    </a:prstGeom>
                    <a:noFill/>
                    <a:ln>
                      <a:noFill/>
                    </a:ln>
                  </pic:spPr>
                </pic:pic>
              </a:graphicData>
            </a:graphic>
          </wp:inline>
        </w:drawing>
      </w:r>
      <w:r>
        <w:rPr>
          <w:rFonts w:ascii="Times New Roman" w:eastAsia="Times New Roman" w:hAnsi="Times New Roman" w:cs="Times New Roman"/>
          <w:b/>
          <w:sz w:val="28"/>
          <w:szCs w:val="28"/>
          <w:lang w:val="uk-UA" w:eastAsia="ru-RU"/>
        </w:rPr>
        <w:t xml:space="preserve">                                                                                                                        </w:t>
      </w:r>
    </w:p>
    <w:p w:rsidR="008E7CB3" w:rsidRPr="00CD5AC2" w:rsidRDefault="008E7CB3" w:rsidP="008E7CB3">
      <w:pPr>
        <w:spacing w:after="0" w:line="240" w:lineRule="auto"/>
        <w:jc w:val="center"/>
        <w:rPr>
          <w:rFonts w:ascii="Times New Roman" w:eastAsia="Times New Roman" w:hAnsi="Times New Roman" w:cs="Times New Roman"/>
          <w:b/>
          <w:sz w:val="24"/>
          <w:szCs w:val="24"/>
          <w:lang w:val="uk-UA" w:eastAsia="ru-RU"/>
        </w:rPr>
      </w:pPr>
      <w:r w:rsidRPr="00CD5AC2">
        <w:rPr>
          <w:rFonts w:ascii="Times New Roman" w:eastAsia="Times New Roman" w:hAnsi="Times New Roman" w:cs="Times New Roman"/>
          <w:b/>
          <w:sz w:val="28"/>
          <w:szCs w:val="28"/>
          <w:lang w:eastAsia="ru-RU"/>
        </w:rPr>
        <w:t>УКРАЇНА</w:t>
      </w:r>
    </w:p>
    <w:p w:rsidR="008E7CB3" w:rsidRPr="00CD5AC2" w:rsidRDefault="008E7CB3" w:rsidP="008E7CB3">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CD5AC2">
        <w:rPr>
          <w:rFonts w:ascii="Times New Roman" w:eastAsia="Times New Roman" w:hAnsi="Times New Roman" w:cs="Times New Roman"/>
          <w:b/>
          <w:sz w:val="28"/>
          <w:szCs w:val="28"/>
          <w:lang w:eastAsia="ru-RU"/>
        </w:rPr>
        <w:t>ЧЕРНІГІВСЬКА ОБЛАСТЬ</w:t>
      </w:r>
    </w:p>
    <w:p w:rsidR="008E7CB3" w:rsidRPr="00CD5AC2" w:rsidRDefault="008E7CB3" w:rsidP="008E7CB3">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CD5AC2">
        <w:rPr>
          <w:rFonts w:ascii="Cambria" w:eastAsia="Times New Roman" w:hAnsi="Cambria" w:cs="Times New Roman"/>
          <w:b/>
          <w:kern w:val="32"/>
          <w:sz w:val="32"/>
          <w:szCs w:val="32"/>
          <w:lang w:val="x-none" w:eastAsia="x-none"/>
        </w:rPr>
        <w:t>Н І Ж И Н С Ь К А    М І С Ь К А    Р А Д А</w:t>
      </w:r>
    </w:p>
    <w:p w:rsidR="008E7CB3" w:rsidRPr="00CD5AC2" w:rsidRDefault="00C95051" w:rsidP="008E7CB3">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33</w:t>
      </w:r>
      <w:r w:rsidR="008E7CB3" w:rsidRPr="00CD5AC2">
        <w:rPr>
          <w:rFonts w:ascii="Times New Roman" w:eastAsia="Times New Roman" w:hAnsi="Times New Roman" w:cs="Times New Roman"/>
          <w:sz w:val="32"/>
          <w:szCs w:val="24"/>
          <w:lang w:val="uk-UA" w:eastAsia="ru-RU"/>
        </w:rPr>
        <w:t xml:space="preserve"> </w:t>
      </w:r>
      <w:proofErr w:type="spellStart"/>
      <w:r w:rsidR="008E7CB3" w:rsidRPr="00CD5AC2">
        <w:rPr>
          <w:rFonts w:ascii="Times New Roman" w:eastAsia="Times New Roman" w:hAnsi="Times New Roman" w:cs="Times New Roman"/>
          <w:sz w:val="32"/>
          <w:szCs w:val="24"/>
          <w:lang w:eastAsia="ru-RU"/>
        </w:rPr>
        <w:t>сесія</w:t>
      </w:r>
      <w:proofErr w:type="spellEnd"/>
      <w:r w:rsidR="008E7CB3" w:rsidRPr="00CD5AC2">
        <w:rPr>
          <w:rFonts w:ascii="Times New Roman" w:eastAsia="Times New Roman" w:hAnsi="Times New Roman" w:cs="Times New Roman"/>
          <w:sz w:val="32"/>
          <w:szCs w:val="24"/>
          <w:lang w:eastAsia="ru-RU"/>
        </w:rPr>
        <w:t xml:space="preserve"> </w:t>
      </w:r>
      <w:r w:rsidR="008E7CB3" w:rsidRPr="00CD5AC2">
        <w:rPr>
          <w:rFonts w:ascii="Times New Roman" w:eastAsia="Times New Roman" w:hAnsi="Times New Roman" w:cs="Times New Roman"/>
          <w:sz w:val="32"/>
          <w:szCs w:val="24"/>
          <w:lang w:val="en-US" w:eastAsia="ru-RU"/>
        </w:rPr>
        <w:t>VII</w:t>
      </w:r>
      <w:r w:rsidR="008E7CB3" w:rsidRPr="00CD5AC2">
        <w:rPr>
          <w:rFonts w:ascii="Times New Roman" w:eastAsia="Times New Roman" w:hAnsi="Times New Roman" w:cs="Times New Roman"/>
          <w:sz w:val="32"/>
          <w:szCs w:val="24"/>
          <w:lang w:val="uk-UA" w:eastAsia="ru-RU"/>
        </w:rPr>
        <w:t>І</w:t>
      </w:r>
      <w:r w:rsidR="008E7CB3" w:rsidRPr="00CD5AC2">
        <w:rPr>
          <w:rFonts w:ascii="Times New Roman" w:eastAsia="Times New Roman" w:hAnsi="Times New Roman" w:cs="Times New Roman"/>
          <w:sz w:val="32"/>
          <w:szCs w:val="24"/>
          <w:lang w:eastAsia="ru-RU"/>
        </w:rPr>
        <w:t xml:space="preserve"> </w:t>
      </w:r>
      <w:proofErr w:type="spellStart"/>
      <w:r w:rsidR="008E7CB3" w:rsidRPr="00CD5AC2">
        <w:rPr>
          <w:rFonts w:ascii="Times New Roman" w:eastAsia="Times New Roman" w:hAnsi="Times New Roman" w:cs="Times New Roman"/>
          <w:sz w:val="32"/>
          <w:szCs w:val="24"/>
          <w:lang w:eastAsia="ru-RU"/>
        </w:rPr>
        <w:t>скликання</w:t>
      </w:r>
      <w:proofErr w:type="spellEnd"/>
    </w:p>
    <w:p w:rsidR="008E7CB3" w:rsidRPr="00CD5AC2" w:rsidRDefault="008E7CB3" w:rsidP="008E7CB3">
      <w:pPr>
        <w:spacing w:after="0" w:line="240" w:lineRule="auto"/>
        <w:jc w:val="center"/>
        <w:rPr>
          <w:rFonts w:ascii="Times New Roman" w:eastAsia="Times New Roman" w:hAnsi="Times New Roman" w:cs="Times New Roman"/>
          <w:sz w:val="32"/>
          <w:szCs w:val="24"/>
          <w:lang w:eastAsia="ru-RU"/>
        </w:rPr>
      </w:pPr>
    </w:p>
    <w:p w:rsidR="008E7CB3" w:rsidRPr="00CD5AC2" w:rsidRDefault="008E7CB3" w:rsidP="008E7CB3">
      <w:pPr>
        <w:spacing w:after="0" w:line="240" w:lineRule="auto"/>
        <w:jc w:val="center"/>
        <w:rPr>
          <w:rFonts w:ascii="Times New Roman" w:eastAsia="Times New Roman" w:hAnsi="Times New Roman" w:cs="Times New Roman"/>
          <w:b/>
          <w:sz w:val="40"/>
          <w:szCs w:val="40"/>
          <w:lang w:eastAsia="ru-RU"/>
        </w:rPr>
      </w:pPr>
      <w:r w:rsidRPr="00CD5AC2">
        <w:rPr>
          <w:rFonts w:ascii="Times New Roman" w:eastAsia="Times New Roman" w:hAnsi="Times New Roman" w:cs="Times New Roman"/>
          <w:b/>
          <w:sz w:val="40"/>
          <w:szCs w:val="40"/>
          <w:lang w:eastAsia="ru-RU"/>
        </w:rPr>
        <w:t xml:space="preserve">Р І Ш Е Н </w:t>
      </w:r>
      <w:proofErr w:type="spellStart"/>
      <w:proofErr w:type="gramStart"/>
      <w:r w:rsidRPr="00CD5AC2">
        <w:rPr>
          <w:rFonts w:ascii="Times New Roman" w:eastAsia="Times New Roman" w:hAnsi="Times New Roman" w:cs="Times New Roman"/>
          <w:b/>
          <w:sz w:val="40"/>
          <w:szCs w:val="40"/>
          <w:lang w:eastAsia="ru-RU"/>
        </w:rPr>
        <w:t>Н</w:t>
      </w:r>
      <w:proofErr w:type="spellEnd"/>
      <w:proofErr w:type="gramEnd"/>
      <w:r w:rsidRPr="00CD5AC2">
        <w:rPr>
          <w:rFonts w:ascii="Times New Roman" w:eastAsia="Times New Roman" w:hAnsi="Times New Roman" w:cs="Times New Roman"/>
          <w:b/>
          <w:sz w:val="40"/>
          <w:szCs w:val="40"/>
          <w:lang w:eastAsia="ru-RU"/>
        </w:rPr>
        <w:t xml:space="preserve"> Я</w:t>
      </w:r>
    </w:p>
    <w:p w:rsidR="008E7CB3" w:rsidRPr="00CD5AC2" w:rsidRDefault="008E7CB3" w:rsidP="008E7CB3">
      <w:pPr>
        <w:spacing w:after="0" w:line="240" w:lineRule="auto"/>
        <w:rPr>
          <w:rFonts w:ascii="Times New Roman" w:eastAsia="Times New Roman" w:hAnsi="Times New Roman" w:cs="Times New Roman"/>
          <w:b/>
          <w:sz w:val="28"/>
          <w:szCs w:val="28"/>
          <w:lang w:eastAsia="ru-RU"/>
        </w:rPr>
      </w:pPr>
    </w:p>
    <w:p w:rsidR="008E7CB3" w:rsidRPr="00CD5AC2" w:rsidRDefault="008E7CB3" w:rsidP="008E7CB3">
      <w:pPr>
        <w:spacing w:after="0" w:line="240" w:lineRule="auto"/>
        <w:rPr>
          <w:rFonts w:ascii="Times New Roman" w:eastAsia="Times New Roman" w:hAnsi="Times New Roman" w:cs="Times New Roman"/>
          <w:sz w:val="28"/>
          <w:szCs w:val="28"/>
          <w:lang w:val="uk-UA" w:eastAsia="ru-RU"/>
        </w:rPr>
      </w:pPr>
      <w:proofErr w:type="spellStart"/>
      <w:r w:rsidRPr="00CD5AC2">
        <w:rPr>
          <w:rFonts w:ascii="Times New Roman" w:eastAsia="Times New Roman" w:hAnsi="Times New Roman" w:cs="Times New Roman"/>
          <w:sz w:val="28"/>
          <w:szCs w:val="28"/>
          <w:lang w:eastAsia="ru-RU"/>
        </w:rPr>
        <w:t>від</w:t>
      </w:r>
      <w:proofErr w:type="spellEnd"/>
      <w:r w:rsidRPr="00CD5AC2">
        <w:rPr>
          <w:rFonts w:ascii="Times New Roman" w:eastAsia="Times New Roman" w:hAnsi="Times New Roman" w:cs="Times New Roman"/>
          <w:sz w:val="28"/>
          <w:szCs w:val="28"/>
          <w:lang w:eastAsia="ru-RU"/>
        </w:rPr>
        <w:t xml:space="preserve"> </w:t>
      </w:r>
      <w:r w:rsidRPr="00CD5AC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28 </w:t>
      </w:r>
      <w:r w:rsidR="008A089E">
        <w:rPr>
          <w:rFonts w:ascii="Times New Roman" w:eastAsia="Times New Roman" w:hAnsi="Times New Roman" w:cs="Times New Roman"/>
          <w:sz w:val="28"/>
          <w:szCs w:val="28"/>
          <w:lang w:val="uk-UA" w:eastAsia="ru-RU"/>
        </w:rPr>
        <w:t>вересня</w:t>
      </w:r>
      <w:bookmarkStart w:id="0" w:name="_GoBack"/>
      <w:bookmarkEnd w:id="0"/>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202</w:t>
      </w:r>
      <w:r w:rsidRPr="00CD5AC2">
        <w:rPr>
          <w:rFonts w:ascii="Times New Roman" w:eastAsia="Times New Roman" w:hAnsi="Times New Roman" w:cs="Times New Roman"/>
          <w:sz w:val="28"/>
          <w:szCs w:val="28"/>
          <w:lang w:val="uk-UA" w:eastAsia="ru-RU"/>
        </w:rPr>
        <w:t>3</w:t>
      </w:r>
      <w:r w:rsidRPr="00CD5AC2">
        <w:rPr>
          <w:rFonts w:ascii="Times New Roman" w:eastAsia="Times New Roman" w:hAnsi="Times New Roman" w:cs="Times New Roman"/>
          <w:sz w:val="28"/>
          <w:szCs w:val="28"/>
          <w:lang w:eastAsia="ru-RU"/>
        </w:rPr>
        <w:t xml:space="preserve"> р.</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 xml:space="preserve">м. </w:t>
      </w:r>
      <w:proofErr w:type="spellStart"/>
      <w:r w:rsidRPr="00CD5AC2">
        <w:rPr>
          <w:rFonts w:ascii="Times New Roman" w:eastAsia="Times New Roman" w:hAnsi="Times New Roman" w:cs="Times New Roman"/>
          <w:sz w:val="28"/>
          <w:szCs w:val="28"/>
          <w:lang w:eastAsia="ru-RU"/>
        </w:rPr>
        <w:t>Ніжин</w:t>
      </w:r>
      <w:proofErr w:type="spellEnd"/>
      <w:r w:rsidRPr="00CD5AC2">
        <w:rPr>
          <w:rFonts w:ascii="Times New Roman" w:eastAsia="Times New Roman" w:hAnsi="Times New Roman" w:cs="Times New Roman"/>
          <w:sz w:val="28"/>
          <w:szCs w:val="28"/>
          <w:lang w:eastAsia="ru-RU"/>
        </w:rPr>
        <w:tab/>
        <w:t xml:space="preserve">          </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 xml:space="preserve">   </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w:t>
      </w:r>
      <w:r w:rsidRPr="00CD5AC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24-33/2023</w:t>
      </w:r>
    </w:p>
    <w:p w:rsidR="008E7CB3" w:rsidRPr="00CD5AC2" w:rsidRDefault="008E7CB3" w:rsidP="008E7CB3">
      <w:pPr>
        <w:spacing w:after="160" w:line="240" w:lineRule="auto"/>
        <w:rPr>
          <w:rFonts w:ascii="Times New Roman" w:eastAsia="Calibri" w:hAnsi="Times New Roman" w:cs="Times New Roman"/>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8E7CB3" w:rsidRPr="00CD5AC2" w:rsidTr="00743F5A">
        <w:tc>
          <w:tcPr>
            <w:tcW w:w="4928" w:type="dxa"/>
            <w:hideMark/>
          </w:tcPr>
          <w:p w:rsidR="008E7CB3" w:rsidRDefault="008E7CB3" w:rsidP="00743F5A">
            <w:pPr>
              <w:jc w:val="both"/>
              <w:rPr>
                <w:rFonts w:ascii="Times New Roman" w:eastAsia="Calibri" w:hAnsi="Times New Roman" w:cs="Times New Roman"/>
                <w:sz w:val="28"/>
              </w:rPr>
            </w:pPr>
            <w:r w:rsidRPr="00CD5AC2">
              <w:rPr>
                <w:rFonts w:ascii="Times New Roman" w:eastAsia="Calibri" w:hAnsi="Times New Roman" w:cs="Times New Roman"/>
                <w:sz w:val="28"/>
              </w:rPr>
              <w:t xml:space="preserve">Про дострокове припинення Договору </w:t>
            </w:r>
            <w:r>
              <w:rPr>
                <w:rFonts w:ascii="Times New Roman" w:eastAsia="Calibri" w:hAnsi="Times New Roman" w:cs="Times New Roman"/>
                <w:sz w:val="28"/>
              </w:rPr>
              <w:t>суб</w:t>
            </w:r>
            <w:r w:rsidRPr="00CD5AC2">
              <w:rPr>
                <w:rFonts w:ascii="Times New Roman" w:eastAsia="Calibri" w:hAnsi="Times New Roman" w:cs="Times New Roman"/>
                <w:sz w:val="28"/>
              </w:rPr>
              <w:t xml:space="preserve">оренди нерухомого майна, що належить до комунальної власності територіальної громади </w:t>
            </w:r>
            <w:r>
              <w:rPr>
                <w:rFonts w:ascii="Times New Roman" w:eastAsia="Calibri" w:hAnsi="Times New Roman" w:cs="Times New Roman"/>
                <w:sz w:val="28"/>
              </w:rPr>
              <w:t>м. Ніжина</w:t>
            </w:r>
          </w:p>
          <w:p w:rsidR="008E7CB3" w:rsidRPr="00CD5AC2" w:rsidRDefault="008E7CB3" w:rsidP="00743F5A">
            <w:pPr>
              <w:jc w:val="both"/>
              <w:rPr>
                <w:rFonts w:ascii="Times New Roman" w:eastAsia="Calibri" w:hAnsi="Times New Roman" w:cs="Times New Roman"/>
                <w:sz w:val="28"/>
              </w:rPr>
            </w:pPr>
            <w:r>
              <w:rPr>
                <w:rFonts w:ascii="Times New Roman" w:eastAsia="Calibri" w:hAnsi="Times New Roman" w:cs="Times New Roman"/>
                <w:sz w:val="28"/>
              </w:rPr>
              <w:t xml:space="preserve"> </w:t>
            </w:r>
            <w:r w:rsidRPr="00CD5AC2">
              <w:rPr>
                <w:rFonts w:ascii="Times New Roman" w:eastAsia="Calibri" w:hAnsi="Times New Roman" w:cs="Times New Roman"/>
                <w:sz w:val="28"/>
              </w:rPr>
              <w:t xml:space="preserve">від </w:t>
            </w:r>
            <w:r>
              <w:rPr>
                <w:rFonts w:ascii="Times New Roman" w:eastAsia="Calibri" w:hAnsi="Times New Roman" w:cs="Times New Roman"/>
                <w:sz w:val="28"/>
              </w:rPr>
              <w:t>31 травня 2019</w:t>
            </w:r>
            <w:r w:rsidRPr="00CD5AC2">
              <w:rPr>
                <w:rFonts w:ascii="Times New Roman" w:eastAsia="Calibri" w:hAnsi="Times New Roman" w:cs="Times New Roman"/>
                <w:sz w:val="28"/>
              </w:rPr>
              <w:t xml:space="preserve"> року</w:t>
            </w:r>
            <w:r>
              <w:rPr>
                <w:rFonts w:ascii="Times New Roman" w:eastAsia="Calibri" w:hAnsi="Times New Roman" w:cs="Times New Roman"/>
                <w:sz w:val="28"/>
              </w:rPr>
              <w:t xml:space="preserve"> № 3105/ІТ</w:t>
            </w:r>
          </w:p>
        </w:tc>
      </w:tr>
    </w:tbl>
    <w:p w:rsidR="008E7CB3" w:rsidRPr="00CD5AC2" w:rsidRDefault="008E7CB3" w:rsidP="008E7CB3">
      <w:pPr>
        <w:spacing w:after="0" w:line="240" w:lineRule="auto"/>
        <w:jc w:val="both"/>
        <w:rPr>
          <w:rFonts w:ascii="Times New Roman" w:eastAsia="Calibri" w:hAnsi="Times New Roman" w:cs="Times New Roman"/>
          <w:sz w:val="28"/>
        </w:rPr>
      </w:pPr>
    </w:p>
    <w:p w:rsidR="008E7CB3" w:rsidRPr="00CD5AC2" w:rsidRDefault="008E7CB3" w:rsidP="008E7CB3">
      <w:pPr>
        <w:spacing w:after="0" w:line="240" w:lineRule="auto"/>
        <w:ind w:firstLine="708"/>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CD5AC2">
        <w:rPr>
          <w:rFonts w:ascii="Times New Roman" w:eastAsia="Times New Roman" w:hAnsi="Times New Roman" w:cs="Times New Roman"/>
          <w:sz w:val="28"/>
          <w:szCs w:val="28"/>
          <w:lang w:val="en-US" w:eastAsia="ru-RU"/>
        </w:rPr>
        <w:t>XI</w:t>
      </w:r>
      <w:r w:rsidRPr="00CD5AC2">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 Регламент</w:t>
      </w:r>
      <w:r w:rsidRPr="00CD5AC2">
        <w:rPr>
          <w:rFonts w:ascii="Times New Roman" w:eastAsia="Times New Roman" w:hAnsi="Times New Roman" w:cs="Times New Roman"/>
          <w:sz w:val="28"/>
          <w:szCs w:val="28"/>
          <w:lang w:eastAsia="ru-RU"/>
        </w:rPr>
        <w:t>y</w:t>
      </w:r>
      <w:r w:rsidRPr="00CD5AC2">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w:t>
      </w:r>
      <w:r w:rsidRPr="00CD5AC2">
        <w:rPr>
          <w:rFonts w:ascii="Times New Roman" w:eastAsia="Calibri" w:hAnsi="Times New Roman" w:cs="Times New Roman"/>
          <w:sz w:val="28"/>
          <w:szCs w:val="28"/>
          <w:lang w:val="uk-UA"/>
        </w:rPr>
        <w:t>(зі змінами)</w:t>
      </w:r>
      <w:r w:rsidRPr="00CD5AC2">
        <w:rPr>
          <w:rFonts w:ascii="Times New Roman" w:eastAsia="Times New Roman" w:hAnsi="Times New Roman" w:cs="Times New Roman"/>
          <w:sz w:val="28"/>
          <w:szCs w:val="28"/>
          <w:lang w:val="uk-UA" w:eastAsia="ru-RU"/>
        </w:rPr>
        <w:t xml:space="preserve">, враховуючи </w:t>
      </w:r>
      <w:r>
        <w:rPr>
          <w:rFonts w:ascii="Times New Roman" w:eastAsia="Times New Roman" w:hAnsi="Times New Roman" w:cs="Times New Roman"/>
          <w:sz w:val="28"/>
          <w:szCs w:val="28"/>
          <w:lang w:val="uk-UA" w:eastAsia="ru-RU"/>
        </w:rPr>
        <w:t>лист</w:t>
      </w:r>
      <w:r w:rsidRPr="00CD5AC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суб</w:t>
      </w:r>
      <w:r w:rsidRPr="00CD5AC2">
        <w:rPr>
          <w:rFonts w:ascii="Times New Roman" w:eastAsia="Times New Roman" w:hAnsi="Times New Roman" w:cs="Times New Roman"/>
          <w:sz w:val="28"/>
          <w:szCs w:val="28"/>
          <w:lang w:val="uk-UA" w:eastAsia="ru-RU"/>
        </w:rPr>
        <w:t>орендаря</w:t>
      </w:r>
      <w:r>
        <w:rPr>
          <w:rFonts w:ascii="Times New Roman" w:eastAsia="Times New Roman" w:hAnsi="Times New Roman" w:cs="Times New Roman"/>
          <w:sz w:val="28"/>
          <w:szCs w:val="28"/>
          <w:lang w:val="uk-UA" w:eastAsia="ru-RU"/>
        </w:rPr>
        <w:t xml:space="preserve">, Товариства з обмеженою відповідальністю «Інтернаціональні телекомунікації»  від 04 вересня </w:t>
      </w:r>
      <w:r w:rsidRPr="00610F29">
        <w:rPr>
          <w:rFonts w:ascii="Times New Roman" w:eastAsia="Times New Roman" w:hAnsi="Times New Roman" w:cs="Times New Roman"/>
          <w:sz w:val="28"/>
          <w:szCs w:val="28"/>
          <w:lang w:val="uk-UA" w:eastAsia="ru-RU"/>
        </w:rPr>
        <w:t>2023 року</w:t>
      </w:r>
      <w:r>
        <w:rPr>
          <w:rFonts w:ascii="Times New Roman" w:eastAsia="Times New Roman" w:hAnsi="Times New Roman" w:cs="Times New Roman"/>
          <w:sz w:val="28"/>
          <w:szCs w:val="28"/>
          <w:lang w:val="uk-UA" w:eastAsia="ru-RU"/>
        </w:rPr>
        <w:t xml:space="preserve"> № 413/23</w:t>
      </w:r>
      <w:r w:rsidRPr="00610F29">
        <w:rPr>
          <w:rFonts w:ascii="Times New Roman" w:eastAsia="Times New Roman" w:hAnsi="Times New Roman" w:cs="Times New Roman"/>
          <w:sz w:val="28"/>
          <w:szCs w:val="28"/>
          <w:lang w:val="uk-UA" w:eastAsia="ru-RU"/>
        </w:rPr>
        <w:t>,</w:t>
      </w:r>
      <w:r w:rsidRPr="00CD5AC2">
        <w:rPr>
          <w:rFonts w:ascii="Times New Roman" w:eastAsia="Times New Roman" w:hAnsi="Times New Roman" w:cs="Times New Roman"/>
          <w:sz w:val="28"/>
          <w:szCs w:val="28"/>
          <w:lang w:val="uk-UA" w:eastAsia="ru-RU"/>
        </w:rPr>
        <w:t xml:space="preserve"> міська рада вирішила:</w:t>
      </w:r>
    </w:p>
    <w:p w:rsidR="008E7CB3" w:rsidRPr="00CD5AC2" w:rsidRDefault="008E7CB3" w:rsidP="008E7CB3">
      <w:pPr>
        <w:spacing w:after="0" w:line="240" w:lineRule="auto"/>
        <w:ind w:firstLine="708"/>
        <w:jc w:val="both"/>
        <w:rPr>
          <w:rFonts w:ascii="Times New Roman" w:eastAsia="Calibri" w:hAnsi="Times New Roman" w:cs="Times New Roman"/>
          <w:sz w:val="28"/>
          <w:szCs w:val="28"/>
          <w:lang w:val="uk-UA"/>
        </w:rPr>
      </w:pPr>
      <w:r w:rsidRPr="00CD5AC2">
        <w:rPr>
          <w:rFonts w:ascii="Times New Roman" w:eastAsia="Times New Roman" w:hAnsi="Times New Roman" w:cs="Times New Roman"/>
          <w:sz w:val="28"/>
          <w:szCs w:val="28"/>
          <w:lang w:val="uk-UA" w:eastAsia="ru-RU"/>
        </w:rPr>
        <w:t xml:space="preserve">1. </w:t>
      </w:r>
      <w:r>
        <w:rPr>
          <w:rFonts w:ascii="Times New Roman" w:eastAsia="Times New Roman" w:hAnsi="Times New Roman" w:cs="Times New Roman"/>
          <w:sz w:val="28"/>
          <w:szCs w:val="28"/>
          <w:lang w:val="uk-UA" w:eastAsia="ru-RU"/>
        </w:rPr>
        <w:t xml:space="preserve">Надати дозвіл на </w:t>
      </w:r>
      <w:proofErr w:type="spellStart"/>
      <w:r>
        <w:rPr>
          <w:rFonts w:ascii="Times New Roman" w:eastAsia="Times New Roman" w:hAnsi="Times New Roman" w:cs="Times New Roman"/>
          <w:sz w:val="28"/>
          <w:szCs w:val="28"/>
          <w:lang w:val="uk-UA" w:eastAsia="ru-RU"/>
        </w:rPr>
        <w:t>припинен</w:t>
      </w:r>
      <w:proofErr w:type="spellEnd"/>
      <w:r>
        <w:rPr>
          <w:rFonts w:ascii="Times New Roman" w:eastAsia="Times New Roman" w:hAnsi="Times New Roman" w:cs="Times New Roman"/>
          <w:sz w:val="28"/>
          <w:szCs w:val="28"/>
          <w:lang w:val="uk-UA" w:eastAsia="ru-RU"/>
        </w:rPr>
        <w:t>ня</w:t>
      </w:r>
      <w:r w:rsidRPr="00CD5AC2">
        <w:rPr>
          <w:rFonts w:ascii="Times New Roman" w:eastAsia="Times New Roman" w:hAnsi="Times New Roman" w:cs="Times New Roman"/>
          <w:sz w:val="28"/>
          <w:szCs w:val="28"/>
          <w:lang w:val="uk-UA" w:eastAsia="ru-RU"/>
        </w:rPr>
        <w:t> </w:t>
      </w:r>
      <w:r w:rsidRPr="00CD5AC2">
        <w:rPr>
          <w:rFonts w:ascii="Times New Roman" w:eastAsia="Calibri" w:hAnsi="Times New Roman" w:cs="Times New Roman"/>
          <w:sz w:val="28"/>
          <w:szCs w:val="28"/>
          <w:lang w:val="uk-UA"/>
        </w:rPr>
        <w:t>Договір</w:t>
      </w:r>
      <w:r>
        <w:rPr>
          <w:rFonts w:ascii="Times New Roman" w:eastAsia="Calibri" w:hAnsi="Times New Roman" w:cs="Times New Roman"/>
          <w:sz w:val="28"/>
          <w:szCs w:val="28"/>
          <w:lang w:val="uk-UA"/>
        </w:rPr>
        <w:t>у</w:t>
      </w:r>
      <w:r w:rsidRPr="00CD5AC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суб</w:t>
      </w:r>
      <w:r w:rsidRPr="00CD5AC2">
        <w:rPr>
          <w:rFonts w:ascii="Times New Roman" w:eastAsia="Calibri" w:hAnsi="Times New Roman" w:cs="Times New Roman"/>
          <w:sz w:val="28"/>
          <w:szCs w:val="28"/>
          <w:lang w:val="uk-UA"/>
        </w:rPr>
        <w:t xml:space="preserve">оренди нерухомого майна, що належить до комунальної власності територіальної громади </w:t>
      </w:r>
      <w:r>
        <w:rPr>
          <w:rFonts w:ascii="Times New Roman" w:eastAsia="Calibri" w:hAnsi="Times New Roman" w:cs="Times New Roman"/>
          <w:sz w:val="28"/>
          <w:szCs w:val="28"/>
          <w:lang w:val="uk-UA"/>
        </w:rPr>
        <w:t xml:space="preserve">м. Ніжина </w:t>
      </w:r>
      <w:r w:rsidRPr="00CD5AC2">
        <w:rPr>
          <w:rFonts w:ascii="Times New Roman" w:eastAsia="Calibri" w:hAnsi="Times New Roman" w:cs="Times New Roman"/>
          <w:sz w:val="28"/>
          <w:szCs w:val="28"/>
          <w:lang w:val="uk-UA"/>
        </w:rPr>
        <w:t>від</w:t>
      </w:r>
      <w:r>
        <w:rPr>
          <w:rFonts w:ascii="Times New Roman" w:eastAsia="Calibri" w:hAnsi="Times New Roman" w:cs="Times New Roman"/>
          <w:sz w:val="28"/>
          <w:szCs w:val="28"/>
          <w:lang w:val="uk-UA"/>
        </w:rPr>
        <w:t xml:space="preserve"> </w:t>
      </w:r>
      <w:r w:rsidRPr="007115BE">
        <w:rPr>
          <w:rFonts w:ascii="Times New Roman" w:eastAsia="Calibri" w:hAnsi="Times New Roman" w:cs="Times New Roman"/>
          <w:sz w:val="28"/>
          <w:lang w:val="uk-UA"/>
        </w:rPr>
        <w:t>31 травня 2019 року № 3105/ІТ</w:t>
      </w:r>
      <w:r w:rsidRPr="00CD5AC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на частину димової труби</w:t>
      </w:r>
      <w:r w:rsidRPr="00CD5AC2">
        <w:rPr>
          <w:rFonts w:ascii="Times New Roman" w:eastAsia="Calibri" w:hAnsi="Times New Roman" w:cs="Times New Roman"/>
          <w:sz w:val="28"/>
          <w:szCs w:val="28"/>
          <w:lang w:val="uk-UA"/>
        </w:rPr>
        <w:t>, загальною площею</w:t>
      </w:r>
      <w:r>
        <w:rPr>
          <w:rFonts w:ascii="Times New Roman" w:eastAsia="Calibri" w:hAnsi="Times New Roman" w:cs="Times New Roman"/>
          <w:sz w:val="28"/>
          <w:szCs w:val="28"/>
          <w:lang w:val="uk-UA"/>
        </w:rPr>
        <w:t xml:space="preserve"> 31,5</w:t>
      </w:r>
      <w:r w:rsidRPr="00CD5AC2">
        <w:rPr>
          <w:rFonts w:ascii="Times New Roman" w:eastAsia="Calibri" w:hAnsi="Times New Roman" w:cs="Times New Roman"/>
          <w:sz w:val="28"/>
          <w:szCs w:val="28"/>
          <w:lang w:val="uk-UA"/>
        </w:rPr>
        <w:t xml:space="preserve"> </w:t>
      </w:r>
      <w:proofErr w:type="spellStart"/>
      <w:r w:rsidRPr="00CD5AC2">
        <w:rPr>
          <w:rFonts w:ascii="Times New Roman" w:eastAsia="Calibri" w:hAnsi="Times New Roman" w:cs="Times New Roman"/>
          <w:sz w:val="28"/>
          <w:szCs w:val="28"/>
          <w:lang w:val="uk-UA"/>
        </w:rPr>
        <w:t>кв.м</w:t>
      </w:r>
      <w:proofErr w:type="spellEnd"/>
      <w:r w:rsidRPr="00CD5AC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яка розташована </w:t>
      </w:r>
      <w:r w:rsidRPr="00CD5AC2">
        <w:rPr>
          <w:rFonts w:ascii="Times New Roman" w:eastAsia="Calibri" w:hAnsi="Times New Roman" w:cs="Times New Roman"/>
          <w:sz w:val="28"/>
          <w:szCs w:val="28"/>
          <w:lang w:val="uk-UA"/>
        </w:rPr>
        <w:t xml:space="preserve">за адресою: Чернігівська область, місто Ніжин, вулиця </w:t>
      </w:r>
      <w:r>
        <w:rPr>
          <w:rFonts w:ascii="Times New Roman" w:eastAsia="Calibri" w:hAnsi="Times New Roman" w:cs="Times New Roman"/>
          <w:sz w:val="28"/>
          <w:szCs w:val="28"/>
          <w:lang w:val="uk-UA"/>
        </w:rPr>
        <w:t>Шевченка, будинок 105А,</w:t>
      </w:r>
      <w:r w:rsidRPr="009A5258">
        <w:rPr>
          <w:rFonts w:ascii="Times New Roman" w:eastAsia="Calibri" w:hAnsi="Times New Roman" w:cs="Times New Roman"/>
          <w:sz w:val="28"/>
          <w:szCs w:val="28"/>
          <w:lang w:val="uk-UA"/>
        </w:rPr>
        <w:t xml:space="preserve"> </w:t>
      </w:r>
      <w:r w:rsidRPr="00CD5AC2">
        <w:rPr>
          <w:rFonts w:ascii="Times New Roman" w:eastAsia="Calibri" w:hAnsi="Times New Roman" w:cs="Times New Roman"/>
          <w:sz w:val="28"/>
          <w:szCs w:val="28"/>
          <w:lang w:val="uk-UA"/>
        </w:rPr>
        <w:t>укладен</w:t>
      </w:r>
      <w:r>
        <w:rPr>
          <w:rFonts w:ascii="Times New Roman" w:eastAsia="Calibri" w:hAnsi="Times New Roman" w:cs="Times New Roman"/>
          <w:sz w:val="28"/>
          <w:szCs w:val="28"/>
          <w:lang w:val="uk-UA"/>
        </w:rPr>
        <w:t>ого</w:t>
      </w:r>
      <w:r w:rsidRPr="00CD5AC2">
        <w:rPr>
          <w:rFonts w:ascii="Times New Roman" w:eastAsia="Calibri" w:hAnsi="Times New Roman" w:cs="Times New Roman"/>
          <w:sz w:val="28"/>
          <w:szCs w:val="28"/>
          <w:lang w:val="uk-UA"/>
        </w:rPr>
        <w:t xml:space="preserve"> з </w:t>
      </w:r>
      <w:r>
        <w:rPr>
          <w:rFonts w:ascii="Times New Roman" w:eastAsia="Times New Roman" w:hAnsi="Times New Roman" w:cs="Times New Roman"/>
          <w:sz w:val="28"/>
          <w:szCs w:val="28"/>
          <w:lang w:val="uk-UA" w:eastAsia="ru-RU"/>
        </w:rPr>
        <w:t xml:space="preserve">Товариством з обмеженою відповідальністю «Інтернаціональні телекомунікації» в особі генерального директора </w:t>
      </w:r>
      <w:proofErr w:type="spellStart"/>
      <w:r>
        <w:rPr>
          <w:rFonts w:ascii="Times New Roman" w:eastAsia="Times New Roman" w:hAnsi="Times New Roman" w:cs="Times New Roman"/>
          <w:sz w:val="28"/>
          <w:szCs w:val="28"/>
          <w:lang w:val="uk-UA" w:eastAsia="ru-RU"/>
        </w:rPr>
        <w:t>Власенка</w:t>
      </w:r>
      <w:proofErr w:type="spellEnd"/>
      <w:r>
        <w:rPr>
          <w:rFonts w:ascii="Times New Roman" w:eastAsia="Times New Roman" w:hAnsi="Times New Roman" w:cs="Times New Roman"/>
          <w:sz w:val="28"/>
          <w:szCs w:val="28"/>
          <w:lang w:val="uk-UA" w:eastAsia="ru-RU"/>
        </w:rPr>
        <w:t xml:space="preserve"> Віталія Володимировича з 01 жовтня 2023 року.</w:t>
      </w:r>
    </w:p>
    <w:p w:rsidR="008E7CB3" w:rsidRPr="00CD5AC2" w:rsidRDefault="008E7CB3" w:rsidP="008E7CB3">
      <w:pPr>
        <w:spacing w:after="0" w:line="240" w:lineRule="auto"/>
        <w:ind w:right="-1" w:firstLine="708"/>
        <w:jc w:val="both"/>
        <w:rPr>
          <w:rFonts w:ascii="Times New Roman" w:eastAsia="Times New Roman" w:hAnsi="Times New Roman" w:cs="Times New Roman"/>
          <w:sz w:val="28"/>
          <w:szCs w:val="28"/>
          <w:lang w:val="uk-UA" w:eastAsia="ru-RU"/>
        </w:rPr>
      </w:pPr>
      <w:r w:rsidRPr="00CD5AC2">
        <w:rPr>
          <w:rFonts w:ascii="Times New Roman" w:eastAsia="Calibri" w:hAnsi="Times New Roman" w:cs="Times New Roman"/>
          <w:sz w:val="28"/>
          <w:lang w:val="uk-UA"/>
        </w:rPr>
        <w:t xml:space="preserve">2. </w:t>
      </w:r>
      <w:r w:rsidRPr="00CD5AC2">
        <w:rPr>
          <w:rFonts w:ascii="Times New Roman" w:eastAsia="Times New Roman" w:hAnsi="Times New Roman" w:cs="Times New Roman"/>
          <w:sz w:val="28"/>
          <w:szCs w:val="28"/>
          <w:lang w:val="uk-UA" w:eastAsia="ru-RU"/>
        </w:rPr>
        <w:t>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 157-XI,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w:t>
      </w:r>
    </w:p>
    <w:p w:rsidR="008E7CB3" w:rsidRPr="00CD5AC2" w:rsidRDefault="008E7CB3" w:rsidP="008E7CB3">
      <w:pPr>
        <w:spacing w:after="0" w:line="240" w:lineRule="auto"/>
        <w:ind w:right="-1" w:firstLine="708"/>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lastRenderedPageBreak/>
        <w:t xml:space="preserve">3. Начальнику відділу комунального майна Управління комунального майна та земельних відносин Ніжинської міської ради Чернігівської області </w:t>
      </w:r>
      <w:proofErr w:type="spellStart"/>
      <w:r w:rsidRPr="00CD5AC2">
        <w:rPr>
          <w:rFonts w:ascii="Times New Roman" w:eastAsia="Times New Roman" w:hAnsi="Times New Roman" w:cs="Times New Roman"/>
          <w:sz w:val="28"/>
          <w:szCs w:val="28"/>
          <w:lang w:val="uk-UA" w:eastAsia="ru-RU"/>
        </w:rPr>
        <w:t>Чернеті</w:t>
      </w:r>
      <w:proofErr w:type="spellEnd"/>
      <w:r w:rsidRPr="00CD5AC2">
        <w:rPr>
          <w:rFonts w:ascii="Times New Roman" w:eastAsia="Times New Roman" w:hAnsi="Times New Roman" w:cs="Times New Roman"/>
          <w:sz w:val="28"/>
          <w:szCs w:val="28"/>
          <w:lang w:val="uk-UA" w:eastAsia="ru-RU"/>
        </w:rPr>
        <w:t xml:space="preserve"> О.О.,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rsidR="008E7CB3" w:rsidRPr="00CD5AC2" w:rsidRDefault="008E7CB3" w:rsidP="008E7CB3">
      <w:pPr>
        <w:spacing w:after="0" w:line="240" w:lineRule="auto"/>
        <w:ind w:right="-2" w:firstLine="708"/>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w:t>
      </w:r>
      <w:proofErr w:type="spellStart"/>
      <w:r w:rsidRPr="00CD5AC2">
        <w:rPr>
          <w:rFonts w:ascii="Times New Roman" w:eastAsia="Times New Roman" w:hAnsi="Times New Roman" w:cs="Times New Roman"/>
          <w:sz w:val="28"/>
          <w:szCs w:val="28"/>
          <w:lang w:val="uk-UA" w:eastAsia="ru-RU"/>
        </w:rPr>
        <w:t>Онокало</w:t>
      </w:r>
      <w:proofErr w:type="spellEnd"/>
      <w:r w:rsidRPr="00CD5AC2">
        <w:rPr>
          <w:rFonts w:ascii="Times New Roman" w:eastAsia="Times New Roman" w:hAnsi="Times New Roman" w:cs="Times New Roman"/>
          <w:sz w:val="28"/>
          <w:szCs w:val="28"/>
          <w:lang w:val="uk-UA" w:eastAsia="ru-RU"/>
        </w:rPr>
        <w:t xml:space="preserve"> І. А.</w:t>
      </w:r>
    </w:p>
    <w:p w:rsidR="008E7CB3" w:rsidRPr="00CD5AC2" w:rsidRDefault="008E7CB3" w:rsidP="008E7CB3">
      <w:pPr>
        <w:spacing w:after="0" w:line="240" w:lineRule="auto"/>
        <w:ind w:right="-2" w:firstLine="708"/>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CD5AC2">
        <w:rPr>
          <w:rFonts w:ascii="Times New Roman" w:eastAsia="Times New Roman" w:hAnsi="Times New Roman" w:cs="Times New Roman"/>
          <w:sz w:val="28"/>
          <w:szCs w:val="28"/>
          <w:lang w:val="uk-UA" w:eastAsia="ru-RU"/>
        </w:rPr>
        <w:t>Дегтяренко</w:t>
      </w:r>
      <w:proofErr w:type="spellEnd"/>
      <w:r w:rsidRPr="00CD5AC2">
        <w:rPr>
          <w:rFonts w:ascii="Times New Roman" w:eastAsia="Times New Roman" w:hAnsi="Times New Roman" w:cs="Times New Roman"/>
          <w:sz w:val="28"/>
          <w:szCs w:val="28"/>
          <w:lang w:val="uk-UA" w:eastAsia="ru-RU"/>
        </w:rPr>
        <w:t xml:space="preserve"> В. М.).</w:t>
      </w:r>
    </w:p>
    <w:p w:rsidR="008E7CB3" w:rsidRPr="00CD5AC2" w:rsidRDefault="008E7CB3" w:rsidP="008E7CB3">
      <w:pPr>
        <w:spacing w:after="0" w:line="240" w:lineRule="auto"/>
        <w:ind w:left="-142" w:right="-2" w:firstLine="851"/>
        <w:jc w:val="both"/>
        <w:rPr>
          <w:rFonts w:ascii="Times New Roman" w:eastAsia="Times New Roman" w:hAnsi="Times New Roman" w:cs="Times New Roman"/>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Cs/>
          <w:sz w:val="28"/>
          <w:szCs w:val="28"/>
          <w:lang w:val="uk-UA" w:eastAsia="ru-RU"/>
        </w:rPr>
      </w:pPr>
      <w:r w:rsidRPr="00CD5AC2">
        <w:rPr>
          <w:rFonts w:ascii="Times New Roman" w:eastAsia="Times New Roman" w:hAnsi="Times New Roman" w:cs="Times New Roman"/>
          <w:bCs/>
          <w:sz w:val="28"/>
          <w:szCs w:val="28"/>
          <w:lang w:val="uk-UA" w:eastAsia="ru-RU"/>
        </w:rPr>
        <w:t>Міський голова</w:t>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t xml:space="preserve">          </w:t>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t xml:space="preserve">                        Олександр КОДОЛА</w:t>
      </w: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8E7CB3" w:rsidRPr="00CD5AC2" w:rsidRDefault="008E7CB3" w:rsidP="008E7CB3">
      <w:pPr>
        <w:spacing w:after="0" w:line="240" w:lineRule="auto"/>
        <w:ind w:right="-2"/>
        <w:jc w:val="both"/>
        <w:rPr>
          <w:rFonts w:ascii="Times New Roman" w:eastAsia="Times New Roman" w:hAnsi="Times New Roman" w:cs="Times New Roman"/>
          <w:b/>
          <w:bCs/>
          <w:sz w:val="28"/>
          <w:szCs w:val="28"/>
          <w:lang w:val="uk-UA" w:eastAsia="ru-RU"/>
        </w:rPr>
      </w:pPr>
    </w:p>
    <w:p w:rsidR="00C95051" w:rsidRDefault="00C95051" w:rsidP="008E7CB3">
      <w:pPr>
        <w:spacing w:after="0" w:line="240" w:lineRule="auto"/>
        <w:rPr>
          <w:rFonts w:ascii="Times New Roman" w:eastAsia="Times New Roman" w:hAnsi="Times New Roman" w:cs="Times New Roman"/>
          <w:b/>
          <w:sz w:val="28"/>
          <w:szCs w:val="28"/>
          <w:lang w:val="uk-UA" w:eastAsia="ru-RU"/>
        </w:rPr>
      </w:pPr>
    </w:p>
    <w:p w:rsidR="00C95051" w:rsidRDefault="00C95051" w:rsidP="008E7CB3">
      <w:pPr>
        <w:spacing w:after="0" w:line="240" w:lineRule="auto"/>
        <w:rPr>
          <w:rFonts w:ascii="Times New Roman" w:eastAsia="Times New Roman" w:hAnsi="Times New Roman" w:cs="Times New Roman"/>
          <w:b/>
          <w:sz w:val="28"/>
          <w:szCs w:val="28"/>
          <w:lang w:val="uk-UA" w:eastAsia="ru-RU"/>
        </w:rPr>
      </w:pPr>
    </w:p>
    <w:p w:rsidR="008E7CB3" w:rsidRPr="00CD5AC2" w:rsidRDefault="00C95051" w:rsidP="008E7CB3">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Візують:</w:t>
      </w:r>
    </w:p>
    <w:p w:rsidR="008E7CB3" w:rsidRPr="00CD5AC2" w:rsidRDefault="008E7CB3" w:rsidP="008E7CB3">
      <w:pPr>
        <w:spacing w:after="0" w:line="240" w:lineRule="auto"/>
        <w:rPr>
          <w:rFonts w:ascii="Times New Roman" w:eastAsia="Times New Roman" w:hAnsi="Times New Roman" w:cs="Times New Roman"/>
          <w:sz w:val="28"/>
          <w:szCs w:val="28"/>
          <w:lang w:val="uk-UA" w:eastAsia="ru-RU"/>
        </w:rPr>
      </w:pPr>
    </w:p>
    <w:p w:rsidR="008E7CB3" w:rsidRPr="00CD5AC2" w:rsidRDefault="008E7CB3" w:rsidP="008E7CB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Начальник Управління комунального майна</w:t>
      </w:r>
    </w:p>
    <w:p w:rsidR="008E7CB3" w:rsidRPr="00CD5AC2" w:rsidRDefault="008E7CB3" w:rsidP="008E7CB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та земельних відносин Ніжинської міської ради</w:t>
      </w:r>
      <w:r w:rsidRPr="00CD5AC2">
        <w:rPr>
          <w:rFonts w:ascii="Times New Roman" w:eastAsia="Times New Roman" w:hAnsi="Times New Roman" w:cs="Times New Roman"/>
          <w:sz w:val="28"/>
          <w:szCs w:val="28"/>
          <w:lang w:val="uk-UA" w:eastAsia="ru-RU"/>
        </w:rPr>
        <w:tab/>
        <w:t xml:space="preserve">            Ірина ОНОКАЛО</w:t>
      </w:r>
    </w:p>
    <w:p w:rsidR="008E7CB3" w:rsidRPr="00CD5AC2" w:rsidRDefault="008E7CB3" w:rsidP="008E7CB3">
      <w:pPr>
        <w:spacing w:after="0" w:line="240" w:lineRule="auto"/>
        <w:rPr>
          <w:rFonts w:ascii="Times New Roman" w:eastAsia="Times New Roman" w:hAnsi="Times New Roman" w:cs="Times New Roman"/>
          <w:color w:val="FF0000"/>
          <w:sz w:val="28"/>
          <w:szCs w:val="28"/>
          <w:lang w:val="uk-UA" w:eastAsia="ru-RU"/>
        </w:rPr>
      </w:pPr>
    </w:p>
    <w:p w:rsidR="008E7CB3" w:rsidRPr="00CD5AC2" w:rsidRDefault="008E7CB3" w:rsidP="008E7CB3">
      <w:pPr>
        <w:spacing w:after="0" w:line="240" w:lineRule="auto"/>
        <w:rPr>
          <w:rFonts w:ascii="Times New Roman" w:eastAsia="Times New Roman" w:hAnsi="Times New Roman" w:cs="Times New Roman"/>
          <w:sz w:val="28"/>
          <w:szCs w:val="28"/>
          <w:lang w:val="uk-UA" w:eastAsia="ru-RU"/>
        </w:rPr>
      </w:pPr>
    </w:p>
    <w:p w:rsidR="008E7CB3" w:rsidRPr="00CD5AC2" w:rsidRDefault="008E7CB3" w:rsidP="008E7CB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Перший заступник міського </w:t>
      </w:r>
    </w:p>
    <w:p w:rsidR="008E7CB3" w:rsidRPr="00CD5AC2" w:rsidRDefault="008E7CB3" w:rsidP="008E7CB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голови з питань діяльності</w:t>
      </w:r>
    </w:p>
    <w:p w:rsidR="008E7CB3" w:rsidRPr="00CD5AC2" w:rsidRDefault="008E7CB3" w:rsidP="008E7CB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виконавчих органів ради                                                          Федір ВОВЧЕНКО</w:t>
      </w:r>
    </w:p>
    <w:p w:rsidR="008E7CB3" w:rsidRPr="00CD5AC2" w:rsidRDefault="008E7CB3" w:rsidP="008E7CB3">
      <w:pPr>
        <w:spacing w:after="0" w:line="240" w:lineRule="auto"/>
        <w:rPr>
          <w:rFonts w:ascii="Times New Roman" w:eastAsia="Times New Roman" w:hAnsi="Times New Roman" w:cs="Times New Roman"/>
          <w:sz w:val="28"/>
          <w:szCs w:val="28"/>
          <w:lang w:val="uk-UA" w:eastAsia="ru-RU"/>
        </w:rPr>
      </w:pPr>
    </w:p>
    <w:p w:rsidR="008E7CB3" w:rsidRPr="00CD5AC2" w:rsidRDefault="008E7CB3" w:rsidP="008E7CB3">
      <w:pPr>
        <w:spacing w:after="0" w:line="240" w:lineRule="auto"/>
        <w:rPr>
          <w:rFonts w:ascii="Times New Roman" w:eastAsia="Times New Roman" w:hAnsi="Times New Roman" w:cs="Times New Roman"/>
          <w:sz w:val="28"/>
          <w:szCs w:val="28"/>
          <w:lang w:val="uk-UA" w:eastAsia="ru-RU"/>
        </w:rPr>
      </w:pPr>
    </w:p>
    <w:p w:rsidR="008E7CB3" w:rsidRPr="00CD5AC2" w:rsidRDefault="008E7CB3" w:rsidP="008E7CB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Секретар Ніжинської міської ради                                            Юрій ХОМЕНКО</w:t>
      </w:r>
    </w:p>
    <w:p w:rsidR="008E7CB3" w:rsidRPr="00CD5AC2" w:rsidRDefault="008E7CB3" w:rsidP="008E7CB3">
      <w:pPr>
        <w:spacing w:after="0" w:line="240" w:lineRule="auto"/>
        <w:rPr>
          <w:rFonts w:ascii="Times New Roman" w:eastAsia="Times New Roman" w:hAnsi="Times New Roman" w:cs="Times New Roman"/>
          <w:sz w:val="28"/>
          <w:szCs w:val="28"/>
          <w:lang w:val="uk-UA" w:eastAsia="ru-RU"/>
        </w:rPr>
      </w:pPr>
    </w:p>
    <w:p w:rsidR="008E7CB3" w:rsidRPr="00CD5AC2" w:rsidRDefault="008E7CB3" w:rsidP="008E7CB3">
      <w:pPr>
        <w:spacing w:after="0" w:line="240" w:lineRule="auto"/>
        <w:rPr>
          <w:rFonts w:ascii="Times New Roman" w:eastAsia="Times New Roman" w:hAnsi="Times New Roman" w:cs="Times New Roman"/>
          <w:sz w:val="28"/>
          <w:szCs w:val="24"/>
          <w:lang w:val="uk-UA" w:eastAsia="ru-RU"/>
        </w:rPr>
      </w:pPr>
    </w:p>
    <w:p w:rsidR="008E7CB3" w:rsidRPr="00CD5AC2" w:rsidRDefault="008E7CB3" w:rsidP="008E7CB3">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Начальник відділу</w:t>
      </w:r>
      <w:r>
        <w:rPr>
          <w:rFonts w:ascii="Times New Roman" w:eastAsia="Times New Roman" w:hAnsi="Times New Roman" w:cs="Times New Roman"/>
          <w:sz w:val="28"/>
          <w:szCs w:val="24"/>
          <w:lang w:val="uk-UA" w:eastAsia="ru-RU"/>
        </w:rPr>
        <w:t xml:space="preserve"> </w:t>
      </w:r>
      <w:r w:rsidRPr="00CD5AC2">
        <w:rPr>
          <w:rFonts w:ascii="Times New Roman" w:eastAsia="Times New Roman" w:hAnsi="Times New Roman" w:cs="Times New Roman"/>
          <w:sz w:val="28"/>
          <w:szCs w:val="24"/>
          <w:lang w:val="uk-UA" w:eastAsia="ru-RU"/>
        </w:rPr>
        <w:t xml:space="preserve">юридично-кадрового </w:t>
      </w:r>
    </w:p>
    <w:p w:rsidR="008E7CB3" w:rsidRPr="00CD5AC2" w:rsidRDefault="008E7CB3" w:rsidP="008E7CB3">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забезпечення апарату виконавчого комітету</w:t>
      </w:r>
    </w:p>
    <w:p w:rsidR="008E7CB3" w:rsidRPr="00CD5AC2" w:rsidRDefault="008E7CB3" w:rsidP="008E7CB3">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 xml:space="preserve">Ніжинської міської ради     </w:t>
      </w:r>
      <w:r>
        <w:rPr>
          <w:rFonts w:ascii="Times New Roman" w:eastAsia="Times New Roman" w:hAnsi="Times New Roman" w:cs="Times New Roman"/>
          <w:sz w:val="28"/>
          <w:szCs w:val="24"/>
          <w:lang w:val="uk-UA" w:eastAsia="ru-RU"/>
        </w:rPr>
        <w:t xml:space="preserve">                                                          </w:t>
      </w:r>
      <w:r w:rsidRPr="00CD5AC2">
        <w:rPr>
          <w:rFonts w:ascii="Times New Roman" w:eastAsia="Times New Roman" w:hAnsi="Times New Roman" w:cs="Times New Roman"/>
          <w:sz w:val="28"/>
          <w:szCs w:val="24"/>
          <w:lang w:val="uk-UA" w:eastAsia="ru-RU"/>
        </w:rPr>
        <w:t>В’ячеслав ЛЕГА</w:t>
      </w:r>
    </w:p>
    <w:p w:rsidR="008E7CB3" w:rsidRPr="00CD5AC2" w:rsidRDefault="008E7CB3" w:rsidP="008E7CB3">
      <w:pPr>
        <w:spacing w:after="0" w:line="240" w:lineRule="auto"/>
        <w:rPr>
          <w:rFonts w:ascii="Times New Roman" w:eastAsia="Times New Roman" w:hAnsi="Times New Roman" w:cs="Times New Roman"/>
          <w:sz w:val="28"/>
          <w:szCs w:val="24"/>
          <w:lang w:val="uk-UA" w:eastAsia="ru-RU"/>
        </w:rPr>
      </w:pPr>
    </w:p>
    <w:p w:rsidR="008E7CB3" w:rsidRPr="00CD5AC2" w:rsidRDefault="008E7CB3" w:rsidP="008E7CB3">
      <w:pPr>
        <w:spacing w:after="0" w:line="240" w:lineRule="auto"/>
        <w:rPr>
          <w:rFonts w:ascii="Times New Roman" w:eastAsia="Times New Roman" w:hAnsi="Times New Roman" w:cs="Times New Roman"/>
          <w:sz w:val="28"/>
          <w:szCs w:val="24"/>
          <w:lang w:val="uk-UA" w:eastAsia="ru-RU"/>
        </w:rPr>
      </w:pPr>
    </w:p>
    <w:p w:rsidR="008E7CB3" w:rsidRPr="00CD5AC2" w:rsidRDefault="008E7CB3" w:rsidP="008E7CB3">
      <w:pPr>
        <w:spacing w:after="0" w:line="240" w:lineRule="auto"/>
        <w:rPr>
          <w:rFonts w:ascii="Times New Roman" w:eastAsia="Times New Roman" w:hAnsi="Times New Roman" w:cs="Times New Roman"/>
          <w:sz w:val="28"/>
          <w:szCs w:val="24"/>
          <w:lang w:val="uk-UA" w:eastAsia="ru-RU"/>
        </w:rPr>
      </w:pPr>
    </w:p>
    <w:p w:rsidR="008E7CB3" w:rsidRDefault="008E7CB3" w:rsidP="008E7CB3">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 xml:space="preserve">Головний спеціаліст – юрист </w:t>
      </w:r>
    </w:p>
    <w:p w:rsidR="008E7CB3" w:rsidRDefault="008E7CB3" w:rsidP="008E7CB3">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відділу бухгалтерського</w:t>
      </w:r>
      <w:r>
        <w:rPr>
          <w:rFonts w:ascii="Times New Roman" w:eastAsia="Times New Roman" w:hAnsi="Times New Roman" w:cs="Times New Roman"/>
          <w:color w:val="000000"/>
          <w:sz w:val="28"/>
          <w:szCs w:val="28"/>
          <w:lang w:val="uk-UA" w:eastAsia="uk-UA"/>
        </w:rPr>
        <w:t xml:space="preserve"> </w:t>
      </w:r>
      <w:r w:rsidRPr="00CD5AC2">
        <w:rPr>
          <w:rFonts w:ascii="Times New Roman" w:eastAsia="Times New Roman" w:hAnsi="Times New Roman" w:cs="Times New Roman"/>
          <w:color w:val="000000"/>
          <w:sz w:val="28"/>
          <w:szCs w:val="28"/>
          <w:lang w:val="uk-UA" w:eastAsia="uk-UA"/>
        </w:rPr>
        <w:t xml:space="preserve">обліку, </w:t>
      </w:r>
    </w:p>
    <w:p w:rsidR="008E7CB3" w:rsidRPr="00CD5AC2" w:rsidRDefault="008E7CB3" w:rsidP="008E7CB3">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звітності та правового забезпечення Управління</w:t>
      </w:r>
    </w:p>
    <w:p w:rsidR="008E7CB3" w:rsidRPr="00CD5AC2" w:rsidRDefault="008E7CB3" w:rsidP="008E7CB3">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 xml:space="preserve">комунального майна та земельних відносин </w:t>
      </w:r>
    </w:p>
    <w:p w:rsidR="008E7CB3" w:rsidRPr="00CD5AC2" w:rsidRDefault="008E7CB3" w:rsidP="008E7CB3">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Ніжинської міської ради</w:t>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t xml:space="preserve">        Сергій САВЧЕНКО</w:t>
      </w:r>
    </w:p>
    <w:p w:rsidR="008E7CB3" w:rsidRPr="00CD5AC2" w:rsidRDefault="008E7CB3" w:rsidP="008E7CB3">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 xml:space="preserve">                </w:t>
      </w:r>
    </w:p>
    <w:p w:rsidR="008E7CB3" w:rsidRPr="00CD5AC2" w:rsidRDefault="008E7CB3" w:rsidP="008E7CB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4"/>
          <w:lang w:val="uk-UA" w:eastAsia="ru-RU"/>
        </w:rPr>
        <w:t xml:space="preserve">Голова </w:t>
      </w:r>
      <w:r w:rsidRPr="00CD5AC2">
        <w:rPr>
          <w:rFonts w:ascii="Times New Roman" w:eastAsia="Times New Roman" w:hAnsi="Times New Roman" w:cs="Times New Roman"/>
          <w:sz w:val="28"/>
          <w:szCs w:val="28"/>
          <w:lang w:val="uk-UA" w:eastAsia="ru-RU"/>
        </w:rPr>
        <w:t>постійної комісії міської</w:t>
      </w:r>
    </w:p>
    <w:p w:rsidR="008E7CB3" w:rsidRPr="00CD5AC2" w:rsidRDefault="008E7CB3" w:rsidP="008E7CB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ради з питань житлово-комунального</w:t>
      </w:r>
    </w:p>
    <w:p w:rsidR="008E7CB3" w:rsidRPr="00CD5AC2" w:rsidRDefault="008E7CB3" w:rsidP="008E7CB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господарства, комунальної власності, </w:t>
      </w:r>
    </w:p>
    <w:p w:rsidR="008E7CB3" w:rsidRPr="00CD5AC2" w:rsidRDefault="008E7CB3" w:rsidP="008E7CB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транспорту і зв’язку та енергозбереження</w:t>
      </w:r>
      <w:r w:rsidRPr="00CD5AC2">
        <w:rPr>
          <w:rFonts w:ascii="Times New Roman" w:eastAsia="Times New Roman" w:hAnsi="Times New Roman" w:cs="Times New Roman"/>
          <w:sz w:val="28"/>
          <w:szCs w:val="28"/>
          <w:lang w:val="uk-UA" w:eastAsia="ru-RU"/>
        </w:rPr>
        <w:tab/>
        <w:t xml:space="preserve">          </w:t>
      </w:r>
      <w:r w:rsidRPr="00CD5AC2">
        <w:rPr>
          <w:rFonts w:ascii="Times New Roman" w:eastAsia="Times New Roman" w:hAnsi="Times New Roman" w:cs="Times New Roman"/>
          <w:sz w:val="28"/>
          <w:szCs w:val="28"/>
          <w:lang w:val="uk-UA" w:eastAsia="ru-RU"/>
        </w:rPr>
        <w:tab/>
      </w:r>
      <w:proofErr w:type="spellStart"/>
      <w:r w:rsidRPr="00CD5AC2">
        <w:rPr>
          <w:rFonts w:ascii="Times New Roman" w:eastAsia="Times New Roman" w:hAnsi="Times New Roman" w:cs="Times New Roman"/>
          <w:sz w:val="28"/>
          <w:szCs w:val="28"/>
          <w:lang w:val="uk-UA" w:eastAsia="ru-RU"/>
        </w:rPr>
        <w:t>Вячеслав</w:t>
      </w:r>
      <w:proofErr w:type="spellEnd"/>
      <w:r w:rsidRPr="00CD5AC2">
        <w:rPr>
          <w:rFonts w:ascii="Times New Roman" w:eastAsia="Times New Roman" w:hAnsi="Times New Roman" w:cs="Times New Roman"/>
          <w:sz w:val="28"/>
          <w:szCs w:val="28"/>
          <w:lang w:val="uk-UA" w:eastAsia="ru-RU"/>
        </w:rPr>
        <w:t xml:space="preserve"> ДЕГТЯРЕНКО</w:t>
      </w:r>
    </w:p>
    <w:p w:rsidR="008E7CB3" w:rsidRDefault="008E7CB3" w:rsidP="008E7CB3">
      <w:pPr>
        <w:spacing w:after="0" w:line="240" w:lineRule="auto"/>
        <w:jc w:val="both"/>
        <w:rPr>
          <w:rFonts w:ascii="Times New Roman" w:eastAsia="Times New Roman" w:hAnsi="Times New Roman" w:cs="Times New Roman"/>
          <w:sz w:val="28"/>
          <w:szCs w:val="28"/>
          <w:lang w:val="uk-UA" w:eastAsia="ru-RU"/>
        </w:rPr>
      </w:pPr>
    </w:p>
    <w:p w:rsidR="008E7CB3" w:rsidRPr="00CD5AC2" w:rsidRDefault="008E7CB3" w:rsidP="008E7CB3">
      <w:pPr>
        <w:spacing w:after="0" w:line="240" w:lineRule="auto"/>
        <w:jc w:val="both"/>
        <w:rPr>
          <w:rFonts w:ascii="Times New Roman" w:eastAsia="Times New Roman" w:hAnsi="Times New Roman" w:cs="Times New Roman"/>
          <w:sz w:val="28"/>
          <w:szCs w:val="28"/>
          <w:lang w:val="uk-UA" w:eastAsia="ru-RU"/>
        </w:rPr>
      </w:pPr>
    </w:p>
    <w:p w:rsidR="008E7CB3" w:rsidRDefault="008E7CB3" w:rsidP="008E7CB3">
      <w:pPr>
        <w:spacing w:after="0" w:line="240" w:lineRule="auto"/>
        <w:jc w:val="both"/>
        <w:rPr>
          <w:rFonts w:ascii="Times New Roman" w:eastAsia="Times New Roman" w:hAnsi="Times New Roman" w:cs="Times New Roman"/>
          <w:sz w:val="28"/>
          <w:szCs w:val="28"/>
          <w:lang w:val="uk-UA" w:eastAsia="ru-RU"/>
        </w:rPr>
      </w:pPr>
    </w:p>
    <w:p w:rsidR="008E7CB3" w:rsidRDefault="008E7CB3" w:rsidP="008E7CB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Голова постійної комісії </w:t>
      </w:r>
    </w:p>
    <w:p w:rsidR="008E7CB3" w:rsidRDefault="008E7CB3" w:rsidP="008E7CB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міської ради з питань</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 xml:space="preserve">регламенту, </w:t>
      </w:r>
    </w:p>
    <w:p w:rsidR="008E7CB3" w:rsidRPr="00CD5AC2" w:rsidRDefault="008E7CB3" w:rsidP="008E7CB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законності, охорони прав і свобод громадян,</w:t>
      </w:r>
    </w:p>
    <w:p w:rsidR="008E7CB3" w:rsidRPr="00CD5AC2" w:rsidRDefault="008E7CB3" w:rsidP="008E7CB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8E7CB3" w:rsidRPr="00CD5AC2" w:rsidRDefault="008E7CB3" w:rsidP="008E7CB3">
      <w:pPr>
        <w:spacing w:after="0" w:line="240" w:lineRule="auto"/>
        <w:jc w:val="both"/>
        <w:rPr>
          <w:rFonts w:ascii="Times New Roman" w:eastAsia="Times New Roman" w:hAnsi="Times New Roman" w:cs="Times New Roman"/>
          <w:sz w:val="28"/>
          <w:szCs w:val="28"/>
          <w:lang w:val="uk-UA" w:eastAsia="uk-UA"/>
        </w:rPr>
      </w:pPr>
      <w:r w:rsidRPr="00CD5AC2">
        <w:rPr>
          <w:rFonts w:ascii="Times New Roman" w:eastAsia="Times New Roman" w:hAnsi="Times New Roman" w:cs="Times New Roman"/>
          <w:sz w:val="28"/>
          <w:szCs w:val="28"/>
          <w:lang w:val="uk-UA" w:eastAsia="ru-RU"/>
        </w:rPr>
        <w:t>устрою, депутатської діяльності та етики</w:t>
      </w:r>
      <w:r w:rsidRPr="00CD5AC2">
        <w:rPr>
          <w:rFonts w:ascii="Times New Roman" w:eastAsia="Times New Roman" w:hAnsi="Times New Roman" w:cs="Times New Roman"/>
          <w:sz w:val="28"/>
          <w:szCs w:val="28"/>
          <w:lang w:val="uk-UA" w:eastAsia="uk-UA"/>
        </w:rPr>
        <w:t xml:space="preserve">                              Валерій САЛОГУБ</w:t>
      </w:r>
    </w:p>
    <w:p w:rsidR="008E7CB3" w:rsidRPr="00CD5AC2" w:rsidRDefault="008E7CB3" w:rsidP="008E7CB3">
      <w:pPr>
        <w:spacing w:after="0" w:line="240" w:lineRule="auto"/>
        <w:jc w:val="both"/>
        <w:rPr>
          <w:rFonts w:ascii="Times New Roman" w:eastAsia="Times New Roman" w:hAnsi="Times New Roman" w:cs="Times New Roman"/>
          <w:sz w:val="28"/>
          <w:szCs w:val="28"/>
          <w:lang w:val="uk-UA" w:eastAsia="uk-UA"/>
        </w:rPr>
      </w:pPr>
    </w:p>
    <w:p w:rsidR="008E7CB3" w:rsidRDefault="008E7CB3" w:rsidP="008E7CB3">
      <w:pPr>
        <w:spacing w:after="0" w:line="240" w:lineRule="auto"/>
        <w:jc w:val="both"/>
        <w:rPr>
          <w:rFonts w:ascii="Times New Roman" w:eastAsia="Times New Roman" w:hAnsi="Times New Roman" w:cs="Times New Roman"/>
          <w:sz w:val="28"/>
          <w:szCs w:val="28"/>
          <w:lang w:val="uk-UA" w:eastAsia="uk-UA"/>
        </w:rPr>
      </w:pPr>
    </w:p>
    <w:p w:rsidR="00525E2F" w:rsidRDefault="008A089E"/>
    <w:sectPr w:rsidR="00525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B3"/>
    <w:rsid w:val="00656B7F"/>
    <w:rsid w:val="00737310"/>
    <w:rsid w:val="008A089E"/>
    <w:rsid w:val="008E7CB3"/>
    <w:rsid w:val="00C95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C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7CB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E7C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7C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C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7CB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E7C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7C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2023-09-29T06:19:00Z</dcterms:created>
  <dcterms:modified xsi:type="dcterms:W3CDTF">2023-09-29T09:12:00Z</dcterms:modified>
</cp:coreProperties>
</file>