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hint="default" w:ascii="Calibri" w:hAnsi="Calibri"/>
          <w:b/>
          <w:bCs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Calibri" w:hAnsi="Calibri"/>
          <w:b/>
          <w:bCs/>
          <w:sz w:val="28"/>
          <w:szCs w:val="28"/>
        </w:rPr>
        <w:t xml:space="preserve">   </w:t>
      </w:r>
      <w:r>
        <w:rPr>
          <w:rFonts w:ascii="Tms Rmn" w:hAnsi="Tms Rmn"/>
          <w:b/>
          <w:lang w:eastAsia="uk-UA"/>
        </w:rPr>
        <w:drawing>
          <wp:inline distT="0" distB="0" distL="0" distR="0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 xml:space="preserve">                </w:t>
      </w:r>
    </w:p>
    <w:p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Cs w:val="24"/>
          <w:u w:val="single"/>
        </w:rPr>
        <w:t xml:space="preserve">         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>
      <w:pPr>
        <w:jc w:val="center"/>
        <w:rPr>
          <w:sz w:val="6"/>
          <w:szCs w:val="6"/>
        </w:rPr>
      </w:pPr>
    </w:p>
    <w:p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>
      <w:pPr>
        <w:jc w:val="center"/>
        <w:rPr>
          <w:sz w:val="32"/>
          <w:lang w:val="ru-RU"/>
        </w:rPr>
      </w:pPr>
      <w:r>
        <w:rPr>
          <w:sz w:val="32"/>
        </w:rPr>
        <w:t>32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>
      <w:pPr>
        <w:jc w:val="center"/>
        <w:rPr>
          <w:sz w:val="28"/>
          <w:szCs w:val="28"/>
          <w:lang w:val="ru-RU"/>
        </w:rPr>
      </w:pP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rFonts w:hint="default"/>
          <w:sz w:val="28"/>
          <w:szCs w:val="28"/>
          <w:lang w:val="uk-UA"/>
        </w:rPr>
        <w:t>10 серпня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№</w:t>
      </w:r>
      <w:r>
        <w:rPr>
          <w:rFonts w:hint="default"/>
          <w:sz w:val="28"/>
          <w:szCs w:val="28"/>
          <w:lang w:val="uk-UA"/>
        </w:rPr>
        <w:t xml:space="preserve"> 57-32/2023</w:t>
      </w:r>
    </w:p>
    <w:p>
      <w:pPr>
        <w:rPr>
          <w:sz w:val="28"/>
          <w:szCs w:val="28"/>
          <w:lang w:val="ru-RU"/>
        </w:rPr>
      </w:pPr>
    </w:p>
    <w:p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 представництво інтересів</w:t>
      </w:r>
    </w:p>
    <w:p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Ніжинської міської ради</w:t>
      </w:r>
    </w:p>
    <w:p>
      <w:pPr>
        <w:jc w:val="both"/>
        <w:rPr>
          <w:b/>
          <w:sz w:val="28"/>
          <w:szCs w:val="28"/>
          <w:lang w:val="ru-RU"/>
        </w:rPr>
      </w:pPr>
      <w:bookmarkStart w:id="0" w:name="_Hlk142297633"/>
      <w:r>
        <w:rPr>
          <w:b/>
          <w:sz w:val="28"/>
          <w:szCs w:val="28"/>
          <w:lang w:val="ru-RU"/>
        </w:rPr>
        <w:t xml:space="preserve">у м. Лерік (Азербайджанська </w:t>
      </w:r>
    </w:p>
    <w:bookmarkEnd w:id="0"/>
    <w:p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Республіка) на читаннях</w:t>
      </w:r>
    </w:p>
    <w:p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айзербайджанської й української</w:t>
      </w:r>
    </w:p>
    <w:p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поезії та презентації книги</w:t>
      </w:r>
    </w:p>
    <w:p>
      <w:pPr>
        <w:rPr>
          <w:sz w:val="28"/>
          <w:szCs w:val="28"/>
        </w:rPr>
      </w:pPr>
    </w:p>
    <w:p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26, 42, 59 Закону України «Про місцеве самоврядування в Україні»,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 листопада 2020 року №3-2/2020, </w:t>
      </w:r>
      <w:bookmarkStart w:id="1" w:name="_Hlk142319991"/>
      <w:r>
        <w:rPr>
          <w:sz w:val="28"/>
          <w:szCs w:val="28"/>
        </w:rPr>
        <w:t>запрошення голови азербайджано-українського комітету при Лерікському виконавчому комітеті  Ельхана Алієва від 18.07.2023,</w:t>
      </w:r>
      <w:bookmarkEnd w:id="1"/>
      <w:r>
        <w:rPr>
          <w:sz w:val="28"/>
          <w:szCs w:val="28"/>
        </w:rPr>
        <w:t xml:space="preserve"> розглянувши заяву депутата Ніжинської міської ради Мамедова В. Х. від 07.08.2023, міська рада вирішила: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 Відрядити депутата Ніжинської міської ради Чернігівської області Мамедова Володимира Хейбаровича 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м. Лерік (Азербайджанська Республіка) у складі делегації м. Ніжина </w:t>
      </w:r>
      <w:bookmarkStart w:id="2" w:name="_Hlk142319776"/>
      <w:r>
        <w:rPr>
          <w:sz w:val="28"/>
          <w:szCs w:val="28"/>
        </w:rPr>
        <w:t>для представництва інтересів Ніжинської міської ради Чернігівської області на читаннях азербайджанської й української поезії та презентації книги Володимира Мамедова «Два крила однієї долі»</w:t>
      </w:r>
      <w:bookmarkEnd w:id="2"/>
      <w:r>
        <w:rPr>
          <w:sz w:val="28"/>
          <w:szCs w:val="28"/>
        </w:rPr>
        <w:t xml:space="preserve">  з 23 серпня 2023 року по 06 вересня 2023 року. </w:t>
      </w:r>
    </w:p>
    <w:p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Організацію виконання даного рішення покласти на секретаря Ніжинської міської ради Чернігівської області Хоменка Ю.Ю.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рішення покласти на </w:t>
      </w:r>
      <w:r>
        <w:rPr>
          <w:bCs/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(голова комісії Салогуб В.В.).</w:t>
      </w:r>
    </w:p>
    <w:p>
      <w:pPr>
        <w:jc w:val="both"/>
        <w:rPr>
          <w:sz w:val="28"/>
          <w:szCs w:val="28"/>
          <w:lang w:val="ru-RU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Олександр КОДОЛА</w:t>
      </w:r>
    </w:p>
    <w:p>
      <w:pPr>
        <w:tabs>
          <w:tab w:val="left" w:pos="0"/>
        </w:tabs>
        <w:jc w:val="center"/>
        <w:rPr>
          <w:b/>
          <w:sz w:val="28"/>
          <w:szCs w:val="28"/>
        </w:rPr>
      </w:pPr>
    </w:p>
    <w:p>
      <w:pPr>
        <w:tabs>
          <w:tab w:val="left" w:pos="0"/>
        </w:tabs>
        <w:jc w:val="center"/>
        <w:rPr>
          <w:b/>
          <w:sz w:val="28"/>
          <w:szCs w:val="28"/>
        </w:rPr>
      </w:pPr>
    </w:p>
    <w:p>
      <w:pPr>
        <w:tabs>
          <w:tab w:val="left" w:pos="0"/>
        </w:tabs>
        <w:jc w:val="center"/>
        <w:rPr>
          <w:b/>
          <w:sz w:val="28"/>
          <w:szCs w:val="28"/>
        </w:rPr>
      </w:pPr>
    </w:p>
    <w:p>
      <w:pPr>
        <w:tabs>
          <w:tab w:val="left" w:pos="0"/>
        </w:tabs>
        <w:jc w:val="center"/>
        <w:rPr>
          <w:b/>
          <w:sz w:val="28"/>
          <w:szCs w:val="28"/>
        </w:rPr>
      </w:pPr>
    </w:p>
    <w:p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>
      <w:pPr>
        <w:tabs>
          <w:tab w:val="left" w:pos="0"/>
        </w:tabs>
        <w:rPr>
          <w:b/>
          <w:sz w:val="28"/>
          <w:szCs w:val="28"/>
        </w:rPr>
      </w:pPr>
    </w:p>
    <w:p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до проекту рішення «</w:t>
      </w:r>
      <w:r>
        <w:rPr>
          <w:sz w:val="28"/>
          <w:szCs w:val="28"/>
          <w:lang w:val="ru-RU"/>
        </w:rPr>
        <w:t>Про представництво інтересів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Ніжинської міської ради у </w:t>
      </w:r>
      <w:r>
        <w:rPr>
          <w:sz w:val="28"/>
          <w:szCs w:val="28"/>
        </w:rPr>
        <w:t>м. Лерік (Азербайджанська Республіка)</w:t>
      </w:r>
    </w:p>
    <w:p>
      <w:pPr>
        <w:jc w:val="center"/>
      </w:pPr>
      <w:r>
        <w:rPr>
          <w:sz w:val="28"/>
          <w:szCs w:val="28"/>
        </w:rPr>
        <w:t>на читаннях азербайджанської й української поезії та презентації книги»</w:t>
      </w:r>
    </w:p>
    <w:p/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відповідає вимогам статей 26, 42, 59 Закону України «Про місцеве самоврядування в Україні».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рішення передбачає заходи з розвитку та зміцнення відносин Ніжинської міської ради з представниками органів місцевого самоврядування  міста Лерік (Азербайджанська Республіка),  обміну досвідом, співпраці у сфері культури, популяризації української літератури.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рішення видатків з бюджету Ніжинської міської  територіальної громади не потребує. </w:t>
      </w:r>
    </w:p>
    <w:p>
      <w:pPr>
        <w:tabs>
          <w:tab w:val="left" w:pos="1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Відповідальний за підготовку проекту Валерій Салогуб, керуючий справами виконавчого комітету.</w:t>
      </w:r>
    </w:p>
    <w:p>
      <w:pPr>
        <w:tabs>
          <w:tab w:val="left" w:pos="1320"/>
        </w:tabs>
        <w:ind w:firstLine="54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bookmarkStart w:id="3" w:name="_GoBack"/>
      <w:bookmarkEnd w:id="3"/>
      <w:r>
        <w:rPr>
          <w:b/>
          <w:sz w:val="28"/>
          <w:szCs w:val="28"/>
        </w:rPr>
        <w:t>Візують:</w:t>
      </w: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                                    В.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В.Салогуб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      В.О. Лега</w:t>
      </w: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Заступник голови постійної комісії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з питань регламенту, законності, охорони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прав і свобод громадян, запобігання корупції,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адміністративно-територіального устрою,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депутатської діяльності та етики                                                    О. Г. Баранков</w:t>
      </w:r>
    </w:p>
    <w:p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BFC"/>
    <w:rsid w:val="000A5E80"/>
    <w:rsid w:val="000A714C"/>
    <w:rsid w:val="000E0A8C"/>
    <w:rsid w:val="001A7B8F"/>
    <w:rsid w:val="001C3345"/>
    <w:rsid w:val="001D0541"/>
    <w:rsid w:val="002620BD"/>
    <w:rsid w:val="002B1895"/>
    <w:rsid w:val="002E51DF"/>
    <w:rsid w:val="002F715D"/>
    <w:rsid w:val="00311FBD"/>
    <w:rsid w:val="003357C5"/>
    <w:rsid w:val="0037691A"/>
    <w:rsid w:val="004846A8"/>
    <w:rsid w:val="004C7D9D"/>
    <w:rsid w:val="004D6E1E"/>
    <w:rsid w:val="004F5C81"/>
    <w:rsid w:val="00511BFC"/>
    <w:rsid w:val="005551C7"/>
    <w:rsid w:val="005B3257"/>
    <w:rsid w:val="005C74E9"/>
    <w:rsid w:val="005D5ADD"/>
    <w:rsid w:val="00666945"/>
    <w:rsid w:val="0068341F"/>
    <w:rsid w:val="007010AA"/>
    <w:rsid w:val="007025D1"/>
    <w:rsid w:val="00755B0D"/>
    <w:rsid w:val="00783ABC"/>
    <w:rsid w:val="007B3069"/>
    <w:rsid w:val="007E51F9"/>
    <w:rsid w:val="007F5DC8"/>
    <w:rsid w:val="00804A0B"/>
    <w:rsid w:val="00887184"/>
    <w:rsid w:val="00920E84"/>
    <w:rsid w:val="00922E4F"/>
    <w:rsid w:val="00933B12"/>
    <w:rsid w:val="00934928"/>
    <w:rsid w:val="00937BC2"/>
    <w:rsid w:val="0094138C"/>
    <w:rsid w:val="009F271B"/>
    <w:rsid w:val="00A76B29"/>
    <w:rsid w:val="00A95B4E"/>
    <w:rsid w:val="00AA54EA"/>
    <w:rsid w:val="00B41B84"/>
    <w:rsid w:val="00B8456B"/>
    <w:rsid w:val="00BE2ADD"/>
    <w:rsid w:val="00C930D6"/>
    <w:rsid w:val="00CE0525"/>
    <w:rsid w:val="00DA3306"/>
    <w:rsid w:val="00DC1254"/>
    <w:rsid w:val="00E00A7C"/>
    <w:rsid w:val="00E17A7E"/>
    <w:rsid w:val="00E67AC7"/>
    <w:rsid w:val="00E92A49"/>
    <w:rsid w:val="00EA1570"/>
    <w:rsid w:val="00EE0070"/>
    <w:rsid w:val="00F2178D"/>
    <w:rsid w:val="00F7318C"/>
    <w:rsid w:val="00FA0F53"/>
    <w:rsid w:val="00FB384A"/>
    <w:rsid w:val="00FF6593"/>
    <w:rsid w:val="14F64349"/>
    <w:rsid w:val="192B0AF8"/>
    <w:rsid w:val="4678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uk-UA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9">
    <w:name w:val="Текст выноски Знак"/>
    <w:basedOn w:val="3"/>
    <w:link w:val="7"/>
    <w:semiHidden/>
    <w:uiPriority w:val="99"/>
    <w:rPr>
      <w:rFonts w:ascii="Tahoma" w:hAnsi="Tahoma" w:eastAsia="Times New Roman" w:cs="Tahoma"/>
      <w:sz w:val="16"/>
      <w:szCs w:val="16"/>
      <w:lang w:val="uk-UA" w:eastAsia="ru-RU"/>
    </w:rPr>
  </w:style>
  <w:style w:type="paragraph" w:styleId="10">
    <w:name w:val="List Paragraph"/>
    <w:basedOn w:val="1"/>
    <w:qFormat/>
    <w:uiPriority w:val="99"/>
    <w:pPr>
      <w:ind w:left="720"/>
      <w:contextualSpacing/>
    </w:pPr>
    <w:rPr>
      <w:rFonts w:asciiTheme="minorHAnsi" w:hAnsiTheme="minorHAnsi" w:eastAsiaTheme="minorHAnsi"/>
      <w:szCs w:val="24"/>
      <w:lang w:eastAsia="en-US"/>
    </w:rPr>
  </w:style>
  <w:style w:type="character" w:customStyle="1" w:styleId="11">
    <w:name w:val="Font Style15"/>
    <w:uiPriority w:val="0"/>
    <w:rPr>
      <w:rFonts w:ascii="Times New Roman" w:hAnsi="Times New Roman" w:cs="Times New Roman"/>
      <w:sz w:val="26"/>
      <w:szCs w:val="26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581</Words>
  <Characters>3315</Characters>
  <Lines>27</Lines>
  <Paragraphs>7</Paragraphs>
  <TotalTime>312</TotalTime>
  <ScaleCrop>false</ScaleCrop>
  <LinksUpToDate>false</LinksUpToDate>
  <CharactersWithSpaces>3889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2023-07-13T11:29:00Z</dcterms:created>
  <dc:creator>User</dc:creator>
  <cp:lastModifiedBy>VNMR</cp:lastModifiedBy>
  <cp:lastPrinted>2023-08-14T09:12:00Z</cp:lastPrinted>
  <dcterms:modified xsi:type="dcterms:W3CDTF">2023-08-30T08:45:15Z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41B0506681EE48B88C65872308E22D31</vt:lpwstr>
  </property>
</Properties>
</file>