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67CC3" w14:textId="4EE023B7" w:rsidR="001F4207" w:rsidRPr="00FD09F5" w:rsidRDefault="001F4207" w:rsidP="001F4207">
      <w:pPr>
        <w:rPr>
          <w:b/>
          <w:color w:val="FFFFFF"/>
          <w:szCs w:val="24"/>
        </w:rPr>
      </w:pPr>
      <w:r>
        <w:rPr>
          <w:rFonts w:ascii="Calibri" w:hAnsi="Calibri" w:cs="Calibri"/>
          <w:b/>
          <w:sz w:val="20"/>
        </w:rPr>
        <w:t xml:space="preserve">                                                                                            </w:t>
      </w:r>
      <w:r w:rsidRPr="00BD7AAA">
        <w:rPr>
          <w:rFonts w:ascii="Tms Rmn" w:hAnsi="Tms Rmn" w:cs="Tms Rmn"/>
          <w:b/>
          <w:noProof/>
          <w:lang w:eastAsia="uk-UA"/>
        </w:rPr>
        <w:drawing>
          <wp:inline distT="0" distB="0" distL="0" distR="0" wp14:anchorId="3AC53106" wp14:editId="478C0875">
            <wp:extent cx="485775" cy="600075"/>
            <wp:effectExtent l="0" t="0" r="9525" b="9525"/>
            <wp:docPr id="343947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r w:rsidRPr="00BD7AAA">
        <w:rPr>
          <w:rFonts w:ascii="Calibri" w:hAnsi="Calibri" w:cs="Calibri"/>
          <w:b/>
          <w:sz w:val="20"/>
        </w:rPr>
        <w:t xml:space="preserve">      </w:t>
      </w:r>
      <w:r>
        <w:rPr>
          <w:rFonts w:ascii="Calibri" w:hAnsi="Calibri" w:cs="Calibri"/>
          <w:b/>
          <w:sz w:val="20"/>
        </w:rPr>
        <w:t xml:space="preserve">                             </w:t>
      </w:r>
      <w:r w:rsidRPr="00BD7AAA">
        <w:rPr>
          <w:rFonts w:ascii="Calibri" w:hAnsi="Calibri" w:cs="Calibri"/>
          <w:b/>
          <w:sz w:val="20"/>
        </w:rPr>
        <w:t xml:space="preserve">            </w:t>
      </w:r>
      <w:r w:rsidRPr="00BD7AAA">
        <w:rPr>
          <w:rFonts w:ascii="Calibri" w:hAnsi="Calibri" w:cs="Calibri"/>
          <w:b/>
          <w:color w:val="FFFFFF"/>
          <w:szCs w:val="24"/>
          <w:lang w:val="ru-RU"/>
        </w:rPr>
        <w:t>К</w:t>
      </w:r>
      <w:r w:rsidRPr="00FD09F5">
        <w:rPr>
          <w:rFonts w:ascii="Calibri" w:hAnsi="Calibri" w:cs="Calibri"/>
          <w:b/>
          <w:color w:val="FFFFFF"/>
          <w:szCs w:val="24"/>
        </w:rPr>
        <w:t xml:space="preserve"> </w:t>
      </w:r>
      <w:r w:rsidRPr="00BD7AAA">
        <w:rPr>
          <w:rFonts w:ascii="Calibri" w:hAnsi="Calibri" w:cs="Calibri"/>
          <w:b/>
          <w:color w:val="FFFFFF"/>
          <w:szCs w:val="24"/>
          <w:lang w:val="ru-RU"/>
        </w:rPr>
        <w:t>Т</w:t>
      </w:r>
    </w:p>
    <w:p w14:paraId="401D068D" w14:textId="77777777" w:rsidR="001F4207" w:rsidRDefault="001F4207" w:rsidP="001F4207">
      <w:pPr>
        <w:jc w:val="center"/>
        <w:rPr>
          <w:b/>
          <w:sz w:val="28"/>
          <w:szCs w:val="28"/>
        </w:rPr>
      </w:pPr>
      <w:r>
        <w:rPr>
          <w:b/>
          <w:sz w:val="28"/>
          <w:szCs w:val="28"/>
        </w:rPr>
        <w:t>УКРАЇНА</w:t>
      </w:r>
    </w:p>
    <w:p w14:paraId="34913487" w14:textId="77777777" w:rsidR="001F4207" w:rsidRDefault="001F4207" w:rsidP="001F4207">
      <w:pPr>
        <w:jc w:val="center"/>
        <w:rPr>
          <w:b/>
          <w:sz w:val="28"/>
          <w:szCs w:val="28"/>
        </w:rPr>
      </w:pPr>
      <w:r>
        <w:rPr>
          <w:b/>
          <w:sz w:val="28"/>
          <w:szCs w:val="28"/>
        </w:rPr>
        <w:t>ЧЕРНІГІВСЬКА ОБЛАСТЬ</w:t>
      </w:r>
    </w:p>
    <w:p w14:paraId="4198E8B3" w14:textId="77777777" w:rsidR="001F4207" w:rsidRPr="00D47551" w:rsidRDefault="001F4207" w:rsidP="001F4207">
      <w:pPr>
        <w:jc w:val="center"/>
        <w:rPr>
          <w:b/>
          <w:sz w:val="6"/>
          <w:szCs w:val="6"/>
        </w:rPr>
      </w:pPr>
      <w:r>
        <w:rPr>
          <w:sz w:val="32"/>
          <w:szCs w:val="32"/>
        </w:rPr>
        <w:t>Н І Ж И Н С Ь К А    М І С Ь К А    Р А Д А</w:t>
      </w:r>
    </w:p>
    <w:p w14:paraId="2223E3B6" w14:textId="5C56AF16" w:rsidR="001F4207" w:rsidRDefault="003B2D8E" w:rsidP="001F4207">
      <w:pPr>
        <w:jc w:val="center"/>
        <w:rPr>
          <w:sz w:val="28"/>
          <w:szCs w:val="28"/>
          <w:lang w:val="ru-RU"/>
        </w:rPr>
      </w:pPr>
      <w:r>
        <w:rPr>
          <w:sz w:val="32"/>
        </w:rPr>
        <w:t>32</w:t>
      </w:r>
      <w:r w:rsidR="001F4207" w:rsidRPr="00F008CB">
        <w:rPr>
          <w:sz w:val="32"/>
        </w:rPr>
        <w:t xml:space="preserve"> </w:t>
      </w:r>
      <w:r w:rsidR="001F4207">
        <w:rPr>
          <w:sz w:val="32"/>
        </w:rPr>
        <w:t>сесія</w:t>
      </w:r>
      <w:r w:rsidR="001F4207">
        <w:rPr>
          <w:sz w:val="32"/>
          <w:lang w:val="ru-RU"/>
        </w:rPr>
        <w:t xml:space="preserve">  </w:t>
      </w:r>
      <w:r w:rsidR="001F4207">
        <w:rPr>
          <w:sz w:val="32"/>
          <w:lang w:val="en-US"/>
        </w:rPr>
        <w:t>VIII</w:t>
      </w:r>
      <w:r w:rsidR="001F4207" w:rsidRPr="00D47551">
        <w:rPr>
          <w:sz w:val="32"/>
          <w:lang w:val="ru-RU"/>
        </w:rPr>
        <w:t xml:space="preserve"> </w:t>
      </w:r>
      <w:r w:rsidR="001F4207">
        <w:rPr>
          <w:sz w:val="32"/>
          <w:lang w:val="ru-RU"/>
        </w:rPr>
        <w:t xml:space="preserve"> </w:t>
      </w:r>
      <w:r w:rsidR="001F4207">
        <w:rPr>
          <w:sz w:val="32"/>
        </w:rPr>
        <w:t>скликання</w:t>
      </w:r>
    </w:p>
    <w:p w14:paraId="55E377EF" w14:textId="77777777" w:rsidR="001F4207" w:rsidRDefault="001F4207" w:rsidP="001F4207">
      <w:pPr>
        <w:jc w:val="center"/>
        <w:rPr>
          <w:sz w:val="28"/>
          <w:szCs w:val="28"/>
          <w:lang w:val="ru-RU"/>
        </w:rPr>
      </w:pPr>
    </w:p>
    <w:p w14:paraId="127CFC38" w14:textId="77777777" w:rsidR="001F4207" w:rsidRDefault="001F4207" w:rsidP="001F4207">
      <w:pPr>
        <w:jc w:val="center"/>
        <w:rPr>
          <w:b/>
          <w:sz w:val="28"/>
          <w:szCs w:val="28"/>
          <w:lang w:val="ru-RU"/>
        </w:rPr>
      </w:pPr>
      <w:r>
        <w:rPr>
          <w:b/>
          <w:sz w:val="40"/>
          <w:szCs w:val="40"/>
        </w:rPr>
        <w:t xml:space="preserve">Р І Ш Е Н </w:t>
      </w:r>
      <w:proofErr w:type="spellStart"/>
      <w:r>
        <w:rPr>
          <w:b/>
          <w:sz w:val="40"/>
          <w:szCs w:val="40"/>
        </w:rPr>
        <w:t>Н</w:t>
      </w:r>
      <w:proofErr w:type="spellEnd"/>
      <w:r>
        <w:rPr>
          <w:b/>
          <w:sz w:val="40"/>
          <w:szCs w:val="40"/>
        </w:rPr>
        <w:t xml:space="preserve"> Я</w:t>
      </w:r>
    </w:p>
    <w:p w14:paraId="5FE4B580" w14:textId="77777777" w:rsidR="001F4207" w:rsidRPr="00F03250" w:rsidRDefault="001F4207" w:rsidP="001F4207">
      <w:pPr>
        <w:jc w:val="center"/>
        <w:rPr>
          <w:b/>
          <w:szCs w:val="24"/>
          <w:lang w:val="ru-RU"/>
        </w:rPr>
      </w:pPr>
    </w:p>
    <w:p w14:paraId="6413E270" w14:textId="67C17FA0" w:rsidR="001F4207" w:rsidRPr="00A77BCA" w:rsidRDefault="001F4207" w:rsidP="001F4207">
      <w:pPr>
        <w:jc w:val="both"/>
        <w:rPr>
          <w:sz w:val="28"/>
          <w:szCs w:val="28"/>
          <w:lang w:val="ru-RU"/>
        </w:rPr>
      </w:pPr>
      <w:r>
        <w:rPr>
          <w:sz w:val="28"/>
          <w:szCs w:val="28"/>
        </w:rPr>
        <w:t xml:space="preserve">від </w:t>
      </w:r>
      <w:r w:rsidR="00766A78">
        <w:rPr>
          <w:sz w:val="28"/>
          <w:szCs w:val="28"/>
        </w:rPr>
        <w:t xml:space="preserve">    </w:t>
      </w:r>
      <w:r w:rsidR="003B2D8E">
        <w:rPr>
          <w:sz w:val="28"/>
          <w:szCs w:val="28"/>
        </w:rPr>
        <w:t>10 серпня</w:t>
      </w:r>
      <w:bookmarkStart w:id="0" w:name="_GoBack"/>
      <w:bookmarkEnd w:id="0"/>
      <w:r>
        <w:rPr>
          <w:sz w:val="28"/>
          <w:szCs w:val="28"/>
        </w:rPr>
        <w:t>2023 р.</w:t>
      </w:r>
      <w:r w:rsidRPr="00A77BCA">
        <w:rPr>
          <w:sz w:val="28"/>
          <w:szCs w:val="28"/>
          <w:lang w:val="ru-RU"/>
        </w:rPr>
        <w:tab/>
      </w:r>
      <w:r>
        <w:rPr>
          <w:sz w:val="28"/>
          <w:szCs w:val="28"/>
          <w:lang w:val="ru-RU"/>
        </w:rPr>
        <w:t xml:space="preserve">            м</w:t>
      </w:r>
      <w:r>
        <w:rPr>
          <w:sz w:val="28"/>
          <w:szCs w:val="28"/>
        </w:rPr>
        <w:t>. Ніжин</w:t>
      </w:r>
      <w:r w:rsidR="00766A78">
        <w:rPr>
          <w:sz w:val="28"/>
          <w:szCs w:val="28"/>
          <w:lang w:val="ru-RU"/>
        </w:rPr>
        <w:tab/>
      </w:r>
      <w:r w:rsidR="00766A78">
        <w:rPr>
          <w:sz w:val="28"/>
          <w:szCs w:val="28"/>
          <w:lang w:val="ru-RU"/>
        </w:rPr>
        <w:tab/>
      </w:r>
      <w:r>
        <w:rPr>
          <w:sz w:val="28"/>
          <w:szCs w:val="28"/>
          <w:lang w:val="ru-RU"/>
        </w:rPr>
        <w:t xml:space="preserve">   </w:t>
      </w:r>
      <w:r w:rsidRPr="00A77BCA">
        <w:rPr>
          <w:sz w:val="28"/>
          <w:szCs w:val="28"/>
          <w:lang w:val="ru-RU"/>
        </w:rPr>
        <w:t xml:space="preserve"> №</w:t>
      </w:r>
      <w:r w:rsidR="003B2D8E">
        <w:rPr>
          <w:rStyle w:val="docdata"/>
          <w:i/>
          <w:iCs/>
          <w:sz w:val="27"/>
          <w:szCs w:val="27"/>
        </w:rPr>
        <w:t>37-</w:t>
      </w:r>
      <w:r w:rsidR="003B2D8E">
        <w:rPr>
          <w:rStyle w:val="docdata"/>
          <w:i/>
          <w:iCs/>
          <w:sz w:val="27"/>
          <w:szCs w:val="27"/>
        </w:rPr>
        <w:t>3</w:t>
      </w:r>
      <w:r w:rsidR="003B2D8E">
        <w:rPr>
          <w:rStyle w:val="docdata"/>
          <w:i/>
          <w:iCs/>
          <w:sz w:val="27"/>
          <w:szCs w:val="27"/>
        </w:rPr>
        <w:t>2/2023</w:t>
      </w:r>
    </w:p>
    <w:p w14:paraId="69E2D4F3" w14:textId="77777777" w:rsidR="001F4207" w:rsidRPr="00F03250" w:rsidRDefault="001F4207" w:rsidP="001F4207">
      <w:pPr>
        <w:jc w:val="center"/>
        <w:rPr>
          <w:sz w:val="22"/>
          <w:szCs w:val="22"/>
          <w:lang w:val="ru-RU"/>
        </w:rPr>
      </w:pPr>
    </w:p>
    <w:tbl>
      <w:tblPr>
        <w:tblW w:w="0" w:type="auto"/>
        <w:tblLook w:val="04A0" w:firstRow="1" w:lastRow="0" w:firstColumn="1" w:lastColumn="0" w:noHBand="0" w:noVBand="1"/>
      </w:tblPr>
      <w:tblGrid>
        <w:gridCol w:w="4077"/>
        <w:gridCol w:w="5245"/>
      </w:tblGrid>
      <w:tr w:rsidR="001F4207" w14:paraId="75578456" w14:textId="77777777" w:rsidTr="00777A9D">
        <w:tc>
          <w:tcPr>
            <w:tcW w:w="4077" w:type="dxa"/>
            <w:shd w:val="clear" w:color="auto" w:fill="auto"/>
          </w:tcPr>
          <w:p w14:paraId="3E106E8E" w14:textId="3215FBFA" w:rsidR="001F4207" w:rsidRDefault="001F4207" w:rsidP="00777A9D">
            <w:pPr>
              <w:rPr>
                <w:sz w:val="28"/>
                <w:szCs w:val="28"/>
              </w:rPr>
            </w:pPr>
            <w:r>
              <w:rPr>
                <w:sz w:val="28"/>
                <w:szCs w:val="28"/>
              </w:rPr>
              <w:t xml:space="preserve">Про затвердження </w:t>
            </w:r>
            <w:r w:rsidR="00766A78">
              <w:rPr>
                <w:sz w:val="28"/>
                <w:szCs w:val="28"/>
              </w:rPr>
              <w:t xml:space="preserve">Положення про місцеві ініціативи у Ніжинській </w:t>
            </w:r>
            <w:r w:rsidR="009C79AA">
              <w:rPr>
                <w:sz w:val="28"/>
                <w:szCs w:val="28"/>
              </w:rPr>
              <w:t xml:space="preserve">міській </w:t>
            </w:r>
            <w:r w:rsidR="00766A78">
              <w:rPr>
                <w:sz w:val="28"/>
                <w:szCs w:val="28"/>
              </w:rPr>
              <w:t>територіальній громаді</w:t>
            </w:r>
          </w:p>
        </w:tc>
        <w:tc>
          <w:tcPr>
            <w:tcW w:w="5245" w:type="dxa"/>
            <w:shd w:val="clear" w:color="auto" w:fill="auto"/>
          </w:tcPr>
          <w:p w14:paraId="176E163B" w14:textId="77777777" w:rsidR="001F4207" w:rsidRDefault="001F4207" w:rsidP="00777A9D">
            <w:pPr>
              <w:rPr>
                <w:sz w:val="28"/>
                <w:szCs w:val="28"/>
              </w:rPr>
            </w:pPr>
          </w:p>
        </w:tc>
      </w:tr>
    </w:tbl>
    <w:p w14:paraId="397CCC35" w14:textId="77777777" w:rsidR="001F4207" w:rsidRDefault="001F4207" w:rsidP="001F4207">
      <w:pPr>
        <w:spacing w:line="259" w:lineRule="auto"/>
        <w:ind w:left="-110"/>
        <w:jc w:val="both"/>
      </w:pPr>
      <w:r>
        <w:tab/>
      </w:r>
    </w:p>
    <w:p w14:paraId="03B2D590" w14:textId="15469618" w:rsidR="001F4207" w:rsidRDefault="001F4207" w:rsidP="001F4207">
      <w:pPr>
        <w:spacing w:line="259" w:lineRule="auto"/>
        <w:ind w:firstLine="709"/>
        <w:jc w:val="both"/>
        <w:rPr>
          <w:sz w:val="28"/>
          <w:szCs w:val="28"/>
        </w:rPr>
      </w:pPr>
      <w:r w:rsidRPr="0065144E">
        <w:rPr>
          <w:sz w:val="28"/>
          <w:szCs w:val="28"/>
        </w:rPr>
        <w:t>В</w:t>
      </w:r>
      <w:r w:rsidRPr="00CE4B3F">
        <w:rPr>
          <w:sz w:val="28"/>
          <w:szCs w:val="28"/>
        </w:rPr>
        <w:t xml:space="preserve">ідповідно </w:t>
      </w:r>
      <w:r w:rsidRPr="004446F4">
        <w:rPr>
          <w:sz w:val="28"/>
          <w:szCs w:val="28"/>
        </w:rPr>
        <w:t xml:space="preserve">до </w:t>
      </w:r>
      <w:r w:rsidRPr="00CE4B3F">
        <w:rPr>
          <w:sz w:val="28"/>
          <w:szCs w:val="28"/>
        </w:rPr>
        <w:t>ст. 26, 42, 59, 73 Закону України «Про місцеве самоврядування в Україні»</w:t>
      </w:r>
      <w:r>
        <w:rPr>
          <w:sz w:val="28"/>
          <w:szCs w:val="28"/>
        </w:rPr>
        <w:t xml:space="preserve">, </w:t>
      </w:r>
      <w:r w:rsidR="00712A60" w:rsidRPr="00712A60">
        <w:rPr>
          <w:sz w:val="28"/>
          <w:szCs w:val="28"/>
        </w:rPr>
        <w:t>Регламенту Ніжинської міської ради Чернігівської області VIІI скликання, затвердженого рішенням Ніжинської міської ради Чернігівської області від 27 листопада 2020 року №3-2/2020 (зі змінами)</w:t>
      </w:r>
      <w:r>
        <w:rPr>
          <w:sz w:val="28"/>
          <w:szCs w:val="28"/>
        </w:rPr>
        <w:t>,</w:t>
      </w:r>
      <w:r w:rsidRPr="00CE4B3F">
        <w:rPr>
          <w:sz w:val="28"/>
          <w:szCs w:val="28"/>
        </w:rPr>
        <w:t xml:space="preserve"> Ніжинська міська рада вирішила:</w:t>
      </w:r>
    </w:p>
    <w:p w14:paraId="170CEADB" w14:textId="77777777" w:rsidR="00712A60" w:rsidRPr="00CE4B3F" w:rsidRDefault="00712A60" w:rsidP="001F4207">
      <w:pPr>
        <w:spacing w:line="259" w:lineRule="auto"/>
        <w:ind w:firstLine="709"/>
        <w:jc w:val="both"/>
        <w:rPr>
          <w:sz w:val="28"/>
          <w:szCs w:val="28"/>
        </w:rPr>
      </w:pPr>
    </w:p>
    <w:p w14:paraId="7EB7B3A6" w14:textId="65149199" w:rsidR="001F4207" w:rsidRDefault="001F4207" w:rsidP="001F4207">
      <w:pPr>
        <w:jc w:val="both"/>
        <w:rPr>
          <w:sz w:val="28"/>
          <w:szCs w:val="28"/>
        </w:rPr>
      </w:pPr>
      <w:r>
        <w:rPr>
          <w:sz w:val="28"/>
          <w:szCs w:val="28"/>
        </w:rPr>
        <w:tab/>
        <w:t xml:space="preserve">1. Затвердити </w:t>
      </w:r>
      <w:r w:rsidR="005C02FD" w:rsidRPr="005C02FD">
        <w:rPr>
          <w:sz w:val="28"/>
          <w:szCs w:val="28"/>
        </w:rPr>
        <w:t xml:space="preserve">Положення про місцеві ініціативи у Ніжинській </w:t>
      </w:r>
      <w:r w:rsidR="009C79AA">
        <w:rPr>
          <w:sz w:val="28"/>
          <w:szCs w:val="28"/>
        </w:rPr>
        <w:t xml:space="preserve">міській </w:t>
      </w:r>
      <w:r w:rsidR="005C02FD" w:rsidRPr="005C02FD">
        <w:rPr>
          <w:sz w:val="28"/>
          <w:szCs w:val="28"/>
        </w:rPr>
        <w:t>територіальній громаді</w:t>
      </w:r>
      <w:r>
        <w:rPr>
          <w:sz w:val="28"/>
          <w:szCs w:val="28"/>
        </w:rPr>
        <w:t>, що дода</w:t>
      </w:r>
      <w:r w:rsidRPr="009C79AA">
        <w:rPr>
          <w:sz w:val="28"/>
          <w:szCs w:val="28"/>
        </w:rPr>
        <w:t>є</w:t>
      </w:r>
      <w:r>
        <w:rPr>
          <w:sz w:val="28"/>
          <w:szCs w:val="28"/>
        </w:rPr>
        <w:t>ться.</w:t>
      </w:r>
    </w:p>
    <w:p w14:paraId="6873EC4D" w14:textId="000AD76F" w:rsidR="001F4207" w:rsidRDefault="001F4207" w:rsidP="001F4207">
      <w:pPr>
        <w:tabs>
          <w:tab w:val="num" w:pos="0"/>
        </w:tabs>
        <w:jc w:val="both"/>
        <w:rPr>
          <w:sz w:val="28"/>
          <w:szCs w:val="28"/>
        </w:rPr>
      </w:pPr>
      <w:r>
        <w:rPr>
          <w:sz w:val="28"/>
          <w:szCs w:val="28"/>
        </w:rPr>
        <w:tab/>
      </w:r>
    </w:p>
    <w:p w14:paraId="423D2FB2" w14:textId="3854914A" w:rsidR="001F4207" w:rsidRDefault="001F4207" w:rsidP="001F4207">
      <w:pPr>
        <w:tabs>
          <w:tab w:val="num" w:pos="0"/>
        </w:tabs>
        <w:jc w:val="both"/>
        <w:rPr>
          <w:sz w:val="28"/>
          <w:szCs w:val="28"/>
        </w:rPr>
      </w:pPr>
      <w:r>
        <w:rPr>
          <w:sz w:val="28"/>
          <w:szCs w:val="28"/>
        </w:rPr>
        <w:tab/>
      </w:r>
      <w:r w:rsidR="005C02FD">
        <w:rPr>
          <w:sz w:val="28"/>
          <w:szCs w:val="28"/>
        </w:rPr>
        <w:t>2</w:t>
      </w:r>
      <w:r>
        <w:rPr>
          <w:sz w:val="28"/>
          <w:szCs w:val="28"/>
        </w:rPr>
        <w:t xml:space="preserve">. </w:t>
      </w:r>
      <w:bookmarkStart w:id="1" w:name="_Hlk141799619"/>
      <w:r>
        <w:rPr>
          <w:sz w:val="28"/>
          <w:szCs w:val="28"/>
        </w:rPr>
        <w:t xml:space="preserve">Відділу </w:t>
      </w:r>
      <w:r w:rsidR="005C02FD">
        <w:rPr>
          <w:sz w:val="28"/>
          <w:szCs w:val="28"/>
        </w:rPr>
        <w:t>інформаційно-аналітичної роботи та комунікацій з громадськістю</w:t>
      </w:r>
      <w:r>
        <w:rPr>
          <w:sz w:val="28"/>
          <w:szCs w:val="28"/>
        </w:rPr>
        <w:t xml:space="preserve"> </w:t>
      </w:r>
      <w:bookmarkEnd w:id="1"/>
      <w:r>
        <w:rPr>
          <w:sz w:val="28"/>
          <w:szCs w:val="28"/>
        </w:rPr>
        <w:t xml:space="preserve">(начальник відділу </w:t>
      </w:r>
      <w:r w:rsidR="005C02FD">
        <w:rPr>
          <w:sz w:val="28"/>
          <w:szCs w:val="28"/>
        </w:rPr>
        <w:t>Семен Пустовіт</w:t>
      </w:r>
      <w:r>
        <w:rPr>
          <w:sz w:val="28"/>
          <w:szCs w:val="28"/>
        </w:rPr>
        <w:t xml:space="preserve">) забезпечити оприлюднення даного рішення на </w:t>
      </w:r>
      <w:r w:rsidR="005C02FD">
        <w:rPr>
          <w:sz w:val="28"/>
          <w:szCs w:val="28"/>
        </w:rPr>
        <w:t xml:space="preserve">офіційному </w:t>
      </w:r>
      <w:r>
        <w:rPr>
          <w:sz w:val="28"/>
          <w:szCs w:val="28"/>
        </w:rPr>
        <w:t>сайті Ніжинської міської ради.</w:t>
      </w:r>
    </w:p>
    <w:p w14:paraId="405BA4D1" w14:textId="77777777" w:rsidR="001F4207" w:rsidRDefault="001F4207" w:rsidP="001F4207">
      <w:pPr>
        <w:tabs>
          <w:tab w:val="num" w:pos="0"/>
        </w:tabs>
        <w:jc w:val="both"/>
        <w:rPr>
          <w:sz w:val="28"/>
          <w:szCs w:val="28"/>
        </w:rPr>
      </w:pPr>
    </w:p>
    <w:p w14:paraId="16CEC802" w14:textId="6D72026E" w:rsidR="001F4207" w:rsidRDefault="00057CD0" w:rsidP="001F4207">
      <w:pPr>
        <w:ind w:firstLine="705"/>
        <w:jc w:val="both"/>
        <w:rPr>
          <w:noProof/>
          <w:sz w:val="28"/>
          <w:szCs w:val="28"/>
        </w:rPr>
      </w:pPr>
      <w:r>
        <w:rPr>
          <w:sz w:val="28"/>
          <w:szCs w:val="28"/>
        </w:rPr>
        <w:t>3</w:t>
      </w:r>
      <w:r w:rsidR="001F4207">
        <w:rPr>
          <w:sz w:val="28"/>
          <w:szCs w:val="28"/>
        </w:rPr>
        <w:t xml:space="preserve">. </w:t>
      </w:r>
      <w:bookmarkStart w:id="2" w:name="_Hlk141864437"/>
      <w:r w:rsidR="001F4207">
        <w:rPr>
          <w:sz w:val="28"/>
          <w:szCs w:val="28"/>
        </w:rPr>
        <w:t>Організацію</w:t>
      </w:r>
      <w:r w:rsidR="001F4207">
        <w:rPr>
          <w:noProof/>
          <w:sz w:val="28"/>
          <w:szCs w:val="28"/>
        </w:rPr>
        <w:t xml:space="preserve"> виконання даного рішення покласти на </w:t>
      </w:r>
      <w:r w:rsidR="00F700B9">
        <w:rPr>
          <w:noProof/>
          <w:sz w:val="28"/>
          <w:szCs w:val="28"/>
        </w:rPr>
        <w:t>секретаря Ніжинської міської ради</w:t>
      </w:r>
      <w:bookmarkEnd w:id="2"/>
      <w:r w:rsidR="00D85F45">
        <w:rPr>
          <w:noProof/>
          <w:sz w:val="28"/>
          <w:szCs w:val="28"/>
        </w:rPr>
        <w:t xml:space="preserve"> Юрія </w:t>
      </w:r>
      <w:r w:rsidR="002819CF">
        <w:rPr>
          <w:noProof/>
          <w:sz w:val="28"/>
          <w:szCs w:val="28"/>
        </w:rPr>
        <w:t>Хоменка</w:t>
      </w:r>
      <w:r w:rsidR="001F4207">
        <w:rPr>
          <w:noProof/>
          <w:sz w:val="28"/>
          <w:szCs w:val="28"/>
        </w:rPr>
        <w:t>.</w:t>
      </w:r>
    </w:p>
    <w:p w14:paraId="15DBC5A7" w14:textId="4B73B23A" w:rsidR="001F4207" w:rsidRDefault="00057CD0" w:rsidP="00F94CFD">
      <w:pPr>
        <w:tabs>
          <w:tab w:val="num" w:pos="0"/>
        </w:tabs>
        <w:ind w:firstLine="705"/>
        <w:jc w:val="both"/>
        <w:rPr>
          <w:sz w:val="28"/>
          <w:szCs w:val="28"/>
        </w:rPr>
      </w:pPr>
      <w:r>
        <w:rPr>
          <w:sz w:val="28"/>
          <w:szCs w:val="28"/>
        </w:rPr>
        <w:t>4</w:t>
      </w:r>
      <w:r w:rsidR="001F4207">
        <w:rPr>
          <w:sz w:val="28"/>
          <w:szCs w:val="28"/>
        </w:rPr>
        <w:t xml:space="preserve">. Контроль за виконанням даного рішення покласти на </w:t>
      </w:r>
      <w:r w:rsidR="00F94CFD" w:rsidRPr="00F94CFD">
        <w:rPr>
          <w:sz w:val="28"/>
          <w:szCs w:val="28"/>
        </w:rPr>
        <w:t>постійної комісії міської ради з</w:t>
      </w:r>
      <w:r w:rsidR="00F94CFD">
        <w:rPr>
          <w:sz w:val="28"/>
          <w:szCs w:val="28"/>
        </w:rPr>
        <w:t xml:space="preserve"> </w:t>
      </w:r>
      <w:r w:rsidR="00F94CFD" w:rsidRPr="00F94CFD">
        <w:rPr>
          <w:sz w:val="28"/>
          <w:szCs w:val="28"/>
        </w:rPr>
        <w:t>питань регламенту, законності, охорони</w:t>
      </w:r>
      <w:r w:rsidR="00F94CFD">
        <w:rPr>
          <w:sz w:val="28"/>
          <w:szCs w:val="28"/>
        </w:rPr>
        <w:t xml:space="preserve"> </w:t>
      </w:r>
      <w:r w:rsidR="00F94CFD" w:rsidRPr="00F94CFD">
        <w:rPr>
          <w:sz w:val="28"/>
          <w:szCs w:val="28"/>
        </w:rPr>
        <w:t>прав і свобод громадян, запобігання корупції,</w:t>
      </w:r>
      <w:r w:rsidR="00F94CFD">
        <w:rPr>
          <w:sz w:val="28"/>
          <w:szCs w:val="28"/>
        </w:rPr>
        <w:t xml:space="preserve"> </w:t>
      </w:r>
      <w:r w:rsidR="00F94CFD" w:rsidRPr="00F94CFD">
        <w:rPr>
          <w:sz w:val="28"/>
          <w:szCs w:val="28"/>
        </w:rPr>
        <w:t>адміністративного-територіального устрою,</w:t>
      </w:r>
      <w:r w:rsidR="00F94CFD">
        <w:rPr>
          <w:sz w:val="28"/>
          <w:szCs w:val="28"/>
        </w:rPr>
        <w:t xml:space="preserve"> </w:t>
      </w:r>
      <w:r w:rsidR="00F94CFD" w:rsidRPr="00F94CFD">
        <w:rPr>
          <w:sz w:val="28"/>
          <w:szCs w:val="28"/>
        </w:rPr>
        <w:t>депутатської діяльності та етики</w:t>
      </w:r>
      <w:r w:rsidR="00F94CFD">
        <w:rPr>
          <w:sz w:val="28"/>
          <w:szCs w:val="28"/>
        </w:rPr>
        <w:t xml:space="preserve"> </w:t>
      </w:r>
      <w:r w:rsidR="001F4207">
        <w:rPr>
          <w:sz w:val="28"/>
          <w:szCs w:val="28"/>
        </w:rPr>
        <w:t xml:space="preserve"> (голова комісії </w:t>
      </w:r>
      <w:r w:rsidR="00F94CFD">
        <w:rPr>
          <w:sz w:val="28"/>
          <w:szCs w:val="28"/>
        </w:rPr>
        <w:t>Валерій Салогуб</w:t>
      </w:r>
      <w:r w:rsidR="001F4207">
        <w:rPr>
          <w:sz w:val="28"/>
          <w:szCs w:val="28"/>
        </w:rPr>
        <w:t>).</w:t>
      </w:r>
    </w:p>
    <w:p w14:paraId="2B3A51BD" w14:textId="77777777" w:rsidR="001F4207" w:rsidRDefault="001F4207" w:rsidP="001F4207">
      <w:pPr>
        <w:tabs>
          <w:tab w:val="num" w:pos="0"/>
        </w:tabs>
        <w:ind w:firstLine="705"/>
        <w:jc w:val="both"/>
        <w:rPr>
          <w:sz w:val="28"/>
          <w:szCs w:val="28"/>
        </w:rPr>
      </w:pPr>
    </w:p>
    <w:p w14:paraId="775E90BB" w14:textId="77777777" w:rsidR="001F4207" w:rsidRDefault="001F4207" w:rsidP="001F4207">
      <w:pPr>
        <w:tabs>
          <w:tab w:val="num" w:pos="0"/>
        </w:tabs>
        <w:ind w:firstLine="705"/>
        <w:jc w:val="both"/>
        <w:rPr>
          <w:sz w:val="28"/>
          <w:szCs w:val="28"/>
        </w:rPr>
      </w:pPr>
    </w:p>
    <w:p w14:paraId="01E3444F" w14:textId="77777777" w:rsidR="001F4207" w:rsidRDefault="001F4207" w:rsidP="001F4207">
      <w:pPr>
        <w:tabs>
          <w:tab w:val="num" w:pos="0"/>
        </w:tabs>
        <w:ind w:firstLine="705"/>
        <w:jc w:val="both"/>
        <w:rPr>
          <w:sz w:val="28"/>
          <w:szCs w:val="28"/>
        </w:rPr>
      </w:pPr>
    </w:p>
    <w:p w14:paraId="06C02D3F" w14:textId="77777777" w:rsidR="001F4207" w:rsidRPr="002819CF" w:rsidRDefault="001F4207" w:rsidP="001F4207">
      <w:pPr>
        <w:jc w:val="both"/>
        <w:rPr>
          <w:sz w:val="28"/>
          <w:szCs w:val="28"/>
        </w:rPr>
      </w:pPr>
      <w:r w:rsidRPr="002819CF">
        <w:rPr>
          <w:sz w:val="28"/>
          <w:szCs w:val="28"/>
        </w:rPr>
        <w:t xml:space="preserve">Міський голова </w:t>
      </w:r>
      <w:r w:rsidRPr="002819CF">
        <w:rPr>
          <w:sz w:val="28"/>
          <w:szCs w:val="28"/>
        </w:rPr>
        <w:tab/>
      </w:r>
      <w:r w:rsidRPr="002819CF">
        <w:rPr>
          <w:sz w:val="28"/>
          <w:szCs w:val="28"/>
        </w:rPr>
        <w:tab/>
      </w:r>
      <w:r w:rsidRPr="002819CF">
        <w:rPr>
          <w:sz w:val="28"/>
          <w:szCs w:val="28"/>
        </w:rPr>
        <w:tab/>
      </w:r>
      <w:r w:rsidRPr="002819CF">
        <w:rPr>
          <w:sz w:val="28"/>
          <w:szCs w:val="28"/>
        </w:rPr>
        <w:tab/>
      </w:r>
      <w:r w:rsidRPr="002819CF">
        <w:rPr>
          <w:sz w:val="28"/>
          <w:szCs w:val="28"/>
        </w:rPr>
        <w:tab/>
      </w:r>
      <w:r w:rsidRPr="002819CF">
        <w:rPr>
          <w:sz w:val="28"/>
          <w:szCs w:val="28"/>
        </w:rPr>
        <w:tab/>
      </w:r>
      <w:r w:rsidRPr="002819CF">
        <w:rPr>
          <w:sz w:val="28"/>
          <w:szCs w:val="28"/>
        </w:rPr>
        <w:tab/>
        <w:t>Олександр КОДОЛА</w:t>
      </w:r>
    </w:p>
    <w:p w14:paraId="15947341" w14:textId="77777777" w:rsidR="001F4207" w:rsidRPr="002819CF" w:rsidRDefault="001F4207" w:rsidP="001F4207"/>
    <w:p w14:paraId="2D1C3A6F" w14:textId="5E756E7F" w:rsidR="00F62A83" w:rsidRPr="004C0F65" w:rsidRDefault="00F62A83" w:rsidP="004C0F65">
      <w:pPr>
        <w:suppressAutoHyphens w:val="0"/>
        <w:spacing w:after="160" w:line="259" w:lineRule="auto"/>
        <w:rPr>
          <w:b/>
          <w:bCs/>
          <w:sz w:val="28"/>
          <w:szCs w:val="28"/>
          <w:lang w:eastAsia="ru-RU"/>
        </w:rPr>
      </w:pPr>
      <w:r>
        <w:rPr>
          <w:sz w:val="28"/>
          <w:szCs w:val="28"/>
        </w:rPr>
        <w:br w:type="page"/>
      </w:r>
    </w:p>
    <w:p w14:paraId="48B30487" w14:textId="77777777" w:rsidR="00F62A83" w:rsidRPr="00F62A83" w:rsidRDefault="00F62A83" w:rsidP="00F62A83">
      <w:pPr>
        <w:suppressAutoHyphens w:val="0"/>
        <w:jc w:val="right"/>
        <w:rPr>
          <w:rFonts w:eastAsia="Calibri"/>
          <w:sz w:val="28"/>
          <w:szCs w:val="28"/>
          <w:lang w:eastAsia="en-US"/>
        </w:rPr>
      </w:pPr>
      <w:r w:rsidRPr="00F62A83">
        <w:rPr>
          <w:rFonts w:eastAsia="Calibri"/>
          <w:sz w:val="28"/>
          <w:szCs w:val="28"/>
          <w:lang w:eastAsia="en-US"/>
        </w:rPr>
        <w:lastRenderedPageBreak/>
        <w:t>ЗАТВЕРДЖЕНО</w:t>
      </w:r>
    </w:p>
    <w:p w14:paraId="16C19C84" w14:textId="77777777" w:rsidR="00F62A83" w:rsidRPr="00F62A83" w:rsidRDefault="00F62A83" w:rsidP="00F62A83">
      <w:pPr>
        <w:suppressAutoHyphens w:val="0"/>
        <w:jc w:val="right"/>
        <w:rPr>
          <w:rFonts w:eastAsia="Calibri"/>
          <w:sz w:val="28"/>
          <w:szCs w:val="28"/>
          <w:lang w:eastAsia="en-US"/>
        </w:rPr>
      </w:pPr>
      <w:r w:rsidRPr="00F62A83">
        <w:rPr>
          <w:rFonts w:eastAsia="Calibri"/>
          <w:sz w:val="28"/>
          <w:szCs w:val="28"/>
          <w:lang w:eastAsia="en-US"/>
        </w:rPr>
        <w:t xml:space="preserve">рішенням __ сесії Ніжинської </w:t>
      </w:r>
    </w:p>
    <w:p w14:paraId="1C9E35E4" w14:textId="77777777" w:rsidR="00F62A83" w:rsidRPr="00F62A83" w:rsidRDefault="00F62A83" w:rsidP="00F62A83">
      <w:pPr>
        <w:suppressAutoHyphens w:val="0"/>
        <w:jc w:val="right"/>
        <w:rPr>
          <w:rFonts w:eastAsia="Calibri"/>
          <w:sz w:val="28"/>
          <w:szCs w:val="28"/>
          <w:lang w:eastAsia="en-US"/>
        </w:rPr>
      </w:pPr>
      <w:r w:rsidRPr="00F62A83">
        <w:rPr>
          <w:rFonts w:eastAsia="Calibri"/>
          <w:sz w:val="28"/>
          <w:szCs w:val="28"/>
          <w:lang w:eastAsia="en-US"/>
        </w:rPr>
        <w:t xml:space="preserve">міської ради </w:t>
      </w:r>
      <w:r w:rsidRPr="00F62A83">
        <w:rPr>
          <w:rFonts w:eastAsia="Calibri"/>
          <w:sz w:val="28"/>
          <w:szCs w:val="28"/>
          <w:lang w:val="ru-RU" w:eastAsia="en-US"/>
        </w:rPr>
        <w:t>VIII</w:t>
      </w:r>
      <w:r w:rsidRPr="00F62A83">
        <w:rPr>
          <w:rFonts w:eastAsia="Calibri"/>
          <w:sz w:val="28"/>
          <w:szCs w:val="28"/>
          <w:lang w:eastAsia="en-US"/>
        </w:rPr>
        <w:t xml:space="preserve"> скликання</w:t>
      </w:r>
    </w:p>
    <w:p w14:paraId="7C863FAB" w14:textId="77777777" w:rsidR="00F62A83" w:rsidRPr="00F62A83" w:rsidRDefault="00F62A83" w:rsidP="00F62A83">
      <w:pPr>
        <w:suppressAutoHyphens w:val="0"/>
        <w:jc w:val="right"/>
        <w:rPr>
          <w:rFonts w:eastAsia="Calibri"/>
          <w:b/>
          <w:sz w:val="28"/>
          <w:szCs w:val="28"/>
          <w:lang w:eastAsia="en-US"/>
        </w:rPr>
      </w:pPr>
      <w:r w:rsidRPr="00F62A83">
        <w:rPr>
          <w:rFonts w:eastAsia="Calibri"/>
          <w:sz w:val="28"/>
          <w:szCs w:val="28"/>
          <w:lang w:eastAsia="en-US"/>
        </w:rPr>
        <w:t>від __ _______р. № _______</w:t>
      </w:r>
    </w:p>
    <w:p w14:paraId="45458D24" w14:textId="77777777" w:rsidR="00F62A83" w:rsidRPr="00F62A83" w:rsidRDefault="00F62A83" w:rsidP="00F62A83">
      <w:pPr>
        <w:suppressAutoHyphens w:val="0"/>
        <w:jc w:val="center"/>
        <w:rPr>
          <w:rFonts w:eastAsia="Calibri"/>
          <w:b/>
          <w:sz w:val="28"/>
          <w:szCs w:val="28"/>
          <w:lang w:eastAsia="en-US"/>
        </w:rPr>
      </w:pPr>
      <w:r w:rsidRPr="00F62A83">
        <w:rPr>
          <w:rFonts w:eastAsia="Calibri"/>
          <w:b/>
          <w:sz w:val="28"/>
          <w:szCs w:val="28"/>
          <w:lang w:eastAsia="en-US"/>
        </w:rPr>
        <w:t xml:space="preserve">ПОЛОЖЕННЯ </w:t>
      </w:r>
    </w:p>
    <w:p w14:paraId="18446809" w14:textId="77777777" w:rsidR="00F62A83" w:rsidRPr="00F62A83" w:rsidRDefault="00F62A83" w:rsidP="00F62A83">
      <w:pPr>
        <w:suppressAutoHyphens w:val="0"/>
        <w:jc w:val="center"/>
        <w:rPr>
          <w:rFonts w:eastAsia="Calibri"/>
          <w:b/>
          <w:sz w:val="16"/>
          <w:szCs w:val="16"/>
          <w:lang w:eastAsia="en-US"/>
        </w:rPr>
      </w:pPr>
      <w:r w:rsidRPr="00F62A83">
        <w:rPr>
          <w:rFonts w:eastAsia="Calibri"/>
          <w:b/>
          <w:sz w:val="28"/>
          <w:szCs w:val="28"/>
          <w:lang w:eastAsia="en-US"/>
        </w:rPr>
        <w:t>ПРО МІСЦЕВІ ІНІЦІАТИВИ У НІЖИНСЬКІЙ МІСЬКІЙ ТЕРИТОРІАЛЬНІЙ ГРОМАДІ</w:t>
      </w:r>
      <w:r w:rsidRPr="00F62A83">
        <w:rPr>
          <w:rFonts w:eastAsia="Calibri"/>
          <w:b/>
          <w:sz w:val="28"/>
          <w:szCs w:val="28"/>
          <w:lang w:eastAsia="en-US"/>
        </w:rPr>
        <w:br/>
      </w:r>
      <w:r w:rsidRPr="00F62A83">
        <w:rPr>
          <w:rFonts w:eastAsia="Calibri"/>
          <w:sz w:val="28"/>
          <w:szCs w:val="28"/>
          <w:lang w:eastAsia="en-US"/>
        </w:rPr>
        <w:br/>
      </w:r>
      <w:r w:rsidRPr="00F62A83">
        <w:rPr>
          <w:rFonts w:eastAsia="Calibri"/>
          <w:b/>
          <w:sz w:val="28"/>
          <w:szCs w:val="28"/>
          <w:lang w:eastAsia="en-US"/>
        </w:rPr>
        <w:t>І. ЗАГАЛЬНІ ПОЛОЖЕННЯ</w:t>
      </w:r>
    </w:p>
    <w:p w14:paraId="1357DF7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1.1. Місцева ініціатива – одна з форм безпосередньої участі членів Ніжинської міської територіальної громади (далі – членів громади) у місцевому самоврядуванні.</w:t>
      </w:r>
    </w:p>
    <w:p w14:paraId="2D24829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1.2. Місцева ініціатива – офіційна письмова колективна пропозиція з питань, які мають важливе значення для Ніжинської міської територіальної (далі – громади), внесена у порядку, передбаченому цим Положенням до Ніжинської міської ради (далі – рада) для обов’язкового розгляду та прийняття відповідного рішення Ніжинською міською радою у межах її компетенції.</w:t>
      </w:r>
    </w:p>
    <w:p w14:paraId="6CB1C033"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1.3. Конкретна місцева ініціатива оформлюється у вигляді відповідного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ради (далі –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w:t>
      </w:r>
    </w:p>
    <w:p w14:paraId="7A276853"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1.4. Місцева ініціатива може бути внесена безпосередньо членами територіальної громади, </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 які є дієздатними та досягли 18 років, або об’єднанням громадян (громадською організацією), місцевим осередком політичної партії, органом самоорганізації населення, об'єднанням співвласників багатоквартирних будинків на загальних засадах.</w:t>
      </w:r>
    </w:p>
    <w:p w14:paraId="54DA2579"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br/>
        <w:t xml:space="preserve">1.5. </w:t>
      </w:r>
      <w:r w:rsidRPr="00F62A83">
        <w:rPr>
          <w:rFonts w:eastAsia="Calibri"/>
          <w:sz w:val="28"/>
          <w:szCs w:val="28"/>
          <w:lang w:val="ru-RU" w:eastAsia="en-US"/>
        </w:rPr>
        <w:t xml:space="preserve">Членство в </w:t>
      </w:r>
      <w:proofErr w:type="spellStart"/>
      <w:r w:rsidRPr="00F62A83">
        <w:rPr>
          <w:rFonts w:eastAsia="Calibri"/>
          <w:sz w:val="28"/>
          <w:szCs w:val="28"/>
          <w:lang w:val="ru-RU" w:eastAsia="en-US"/>
        </w:rPr>
        <w:t>територіальній</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міста </w:t>
      </w:r>
      <w:proofErr w:type="spellStart"/>
      <w:r w:rsidRPr="00F62A83">
        <w:rPr>
          <w:rFonts w:eastAsia="Calibri"/>
          <w:sz w:val="28"/>
          <w:szCs w:val="28"/>
          <w:lang w:val="ru-RU" w:eastAsia="en-US"/>
        </w:rPr>
        <w:t>визначається</w:t>
      </w:r>
      <w:proofErr w:type="spellEnd"/>
      <w:r w:rsidRPr="00F62A83">
        <w:rPr>
          <w:rFonts w:eastAsia="Calibri"/>
          <w:sz w:val="28"/>
          <w:szCs w:val="28"/>
          <w:lang w:val="ru-RU" w:eastAsia="en-US"/>
        </w:rPr>
        <w:t xml:space="preserve"> </w:t>
      </w:r>
      <w:r w:rsidRPr="00F62A83">
        <w:rPr>
          <w:rFonts w:eastAsia="Calibri"/>
          <w:sz w:val="28"/>
          <w:szCs w:val="28"/>
          <w:lang w:eastAsia="en-US"/>
        </w:rPr>
        <w:t>законодавством України та Статутом територіальної громади міста Ніжина</w:t>
      </w:r>
      <w:r w:rsidRPr="00F62A83">
        <w:rPr>
          <w:rFonts w:eastAsia="Calibri"/>
          <w:sz w:val="28"/>
          <w:szCs w:val="28"/>
          <w:lang w:val="ru-RU" w:eastAsia="en-US"/>
        </w:rPr>
        <w:t>.</w:t>
      </w:r>
    </w:p>
    <w:p w14:paraId="4FDC6D6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r>
      <w:r w:rsidRPr="00F62A83">
        <w:rPr>
          <w:rFonts w:eastAsia="Calibri"/>
          <w:sz w:val="28"/>
          <w:szCs w:val="28"/>
          <w:lang w:eastAsia="en-US"/>
        </w:rPr>
        <w:t xml:space="preserve">1.6. </w:t>
      </w:r>
      <w:r w:rsidRPr="00F62A83">
        <w:rPr>
          <w:rFonts w:eastAsia="Calibri"/>
          <w:sz w:val="28"/>
          <w:szCs w:val="28"/>
          <w:lang w:val="ru-RU" w:eastAsia="en-US"/>
        </w:rPr>
        <w:t xml:space="preserve">Предметом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можуть</w:t>
      </w:r>
      <w:proofErr w:type="spellEnd"/>
      <w:r w:rsidRPr="00F62A83">
        <w:rPr>
          <w:rFonts w:eastAsia="Calibri"/>
          <w:sz w:val="28"/>
          <w:szCs w:val="28"/>
          <w:lang w:val="ru-RU" w:eastAsia="en-US"/>
        </w:rPr>
        <w:t xml:space="preserve"> бути будь-</w:t>
      </w:r>
      <w:proofErr w:type="spellStart"/>
      <w:r w:rsidRPr="00F62A83">
        <w:rPr>
          <w:rFonts w:eastAsia="Calibri"/>
          <w:sz w:val="28"/>
          <w:szCs w:val="28"/>
          <w:lang w:val="ru-RU" w:eastAsia="en-US"/>
        </w:rPr>
        <w:t>які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віднесені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законом </w:t>
      </w:r>
      <w:r w:rsidRPr="00F62A83">
        <w:rPr>
          <w:rFonts w:eastAsia="Calibri"/>
          <w:sz w:val="28"/>
          <w:szCs w:val="28"/>
          <w:lang w:val="ru-RU" w:eastAsia="en-US"/>
        </w:rPr>
        <w:t xml:space="preserve">до </w:t>
      </w:r>
      <w:r w:rsidRPr="00F62A83">
        <w:rPr>
          <w:rFonts w:eastAsia="Calibri"/>
          <w:sz w:val="28"/>
          <w:szCs w:val="28"/>
          <w:lang w:eastAsia="en-US"/>
        </w:rPr>
        <w:t>відання</w:t>
      </w:r>
      <w:r w:rsidRPr="00F62A83">
        <w:rPr>
          <w:rFonts w:eastAsia="Calibri"/>
          <w:sz w:val="28"/>
          <w:szCs w:val="28"/>
          <w:lang w:val="ru-RU" w:eastAsia="en-US"/>
        </w:rPr>
        <w:t xml:space="preserve"> </w:t>
      </w:r>
      <w:r w:rsidRPr="00F62A83">
        <w:rPr>
          <w:rFonts w:eastAsia="Calibri"/>
          <w:sz w:val="28"/>
          <w:szCs w:val="28"/>
          <w:lang w:eastAsia="en-US"/>
        </w:rPr>
        <w:t xml:space="preserve">органів і посадових осіб </w:t>
      </w:r>
      <w:proofErr w:type="spellStart"/>
      <w:r w:rsidRPr="00F62A83">
        <w:rPr>
          <w:rFonts w:eastAsia="Calibri"/>
          <w:sz w:val="28"/>
          <w:szCs w:val="28"/>
          <w:lang w:val="ru-RU" w:eastAsia="en-US"/>
        </w:rPr>
        <w:t>місцевого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самоврядування</w:t>
      </w:r>
      <w:proofErr w:type="spellEnd"/>
      <w:r w:rsidRPr="00F62A83">
        <w:rPr>
          <w:rFonts w:eastAsia="Calibri"/>
          <w:sz w:val="28"/>
          <w:szCs w:val="28"/>
          <w:lang w:val="ru-RU" w:eastAsia="en-US"/>
        </w:rPr>
        <w:t xml:space="preserve">. </w:t>
      </w:r>
    </w:p>
    <w:p w14:paraId="565D9EBF" w14:textId="77777777" w:rsidR="00F62A83" w:rsidRPr="00F62A83" w:rsidRDefault="00F62A83" w:rsidP="00F62A83">
      <w:pPr>
        <w:suppressAutoHyphens w:val="0"/>
        <w:jc w:val="both"/>
        <w:rPr>
          <w:rFonts w:eastAsia="Calibri"/>
          <w:sz w:val="28"/>
          <w:szCs w:val="28"/>
          <w:lang w:eastAsia="en-US"/>
        </w:rPr>
      </w:pPr>
    </w:p>
    <w:p w14:paraId="609FE42B"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1.7. Не можуть бути предметом місцевої ініціативи пропозиції, що суперечать Конституції України та чинному законодавству України, а також пропозиції, реалізація яких зачіпає інтереси територій поза межами юрисдикції Ніжинської міської ради, її виконавчого комітету, інших виконавчих органів ради.</w:t>
      </w:r>
    </w:p>
    <w:p w14:paraId="71013D34" w14:textId="77777777" w:rsidR="00F62A83" w:rsidRPr="00F62A83" w:rsidRDefault="00F62A83" w:rsidP="00F62A83">
      <w:pPr>
        <w:suppressAutoHyphens w:val="0"/>
        <w:jc w:val="center"/>
        <w:rPr>
          <w:rFonts w:eastAsia="Calibri"/>
          <w:b/>
          <w:sz w:val="16"/>
          <w:szCs w:val="16"/>
          <w:lang w:eastAsia="en-US"/>
        </w:rPr>
      </w:pPr>
      <w:r w:rsidRPr="00F62A83">
        <w:rPr>
          <w:rFonts w:eastAsia="Calibri"/>
          <w:sz w:val="28"/>
          <w:szCs w:val="28"/>
          <w:lang w:eastAsia="en-US"/>
        </w:rPr>
        <w:br/>
      </w:r>
      <w:r w:rsidRPr="00F62A83">
        <w:rPr>
          <w:rFonts w:eastAsia="Calibri"/>
          <w:b/>
          <w:sz w:val="28"/>
          <w:szCs w:val="28"/>
          <w:lang w:eastAsia="en-US"/>
        </w:rPr>
        <w:t>ІІ. ПОРЯДОК ВНЕСЕННЯ МІСЦЕВОЇ ІНІЦІАТИВИ</w:t>
      </w:r>
    </w:p>
    <w:p w14:paraId="5795F032"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2.1. Місцева ініціатива вноситься у порядку, визначеному цим Положенням, на ім’я міського голови міста Ніжина або секретаря Ніжинської міської ради.</w:t>
      </w:r>
    </w:p>
    <w:p w14:paraId="2E2C953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2.2. Підставою для внесення місцевої ініціативи на розгляд міської ради може бути рішення зборів членів громади, </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 xml:space="preserve">, об'єднання громадян (громадської організації), місцевого осередку політичної партії, органу самоорганізації населення, об'єднання співвласників багатоквартирних будинків </w:t>
      </w:r>
      <w:r w:rsidRPr="00F62A83">
        <w:rPr>
          <w:rFonts w:eastAsia="Calibri"/>
          <w:sz w:val="28"/>
          <w:szCs w:val="28"/>
          <w:lang w:eastAsia="en-US"/>
        </w:rPr>
        <w:lastRenderedPageBreak/>
        <w:t>міста, що діють на території громади, підтримане належною кількістю підписів членів територіальної громади.</w:t>
      </w:r>
    </w:p>
    <w:p w14:paraId="7F64494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2.3. Для внесення на розгляд ради місцевої ініціативи кількість підписів громадян – представників громади, зібраних на підтримку відповідної місцевої ініціативи повинна бути </w:t>
      </w:r>
      <w:bookmarkStart w:id="3" w:name="_Hlk141693141"/>
      <w:r w:rsidRPr="00F62A83">
        <w:rPr>
          <w:rFonts w:eastAsia="Calibri"/>
          <w:sz w:val="28"/>
          <w:szCs w:val="28"/>
          <w:lang w:eastAsia="en-US"/>
        </w:rPr>
        <w:t>не менше ніж 500 (п’ятсот) дієздатних осіб, які досягли 18 років та є членами громади.</w:t>
      </w:r>
    </w:p>
    <w:bookmarkEnd w:id="3"/>
    <w:p w14:paraId="455BDF6A"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2.4. Внесення місцевої ініціативи здійснюється ініціативною групою у складі до 10 дієздатних членів громади, утворення якої зафіксоване протоколом та яка зібрала на підтримку місцевої ініціативи не менше 500 підписів.</w:t>
      </w:r>
    </w:p>
    <w:p w14:paraId="7096CF6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2.5. Ініціативна група – група представників громади, </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 xml:space="preserve">, об’єднання громадян (громадської організації), місцевого осередку політичної партії, органу самоорганізації громадян, об'єднання співвласників багато-квартирних будинків, сформована відповідно до цього Положення, для підготовки, оформлення та представлення в раді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підготовленого у порядку місцевої ініціативи.</w:t>
      </w:r>
    </w:p>
    <w:p w14:paraId="649EAF5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2.6. За рішенням зборів членів громади або рішенням зборів чи керівного органу об’єднання громадян (громадської організації), місцевого осередку політичної партії, органу самоорганізації громадян, об'єднання співвласників багатоквартирних будинків ініціативній групі чи окремим її представникам також може делегуватися функція здійснення супроводу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у повному обсязі, зокрема повноваження подавати та витребувати документи, змінювати, доповнювати та відкликати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оскаржувати в установленому порядку дії ради, її структурних підрозділів та виконавчих органів у разі незгоди  з прийнятим рішенням.</w:t>
      </w:r>
    </w:p>
    <w:p w14:paraId="36B9035B"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2.7. Ініціативна група може утворюватися зборами членів територіальної громади (</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 за участі не менше 25 членів громади, які є дієздатними та досягли 18 років, або рішенням зборів членів чи керівних органів об’єднання громадян (громадської організації), місцевого осередку політичної партії, органу самоорганізації громадян, об'єднанням співвласників багатоквартирних будинків.</w:t>
      </w:r>
    </w:p>
    <w:p w14:paraId="72C28BBA"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2.8. Про утворення ініціативної групи та наділення її відповідними повноваженнями, про зміст місцевої ініціативи ініціативна група повідомляє міську раду у 10-денний термін після проведення зборів, передаючи особисто (надсилаючи поштою) відповідне повідомлення та копію протоколу зборів членів громади, підписаний головою та секретарем зборів, або копію рішення керівного органу об’єднання громадян (громадської організації), місцевого осередку політичної партії, органу самоорганізації населення, об'єднання співвласників багатоквартирних будинків, підписаний керівником такого громадського формування (об’єднання), яким вони наділяються правом на здійснення представницьких функцій для внесення місцевої ініціативи.</w:t>
      </w:r>
    </w:p>
    <w:p w14:paraId="2C775E53" w14:textId="77777777" w:rsidR="00F62A83" w:rsidRPr="00F62A83" w:rsidRDefault="00F62A83" w:rsidP="00F62A83">
      <w:pPr>
        <w:suppressAutoHyphens w:val="0"/>
        <w:jc w:val="both"/>
        <w:rPr>
          <w:rFonts w:eastAsia="Calibri"/>
          <w:sz w:val="28"/>
          <w:szCs w:val="28"/>
          <w:lang w:eastAsia="en-US"/>
        </w:rPr>
      </w:pPr>
    </w:p>
    <w:p w14:paraId="7A6A6473"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lastRenderedPageBreak/>
        <w:t xml:space="preserve">2.9. До повідомлення додається список реєстрації учасників зборів із зазначенням їх прізвищ, імен, по батькові та поштових адрес,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підготовлений  у порядку місцевої ініціативи та затверджений зборами членів громади (рішенням керівного органу об’єднання громадян (громадської організації), місцевого осередку політичної партії, органу самоорганізації населення, об'єднання співвласників багатоквартирних будинків).</w:t>
      </w:r>
    </w:p>
    <w:p w14:paraId="5E9C88DC" w14:textId="77777777" w:rsidR="00F62A83" w:rsidRPr="00F62A83" w:rsidRDefault="00F62A83" w:rsidP="00F62A83">
      <w:pPr>
        <w:suppressAutoHyphens w:val="0"/>
        <w:jc w:val="both"/>
        <w:rPr>
          <w:rFonts w:eastAsia="Calibri"/>
          <w:sz w:val="28"/>
          <w:szCs w:val="28"/>
          <w:lang w:eastAsia="en-US"/>
        </w:rPr>
      </w:pPr>
    </w:p>
    <w:p w14:paraId="363B4E2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2.10. Повідомлення до міської ради про утворення ініціативної групи та наділення її відповідними повноваженнями повинно містити:</w:t>
      </w:r>
    </w:p>
    <w:p w14:paraId="1C319C56"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прізвище, ім’я, по батькові та контактні дані (номери контактних телефонів, адреси електронних скриньок тощо) усіх членів ініціативної групи;</w:t>
      </w:r>
    </w:p>
    <w:p w14:paraId="3647603E"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 </w:t>
      </w:r>
      <w:proofErr w:type="spellStart"/>
      <w:r w:rsidRPr="00F62A83">
        <w:rPr>
          <w:rFonts w:eastAsia="Calibri"/>
          <w:sz w:val="28"/>
          <w:szCs w:val="28"/>
          <w:lang w:val="ru-RU" w:eastAsia="en-US"/>
        </w:rPr>
        <w:t>серії</w:t>
      </w:r>
      <w:proofErr w:type="spellEnd"/>
      <w:r w:rsidRPr="00F62A83">
        <w:rPr>
          <w:rFonts w:eastAsia="Calibri"/>
          <w:sz w:val="28"/>
          <w:szCs w:val="28"/>
          <w:lang w:val="ru-RU" w:eastAsia="en-US"/>
        </w:rPr>
        <w:t xml:space="preserve"> та </w:t>
      </w:r>
      <w:proofErr w:type="spellStart"/>
      <w:r w:rsidRPr="00F62A83">
        <w:rPr>
          <w:rFonts w:eastAsia="Calibri"/>
          <w:sz w:val="28"/>
          <w:szCs w:val="28"/>
          <w:lang w:val="ru-RU" w:eastAsia="en-US"/>
        </w:rPr>
        <w:t>номери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паспортів</w:t>
      </w:r>
      <w:proofErr w:type="spellEnd"/>
      <w:r w:rsidRPr="00F62A83">
        <w:rPr>
          <w:rFonts w:eastAsia="Calibri"/>
          <w:sz w:val="28"/>
          <w:szCs w:val="28"/>
          <w:lang w:val="ru-RU" w:eastAsia="en-US"/>
        </w:rPr>
        <w:t xml:space="preserve"> </w:t>
      </w:r>
      <w:r w:rsidRPr="00F62A83">
        <w:rPr>
          <w:rFonts w:eastAsia="Calibri"/>
          <w:sz w:val="28"/>
          <w:szCs w:val="28"/>
          <w:lang w:eastAsia="en-US"/>
        </w:rPr>
        <w:t>у</w:t>
      </w:r>
      <w:proofErr w:type="spellStart"/>
      <w:r w:rsidRPr="00F62A83">
        <w:rPr>
          <w:rFonts w:eastAsia="Calibri"/>
          <w:sz w:val="28"/>
          <w:szCs w:val="28"/>
          <w:lang w:val="ru-RU" w:eastAsia="en-US"/>
        </w:rPr>
        <w:t>сіх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членів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eastAsia="en-US"/>
        </w:rPr>
        <w:t>;</w:t>
      </w:r>
    </w:p>
    <w:p w14:paraId="6B43EB8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перелік повноважень ініціативної групи або рішення про повноваження ініціативної групи, зборів чи керівного органу об’єднання громадян (громадської організації), місцевого осередку політичної партії, органу самоорганізації громадян, об'єднання співвласників багатоквартирних будинків.</w:t>
      </w:r>
    </w:p>
    <w:p w14:paraId="27B0C04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2.11. Ініціативна група самостійно планує та здійснює усі видатки, пов’язані зі своєю діяльністю.</w:t>
      </w:r>
    </w:p>
    <w:p w14:paraId="42CCB929"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br/>
        <w:t xml:space="preserve">2.12. </w:t>
      </w:r>
      <w:r w:rsidRPr="00F62A83">
        <w:rPr>
          <w:rFonts w:eastAsia="Calibri"/>
          <w:sz w:val="28"/>
          <w:szCs w:val="28"/>
          <w:lang w:val="ru-RU" w:eastAsia="en-US"/>
        </w:rPr>
        <w:t>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підготовлений</w:t>
      </w:r>
      <w:proofErr w:type="spellEnd"/>
      <w:r w:rsidRPr="00F62A83">
        <w:rPr>
          <w:rFonts w:eastAsia="Calibri"/>
          <w:sz w:val="28"/>
          <w:szCs w:val="28"/>
          <w:lang w:val="ru-RU" w:eastAsia="en-US"/>
        </w:rPr>
        <w:t xml:space="preserve"> </w:t>
      </w:r>
      <w:proofErr w:type="gramStart"/>
      <w:r w:rsidRPr="00F62A83">
        <w:rPr>
          <w:rFonts w:eastAsia="Calibri"/>
          <w:sz w:val="28"/>
          <w:szCs w:val="28"/>
          <w:lang w:val="ru-RU" w:eastAsia="en-US"/>
        </w:rPr>
        <w:t>у</w:t>
      </w:r>
      <w:r w:rsidRPr="00F62A83">
        <w:rPr>
          <w:rFonts w:eastAsia="Calibri"/>
          <w:sz w:val="28"/>
          <w:szCs w:val="28"/>
          <w:lang w:eastAsia="en-US"/>
        </w:rPr>
        <w:t xml:space="preserve"> </w:t>
      </w:r>
      <w:r w:rsidRPr="00F62A83">
        <w:rPr>
          <w:rFonts w:eastAsia="Calibri"/>
          <w:sz w:val="28"/>
          <w:szCs w:val="28"/>
          <w:lang w:val="ru-RU" w:eastAsia="en-US"/>
        </w:rPr>
        <w:t>порядку</w:t>
      </w:r>
      <w:proofErr w:type="gram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затверджується</w:t>
      </w:r>
      <w:proofErr w:type="spellEnd"/>
      <w:r w:rsidRPr="00F62A83">
        <w:rPr>
          <w:rFonts w:eastAsia="Calibri"/>
          <w:sz w:val="28"/>
          <w:szCs w:val="28"/>
          <w:lang w:val="ru-RU" w:eastAsia="en-US"/>
        </w:rPr>
        <w:t>:</w:t>
      </w:r>
    </w:p>
    <w:p w14:paraId="42E8262C"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t xml:space="preserve">- на </w:t>
      </w:r>
      <w:proofErr w:type="spellStart"/>
      <w:r w:rsidRPr="00F62A83">
        <w:rPr>
          <w:rFonts w:eastAsia="Calibri"/>
          <w:sz w:val="28"/>
          <w:szCs w:val="28"/>
          <w:lang w:val="ru-RU" w:eastAsia="en-US"/>
        </w:rPr>
        <w:t>зборах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громади</w:t>
      </w:r>
      <w:proofErr w:type="spellEnd"/>
      <w:r w:rsidRPr="00F62A83">
        <w:rPr>
          <w:rFonts w:eastAsia="Calibri"/>
          <w:sz w:val="28"/>
          <w:szCs w:val="28"/>
          <w:lang w:val="ru-RU" w:eastAsia="en-US"/>
        </w:rPr>
        <w:t xml:space="preserve"> </w:t>
      </w:r>
      <w:r w:rsidRPr="00F62A83">
        <w:rPr>
          <w:rFonts w:eastAsia="Calibri"/>
          <w:sz w:val="28"/>
          <w:szCs w:val="28"/>
          <w:lang w:eastAsia="en-US"/>
        </w:rPr>
        <w:t>(</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 xml:space="preserve">) </w:t>
      </w:r>
      <w:r w:rsidRPr="00F62A83">
        <w:rPr>
          <w:rFonts w:eastAsia="Calibri"/>
          <w:sz w:val="28"/>
          <w:szCs w:val="28"/>
          <w:lang w:val="ru-RU" w:eastAsia="en-US"/>
        </w:rPr>
        <w:t xml:space="preserve">за </w:t>
      </w:r>
      <w:proofErr w:type="spellStart"/>
      <w:r w:rsidRPr="00F62A83">
        <w:rPr>
          <w:rFonts w:eastAsia="Calibri"/>
          <w:sz w:val="28"/>
          <w:szCs w:val="28"/>
          <w:lang w:val="ru-RU" w:eastAsia="en-US"/>
        </w:rPr>
        <w:t>участі</w:t>
      </w:r>
      <w:proofErr w:type="spellEnd"/>
      <w:r w:rsidRPr="00F62A83">
        <w:rPr>
          <w:rFonts w:eastAsia="Calibri"/>
          <w:sz w:val="28"/>
          <w:szCs w:val="28"/>
          <w:lang w:val="ru-RU" w:eastAsia="en-US"/>
        </w:rPr>
        <w:t xml:space="preserve"> не </w:t>
      </w:r>
      <w:proofErr w:type="spellStart"/>
      <w:r w:rsidRPr="00F62A83">
        <w:rPr>
          <w:rFonts w:eastAsia="Calibri"/>
          <w:sz w:val="28"/>
          <w:szCs w:val="28"/>
          <w:lang w:val="ru-RU" w:eastAsia="en-US"/>
        </w:rPr>
        <w:t>менше</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25 </w:t>
      </w:r>
      <w:proofErr w:type="spellStart"/>
      <w:r w:rsidRPr="00F62A83">
        <w:rPr>
          <w:rFonts w:eastAsia="Calibri"/>
          <w:sz w:val="28"/>
          <w:szCs w:val="28"/>
          <w:lang w:val="ru-RU" w:eastAsia="en-US"/>
        </w:rPr>
        <w:t>членів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одночасно</w:t>
      </w:r>
      <w:proofErr w:type="spellEnd"/>
      <w:r w:rsidRPr="00F62A83">
        <w:rPr>
          <w:rFonts w:eastAsia="Calibri"/>
          <w:sz w:val="28"/>
          <w:szCs w:val="28"/>
          <w:lang w:val="ru-RU" w:eastAsia="en-US"/>
        </w:rPr>
        <w:t xml:space="preserve"> з </w:t>
      </w:r>
      <w:proofErr w:type="spellStart"/>
      <w:r w:rsidRPr="00F62A83">
        <w:rPr>
          <w:rFonts w:eastAsia="Calibri"/>
          <w:sz w:val="28"/>
          <w:szCs w:val="28"/>
          <w:lang w:val="ru-RU" w:eastAsia="en-US"/>
        </w:rPr>
        <w:t>обранням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w:t>
      </w:r>
    </w:p>
    <w:p w14:paraId="5F0D3C60" w14:textId="77777777" w:rsidR="00F62A83" w:rsidRPr="00F62A83" w:rsidRDefault="00F62A83" w:rsidP="00F62A83">
      <w:pPr>
        <w:suppressAutoHyphens w:val="0"/>
        <w:jc w:val="both"/>
        <w:rPr>
          <w:rFonts w:eastAsia="Calibri"/>
          <w:sz w:val="28"/>
          <w:szCs w:val="28"/>
          <w:lang w:eastAsia="en-US"/>
        </w:rPr>
      </w:pPr>
    </w:p>
    <w:p w14:paraId="19D2194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на зборах членів або рішенням керівного органу об’єднання громадян (громадської організації), місцевого осередку політичної партії, органу самоорганізації населення, об'єднання співвласників багатоквартирних будинків.</w:t>
      </w:r>
    </w:p>
    <w:p w14:paraId="2C206993"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2.13. Ініціативна група збирає на підписних листах підписи дієздатних осіб, не менше ніж 500 (п’ятсот), які досягли 18 років та є членами громади на підтримку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що вноситься у порядку місцевої ініціативи. </w:t>
      </w:r>
    </w:p>
    <w:p w14:paraId="727EE964" w14:textId="77777777" w:rsidR="00F62A83" w:rsidRPr="00F62A83" w:rsidRDefault="00F62A83" w:rsidP="00F62A83">
      <w:pPr>
        <w:suppressAutoHyphens w:val="0"/>
        <w:jc w:val="both"/>
        <w:rPr>
          <w:rFonts w:eastAsia="Calibri"/>
          <w:sz w:val="28"/>
          <w:szCs w:val="28"/>
          <w:lang w:eastAsia="en-US"/>
        </w:rPr>
      </w:pPr>
    </w:p>
    <w:p w14:paraId="09CC9BFD"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2.14. Підписні листи повинні містити прізвища, імена та по батькові, рік народження, серію та номер паспортів, домашні адреси тих, хто підтримує внесення відповідної місцевої ініціативи, а також дату їх підписання. </w:t>
      </w:r>
    </w:p>
    <w:p w14:paraId="0988F9BA" w14:textId="77777777" w:rsidR="00F62A83" w:rsidRPr="00F62A83" w:rsidRDefault="00F62A83" w:rsidP="00F62A83">
      <w:pPr>
        <w:suppressAutoHyphens w:val="0"/>
        <w:jc w:val="both"/>
        <w:rPr>
          <w:rFonts w:eastAsia="Calibri"/>
          <w:sz w:val="28"/>
          <w:szCs w:val="28"/>
          <w:lang w:eastAsia="en-US"/>
        </w:rPr>
      </w:pPr>
    </w:p>
    <w:p w14:paraId="66E10C9D"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2.15. Підписний лист повинен містити назву документа «Підписний лист», номер (нумерація всіх підписних листів має бути наскрізною), назву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назву органу, який утворив ініціативну групу, та дату її утворення.</w:t>
      </w:r>
    </w:p>
    <w:p w14:paraId="62ADDE2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2.16. Члени ініціативної групи, на яких покладено обов’язок щодо збору підписів </w:t>
      </w:r>
      <w:r w:rsidRPr="00F62A83">
        <w:rPr>
          <w:rFonts w:eastAsia="Calibri"/>
          <w:sz w:val="28"/>
          <w:szCs w:val="28"/>
          <w:lang w:eastAsia="en-US"/>
        </w:rPr>
        <w:lastRenderedPageBreak/>
        <w:t xml:space="preserve">на підтримку відповідної місцевої ініціативи, зобов’язані ознайомити кожного члена громади, якому запропоновано підтримати відповідну ініціативу та підписати підписний лист, з повним текстом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підготовленого для розгляду у порядку місцевої ініціативи та усіма додатками  до нього (у разі наявності таких) шляхом розміщення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на офіційному веб-сайті Ніжинської міської ради або в інший спосіб.</w:t>
      </w:r>
    </w:p>
    <w:p w14:paraId="432FF5A0" w14:textId="77777777" w:rsidR="00F62A83" w:rsidRPr="00F62A83" w:rsidRDefault="00F62A83" w:rsidP="00F62A83">
      <w:pPr>
        <w:suppressAutoHyphens w:val="0"/>
        <w:jc w:val="both"/>
        <w:rPr>
          <w:rFonts w:eastAsia="Calibri"/>
          <w:sz w:val="28"/>
          <w:szCs w:val="28"/>
          <w:lang w:eastAsia="en-US"/>
        </w:rPr>
      </w:pPr>
    </w:p>
    <w:p w14:paraId="21EEE03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2.17. Члени ініціативної групи зобов’язані інформувати членів територіальної громади про те, що їх підпис на підтримку відповідного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ради, що пропонується до внесення у порядку місцевої ініціативи, може бути поставлений ними лише один раз на одному підписному листі. </w:t>
      </w:r>
    </w:p>
    <w:p w14:paraId="641C0600" w14:textId="77777777" w:rsidR="00F62A83" w:rsidRPr="00F62A83" w:rsidRDefault="00F62A83" w:rsidP="00F62A83">
      <w:pPr>
        <w:suppressAutoHyphens w:val="0"/>
        <w:jc w:val="both"/>
        <w:rPr>
          <w:rFonts w:eastAsia="Calibri"/>
          <w:sz w:val="28"/>
          <w:szCs w:val="28"/>
          <w:lang w:eastAsia="en-US"/>
        </w:rPr>
      </w:pPr>
    </w:p>
    <w:p w14:paraId="221F2969"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2.18. Член територіальної громади, який підтримує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ставить свій підпис на підписному листі, зазначаючи при цьому своє прізвище, ім’я та по батькові, рік народження, серію та номер паспорта чи </w:t>
      </w:r>
      <w:r w:rsidRPr="00F62A83">
        <w:rPr>
          <w:rFonts w:eastAsia="Calibri"/>
          <w:sz w:val="28"/>
          <w:szCs w:val="28"/>
          <w:lang w:val="en-US" w:eastAsia="en-US"/>
        </w:rPr>
        <w:t>ID</w:t>
      </w:r>
      <w:r w:rsidRPr="00F62A83">
        <w:rPr>
          <w:rFonts w:eastAsia="Calibri"/>
          <w:sz w:val="28"/>
          <w:szCs w:val="28"/>
          <w:lang w:eastAsia="en-US"/>
        </w:rPr>
        <w:t xml:space="preserve">-картки, домашню адресу, а також дату підписання ним підписного листа. </w:t>
      </w:r>
    </w:p>
    <w:p w14:paraId="20845AD7" w14:textId="77777777" w:rsidR="00F62A83" w:rsidRPr="00F62A83" w:rsidRDefault="00F62A83" w:rsidP="00F62A83">
      <w:pPr>
        <w:suppressAutoHyphens w:val="0"/>
        <w:jc w:val="both"/>
        <w:rPr>
          <w:rFonts w:eastAsia="Calibri"/>
          <w:sz w:val="28"/>
          <w:szCs w:val="28"/>
          <w:lang w:eastAsia="en-US"/>
        </w:rPr>
      </w:pPr>
    </w:p>
    <w:p w14:paraId="109DBEB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2.19. </w:t>
      </w:r>
      <w:r w:rsidRPr="00F62A83">
        <w:rPr>
          <w:rFonts w:eastAsia="Calibri"/>
          <w:sz w:val="28"/>
          <w:szCs w:val="28"/>
          <w:lang w:val="ru-RU" w:eastAsia="en-US"/>
        </w:rPr>
        <w:t xml:space="preserve">За </w:t>
      </w:r>
      <w:proofErr w:type="spellStart"/>
      <w:r w:rsidRPr="00F62A83">
        <w:rPr>
          <w:rFonts w:eastAsia="Calibri"/>
          <w:sz w:val="28"/>
          <w:szCs w:val="28"/>
          <w:lang w:val="ru-RU" w:eastAsia="en-US"/>
        </w:rPr>
        <w:t>відсутності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в особи </w:t>
      </w:r>
      <w:r w:rsidRPr="00F62A83">
        <w:rPr>
          <w:rFonts w:eastAsia="Calibri"/>
          <w:sz w:val="28"/>
          <w:szCs w:val="28"/>
          <w:lang w:val="ru-RU" w:eastAsia="en-US"/>
        </w:rPr>
        <w:t xml:space="preserve">паспорта </w:t>
      </w:r>
      <w:r w:rsidRPr="00F62A83">
        <w:rPr>
          <w:rFonts w:eastAsia="Calibri"/>
          <w:sz w:val="28"/>
          <w:szCs w:val="28"/>
          <w:lang w:eastAsia="en-US"/>
        </w:rPr>
        <w:t xml:space="preserve">громадянина України або ID-картки, підпис такої особи </w:t>
      </w:r>
      <w:proofErr w:type="spellStart"/>
      <w:r w:rsidRPr="00F62A83">
        <w:rPr>
          <w:rFonts w:eastAsia="Calibri"/>
          <w:sz w:val="28"/>
          <w:szCs w:val="28"/>
          <w:lang w:val="ru-RU" w:eastAsia="en-US"/>
        </w:rPr>
        <w:t>вважається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недійсним</w:t>
      </w:r>
      <w:proofErr w:type="spellEnd"/>
      <w:r w:rsidRPr="00F62A83">
        <w:rPr>
          <w:rFonts w:eastAsia="Calibri"/>
          <w:sz w:val="28"/>
          <w:szCs w:val="28"/>
          <w:lang w:val="ru-RU" w:eastAsia="en-US"/>
        </w:rPr>
        <w:t xml:space="preserve"> і не </w:t>
      </w:r>
      <w:r w:rsidRPr="00F62A83">
        <w:rPr>
          <w:rFonts w:eastAsia="Calibri"/>
          <w:sz w:val="28"/>
          <w:szCs w:val="28"/>
          <w:lang w:eastAsia="en-US"/>
        </w:rPr>
        <w:t>враховується</w:t>
      </w:r>
      <w:r w:rsidRPr="00F62A83">
        <w:rPr>
          <w:rFonts w:eastAsia="Calibri"/>
          <w:sz w:val="28"/>
          <w:szCs w:val="28"/>
          <w:lang w:val="ru-RU" w:eastAsia="en-US"/>
        </w:rPr>
        <w:t xml:space="preserve">. </w:t>
      </w:r>
    </w:p>
    <w:p w14:paraId="0EA9B5A4" w14:textId="77777777" w:rsidR="00F62A83" w:rsidRPr="00F62A83" w:rsidRDefault="00F62A83" w:rsidP="00F62A83">
      <w:pPr>
        <w:suppressAutoHyphens w:val="0"/>
        <w:jc w:val="both"/>
        <w:rPr>
          <w:rFonts w:eastAsia="Calibri"/>
          <w:sz w:val="28"/>
          <w:szCs w:val="28"/>
          <w:lang w:eastAsia="en-US"/>
        </w:rPr>
      </w:pPr>
    </w:p>
    <w:p w14:paraId="1FAA1B8A"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2.20. Не враховується у підписному листі підпис особи, яка не є членом територіальної громади міста Ніжина та не досягла на час підписання підписного листа віку повних 18 років.</w:t>
      </w:r>
    </w:p>
    <w:p w14:paraId="5BEF3122" w14:textId="77777777" w:rsidR="00F62A83" w:rsidRPr="00F62A83" w:rsidRDefault="00F62A83" w:rsidP="00F62A83">
      <w:pPr>
        <w:suppressAutoHyphens w:val="0"/>
        <w:jc w:val="both"/>
        <w:rPr>
          <w:rFonts w:eastAsia="Calibri"/>
          <w:sz w:val="28"/>
          <w:szCs w:val="28"/>
          <w:lang w:eastAsia="en-US"/>
        </w:rPr>
      </w:pPr>
    </w:p>
    <w:p w14:paraId="023CC171"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2.21. </w:t>
      </w:r>
      <w:proofErr w:type="spellStart"/>
      <w:r w:rsidRPr="00F62A83">
        <w:rPr>
          <w:rFonts w:eastAsia="Calibri"/>
          <w:sz w:val="28"/>
          <w:szCs w:val="28"/>
          <w:lang w:val="ru-RU" w:eastAsia="en-US"/>
        </w:rPr>
        <w:t>Якщо</w:t>
      </w:r>
      <w:proofErr w:type="spellEnd"/>
      <w:r w:rsidRPr="00F62A83">
        <w:rPr>
          <w:rFonts w:eastAsia="Calibri"/>
          <w:sz w:val="28"/>
          <w:szCs w:val="28"/>
          <w:lang w:val="ru-RU" w:eastAsia="en-US"/>
        </w:rPr>
        <w:t xml:space="preserve"> в </w:t>
      </w:r>
      <w:proofErr w:type="spellStart"/>
      <w:r w:rsidRPr="00F62A83">
        <w:rPr>
          <w:rFonts w:eastAsia="Calibri"/>
          <w:sz w:val="28"/>
          <w:szCs w:val="28"/>
          <w:lang w:val="ru-RU" w:eastAsia="en-US"/>
        </w:rPr>
        <w:t>підписних</w:t>
      </w:r>
      <w:proofErr w:type="spellEnd"/>
      <w:r w:rsidRPr="00F62A83">
        <w:rPr>
          <w:rFonts w:eastAsia="Calibri"/>
          <w:sz w:val="28"/>
          <w:szCs w:val="28"/>
          <w:lang w:val="ru-RU" w:eastAsia="en-US"/>
        </w:rPr>
        <w:t xml:space="preserve"> листах </w:t>
      </w:r>
      <w:proofErr w:type="spellStart"/>
      <w:r w:rsidRPr="00F62A83">
        <w:rPr>
          <w:rFonts w:eastAsia="Calibri"/>
          <w:sz w:val="28"/>
          <w:szCs w:val="28"/>
          <w:lang w:val="ru-RU" w:eastAsia="en-US"/>
        </w:rPr>
        <w:t>виявлено</w:t>
      </w:r>
      <w:proofErr w:type="spellEnd"/>
      <w:r w:rsidRPr="00F62A83">
        <w:rPr>
          <w:rFonts w:eastAsia="Calibri"/>
          <w:sz w:val="28"/>
          <w:szCs w:val="28"/>
          <w:lang w:val="ru-RU" w:eastAsia="en-US"/>
        </w:rPr>
        <w:t xml:space="preserve"> два </w:t>
      </w:r>
      <w:proofErr w:type="spellStart"/>
      <w:r w:rsidRPr="00F62A83">
        <w:rPr>
          <w:rFonts w:eastAsia="Calibri"/>
          <w:sz w:val="28"/>
          <w:szCs w:val="28"/>
          <w:lang w:val="ru-RU" w:eastAsia="en-US"/>
        </w:rPr>
        <w:t>або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більше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підпис</w:t>
      </w:r>
      <w:r w:rsidRPr="00F62A83">
        <w:rPr>
          <w:rFonts w:eastAsia="Calibri"/>
          <w:sz w:val="28"/>
          <w:szCs w:val="28"/>
          <w:lang w:eastAsia="en-US"/>
        </w:rPr>
        <w:t>ів</w:t>
      </w:r>
      <w:proofErr w:type="spellEnd"/>
      <w:r w:rsidRPr="00F62A83">
        <w:rPr>
          <w:rFonts w:eastAsia="Calibri"/>
          <w:sz w:val="28"/>
          <w:szCs w:val="28"/>
          <w:lang w:eastAsia="en-US"/>
        </w:rPr>
        <w:t xml:space="preserve"> </w:t>
      </w:r>
      <w:proofErr w:type="spellStart"/>
      <w:r w:rsidRPr="00F62A83">
        <w:rPr>
          <w:rFonts w:eastAsia="Calibri"/>
          <w:sz w:val="28"/>
          <w:szCs w:val="28"/>
          <w:lang w:val="ru-RU" w:eastAsia="en-US"/>
        </w:rPr>
        <w:t>одн</w:t>
      </w:r>
      <w:r w:rsidRPr="00F62A83">
        <w:rPr>
          <w:rFonts w:eastAsia="Calibri"/>
          <w:sz w:val="28"/>
          <w:szCs w:val="28"/>
          <w:lang w:eastAsia="en-US"/>
        </w:rPr>
        <w:t>ієї</w:t>
      </w:r>
      <w:proofErr w:type="spellEnd"/>
      <w:r w:rsidRPr="00F62A83">
        <w:rPr>
          <w:rFonts w:eastAsia="Calibri"/>
          <w:sz w:val="28"/>
          <w:szCs w:val="28"/>
          <w:lang w:eastAsia="en-US"/>
        </w:rPr>
        <w:t xml:space="preserve"> особи, то </w:t>
      </w:r>
      <w:proofErr w:type="spellStart"/>
      <w:r w:rsidRPr="00F62A83">
        <w:rPr>
          <w:rFonts w:eastAsia="Calibri"/>
          <w:sz w:val="28"/>
          <w:szCs w:val="28"/>
          <w:lang w:val="ru-RU" w:eastAsia="en-US"/>
        </w:rPr>
        <w:t>врахову</w:t>
      </w:r>
      <w:r w:rsidRPr="00F62A83">
        <w:rPr>
          <w:rFonts w:eastAsia="Calibri"/>
          <w:sz w:val="28"/>
          <w:szCs w:val="28"/>
          <w:lang w:eastAsia="en-US"/>
        </w:rPr>
        <w:t>ється</w:t>
      </w:r>
      <w:proofErr w:type="spellEnd"/>
      <w:r w:rsidRPr="00F62A83">
        <w:rPr>
          <w:rFonts w:eastAsia="Calibri"/>
          <w:sz w:val="28"/>
          <w:szCs w:val="28"/>
          <w:lang w:eastAsia="en-US"/>
        </w:rPr>
        <w:t xml:space="preserve"> один</w:t>
      </w:r>
      <w:r w:rsidRPr="00F62A83">
        <w:rPr>
          <w:rFonts w:eastAsia="Calibri"/>
          <w:sz w:val="28"/>
          <w:szCs w:val="28"/>
          <w:lang w:val="ru-RU" w:eastAsia="en-US"/>
        </w:rPr>
        <w:t>.</w:t>
      </w:r>
    </w:p>
    <w:p w14:paraId="6FD5C89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r>
      <w:r w:rsidRPr="00F62A83">
        <w:rPr>
          <w:rFonts w:eastAsia="Calibri"/>
          <w:sz w:val="28"/>
          <w:szCs w:val="28"/>
          <w:lang w:eastAsia="en-US"/>
        </w:rPr>
        <w:t xml:space="preserve">2.22. </w:t>
      </w:r>
      <w:proofErr w:type="spellStart"/>
      <w:r w:rsidRPr="00F62A83">
        <w:rPr>
          <w:rFonts w:eastAsia="Calibri"/>
          <w:sz w:val="28"/>
          <w:szCs w:val="28"/>
          <w:lang w:val="ru-RU" w:eastAsia="en-US"/>
        </w:rPr>
        <w:t>Після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заповнення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підписного</w:t>
      </w:r>
      <w:proofErr w:type="spellEnd"/>
      <w:r w:rsidRPr="00F62A83">
        <w:rPr>
          <w:rFonts w:eastAsia="Calibri"/>
          <w:sz w:val="28"/>
          <w:szCs w:val="28"/>
          <w:lang w:val="ru-RU" w:eastAsia="en-US"/>
        </w:rPr>
        <w:t xml:space="preserve"> листа в </w:t>
      </w:r>
      <w:proofErr w:type="spellStart"/>
      <w:r w:rsidRPr="00F62A83">
        <w:rPr>
          <w:rFonts w:eastAsia="Calibri"/>
          <w:sz w:val="28"/>
          <w:szCs w:val="28"/>
          <w:lang w:val="ru-RU" w:eastAsia="en-US"/>
        </w:rPr>
        <w:t>ньому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робиться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запис</w:t>
      </w:r>
      <w:proofErr w:type="spellEnd"/>
      <w:r w:rsidRPr="00F62A83">
        <w:rPr>
          <w:rFonts w:eastAsia="Calibri"/>
          <w:sz w:val="28"/>
          <w:szCs w:val="28"/>
          <w:lang w:val="ru-RU" w:eastAsia="en-US"/>
        </w:rPr>
        <w:t xml:space="preserve"> про </w:t>
      </w:r>
      <w:proofErr w:type="spellStart"/>
      <w:r w:rsidRPr="00F62A83">
        <w:rPr>
          <w:rFonts w:eastAsia="Calibri"/>
          <w:sz w:val="28"/>
          <w:szCs w:val="28"/>
          <w:lang w:val="ru-RU" w:eastAsia="en-US"/>
        </w:rPr>
        <w:t>загальну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кількість</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підписів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громадян</w:t>
      </w:r>
      <w:proofErr w:type="spellEnd"/>
      <w:r w:rsidRPr="00F62A83">
        <w:rPr>
          <w:rFonts w:eastAsia="Calibri"/>
          <w:sz w:val="28"/>
          <w:szCs w:val="28"/>
          <w:lang w:eastAsia="en-US"/>
        </w:rPr>
        <w:t xml:space="preserve">, зібраних на підтримку відповідного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для подання </w:t>
      </w:r>
      <w:proofErr w:type="gramStart"/>
      <w:r w:rsidRPr="00F62A83">
        <w:rPr>
          <w:rFonts w:eastAsia="Calibri"/>
          <w:sz w:val="28"/>
          <w:szCs w:val="28"/>
          <w:lang w:eastAsia="en-US"/>
        </w:rPr>
        <w:t>в порядку</w:t>
      </w:r>
      <w:proofErr w:type="gramEnd"/>
      <w:r w:rsidRPr="00F62A83">
        <w:rPr>
          <w:rFonts w:eastAsia="Calibri"/>
          <w:sz w:val="28"/>
          <w:szCs w:val="28"/>
          <w:lang w:eastAsia="en-US"/>
        </w:rPr>
        <w:t xml:space="preserve"> місцевої ініціативи</w:t>
      </w:r>
      <w:r w:rsidRPr="00F62A83">
        <w:rPr>
          <w:rFonts w:eastAsia="Calibri"/>
          <w:sz w:val="28"/>
          <w:szCs w:val="28"/>
          <w:lang w:val="ru-RU" w:eastAsia="en-US"/>
        </w:rPr>
        <w:t xml:space="preserve">. </w:t>
      </w:r>
    </w:p>
    <w:p w14:paraId="777D4011" w14:textId="77777777" w:rsidR="00F62A83" w:rsidRPr="00F62A83" w:rsidRDefault="00F62A83" w:rsidP="00F62A83">
      <w:pPr>
        <w:suppressAutoHyphens w:val="0"/>
        <w:jc w:val="both"/>
        <w:rPr>
          <w:rFonts w:eastAsia="Calibri"/>
          <w:sz w:val="28"/>
          <w:szCs w:val="28"/>
          <w:lang w:eastAsia="en-US"/>
        </w:rPr>
      </w:pPr>
    </w:p>
    <w:p w14:paraId="1B0FBCA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2.23. Правильність відомостей, занесених до підписного листа в тому числі, про загальну кількість зібраних підписів громадян засвідчується підписами  не менше як трьох членів ініціативної групи.</w:t>
      </w:r>
    </w:p>
    <w:p w14:paraId="45C4D22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2.24. </w:t>
      </w:r>
      <w:proofErr w:type="spellStart"/>
      <w:r w:rsidRPr="00F62A83">
        <w:rPr>
          <w:rFonts w:eastAsia="Calibri"/>
          <w:sz w:val="28"/>
          <w:szCs w:val="28"/>
          <w:lang w:val="ru-RU" w:eastAsia="en-US"/>
        </w:rPr>
        <w:t>Термін</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збирання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підписів</w:t>
      </w:r>
      <w:proofErr w:type="spellEnd"/>
      <w:r w:rsidRPr="00F62A83">
        <w:rPr>
          <w:rFonts w:eastAsia="Calibri"/>
          <w:sz w:val="28"/>
          <w:szCs w:val="28"/>
          <w:lang w:val="ru-RU" w:eastAsia="en-US"/>
        </w:rPr>
        <w:t xml:space="preserve"> не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перевищувати</w:t>
      </w:r>
      <w:proofErr w:type="spellEnd"/>
      <w:r w:rsidRPr="00F62A83">
        <w:rPr>
          <w:rFonts w:eastAsia="Calibri"/>
          <w:sz w:val="28"/>
          <w:szCs w:val="28"/>
          <w:lang w:val="ru-RU" w:eastAsia="en-US"/>
        </w:rPr>
        <w:t xml:space="preserve"> 60 </w:t>
      </w:r>
      <w:proofErr w:type="spellStart"/>
      <w:r w:rsidRPr="00F62A83">
        <w:rPr>
          <w:rFonts w:eastAsia="Calibri"/>
          <w:sz w:val="28"/>
          <w:szCs w:val="28"/>
          <w:lang w:val="ru-RU" w:eastAsia="en-US"/>
        </w:rPr>
        <w:t>календарних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днів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w:t>
      </w:r>
      <w:proofErr w:type="spellEnd"/>
      <w:r w:rsidRPr="00F62A83">
        <w:rPr>
          <w:rFonts w:eastAsia="Calibri"/>
          <w:sz w:val="28"/>
          <w:szCs w:val="28"/>
          <w:lang w:val="ru-RU" w:eastAsia="en-US"/>
        </w:rPr>
        <w:t xml:space="preserve"> дня </w:t>
      </w:r>
      <w:proofErr w:type="spellStart"/>
      <w:r w:rsidRPr="00F62A83">
        <w:rPr>
          <w:rFonts w:eastAsia="Calibri"/>
          <w:sz w:val="28"/>
          <w:szCs w:val="28"/>
          <w:lang w:val="ru-RU" w:eastAsia="en-US"/>
        </w:rPr>
        <w:t>передачі</w:t>
      </w:r>
      <w:proofErr w:type="spellEnd"/>
      <w:r w:rsidRPr="00F62A83">
        <w:rPr>
          <w:rFonts w:eastAsia="Calibri"/>
          <w:sz w:val="28"/>
          <w:szCs w:val="28"/>
          <w:lang w:val="ru-RU" w:eastAsia="en-US"/>
        </w:rPr>
        <w:t xml:space="preserve"> до </w:t>
      </w:r>
      <w:r w:rsidRPr="00F62A83">
        <w:rPr>
          <w:rFonts w:eastAsia="Calibri"/>
          <w:sz w:val="28"/>
          <w:szCs w:val="28"/>
          <w:lang w:eastAsia="en-US"/>
        </w:rPr>
        <w:t xml:space="preserve">міської </w:t>
      </w:r>
      <w:r w:rsidRPr="00F62A83">
        <w:rPr>
          <w:rFonts w:eastAsia="Calibri"/>
          <w:sz w:val="28"/>
          <w:szCs w:val="28"/>
          <w:lang w:val="ru-RU" w:eastAsia="en-US"/>
        </w:rPr>
        <w:t xml:space="preserve">ради </w:t>
      </w:r>
      <w:proofErr w:type="spellStart"/>
      <w:r w:rsidRPr="00F62A83">
        <w:rPr>
          <w:rFonts w:eastAsia="Calibri"/>
          <w:sz w:val="28"/>
          <w:szCs w:val="28"/>
          <w:lang w:val="ru-RU" w:eastAsia="en-US"/>
        </w:rPr>
        <w:t>повідомлення</w:t>
      </w:r>
      <w:proofErr w:type="spellEnd"/>
      <w:r w:rsidRPr="00F62A83">
        <w:rPr>
          <w:rFonts w:eastAsia="Calibri"/>
          <w:sz w:val="28"/>
          <w:szCs w:val="28"/>
          <w:lang w:val="ru-RU" w:eastAsia="en-US"/>
        </w:rPr>
        <w:t xml:space="preserve"> про </w:t>
      </w:r>
      <w:r w:rsidRPr="00F62A83">
        <w:rPr>
          <w:rFonts w:eastAsia="Calibri"/>
          <w:sz w:val="28"/>
          <w:szCs w:val="28"/>
          <w:lang w:eastAsia="en-US"/>
        </w:rPr>
        <w:t>у</w:t>
      </w:r>
      <w:proofErr w:type="spellStart"/>
      <w:r w:rsidRPr="00F62A83">
        <w:rPr>
          <w:rFonts w:eastAsia="Calibri"/>
          <w:sz w:val="28"/>
          <w:szCs w:val="28"/>
          <w:lang w:val="ru-RU" w:eastAsia="en-US"/>
        </w:rPr>
        <w:t>творення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У разі </w:t>
      </w:r>
      <w:r w:rsidRPr="00F62A83">
        <w:rPr>
          <w:rFonts w:eastAsia="Calibri"/>
          <w:sz w:val="28"/>
          <w:szCs w:val="28"/>
          <w:lang w:val="ru-RU" w:eastAsia="en-US"/>
        </w:rPr>
        <w:t xml:space="preserve"> </w:t>
      </w:r>
      <w:proofErr w:type="spellStart"/>
      <w:r w:rsidRPr="00F62A83">
        <w:rPr>
          <w:rFonts w:eastAsia="Calibri"/>
          <w:sz w:val="28"/>
          <w:szCs w:val="28"/>
          <w:lang w:val="ru-RU" w:eastAsia="en-US"/>
        </w:rPr>
        <w:t>нед</w:t>
      </w:r>
      <w:proofErr w:type="spellEnd"/>
      <w:r w:rsidRPr="00F62A83">
        <w:rPr>
          <w:rFonts w:eastAsia="Calibri"/>
          <w:sz w:val="28"/>
          <w:szCs w:val="28"/>
          <w:lang w:eastAsia="en-US"/>
        </w:rPr>
        <w:t>отримання</w:t>
      </w:r>
      <w:r w:rsidRPr="00F62A83">
        <w:rPr>
          <w:rFonts w:eastAsia="Calibri"/>
          <w:sz w:val="28"/>
          <w:szCs w:val="28"/>
          <w:lang w:val="ru-RU" w:eastAsia="en-US"/>
        </w:rPr>
        <w:t xml:space="preserve"> </w:t>
      </w:r>
      <w:proofErr w:type="spellStart"/>
      <w:r w:rsidRPr="00F62A83">
        <w:rPr>
          <w:rFonts w:eastAsia="Calibri"/>
          <w:sz w:val="28"/>
          <w:szCs w:val="28"/>
          <w:lang w:val="ru-RU" w:eastAsia="en-US"/>
        </w:rPr>
        <w:t>цього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терміну</w:t>
      </w:r>
      <w:proofErr w:type="spellEnd"/>
      <w:r w:rsidRPr="00F62A83">
        <w:rPr>
          <w:rFonts w:eastAsia="Calibri"/>
          <w:sz w:val="28"/>
          <w:szCs w:val="28"/>
          <w:lang w:eastAsia="en-US"/>
        </w:rPr>
        <w:t xml:space="preserve">, </w:t>
      </w:r>
      <w:proofErr w:type="spellStart"/>
      <w:r w:rsidRPr="00F62A83">
        <w:rPr>
          <w:rFonts w:eastAsia="Calibri"/>
          <w:sz w:val="28"/>
          <w:szCs w:val="28"/>
          <w:lang w:val="ru-RU" w:eastAsia="en-US"/>
        </w:rPr>
        <w:t>відповідно</w:t>
      </w:r>
      <w:proofErr w:type="spellEnd"/>
      <w:r w:rsidRPr="00F62A83">
        <w:rPr>
          <w:rFonts w:eastAsia="Calibri"/>
          <w:sz w:val="28"/>
          <w:szCs w:val="28"/>
          <w:lang w:val="ru-RU" w:eastAsia="en-US"/>
        </w:rPr>
        <w:t xml:space="preserve"> до чинного </w:t>
      </w:r>
      <w:proofErr w:type="spellStart"/>
      <w:r w:rsidRPr="00F62A83">
        <w:rPr>
          <w:rFonts w:eastAsia="Calibri"/>
          <w:sz w:val="28"/>
          <w:szCs w:val="28"/>
          <w:lang w:val="ru-RU" w:eastAsia="en-US"/>
        </w:rPr>
        <w:t>законодавства</w:t>
      </w:r>
      <w:proofErr w:type="spellEnd"/>
      <w:r w:rsidRPr="00F62A83">
        <w:rPr>
          <w:rFonts w:eastAsia="Calibri"/>
          <w:sz w:val="28"/>
          <w:szCs w:val="28"/>
          <w:lang w:eastAsia="en-US"/>
        </w:rPr>
        <w:t xml:space="preserve">, </w:t>
      </w:r>
      <w:proofErr w:type="spellStart"/>
      <w:r w:rsidRPr="00F62A83">
        <w:rPr>
          <w:rFonts w:eastAsia="Calibri"/>
          <w:sz w:val="28"/>
          <w:szCs w:val="28"/>
          <w:lang w:val="ru-RU" w:eastAsia="en-US"/>
        </w:rPr>
        <w:t>місцева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розглядається</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відповідними виконавчими органами ради </w:t>
      </w:r>
      <w:r w:rsidRPr="00F62A83">
        <w:rPr>
          <w:rFonts w:eastAsia="Calibri"/>
          <w:sz w:val="28"/>
          <w:szCs w:val="28"/>
          <w:lang w:val="ru-RU" w:eastAsia="en-US"/>
        </w:rPr>
        <w:t xml:space="preserve">як </w:t>
      </w:r>
      <w:proofErr w:type="spellStart"/>
      <w:r w:rsidRPr="00F62A83">
        <w:rPr>
          <w:rFonts w:eastAsia="Calibri"/>
          <w:sz w:val="28"/>
          <w:szCs w:val="28"/>
          <w:lang w:val="ru-RU" w:eastAsia="en-US"/>
        </w:rPr>
        <w:t>колективне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звернення</w:t>
      </w:r>
      <w:proofErr w:type="spellEnd"/>
      <w:r w:rsidRPr="00F62A83">
        <w:rPr>
          <w:rFonts w:eastAsia="Calibri"/>
          <w:sz w:val="28"/>
          <w:szCs w:val="28"/>
          <w:lang w:val="ru-RU" w:eastAsia="en-US"/>
        </w:rPr>
        <w:t xml:space="preserve"> </w:t>
      </w:r>
      <w:r w:rsidRPr="00F62A83">
        <w:rPr>
          <w:rFonts w:eastAsia="Calibri"/>
          <w:sz w:val="28"/>
          <w:szCs w:val="28"/>
          <w:lang w:eastAsia="en-US"/>
        </w:rPr>
        <w:t>громадян відповідно до ЗУ «Про звернення громадян».</w:t>
      </w:r>
    </w:p>
    <w:p w14:paraId="2ABEA4DE"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val="ru-RU" w:eastAsia="en-US"/>
        </w:rPr>
        <w:br/>
      </w:r>
      <w:r w:rsidRPr="00F62A83">
        <w:rPr>
          <w:rFonts w:eastAsia="Calibri"/>
          <w:sz w:val="28"/>
          <w:szCs w:val="28"/>
          <w:lang w:eastAsia="en-US"/>
        </w:rPr>
        <w:t xml:space="preserve">2.25. </w:t>
      </w:r>
      <w:proofErr w:type="spellStart"/>
      <w:r w:rsidRPr="00F62A83">
        <w:rPr>
          <w:rFonts w:eastAsia="Calibri"/>
          <w:sz w:val="28"/>
          <w:szCs w:val="28"/>
          <w:lang w:val="ru-RU" w:eastAsia="en-US"/>
        </w:rPr>
        <w:t>Ініціативна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подає</w:t>
      </w:r>
      <w:proofErr w:type="spellEnd"/>
      <w:r w:rsidRPr="00F62A83">
        <w:rPr>
          <w:rFonts w:eastAsia="Calibri"/>
          <w:sz w:val="28"/>
          <w:szCs w:val="28"/>
          <w:lang w:val="ru-RU" w:eastAsia="en-US"/>
        </w:rPr>
        <w:t xml:space="preserve"> до </w:t>
      </w:r>
      <w:r w:rsidRPr="00F62A83">
        <w:rPr>
          <w:rFonts w:eastAsia="Calibri"/>
          <w:sz w:val="28"/>
          <w:szCs w:val="28"/>
          <w:lang w:eastAsia="en-US"/>
        </w:rPr>
        <w:t xml:space="preserve">міської </w:t>
      </w:r>
      <w:r w:rsidRPr="00F62A83">
        <w:rPr>
          <w:rFonts w:eastAsia="Calibri"/>
          <w:sz w:val="28"/>
          <w:szCs w:val="28"/>
          <w:lang w:val="ru-RU" w:eastAsia="en-US"/>
        </w:rPr>
        <w:t xml:space="preserve">ради не </w:t>
      </w:r>
      <w:proofErr w:type="spellStart"/>
      <w:r w:rsidRPr="00F62A83">
        <w:rPr>
          <w:rFonts w:eastAsia="Calibri"/>
          <w:sz w:val="28"/>
          <w:szCs w:val="28"/>
          <w:lang w:val="ru-RU" w:eastAsia="en-US"/>
        </w:rPr>
        <w:t>пізніше</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70 </w:t>
      </w:r>
      <w:proofErr w:type="spellStart"/>
      <w:r w:rsidRPr="00F62A83">
        <w:rPr>
          <w:rFonts w:eastAsia="Calibri"/>
          <w:sz w:val="28"/>
          <w:szCs w:val="28"/>
          <w:lang w:val="ru-RU" w:eastAsia="en-US"/>
        </w:rPr>
        <w:t>календарних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днів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w:t>
      </w:r>
      <w:proofErr w:type="spellEnd"/>
      <w:r w:rsidRPr="00F62A83">
        <w:rPr>
          <w:rFonts w:eastAsia="Calibri"/>
          <w:sz w:val="28"/>
          <w:szCs w:val="28"/>
          <w:lang w:val="ru-RU" w:eastAsia="en-US"/>
        </w:rPr>
        <w:t xml:space="preserve"> дня </w:t>
      </w:r>
      <w:proofErr w:type="spellStart"/>
      <w:r w:rsidRPr="00F62A83">
        <w:rPr>
          <w:rFonts w:eastAsia="Calibri"/>
          <w:sz w:val="28"/>
          <w:szCs w:val="28"/>
          <w:lang w:val="ru-RU" w:eastAsia="en-US"/>
        </w:rPr>
        <w:t>передачі</w:t>
      </w:r>
      <w:proofErr w:type="spellEnd"/>
      <w:r w:rsidRPr="00F62A83">
        <w:rPr>
          <w:rFonts w:eastAsia="Calibri"/>
          <w:sz w:val="28"/>
          <w:szCs w:val="28"/>
          <w:lang w:val="ru-RU" w:eastAsia="en-US"/>
        </w:rPr>
        <w:t xml:space="preserve"> до ради </w:t>
      </w:r>
      <w:proofErr w:type="spellStart"/>
      <w:r w:rsidRPr="00F62A83">
        <w:rPr>
          <w:rFonts w:eastAsia="Calibri"/>
          <w:sz w:val="28"/>
          <w:szCs w:val="28"/>
          <w:lang w:val="ru-RU" w:eastAsia="en-US"/>
        </w:rPr>
        <w:t>повідомлення</w:t>
      </w:r>
      <w:proofErr w:type="spellEnd"/>
      <w:r w:rsidRPr="00F62A83">
        <w:rPr>
          <w:rFonts w:eastAsia="Calibri"/>
          <w:sz w:val="28"/>
          <w:szCs w:val="28"/>
          <w:lang w:val="ru-RU" w:eastAsia="en-US"/>
        </w:rPr>
        <w:t xml:space="preserve"> про </w:t>
      </w:r>
      <w:r w:rsidRPr="00F62A83">
        <w:rPr>
          <w:rFonts w:eastAsia="Calibri"/>
          <w:sz w:val="28"/>
          <w:szCs w:val="28"/>
          <w:lang w:eastAsia="en-US"/>
        </w:rPr>
        <w:t>у</w:t>
      </w:r>
      <w:proofErr w:type="spellStart"/>
      <w:r w:rsidRPr="00F62A83">
        <w:rPr>
          <w:rFonts w:eastAsia="Calibri"/>
          <w:sz w:val="28"/>
          <w:szCs w:val="28"/>
          <w:lang w:val="ru-RU" w:eastAsia="en-US"/>
        </w:rPr>
        <w:t>творення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відповідний </w:t>
      </w:r>
      <w:r w:rsidRPr="00F62A83">
        <w:rPr>
          <w:rFonts w:eastAsia="Calibri"/>
          <w:sz w:val="28"/>
          <w:szCs w:val="28"/>
          <w:lang w:val="ru-RU" w:eastAsia="en-US"/>
        </w:rPr>
        <w:t xml:space="preserve">пакет </w:t>
      </w:r>
      <w:proofErr w:type="spellStart"/>
      <w:r w:rsidRPr="00F62A83">
        <w:rPr>
          <w:rFonts w:eastAsia="Calibri"/>
          <w:sz w:val="28"/>
          <w:szCs w:val="28"/>
          <w:lang w:val="ru-RU" w:eastAsia="en-US"/>
        </w:rPr>
        <w:t>документів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який</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повинен </w:t>
      </w:r>
      <w:proofErr w:type="spellStart"/>
      <w:r w:rsidRPr="00F62A83">
        <w:rPr>
          <w:rFonts w:eastAsia="Calibri"/>
          <w:sz w:val="28"/>
          <w:szCs w:val="28"/>
          <w:lang w:val="ru-RU" w:eastAsia="en-US"/>
        </w:rPr>
        <w:t>містити</w:t>
      </w:r>
      <w:proofErr w:type="spellEnd"/>
      <w:r w:rsidRPr="00F62A83">
        <w:rPr>
          <w:rFonts w:eastAsia="Calibri"/>
          <w:sz w:val="28"/>
          <w:szCs w:val="28"/>
          <w:lang w:val="ru-RU" w:eastAsia="en-US"/>
        </w:rPr>
        <w:t>:</w:t>
      </w:r>
    </w:p>
    <w:p w14:paraId="6EC7A0CD"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заяву</w:t>
      </w:r>
      <w:proofErr w:type="spellEnd"/>
      <w:r w:rsidRPr="00F62A83">
        <w:rPr>
          <w:rFonts w:eastAsia="Calibri"/>
          <w:sz w:val="28"/>
          <w:szCs w:val="28"/>
          <w:lang w:val="ru-RU" w:eastAsia="en-US"/>
        </w:rPr>
        <w:t xml:space="preserve"> про </w:t>
      </w:r>
      <w:proofErr w:type="spellStart"/>
      <w:r w:rsidRPr="00F62A83">
        <w:rPr>
          <w:rFonts w:eastAsia="Calibri"/>
          <w:sz w:val="28"/>
          <w:szCs w:val="28"/>
          <w:lang w:val="ru-RU" w:eastAsia="en-US"/>
        </w:rPr>
        <w:t>внесення</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розгляд</w:t>
      </w:r>
      <w:proofErr w:type="spellEnd"/>
      <w:r w:rsidRPr="00F62A83">
        <w:rPr>
          <w:rFonts w:eastAsia="Calibri"/>
          <w:sz w:val="28"/>
          <w:szCs w:val="28"/>
          <w:lang w:val="ru-RU" w:eastAsia="en-US"/>
        </w:rPr>
        <w:t xml:space="preserve"> ради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підписану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всіма</w:t>
      </w:r>
      <w:proofErr w:type="spellEnd"/>
      <w:r w:rsidRPr="00F62A83">
        <w:rPr>
          <w:rFonts w:eastAsia="Calibri"/>
          <w:sz w:val="28"/>
          <w:szCs w:val="28"/>
          <w:lang w:val="ru-RU" w:eastAsia="en-US"/>
        </w:rPr>
        <w:t xml:space="preserve"> членами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eastAsia="en-US"/>
        </w:rPr>
        <w:t>;</w:t>
      </w:r>
    </w:p>
    <w:p w14:paraId="7B70D59A"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lastRenderedPageBreak/>
        <w:t xml:space="preserve">- пояснювальну записку до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підготовленого в порядку місцевої ініціативи, з необхідними аргументами та додатками, посилання на які містяться     в тексті (за винятком фінансових та інших обґрунтувань з питань бюджету);</w:t>
      </w:r>
    </w:p>
    <w:p w14:paraId="32BF5BF9"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r w:rsidRPr="00F62A83">
        <w:rPr>
          <w:rFonts w:eastAsia="Calibri"/>
          <w:sz w:val="28"/>
          <w:szCs w:val="28"/>
          <w:lang w:val="ru-RU" w:eastAsia="en-US"/>
        </w:rPr>
        <w:t>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eastAsia="en-US"/>
        </w:rPr>
        <w:t xml:space="preserve"> ради</w:t>
      </w:r>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підготовлений</w:t>
      </w:r>
      <w:proofErr w:type="spellEnd"/>
      <w:r w:rsidRPr="00F62A83">
        <w:rPr>
          <w:rFonts w:eastAsia="Calibri"/>
          <w:sz w:val="28"/>
          <w:szCs w:val="28"/>
          <w:lang w:val="ru-RU" w:eastAsia="en-US"/>
        </w:rPr>
        <w:t xml:space="preserve"> у 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72383001"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підписні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листи</w:t>
      </w:r>
      <w:proofErr w:type="spellEnd"/>
      <w:r w:rsidRPr="00F62A83">
        <w:rPr>
          <w:rFonts w:eastAsia="Calibri"/>
          <w:sz w:val="28"/>
          <w:szCs w:val="28"/>
          <w:lang w:val="ru-RU" w:eastAsia="en-US"/>
        </w:rPr>
        <w:t xml:space="preserve"> з </w:t>
      </w:r>
      <w:r w:rsidRPr="00F62A83">
        <w:rPr>
          <w:rFonts w:eastAsia="Calibri"/>
          <w:sz w:val="28"/>
          <w:szCs w:val="28"/>
          <w:lang w:eastAsia="en-US"/>
        </w:rPr>
        <w:t>п</w:t>
      </w:r>
      <w:proofErr w:type="spellStart"/>
      <w:r w:rsidRPr="00F62A83">
        <w:rPr>
          <w:rFonts w:eastAsia="Calibri"/>
          <w:sz w:val="28"/>
          <w:szCs w:val="28"/>
          <w:lang w:val="ru-RU" w:eastAsia="en-US"/>
        </w:rPr>
        <w:t>ідписами</w:t>
      </w:r>
      <w:proofErr w:type="spellEnd"/>
      <w:r w:rsidRPr="00F62A83">
        <w:rPr>
          <w:rFonts w:eastAsia="Calibri"/>
          <w:sz w:val="28"/>
          <w:szCs w:val="28"/>
          <w:lang w:eastAsia="en-US"/>
        </w:rPr>
        <w:t xml:space="preserve"> на підтримку </w:t>
      </w:r>
      <w:proofErr w:type="spellStart"/>
      <w:r w:rsidRPr="00F62A83">
        <w:rPr>
          <w:rFonts w:eastAsia="Calibri"/>
          <w:sz w:val="28"/>
          <w:szCs w:val="28"/>
          <w:lang w:val="ru-RU" w:eastAsia="en-US"/>
        </w:rPr>
        <w:t>громадян-членів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відповідної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громади</w:t>
      </w:r>
      <w:proofErr w:type="spellEnd"/>
      <w:r w:rsidRPr="00F62A83">
        <w:rPr>
          <w:rFonts w:eastAsia="Calibri"/>
          <w:sz w:val="28"/>
          <w:szCs w:val="28"/>
          <w:lang w:eastAsia="en-US"/>
        </w:rPr>
        <w:t xml:space="preserve"> (</w:t>
      </w:r>
      <w:proofErr w:type="spellStart"/>
      <w:r w:rsidRPr="00F62A83">
        <w:rPr>
          <w:rFonts w:eastAsia="Calibri"/>
          <w:sz w:val="28"/>
          <w:szCs w:val="28"/>
          <w:lang w:eastAsia="en-US"/>
        </w:rPr>
        <w:t>мікрогромади</w:t>
      </w:r>
      <w:proofErr w:type="spellEnd"/>
      <w:r w:rsidRPr="00F62A83">
        <w:rPr>
          <w:rFonts w:eastAsia="Calibri"/>
          <w:sz w:val="28"/>
          <w:szCs w:val="28"/>
          <w:lang w:eastAsia="en-US"/>
        </w:rPr>
        <w:t>)</w:t>
      </w:r>
      <w:r w:rsidRPr="00F62A83">
        <w:rPr>
          <w:rFonts w:eastAsia="Calibri"/>
          <w:sz w:val="28"/>
          <w:szCs w:val="28"/>
          <w:lang w:val="ru-RU" w:eastAsia="en-US"/>
        </w:rPr>
        <w:t xml:space="preserve">, </w:t>
      </w:r>
      <w:proofErr w:type="spellStart"/>
      <w:r w:rsidRPr="00F62A83">
        <w:rPr>
          <w:rFonts w:eastAsia="Calibri"/>
          <w:sz w:val="28"/>
          <w:szCs w:val="28"/>
          <w:lang w:val="ru-RU" w:eastAsia="en-US"/>
        </w:rPr>
        <w:t>які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мають</w:t>
      </w:r>
      <w:proofErr w:type="spellEnd"/>
      <w:r w:rsidRPr="00F62A83">
        <w:rPr>
          <w:rFonts w:eastAsia="Calibri"/>
          <w:sz w:val="28"/>
          <w:szCs w:val="28"/>
          <w:lang w:val="ru-RU" w:eastAsia="en-US"/>
        </w:rPr>
        <w:t xml:space="preserve"> право голосу.</w:t>
      </w:r>
    </w:p>
    <w:p w14:paraId="70967A51" w14:textId="77777777" w:rsidR="00F62A83" w:rsidRPr="00F62A83" w:rsidRDefault="00F62A83" w:rsidP="00F62A83">
      <w:pPr>
        <w:suppressAutoHyphens w:val="0"/>
        <w:jc w:val="both"/>
        <w:rPr>
          <w:rFonts w:eastAsia="Calibri"/>
          <w:sz w:val="28"/>
          <w:szCs w:val="28"/>
          <w:lang w:eastAsia="en-US"/>
        </w:rPr>
      </w:pPr>
    </w:p>
    <w:p w14:paraId="57DF5B4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2.26. Місцева ініціатива реєструється секретарем ради у Книзі реєстрації місцевих ініціатив, загальних зборів, громадських слухань у Ніжинській міській територіальній громаді.</w:t>
      </w:r>
    </w:p>
    <w:p w14:paraId="2EBCA0C2" w14:textId="77777777" w:rsidR="00F62A83" w:rsidRPr="00F62A83" w:rsidRDefault="00F62A83" w:rsidP="00F62A83">
      <w:pPr>
        <w:suppressAutoHyphens w:val="0"/>
        <w:jc w:val="both"/>
        <w:rPr>
          <w:rFonts w:eastAsia="Calibri"/>
          <w:sz w:val="28"/>
          <w:szCs w:val="28"/>
          <w:lang w:eastAsia="en-US"/>
        </w:rPr>
      </w:pPr>
    </w:p>
    <w:p w14:paraId="15700BA5"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2.27. Неналежне оформлення місцевої ініціативи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міської ради)  не є підставою для її відхилення чи неприйняття до розгляду радою. Методичне забезпечення оформлення місцевих ініціатив покладається на посадових осіб відділу з питань організації діяльності міської ради та її виконавчого комітету.</w:t>
      </w:r>
    </w:p>
    <w:p w14:paraId="067B724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2.28. </w:t>
      </w:r>
      <w:proofErr w:type="spellStart"/>
      <w:r w:rsidRPr="00F62A83">
        <w:rPr>
          <w:rFonts w:eastAsia="Calibri"/>
          <w:sz w:val="28"/>
          <w:szCs w:val="28"/>
          <w:lang w:val="ru-RU" w:eastAsia="en-US"/>
        </w:rPr>
        <w:t>Секретар</w:t>
      </w:r>
      <w:proofErr w:type="spellEnd"/>
      <w:r w:rsidRPr="00F62A83">
        <w:rPr>
          <w:rFonts w:eastAsia="Calibri"/>
          <w:sz w:val="28"/>
          <w:szCs w:val="28"/>
          <w:lang w:val="ru-RU" w:eastAsia="en-US"/>
        </w:rPr>
        <w:t xml:space="preserve"> ради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відмовити</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у </w:t>
      </w:r>
      <w:proofErr w:type="spellStart"/>
      <w:r w:rsidRPr="00F62A83">
        <w:rPr>
          <w:rFonts w:eastAsia="Calibri"/>
          <w:sz w:val="28"/>
          <w:szCs w:val="28"/>
          <w:lang w:val="ru-RU" w:eastAsia="en-US"/>
        </w:rPr>
        <w:t>реєстрації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у </w:t>
      </w:r>
      <w:proofErr w:type="spellStart"/>
      <w:r w:rsidRPr="00F62A83">
        <w:rPr>
          <w:rFonts w:eastAsia="Calibri"/>
          <w:sz w:val="28"/>
          <w:szCs w:val="28"/>
          <w:lang w:val="ru-RU" w:eastAsia="en-US"/>
        </w:rPr>
        <w:t>разі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наявних </w:t>
      </w:r>
      <w:r w:rsidRPr="00F62A83">
        <w:rPr>
          <w:rFonts w:eastAsia="Calibri"/>
          <w:sz w:val="28"/>
          <w:szCs w:val="28"/>
          <w:lang w:val="ru-RU" w:eastAsia="en-US"/>
        </w:rPr>
        <w:t>порушен</w:t>
      </w:r>
      <w:r w:rsidRPr="00F62A83">
        <w:rPr>
          <w:rFonts w:eastAsia="Calibri"/>
          <w:sz w:val="28"/>
          <w:szCs w:val="28"/>
          <w:lang w:eastAsia="en-US"/>
        </w:rPr>
        <w:t>ь</w:t>
      </w:r>
      <w:r w:rsidRPr="00F62A83">
        <w:rPr>
          <w:rFonts w:eastAsia="Calibri"/>
          <w:sz w:val="28"/>
          <w:szCs w:val="28"/>
          <w:lang w:val="ru-RU" w:eastAsia="en-US"/>
        </w:rPr>
        <w:t xml:space="preserve"> </w:t>
      </w:r>
      <w:proofErr w:type="spellStart"/>
      <w:r w:rsidRPr="00F62A83">
        <w:rPr>
          <w:rFonts w:eastAsia="Calibri"/>
          <w:sz w:val="28"/>
          <w:szCs w:val="28"/>
          <w:lang w:val="ru-RU" w:eastAsia="en-US"/>
        </w:rPr>
        <w:t>Конституції</w:t>
      </w:r>
      <w:proofErr w:type="spellEnd"/>
      <w:r w:rsidRPr="00F62A83">
        <w:rPr>
          <w:rFonts w:eastAsia="Calibri"/>
          <w:sz w:val="28"/>
          <w:szCs w:val="28"/>
          <w:lang w:eastAsia="en-US"/>
        </w:rPr>
        <w:t xml:space="preserve"> України, законів </w:t>
      </w:r>
      <w:proofErr w:type="spellStart"/>
      <w:r w:rsidRPr="00F62A83">
        <w:rPr>
          <w:rFonts w:eastAsia="Calibri"/>
          <w:sz w:val="28"/>
          <w:szCs w:val="28"/>
          <w:lang w:val="ru-RU" w:eastAsia="en-US"/>
        </w:rPr>
        <w:t>України</w:t>
      </w:r>
      <w:proofErr w:type="spellEnd"/>
      <w:r w:rsidRPr="00F62A83">
        <w:rPr>
          <w:rFonts w:eastAsia="Calibri"/>
          <w:sz w:val="28"/>
          <w:szCs w:val="28"/>
          <w:lang w:eastAsia="en-US"/>
        </w:rPr>
        <w:t xml:space="preserve"> чи цього Положення.</w:t>
      </w:r>
    </w:p>
    <w:p w14:paraId="48DB4C75" w14:textId="77777777" w:rsidR="00F62A83" w:rsidRPr="00F62A83" w:rsidRDefault="00F62A83" w:rsidP="00F62A83">
      <w:pPr>
        <w:suppressAutoHyphens w:val="0"/>
        <w:jc w:val="both"/>
        <w:rPr>
          <w:rFonts w:eastAsia="Calibri"/>
          <w:sz w:val="28"/>
          <w:szCs w:val="28"/>
          <w:lang w:eastAsia="en-US"/>
        </w:rPr>
      </w:pPr>
    </w:p>
    <w:p w14:paraId="2010EF5C"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2.29. У</w:t>
      </w:r>
      <w:r w:rsidRPr="00F62A83">
        <w:rPr>
          <w:rFonts w:eastAsia="Calibri"/>
          <w:sz w:val="28"/>
          <w:szCs w:val="28"/>
          <w:lang w:val="ru-RU" w:eastAsia="en-US"/>
        </w:rPr>
        <w:t xml:space="preserve"> </w:t>
      </w:r>
      <w:proofErr w:type="spellStart"/>
      <w:r w:rsidRPr="00F62A83">
        <w:rPr>
          <w:rFonts w:eastAsia="Calibri"/>
          <w:sz w:val="28"/>
          <w:szCs w:val="28"/>
          <w:lang w:val="ru-RU" w:eastAsia="en-US"/>
        </w:rPr>
        <w:t>разі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відмови</w:t>
      </w:r>
      <w:proofErr w:type="spellEnd"/>
      <w:r w:rsidRPr="00F62A83">
        <w:rPr>
          <w:rFonts w:eastAsia="Calibri"/>
          <w:sz w:val="28"/>
          <w:szCs w:val="28"/>
          <w:lang w:val="ru-RU" w:eastAsia="en-US"/>
        </w:rPr>
        <w:t xml:space="preserve"> в </w:t>
      </w:r>
      <w:proofErr w:type="spellStart"/>
      <w:r w:rsidRPr="00F62A83">
        <w:rPr>
          <w:rFonts w:eastAsia="Calibri"/>
          <w:sz w:val="28"/>
          <w:szCs w:val="28"/>
          <w:lang w:val="ru-RU" w:eastAsia="en-US"/>
        </w:rPr>
        <w:t>реєстрації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оскаржити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дії</w:t>
      </w:r>
      <w:proofErr w:type="spellEnd"/>
      <w:r w:rsidRPr="00F62A83">
        <w:rPr>
          <w:rFonts w:eastAsia="Calibri"/>
          <w:sz w:val="28"/>
          <w:szCs w:val="28"/>
          <w:lang w:val="ru-RU" w:eastAsia="en-US"/>
        </w:rPr>
        <w:t xml:space="preserve"> секретаря ради в судовому порядку у </w:t>
      </w:r>
      <w:proofErr w:type="spellStart"/>
      <w:r w:rsidRPr="00F62A83">
        <w:rPr>
          <w:rFonts w:eastAsia="Calibri"/>
          <w:sz w:val="28"/>
          <w:szCs w:val="28"/>
          <w:lang w:val="ru-RU" w:eastAsia="en-US"/>
        </w:rPr>
        <w:t>визначений</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чинним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законодавством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термін</w:t>
      </w:r>
      <w:proofErr w:type="spellEnd"/>
      <w:r w:rsidRPr="00F62A83">
        <w:rPr>
          <w:rFonts w:eastAsia="Calibri"/>
          <w:sz w:val="28"/>
          <w:szCs w:val="28"/>
          <w:lang w:val="ru-RU" w:eastAsia="en-US"/>
        </w:rPr>
        <w:t>.</w:t>
      </w:r>
    </w:p>
    <w:p w14:paraId="44BB618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r>
      <w:r w:rsidRPr="00F62A83">
        <w:rPr>
          <w:rFonts w:eastAsia="Calibri"/>
          <w:sz w:val="28"/>
          <w:szCs w:val="28"/>
          <w:lang w:eastAsia="en-US"/>
        </w:rPr>
        <w:t xml:space="preserve">2.30. </w:t>
      </w:r>
      <w:proofErr w:type="spellStart"/>
      <w:r w:rsidRPr="00F62A83">
        <w:rPr>
          <w:rFonts w:eastAsia="Calibri"/>
          <w:sz w:val="28"/>
          <w:szCs w:val="28"/>
          <w:lang w:val="ru-RU" w:eastAsia="en-US"/>
        </w:rPr>
        <w:t>Ініціативна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група</w:t>
      </w:r>
      <w:proofErr w:type="spellEnd"/>
      <w:r w:rsidRPr="00F62A83">
        <w:rPr>
          <w:rFonts w:eastAsia="Calibri"/>
          <w:sz w:val="28"/>
          <w:szCs w:val="28"/>
          <w:lang w:eastAsia="en-US"/>
        </w:rPr>
        <w:t>,</w:t>
      </w:r>
      <w:r w:rsidRPr="00F62A83">
        <w:rPr>
          <w:rFonts w:eastAsia="Calibri"/>
          <w:sz w:val="28"/>
          <w:szCs w:val="28"/>
          <w:lang w:val="ru-RU" w:eastAsia="en-US"/>
        </w:rPr>
        <w:t xml:space="preserve"> за </w:t>
      </w:r>
      <w:proofErr w:type="spellStart"/>
      <w:r w:rsidRPr="00F62A83">
        <w:rPr>
          <w:rFonts w:eastAsia="Calibri"/>
          <w:sz w:val="28"/>
          <w:szCs w:val="28"/>
          <w:lang w:val="ru-RU" w:eastAsia="en-US"/>
        </w:rPr>
        <w:t>наявності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відповідних задекларованих письмово </w:t>
      </w:r>
      <w:proofErr w:type="spellStart"/>
      <w:r w:rsidRPr="00F62A83">
        <w:rPr>
          <w:rFonts w:eastAsia="Calibri"/>
          <w:sz w:val="28"/>
          <w:szCs w:val="28"/>
          <w:lang w:val="ru-RU" w:eastAsia="en-US"/>
        </w:rPr>
        <w:t>повноважень</w:t>
      </w:r>
      <w:proofErr w:type="spellEnd"/>
      <w:r w:rsidRPr="00F62A83">
        <w:rPr>
          <w:rFonts w:eastAsia="Calibri"/>
          <w:sz w:val="28"/>
          <w:szCs w:val="28"/>
          <w:lang w:eastAsia="en-US"/>
        </w:rPr>
        <w:t>,</w:t>
      </w:r>
      <w:r w:rsidRPr="00F62A83">
        <w:rPr>
          <w:rFonts w:eastAsia="Calibri"/>
          <w:sz w:val="28"/>
          <w:szCs w:val="28"/>
          <w:lang w:val="ru-RU" w:eastAsia="en-US"/>
        </w:rPr>
        <w:t xml:space="preserve"> </w:t>
      </w:r>
      <w:proofErr w:type="spellStart"/>
      <w:r w:rsidRPr="00F62A83">
        <w:rPr>
          <w:rFonts w:eastAsia="Calibri"/>
          <w:sz w:val="28"/>
          <w:szCs w:val="28"/>
          <w:lang w:val="ru-RU" w:eastAsia="en-US"/>
        </w:rPr>
        <w:t>має</w:t>
      </w:r>
      <w:proofErr w:type="spellEnd"/>
      <w:r w:rsidRPr="00F62A83">
        <w:rPr>
          <w:rFonts w:eastAsia="Calibri"/>
          <w:sz w:val="28"/>
          <w:szCs w:val="28"/>
          <w:lang w:val="ru-RU" w:eastAsia="en-US"/>
        </w:rPr>
        <w:t xml:space="preserve"> право </w:t>
      </w:r>
      <w:r w:rsidRPr="00F62A83">
        <w:rPr>
          <w:rFonts w:eastAsia="Calibri"/>
          <w:sz w:val="28"/>
          <w:szCs w:val="28"/>
          <w:lang w:eastAsia="en-US"/>
        </w:rPr>
        <w:t>у</w:t>
      </w:r>
      <w:r w:rsidRPr="00F62A83">
        <w:rPr>
          <w:rFonts w:eastAsia="Calibri"/>
          <w:sz w:val="28"/>
          <w:szCs w:val="28"/>
          <w:lang w:val="ru-RU" w:eastAsia="en-US"/>
        </w:rPr>
        <w:t xml:space="preserve"> будь-</w:t>
      </w:r>
      <w:proofErr w:type="spellStart"/>
      <w:r w:rsidRPr="00F62A83">
        <w:rPr>
          <w:rFonts w:eastAsia="Calibri"/>
          <w:sz w:val="28"/>
          <w:szCs w:val="28"/>
          <w:lang w:val="ru-RU" w:eastAsia="en-US"/>
        </w:rPr>
        <w:t>який</w:t>
      </w:r>
      <w:proofErr w:type="spellEnd"/>
      <w:r w:rsidRPr="00F62A83">
        <w:rPr>
          <w:rFonts w:eastAsia="Calibri"/>
          <w:sz w:val="28"/>
          <w:szCs w:val="28"/>
          <w:lang w:val="ru-RU" w:eastAsia="en-US"/>
        </w:rPr>
        <w:t xml:space="preserve"> момент </w:t>
      </w:r>
      <w:proofErr w:type="spellStart"/>
      <w:r w:rsidRPr="00F62A83">
        <w:rPr>
          <w:rFonts w:eastAsia="Calibri"/>
          <w:sz w:val="28"/>
          <w:szCs w:val="28"/>
          <w:lang w:val="ru-RU" w:eastAsia="en-US"/>
        </w:rPr>
        <w:t>письмово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відкликати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подання</w:t>
      </w:r>
      <w:proofErr w:type="spellEnd"/>
      <w:r w:rsidRPr="00F62A83">
        <w:rPr>
          <w:rFonts w:eastAsia="Calibri"/>
          <w:sz w:val="28"/>
          <w:szCs w:val="28"/>
          <w:lang w:val="ru-RU" w:eastAsia="en-US"/>
        </w:rPr>
        <w:t xml:space="preserve"> про </w:t>
      </w:r>
      <w:proofErr w:type="spellStart"/>
      <w:r w:rsidRPr="00F62A83">
        <w:rPr>
          <w:rFonts w:eastAsia="Calibri"/>
          <w:sz w:val="28"/>
          <w:szCs w:val="28"/>
          <w:lang w:val="ru-RU" w:eastAsia="en-US"/>
        </w:rPr>
        <w:t>місцеву</w:t>
      </w:r>
      <w:proofErr w:type="spellEnd"/>
      <w:r w:rsidRPr="00F62A83">
        <w:rPr>
          <w:rFonts w:eastAsia="Calibri"/>
          <w:sz w:val="28"/>
          <w:szCs w:val="28"/>
          <w:lang w:val="ru-RU" w:eastAsia="en-US"/>
        </w:rPr>
        <w:t xml:space="preserve"> </w:t>
      </w:r>
      <w:proofErr w:type="spellStart"/>
      <w:proofErr w:type="gramStart"/>
      <w:r w:rsidRPr="00F62A83">
        <w:rPr>
          <w:rFonts w:eastAsia="Calibri"/>
          <w:sz w:val="28"/>
          <w:szCs w:val="28"/>
          <w:lang w:val="ru-RU" w:eastAsia="en-US"/>
        </w:rPr>
        <w:t>ініціативу</w:t>
      </w:r>
      <w:proofErr w:type="spellEnd"/>
      <w:r w:rsidRPr="00F62A83">
        <w:rPr>
          <w:rFonts w:eastAsia="Calibri"/>
          <w:sz w:val="28"/>
          <w:szCs w:val="28"/>
          <w:lang w:eastAsia="en-US"/>
        </w:rPr>
        <w:t xml:space="preserve">  </w:t>
      </w:r>
      <w:r w:rsidRPr="00F62A83">
        <w:rPr>
          <w:rFonts w:eastAsia="Calibri"/>
          <w:sz w:val="28"/>
          <w:szCs w:val="28"/>
          <w:lang w:val="ru-RU" w:eastAsia="en-US"/>
        </w:rPr>
        <w:t>і</w:t>
      </w:r>
      <w:proofErr w:type="gramEnd"/>
      <w:r w:rsidRPr="00F62A83">
        <w:rPr>
          <w:rFonts w:eastAsia="Calibri"/>
          <w:sz w:val="28"/>
          <w:szCs w:val="28"/>
          <w:lang w:val="ru-RU" w:eastAsia="en-US"/>
        </w:rPr>
        <w:t xml:space="preserve"> </w:t>
      </w:r>
      <w:proofErr w:type="spellStart"/>
      <w:r w:rsidRPr="00F62A83">
        <w:rPr>
          <w:rFonts w:eastAsia="Calibri"/>
          <w:sz w:val="28"/>
          <w:szCs w:val="28"/>
          <w:lang w:val="ru-RU" w:eastAsia="en-US"/>
        </w:rPr>
        <w:t>самоліквідуватися</w:t>
      </w:r>
      <w:proofErr w:type="spellEnd"/>
      <w:r w:rsidRPr="00F62A83">
        <w:rPr>
          <w:rFonts w:eastAsia="Calibri"/>
          <w:sz w:val="28"/>
          <w:szCs w:val="28"/>
          <w:lang w:val="ru-RU" w:eastAsia="en-US"/>
        </w:rPr>
        <w:t xml:space="preserve">. </w:t>
      </w:r>
    </w:p>
    <w:p w14:paraId="63987DD5" w14:textId="77777777" w:rsidR="00F62A83" w:rsidRPr="00F62A83" w:rsidRDefault="00F62A83" w:rsidP="00F62A83">
      <w:pPr>
        <w:suppressAutoHyphens w:val="0"/>
        <w:jc w:val="both"/>
        <w:rPr>
          <w:rFonts w:eastAsia="Calibri"/>
          <w:sz w:val="28"/>
          <w:szCs w:val="28"/>
          <w:lang w:eastAsia="en-US"/>
        </w:rPr>
      </w:pPr>
    </w:p>
    <w:p w14:paraId="6C204AC3"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2.31. Відкликання подання про місцеву ініціативу підписується не менш як 2/3 від загальної кількості діючих членів ініціативної групи. </w:t>
      </w:r>
    </w:p>
    <w:p w14:paraId="2DE11ABE"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 </w:t>
      </w:r>
    </w:p>
    <w:p w14:paraId="2FCBC743" w14:textId="77777777" w:rsidR="00F62A83" w:rsidRPr="00F62A83" w:rsidRDefault="00F62A83" w:rsidP="00F62A83">
      <w:pPr>
        <w:suppressAutoHyphens w:val="0"/>
        <w:jc w:val="center"/>
        <w:rPr>
          <w:rFonts w:eastAsia="Calibri"/>
          <w:b/>
          <w:sz w:val="28"/>
          <w:szCs w:val="28"/>
          <w:lang w:eastAsia="en-US"/>
        </w:rPr>
      </w:pPr>
      <w:r w:rsidRPr="00F62A83">
        <w:rPr>
          <w:rFonts w:eastAsia="Calibri"/>
          <w:b/>
          <w:sz w:val="28"/>
          <w:szCs w:val="28"/>
          <w:lang w:eastAsia="en-US"/>
        </w:rPr>
        <w:t>ІІІ. ПОРЯДОК РОЗГЛЯДУ МІСЦЕВОЇ ІНІЦІАТИВИ</w:t>
      </w:r>
    </w:p>
    <w:p w14:paraId="37A81FD2"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3.1. Місцева ініціатива, яка вноситься на розгляд ради в установленому вище порядку та відповідає усім нормам, які визначені цим Положенням, підлягає обов’язковому розгляду на пленарному засіданні ради за участю усіх членів ініціативної групи та/або уповноважених ініціативною групою осіб з числа її членів.</w:t>
      </w:r>
    </w:p>
    <w:p w14:paraId="47D983E5" w14:textId="77777777" w:rsidR="00F62A83" w:rsidRPr="00F62A83" w:rsidRDefault="00F62A83" w:rsidP="00F62A83">
      <w:pPr>
        <w:suppressAutoHyphens w:val="0"/>
        <w:jc w:val="both"/>
        <w:rPr>
          <w:rFonts w:eastAsia="Calibri"/>
          <w:sz w:val="28"/>
          <w:szCs w:val="28"/>
          <w:lang w:eastAsia="en-US"/>
        </w:rPr>
      </w:pPr>
    </w:p>
    <w:p w14:paraId="7EA5C26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3.2. Розгляд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поданого у порядку місцевої ініціативи, проводиться відповідно до норм Регламенту ради. При цьому, оприлюднення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міської ради, зареєстрованого секретарем ради у порядку місцевої ініціативи, на офіційному  веб-сайті Ніжинської міської ради не пізніше ніж за 10 робочих днів до дня його розгляду на пленарному засіданні Ніжинської міської ради є обов’язковим.</w:t>
      </w:r>
    </w:p>
    <w:p w14:paraId="381FDDE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br/>
        <w:t xml:space="preserve">3.3. Секретар Ніжинської міської ради в термін, установлений Регламентом міської ради, направляє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підготовленого в порядку місцевої </w:t>
      </w:r>
      <w:r w:rsidRPr="00F62A83">
        <w:rPr>
          <w:rFonts w:eastAsia="Calibri"/>
          <w:sz w:val="28"/>
          <w:szCs w:val="28"/>
          <w:lang w:eastAsia="en-US"/>
        </w:rPr>
        <w:lastRenderedPageBreak/>
        <w:t>ініціативи, на розгляд відповідних постійних комісій міської ради та її виконавчого комітету.</w:t>
      </w:r>
    </w:p>
    <w:p w14:paraId="3991DEA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3.4. Відповідні постійні комісії міської ради проводять засідання, на яких розглядають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поданий у порядку місцевої ініціативи, за обов’язкової участі членів ініціативної групи складають висновки в межах своєї компетенції та протокольно фіксують. </w:t>
      </w:r>
    </w:p>
    <w:p w14:paraId="2C18B6A4" w14:textId="77777777" w:rsidR="00F62A83" w:rsidRPr="00F62A83" w:rsidRDefault="00F62A83" w:rsidP="00F62A83">
      <w:pPr>
        <w:suppressAutoHyphens w:val="0"/>
        <w:jc w:val="both"/>
        <w:rPr>
          <w:rFonts w:eastAsia="Calibri"/>
          <w:sz w:val="28"/>
          <w:szCs w:val="28"/>
          <w:lang w:eastAsia="en-US"/>
        </w:rPr>
      </w:pPr>
    </w:p>
    <w:p w14:paraId="4B238DF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3.5. Відсутність висновків та рекомендацій постійних комісій міської ради не може бути підставою для відмови у включенні питання, ініційованого в порядку місцевої ініціативи, до порядку денного відповідного пленарного засідання ради.</w:t>
      </w:r>
    </w:p>
    <w:p w14:paraId="2E0A1526" w14:textId="77777777" w:rsidR="00F62A83" w:rsidRPr="00F62A83" w:rsidRDefault="00F62A83" w:rsidP="00F62A83">
      <w:pPr>
        <w:suppressAutoHyphens w:val="0"/>
        <w:jc w:val="both"/>
        <w:rPr>
          <w:rFonts w:eastAsia="Calibri"/>
          <w:sz w:val="28"/>
          <w:szCs w:val="28"/>
          <w:lang w:eastAsia="en-US"/>
        </w:rPr>
      </w:pPr>
    </w:p>
    <w:p w14:paraId="53DA132B"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3.6. Після отримання висновків постійних комісій (незалежно від їх змісту) та  оприлюднення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ради на офіційному веб-сайті Ніжинської міської ради  не менше ніж 10 робочих днів, міський голова (секретар міської ради) включає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підготовлений у порядку місцевої ініціативи, до порядку денного найближчого чергового пленарного засідання ради.</w:t>
      </w:r>
    </w:p>
    <w:p w14:paraId="701E3395" w14:textId="77777777" w:rsidR="00F62A83" w:rsidRPr="00F62A83" w:rsidRDefault="00F62A83" w:rsidP="00F62A83">
      <w:pPr>
        <w:suppressAutoHyphens w:val="0"/>
        <w:jc w:val="both"/>
        <w:rPr>
          <w:rFonts w:eastAsia="Calibri"/>
          <w:sz w:val="28"/>
          <w:szCs w:val="28"/>
          <w:lang w:eastAsia="en-US"/>
        </w:rPr>
      </w:pPr>
    </w:p>
    <w:p w14:paraId="51ADC899"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3.7. Ініціативна група може доручити одному зі своїх членів виступати на засіданнях комісій та пленарному засіданні міської ради із доповіддю з питання місцевої ініціативи та відповідати на запитання депутатів ради згідно з Регламентом ради. </w:t>
      </w:r>
    </w:p>
    <w:p w14:paraId="12F57DF6" w14:textId="77777777" w:rsidR="00F62A83" w:rsidRPr="00F62A83" w:rsidRDefault="00F62A83" w:rsidP="00F62A83">
      <w:pPr>
        <w:suppressAutoHyphens w:val="0"/>
        <w:jc w:val="both"/>
        <w:rPr>
          <w:rFonts w:eastAsia="Calibri"/>
          <w:sz w:val="28"/>
          <w:szCs w:val="28"/>
          <w:lang w:eastAsia="en-US"/>
        </w:rPr>
      </w:pPr>
    </w:p>
    <w:p w14:paraId="6EEDFAD1"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3.8. На прохання доповідача ініціативної групи на окремі запитання депутатів міської ради можуть відповідати інші члени ініціативної групи, присутні на засіданні ради. Радою можуть бути визначені співдоповідачі з питання місцевої ініціативи. </w:t>
      </w:r>
    </w:p>
    <w:p w14:paraId="3ABC0376" w14:textId="77777777" w:rsidR="00F62A83" w:rsidRPr="00F62A83" w:rsidRDefault="00F62A83" w:rsidP="00F62A83">
      <w:pPr>
        <w:suppressAutoHyphens w:val="0"/>
        <w:jc w:val="both"/>
        <w:rPr>
          <w:rFonts w:eastAsia="Calibri"/>
          <w:sz w:val="28"/>
          <w:szCs w:val="28"/>
          <w:lang w:eastAsia="en-US"/>
        </w:rPr>
      </w:pPr>
    </w:p>
    <w:p w14:paraId="59DD901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3.9. Присутні на засіданні члени ініціативної групи беруть участь в обговоренні  та вносять пропозиції до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xml:space="preserve"> рішення з питання місцевої ініціативи  у порядку, встановленому Регламентом ради як для діючих депутатів ради.</w:t>
      </w:r>
    </w:p>
    <w:p w14:paraId="23EECF54" w14:textId="77777777" w:rsidR="00F62A83" w:rsidRPr="00F62A83" w:rsidRDefault="00F62A83" w:rsidP="00F62A83">
      <w:pPr>
        <w:suppressAutoHyphens w:val="0"/>
        <w:jc w:val="both"/>
        <w:rPr>
          <w:rFonts w:eastAsia="Calibri"/>
          <w:sz w:val="28"/>
          <w:szCs w:val="28"/>
          <w:lang w:eastAsia="en-US"/>
        </w:rPr>
      </w:pPr>
    </w:p>
    <w:p w14:paraId="1B9489BB"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3.10. </w:t>
      </w:r>
      <w:proofErr w:type="spellStart"/>
      <w:r w:rsidRPr="00F62A83">
        <w:rPr>
          <w:rFonts w:eastAsia="Calibri"/>
          <w:sz w:val="28"/>
          <w:szCs w:val="28"/>
          <w:lang w:val="ru-RU" w:eastAsia="en-US"/>
        </w:rPr>
        <w:t>Після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обговорення</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внесений </w:t>
      </w:r>
      <w:proofErr w:type="spellStart"/>
      <w:r w:rsidRPr="00F62A83">
        <w:rPr>
          <w:rFonts w:eastAsia="Calibri"/>
          <w:sz w:val="28"/>
          <w:szCs w:val="28"/>
          <w:lang w:val="ru-RU" w:eastAsia="en-US"/>
        </w:rPr>
        <w:t>ініціативною</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групою</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чи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уповноваженими</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особами </w:t>
      </w:r>
      <w:proofErr w:type="gramStart"/>
      <w:r w:rsidRPr="00F62A83">
        <w:rPr>
          <w:rFonts w:eastAsia="Calibri"/>
          <w:sz w:val="28"/>
          <w:szCs w:val="28"/>
          <w:lang w:val="ru-RU" w:eastAsia="en-US"/>
        </w:rPr>
        <w:t>в порядку</w:t>
      </w:r>
      <w:proofErr w:type="gram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обов’язково</w:t>
      </w:r>
      <w:proofErr w:type="spellEnd"/>
      <w:r w:rsidRPr="00F62A83">
        <w:rPr>
          <w:rFonts w:eastAsia="Calibri"/>
          <w:sz w:val="28"/>
          <w:szCs w:val="28"/>
          <w:lang w:val="ru-RU" w:eastAsia="en-US"/>
        </w:rPr>
        <w:t xml:space="preserve"> ставиться на </w:t>
      </w:r>
      <w:proofErr w:type="spellStart"/>
      <w:r w:rsidRPr="00F62A83">
        <w:rPr>
          <w:rFonts w:eastAsia="Calibri"/>
          <w:sz w:val="28"/>
          <w:szCs w:val="28"/>
          <w:lang w:val="ru-RU" w:eastAsia="en-US"/>
        </w:rPr>
        <w:t>голосування</w:t>
      </w:r>
      <w:proofErr w:type="spellEnd"/>
      <w:r w:rsidRPr="00F62A83">
        <w:rPr>
          <w:rFonts w:eastAsia="Calibri"/>
          <w:sz w:val="28"/>
          <w:szCs w:val="28"/>
          <w:lang w:val="ru-RU" w:eastAsia="en-US"/>
        </w:rPr>
        <w:t xml:space="preserve">. </w:t>
      </w:r>
    </w:p>
    <w:p w14:paraId="2C7497F6" w14:textId="77777777" w:rsidR="00F62A83" w:rsidRPr="00F62A83" w:rsidRDefault="00F62A83" w:rsidP="00F62A83">
      <w:pPr>
        <w:suppressAutoHyphens w:val="0"/>
        <w:jc w:val="both"/>
        <w:rPr>
          <w:rFonts w:eastAsia="Calibri"/>
          <w:sz w:val="28"/>
          <w:szCs w:val="28"/>
          <w:lang w:eastAsia="en-US"/>
        </w:rPr>
      </w:pPr>
    </w:p>
    <w:p w14:paraId="0FF687B8"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3.11. </w:t>
      </w:r>
      <w:proofErr w:type="spellStart"/>
      <w:r w:rsidRPr="00F62A83">
        <w:rPr>
          <w:rFonts w:eastAsia="Calibri"/>
          <w:sz w:val="28"/>
          <w:szCs w:val="28"/>
          <w:lang w:val="ru-RU" w:eastAsia="en-US"/>
        </w:rPr>
        <w:t>Окремо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ставляться</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голосування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внесені</w:t>
      </w:r>
      <w:proofErr w:type="spellEnd"/>
      <w:r w:rsidRPr="00F62A83">
        <w:rPr>
          <w:rFonts w:eastAsia="Calibri"/>
          <w:sz w:val="28"/>
          <w:szCs w:val="28"/>
          <w:lang w:val="ru-RU" w:eastAsia="en-US"/>
        </w:rPr>
        <w:t xml:space="preserve"> до </w:t>
      </w:r>
      <w:proofErr w:type="spellStart"/>
      <w:r w:rsidRPr="00F62A83">
        <w:rPr>
          <w:rFonts w:eastAsia="Calibri"/>
          <w:sz w:val="28"/>
          <w:szCs w:val="28"/>
          <w:lang w:val="ru-RU" w:eastAsia="en-US"/>
        </w:rPr>
        <w:t>нього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зміни</w:t>
      </w:r>
      <w:proofErr w:type="spellEnd"/>
      <w:r w:rsidRPr="00F62A83">
        <w:rPr>
          <w:rFonts w:eastAsia="Calibri"/>
          <w:sz w:val="28"/>
          <w:szCs w:val="28"/>
          <w:lang w:eastAsia="en-US"/>
        </w:rPr>
        <w:t xml:space="preserve"> </w:t>
      </w:r>
      <w:r w:rsidRPr="00F62A83">
        <w:rPr>
          <w:rFonts w:eastAsia="Calibri"/>
          <w:sz w:val="28"/>
          <w:szCs w:val="28"/>
          <w:lang w:val="ru-RU" w:eastAsia="en-US"/>
        </w:rPr>
        <w:t xml:space="preserve">та </w:t>
      </w:r>
      <w:proofErr w:type="spellStart"/>
      <w:r w:rsidRPr="00F62A83">
        <w:rPr>
          <w:rFonts w:eastAsia="Calibri"/>
          <w:sz w:val="28"/>
          <w:szCs w:val="28"/>
          <w:lang w:val="ru-RU" w:eastAsia="en-US"/>
        </w:rPr>
        <w:t>доповнення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якщо</w:t>
      </w:r>
      <w:proofErr w:type="spellEnd"/>
      <w:r w:rsidRPr="00F62A83">
        <w:rPr>
          <w:rFonts w:eastAsia="Calibri"/>
          <w:sz w:val="28"/>
          <w:szCs w:val="28"/>
          <w:lang w:val="ru-RU" w:eastAsia="en-US"/>
        </w:rPr>
        <w:t xml:space="preserve"> вони не </w:t>
      </w:r>
      <w:proofErr w:type="spellStart"/>
      <w:r w:rsidRPr="00F62A83">
        <w:rPr>
          <w:rFonts w:eastAsia="Calibri"/>
          <w:sz w:val="28"/>
          <w:szCs w:val="28"/>
          <w:lang w:val="ru-RU" w:eastAsia="en-US"/>
        </w:rPr>
        <w:t>погоджені</w:t>
      </w:r>
      <w:proofErr w:type="spellEnd"/>
      <w:r w:rsidRPr="00F62A83">
        <w:rPr>
          <w:rFonts w:eastAsia="Calibri"/>
          <w:sz w:val="28"/>
          <w:szCs w:val="28"/>
          <w:lang w:val="ru-RU" w:eastAsia="en-US"/>
        </w:rPr>
        <w:t xml:space="preserve"> з </w:t>
      </w:r>
      <w:proofErr w:type="spellStart"/>
      <w:r w:rsidRPr="00F62A83">
        <w:rPr>
          <w:rFonts w:eastAsia="Calibri"/>
          <w:sz w:val="28"/>
          <w:szCs w:val="28"/>
          <w:lang w:val="ru-RU" w:eastAsia="en-US"/>
        </w:rPr>
        <w:t>ініціативною</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групою</w:t>
      </w:r>
      <w:proofErr w:type="spellEnd"/>
      <w:r w:rsidRPr="00F62A83">
        <w:rPr>
          <w:rFonts w:eastAsia="Calibri"/>
          <w:sz w:val="28"/>
          <w:szCs w:val="28"/>
          <w:lang w:val="ru-RU" w:eastAsia="en-US"/>
        </w:rPr>
        <w:t xml:space="preserve">, про </w:t>
      </w:r>
      <w:proofErr w:type="spellStart"/>
      <w:r w:rsidRPr="00F62A83">
        <w:rPr>
          <w:rFonts w:eastAsia="Calibri"/>
          <w:sz w:val="28"/>
          <w:szCs w:val="28"/>
          <w:lang w:val="ru-RU" w:eastAsia="en-US"/>
        </w:rPr>
        <w:t>що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заявляє</w:t>
      </w:r>
      <w:proofErr w:type="spellEnd"/>
      <w:r w:rsidRPr="00F62A83">
        <w:rPr>
          <w:rFonts w:eastAsia="Calibri"/>
          <w:sz w:val="28"/>
          <w:szCs w:val="28"/>
          <w:lang w:val="ru-RU" w:eastAsia="en-US"/>
        </w:rPr>
        <w:t xml:space="preserve"> на </w:t>
      </w:r>
      <w:r w:rsidRPr="00F62A83">
        <w:rPr>
          <w:rFonts w:eastAsia="Calibri"/>
          <w:sz w:val="28"/>
          <w:szCs w:val="28"/>
          <w:lang w:eastAsia="en-US"/>
        </w:rPr>
        <w:t xml:space="preserve">відповідному пленарному </w:t>
      </w:r>
      <w:proofErr w:type="spellStart"/>
      <w:r w:rsidRPr="00F62A83">
        <w:rPr>
          <w:rFonts w:eastAsia="Calibri"/>
          <w:sz w:val="28"/>
          <w:szCs w:val="28"/>
          <w:lang w:val="ru-RU" w:eastAsia="en-US"/>
        </w:rPr>
        <w:t>засіданні</w:t>
      </w:r>
      <w:proofErr w:type="spellEnd"/>
      <w:r w:rsidRPr="00F62A83">
        <w:rPr>
          <w:rFonts w:eastAsia="Calibri"/>
          <w:sz w:val="28"/>
          <w:szCs w:val="28"/>
          <w:lang w:eastAsia="en-US"/>
        </w:rPr>
        <w:t xml:space="preserve"> ради</w:t>
      </w:r>
      <w:r w:rsidRPr="00F62A83">
        <w:rPr>
          <w:rFonts w:eastAsia="Calibri"/>
          <w:sz w:val="28"/>
          <w:szCs w:val="28"/>
          <w:lang w:val="ru-RU" w:eastAsia="en-US"/>
        </w:rPr>
        <w:t>.</w:t>
      </w:r>
    </w:p>
    <w:p w14:paraId="7FC15F0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t xml:space="preserve">     </w:t>
      </w:r>
    </w:p>
    <w:p w14:paraId="386790CC"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3.12. </w:t>
      </w:r>
      <w:r w:rsidRPr="00F62A83">
        <w:rPr>
          <w:rFonts w:eastAsia="Calibri"/>
          <w:sz w:val="28"/>
          <w:szCs w:val="28"/>
          <w:lang w:val="ru-RU" w:eastAsia="en-US"/>
        </w:rPr>
        <w:t xml:space="preserve">Рада в межах </w:t>
      </w:r>
      <w:proofErr w:type="spellStart"/>
      <w:r w:rsidRPr="00F62A83">
        <w:rPr>
          <w:rFonts w:eastAsia="Calibri"/>
          <w:sz w:val="28"/>
          <w:szCs w:val="28"/>
          <w:lang w:val="ru-RU" w:eastAsia="en-US"/>
        </w:rPr>
        <w:t>своїх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повноважень</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w:t>
      </w:r>
    </w:p>
    <w:p w14:paraId="782AA252"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прийняти</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підготовлений</w:t>
      </w:r>
      <w:proofErr w:type="spellEnd"/>
      <w:r w:rsidRPr="00F62A83">
        <w:rPr>
          <w:rFonts w:eastAsia="Calibri"/>
          <w:sz w:val="28"/>
          <w:szCs w:val="28"/>
          <w:lang w:val="ru-RU" w:eastAsia="en-US"/>
        </w:rPr>
        <w:t xml:space="preserve"> у 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eastAsia="en-US"/>
        </w:rPr>
        <w:t>;</w:t>
      </w:r>
    </w:p>
    <w:p w14:paraId="16A2172E"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val="ru-RU" w:eastAsia="en-US"/>
        </w:rPr>
        <w:br/>
        <w:t xml:space="preserve">-  </w:t>
      </w:r>
      <w:proofErr w:type="spellStart"/>
      <w:r w:rsidRPr="00F62A83">
        <w:rPr>
          <w:rFonts w:eastAsia="Calibri"/>
          <w:sz w:val="28"/>
          <w:szCs w:val="28"/>
          <w:lang w:val="ru-RU" w:eastAsia="en-US"/>
        </w:rPr>
        <w:t>відхилити</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підготовлений</w:t>
      </w:r>
      <w:proofErr w:type="spellEnd"/>
      <w:r w:rsidRPr="00F62A83">
        <w:rPr>
          <w:rFonts w:eastAsia="Calibri"/>
          <w:sz w:val="28"/>
          <w:szCs w:val="28"/>
          <w:lang w:val="ru-RU" w:eastAsia="en-US"/>
        </w:rPr>
        <w:t xml:space="preserve"> </w:t>
      </w:r>
      <w:proofErr w:type="gramStart"/>
      <w:r w:rsidRPr="00F62A83">
        <w:rPr>
          <w:rFonts w:eastAsia="Calibri"/>
          <w:sz w:val="28"/>
          <w:szCs w:val="28"/>
          <w:lang w:val="ru-RU" w:eastAsia="en-US"/>
        </w:rPr>
        <w:t>у порядку</w:t>
      </w:r>
      <w:proofErr w:type="gram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63600F0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r>
      <w:r w:rsidRPr="00F62A83">
        <w:rPr>
          <w:rFonts w:eastAsia="Calibri"/>
          <w:sz w:val="28"/>
          <w:szCs w:val="28"/>
          <w:lang w:eastAsia="en-US"/>
        </w:rPr>
        <w:t xml:space="preserve">- </w:t>
      </w:r>
      <w:proofErr w:type="spellStart"/>
      <w:r w:rsidRPr="00F62A83">
        <w:rPr>
          <w:rFonts w:eastAsia="Calibri"/>
          <w:sz w:val="28"/>
          <w:szCs w:val="28"/>
          <w:lang w:val="ru-RU" w:eastAsia="en-US"/>
        </w:rPr>
        <w:t>відправити</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підготовлений</w:t>
      </w:r>
      <w:proofErr w:type="spellEnd"/>
      <w:r w:rsidRPr="00F62A83">
        <w:rPr>
          <w:rFonts w:eastAsia="Calibri"/>
          <w:sz w:val="28"/>
          <w:szCs w:val="28"/>
          <w:lang w:val="ru-RU" w:eastAsia="en-US"/>
        </w:rPr>
        <w:t xml:space="preserve"> у 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доопрацювання</w:t>
      </w:r>
      <w:proofErr w:type="spellEnd"/>
      <w:r w:rsidRPr="00F62A83">
        <w:rPr>
          <w:rFonts w:eastAsia="Calibri"/>
          <w:sz w:val="28"/>
          <w:szCs w:val="28"/>
          <w:lang w:val="ru-RU" w:eastAsia="en-US"/>
        </w:rPr>
        <w:t xml:space="preserve"> за </w:t>
      </w:r>
      <w:proofErr w:type="spellStart"/>
      <w:r w:rsidRPr="00F62A83">
        <w:rPr>
          <w:rFonts w:eastAsia="Calibri"/>
          <w:sz w:val="28"/>
          <w:szCs w:val="28"/>
          <w:lang w:val="ru-RU" w:eastAsia="en-US"/>
        </w:rPr>
        <w:t>обов’язкової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участі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членів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протягом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терміну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встановленому</w:t>
      </w:r>
      <w:proofErr w:type="spellEnd"/>
      <w:r w:rsidRPr="00F62A83">
        <w:rPr>
          <w:rFonts w:eastAsia="Calibri"/>
          <w:sz w:val="28"/>
          <w:szCs w:val="28"/>
          <w:lang w:val="ru-RU" w:eastAsia="en-US"/>
        </w:rPr>
        <w:t xml:space="preserve"> Регламентом ради, з </w:t>
      </w:r>
      <w:proofErr w:type="spellStart"/>
      <w:r w:rsidRPr="00F62A83">
        <w:rPr>
          <w:rFonts w:eastAsia="Calibri"/>
          <w:sz w:val="28"/>
          <w:szCs w:val="28"/>
          <w:lang w:val="ru-RU" w:eastAsia="en-US"/>
        </w:rPr>
        <w:t>обов’язковим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внесенням</w:t>
      </w:r>
      <w:proofErr w:type="spellEnd"/>
      <w:r w:rsidRPr="00F62A83">
        <w:rPr>
          <w:rFonts w:eastAsia="Calibri"/>
          <w:sz w:val="28"/>
          <w:szCs w:val="28"/>
          <w:lang w:val="ru-RU" w:eastAsia="en-US"/>
        </w:rPr>
        <w:t xml:space="preserve"> </w:t>
      </w:r>
      <w:r w:rsidRPr="00F62A83">
        <w:rPr>
          <w:rFonts w:eastAsia="Calibri"/>
          <w:sz w:val="28"/>
          <w:szCs w:val="28"/>
          <w:lang w:eastAsia="en-US"/>
        </w:rPr>
        <w:lastRenderedPageBreak/>
        <w:t xml:space="preserve">погодженого </w:t>
      </w:r>
      <w:proofErr w:type="spellStart"/>
      <w:r w:rsidRPr="00F62A83">
        <w:rPr>
          <w:rFonts w:eastAsia="Calibri"/>
          <w:sz w:val="28"/>
          <w:szCs w:val="28"/>
          <w:lang w:val="ru-RU" w:eastAsia="en-US"/>
        </w:rPr>
        <w:t>із</w:t>
      </w:r>
      <w:proofErr w:type="spellEnd"/>
      <w:r w:rsidRPr="00F62A83">
        <w:rPr>
          <w:rFonts w:eastAsia="Calibri"/>
          <w:sz w:val="28"/>
          <w:szCs w:val="28"/>
          <w:lang w:val="ru-RU" w:eastAsia="en-US"/>
        </w:rPr>
        <w:t xml:space="preserve"> членами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допрацьованого</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наступне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пленарне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засідання</w:t>
      </w:r>
      <w:proofErr w:type="spellEnd"/>
      <w:r w:rsidRPr="00F62A83">
        <w:rPr>
          <w:rFonts w:eastAsia="Calibri"/>
          <w:sz w:val="28"/>
          <w:szCs w:val="28"/>
          <w:lang w:val="ru-RU" w:eastAsia="en-US"/>
        </w:rPr>
        <w:t xml:space="preserve"> ради. </w:t>
      </w:r>
    </w:p>
    <w:p w14:paraId="772E99FF"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При цьому, та</w:t>
      </w:r>
      <w:r w:rsidRPr="00F62A83">
        <w:rPr>
          <w:rFonts w:eastAsia="Calibri"/>
          <w:sz w:val="28"/>
          <w:szCs w:val="28"/>
          <w:lang w:val="ru-RU" w:eastAsia="en-US"/>
        </w:rPr>
        <w:t xml:space="preserve">кий </w:t>
      </w:r>
      <w:proofErr w:type="spellStart"/>
      <w:r w:rsidRPr="00F62A83">
        <w:rPr>
          <w:rFonts w:eastAsia="Calibri"/>
          <w:sz w:val="28"/>
          <w:szCs w:val="28"/>
          <w:lang w:val="ru-RU" w:eastAsia="en-US"/>
        </w:rPr>
        <w:t>варіант</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прийматися</w:t>
      </w:r>
      <w:proofErr w:type="spellEnd"/>
      <w:r w:rsidRPr="00F62A83">
        <w:rPr>
          <w:rFonts w:eastAsia="Calibri"/>
          <w:sz w:val="28"/>
          <w:szCs w:val="28"/>
          <w:lang w:val="ru-RU" w:eastAsia="en-US"/>
        </w:rPr>
        <w:t xml:space="preserve"> радою не </w:t>
      </w:r>
      <w:proofErr w:type="spellStart"/>
      <w:r w:rsidRPr="00F62A83">
        <w:rPr>
          <w:rFonts w:eastAsia="Calibri"/>
          <w:sz w:val="28"/>
          <w:szCs w:val="28"/>
          <w:lang w:val="ru-RU" w:eastAsia="en-US"/>
        </w:rPr>
        <w:t>більше</w:t>
      </w:r>
      <w:proofErr w:type="spellEnd"/>
      <w:r w:rsidRPr="00F62A83">
        <w:rPr>
          <w:rFonts w:eastAsia="Calibri"/>
          <w:sz w:val="28"/>
          <w:szCs w:val="28"/>
          <w:lang w:val="ru-RU" w:eastAsia="en-US"/>
        </w:rPr>
        <w:t xml:space="preserve"> одного разу. </w:t>
      </w:r>
      <w:proofErr w:type="spellStart"/>
      <w:r w:rsidRPr="00F62A83">
        <w:rPr>
          <w:rFonts w:eastAsia="Calibri"/>
          <w:sz w:val="28"/>
          <w:szCs w:val="28"/>
          <w:lang w:val="ru-RU" w:eastAsia="en-US"/>
        </w:rPr>
        <w:t>Повторне</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відправлення</w:t>
      </w:r>
      <w:proofErr w:type="spellEnd"/>
      <w:r w:rsidRPr="00F62A83">
        <w:rPr>
          <w:rFonts w:eastAsia="Calibri"/>
          <w:sz w:val="28"/>
          <w:szCs w:val="28"/>
          <w:lang w:val="ru-RU" w:eastAsia="en-US"/>
        </w:rPr>
        <w:t xml:space="preserve"> про</w:t>
      </w:r>
      <w:r w:rsidRPr="00F62A83">
        <w:rPr>
          <w:rFonts w:eastAsia="Calibri"/>
          <w:sz w:val="28"/>
          <w:szCs w:val="28"/>
          <w:lang w:eastAsia="en-US"/>
        </w:rPr>
        <w:t>є</w:t>
      </w:r>
      <w:proofErr w:type="spellStart"/>
      <w:r w:rsidRPr="00F62A83">
        <w:rPr>
          <w:rFonts w:eastAsia="Calibri"/>
          <w:sz w:val="28"/>
          <w:szCs w:val="28"/>
          <w:lang w:val="ru-RU" w:eastAsia="en-US"/>
        </w:rPr>
        <w:t>кту</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доопрацювання</w:t>
      </w:r>
      <w:proofErr w:type="spellEnd"/>
      <w:r w:rsidRPr="00F62A83">
        <w:rPr>
          <w:rFonts w:eastAsia="Calibri"/>
          <w:sz w:val="28"/>
          <w:szCs w:val="28"/>
          <w:lang w:val="ru-RU" w:eastAsia="en-US"/>
        </w:rPr>
        <w:t xml:space="preserve"> не </w:t>
      </w:r>
      <w:proofErr w:type="spellStart"/>
      <w:r w:rsidRPr="00F62A83">
        <w:rPr>
          <w:rFonts w:eastAsia="Calibri"/>
          <w:sz w:val="28"/>
          <w:szCs w:val="28"/>
          <w:lang w:val="ru-RU" w:eastAsia="en-US"/>
        </w:rPr>
        <w:t>допускається</w:t>
      </w:r>
      <w:proofErr w:type="spellEnd"/>
      <w:r w:rsidRPr="00F62A83">
        <w:rPr>
          <w:rFonts w:eastAsia="Calibri"/>
          <w:sz w:val="28"/>
          <w:szCs w:val="28"/>
          <w:lang w:val="ru-RU" w:eastAsia="en-US"/>
        </w:rPr>
        <w:t>.</w:t>
      </w:r>
    </w:p>
    <w:p w14:paraId="51D6CCE3" w14:textId="77777777" w:rsidR="00F62A83" w:rsidRPr="00F62A83" w:rsidRDefault="00F62A83" w:rsidP="00F62A83">
      <w:pPr>
        <w:suppressAutoHyphens w:val="0"/>
        <w:jc w:val="both"/>
        <w:rPr>
          <w:rFonts w:eastAsia="Calibri"/>
          <w:sz w:val="28"/>
          <w:szCs w:val="28"/>
          <w:lang w:eastAsia="en-US"/>
        </w:rPr>
      </w:pPr>
    </w:p>
    <w:p w14:paraId="387F070B"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3.13. З питання, внесеного на розгляд ради у порядку місцевої ініціативи, радою може бути запропонований власний альтернативний </w:t>
      </w:r>
      <w:proofErr w:type="spellStart"/>
      <w:r w:rsidRPr="00F62A83">
        <w:rPr>
          <w:rFonts w:eastAsia="Calibri"/>
          <w:sz w:val="28"/>
          <w:szCs w:val="28"/>
          <w:lang w:eastAsia="en-US"/>
        </w:rPr>
        <w:t>проєкт</w:t>
      </w:r>
      <w:proofErr w:type="spellEnd"/>
      <w:r w:rsidRPr="00F62A83">
        <w:rPr>
          <w:rFonts w:eastAsia="Calibri"/>
          <w:sz w:val="28"/>
          <w:szCs w:val="28"/>
          <w:lang w:eastAsia="en-US"/>
        </w:rPr>
        <w:t xml:space="preserve"> рішення, але виключно після того, як по </w:t>
      </w:r>
      <w:proofErr w:type="spellStart"/>
      <w:r w:rsidRPr="00F62A83">
        <w:rPr>
          <w:rFonts w:eastAsia="Calibri"/>
          <w:sz w:val="28"/>
          <w:szCs w:val="28"/>
          <w:lang w:eastAsia="en-US"/>
        </w:rPr>
        <w:t>проєкту</w:t>
      </w:r>
      <w:proofErr w:type="spellEnd"/>
      <w:r w:rsidRPr="00F62A83">
        <w:rPr>
          <w:rFonts w:eastAsia="Calibri"/>
          <w:sz w:val="28"/>
          <w:szCs w:val="28"/>
          <w:lang w:eastAsia="en-US"/>
        </w:rPr>
        <w:t>, що був підготовлений у порядку місцевої ініціативи, радою було прийнято остаточне негативне рішення та за умови обов’язкового обговорення такого рішення з членами ініціативної групи.</w:t>
      </w:r>
    </w:p>
    <w:p w14:paraId="7C3DFE05" w14:textId="77777777" w:rsidR="00F62A83" w:rsidRPr="00F62A83" w:rsidRDefault="00F62A83" w:rsidP="00F62A83">
      <w:pPr>
        <w:suppressAutoHyphens w:val="0"/>
        <w:jc w:val="both"/>
        <w:rPr>
          <w:rFonts w:eastAsia="Calibri"/>
          <w:sz w:val="28"/>
          <w:szCs w:val="28"/>
          <w:lang w:eastAsia="en-US"/>
        </w:rPr>
      </w:pPr>
    </w:p>
    <w:p w14:paraId="7146FB87"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3.14. Копія ухваленого рішення ради, належним чином засвідчена,  з питання, внесеного на її розгляд у порядку місцевої ініціативи, у 10-денний термін надсилається членам ініціативної групи та протягом 5 робочих днів оприлюднюється на офіційному веб-сайті Ніжинської міської ради у порядку, встановленому Регламентом ради та цим Положенням.</w:t>
      </w:r>
    </w:p>
    <w:p w14:paraId="4B2C51AB" w14:textId="77777777" w:rsidR="00F62A83" w:rsidRPr="00F62A83" w:rsidRDefault="00F62A83" w:rsidP="00F62A83">
      <w:pPr>
        <w:suppressAutoHyphens w:val="0"/>
        <w:jc w:val="both"/>
        <w:rPr>
          <w:rFonts w:eastAsia="Calibri"/>
          <w:sz w:val="28"/>
          <w:szCs w:val="28"/>
          <w:lang w:eastAsia="en-US"/>
        </w:rPr>
      </w:pPr>
    </w:p>
    <w:p w14:paraId="7E45EF0D"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3.15. У разі незгоди ініціативної групи з рішенням ради стосовно питання, що було внесене на розгляд ради у порядку місцевої ініціативи, таке рішення може бути оскаржене  в судовому порядку.</w:t>
      </w:r>
    </w:p>
    <w:p w14:paraId="5BF0AF12" w14:textId="77777777" w:rsidR="00F62A83" w:rsidRPr="00F62A83" w:rsidRDefault="00F62A83" w:rsidP="00F62A83">
      <w:pPr>
        <w:suppressAutoHyphens w:val="0"/>
        <w:jc w:val="both"/>
        <w:rPr>
          <w:rFonts w:eastAsia="Calibri"/>
          <w:sz w:val="28"/>
          <w:szCs w:val="28"/>
          <w:lang w:eastAsia="en-US"/>
        </w:rPr>
      </w:pPr>
    </w:p>
    <w:p w14:paraId="3B792E5D" w14:textId="77777777" w:rsidR="00F62A83" w:rsidRPr="00F62A83" w:rsidRDefault="00F62A83" w:rsidP="00F62A83">
      <w:pPr>
        <w:suppressAutoHyphens w:val="0"/>
        <w:jc w:val="center"/>
        <w:rPr>
          <w:rFonts w:eastAsia="Calibri"/>
          <w:b/>
          <w:sz w:val="28"/>
          <w:szCs w:val="28"/>
          <w:lang w:eastAsia="en-US"/>
        </w:rPr>
      </w:pPr>
      <w:r w:rsidRPr="00F62A83">
        <w:rPr>
          <w:rFonts w:eastAsia="Calibri"/>
          <w:sz w:val="28"/>
          <w:szCs w:val="28"/>
          <w:lang w:eastAsia="en-US"/>
        </w:rPr>
        <w:br/>
      </w:r>
      <w:r w:rsidRPr="00F62A83">
        <w:rPr>
          <w:rFonts w:eastAsia="Calibri"/>
          <w:b/>
          <w:sz w:val="28"/>
          <w:szCs w:val="28"/>
          <w:lang w:eastAsia="en-US"/>
        </w:rPr>
        <w:t>І</w:t>
      </w:r>
      <w:r w:rsidRPr="00F62A83">
        <w:rPr>
          <w:rFonts w:eastAsia="Calibri"/>
          <w:b/>
          <w:sz w:val="28"/>
          <w:szCs w:val="28"/>
          <w:lang w:val="ru-RU" w:eastAsia="en-US"/>
        </w:rPr>
        <w:t>V</w:t>
      </w:r>
      <w:r w:rsidRPr="00F62A83">
        <w:rPr>
          <w:rFonts w:eastAsia="Calibri"/>
          <w:b/>
          <w:sz w:val="28"/>
          <w:szCs w:val="28"/>
          <w:lang w:eastAsia="en-US"/>
        </w:rPr>
        <w:t>. ПРИКІНЦЕВІ ПОЛОЖЕННЯ</w:t>
      </w:r>
    </w:p>
    <w:p w14:paraId="32F4840C" w14:textId="77777777" w:rsidR="00F62A83" w:rsidRPr="00F62A83" w:rsidRDefault="00F62A83" w:rsidP="00F62A83">
      <w:pPr>
        <w:suppressAutoHyphens w:val="0"/>
        <w:jc w:val="both"/>
        <w:rPr>
          <w:rFonts w:eastAsia="Calibri"/>
          <w:sz w:val="28"/>
          <w:szCs w:val="28"/>
          <w:lang w:eastAsia="en-US"/>
        </w:rPr>
      </w:pPr>
    </w:p>
    <w:p w14:paraId="697A872A"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4.1. Положення приймається виключно на пленарному засіданні Ніжинської міської ради.</w:t>
      </w:r>
    </w:p>
    <w:p w14:paraId="1CA0490D" w14:textId="77777777" w:rsidR="00F62A83" w:rsidRPr="00F62A83" w:rsidRDefault="00F62A83" w:rsidP="00F62A83">
      <w:pPr>
        <w:suppressAutoHyphens w:val="0"/>
        <w:jc w:val="both"/>
        <w:rPr>
          <w:rFonts w:eastAsia="Calibri"/>
          <w:sz w:val="28"/>
          <w:szCs w:val="28"/>
          <w:lang w:eastAsia="en-US"/>
        </w:rPr>
      </w:pPr>
    </w:p>
    <w:p w14:paraId="4C1F35B0"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4.2. Усі з</w:t>
      </w:r>
      <w:proofErr w:type="spellStart"/>
      <w:r w:rsidRPr="00F62A83">
        <w:rPr>
          <w:rFonts w:eastAsia="Calibri"/>
          <w:sz w:val="28"/>
          <w:szCs w:val="28"/>
          <w:lang w:val="ru-RU" w:eastAsia="en-US"/>
        </w:rPr>
        <w:t>міни</w:t>
      </w:r>
      <w:proofErr w:type="spellEnd"/>
      <w:r w:rsidRPr="00F62A83">
        <w:rPr>
          <w:rFonts w:eastAsia="Calibri"/>
          <w:sz w:val="28"/>
          <w:szCs w:val="28"/>
          <w:lang w:val="ru-RU" w:eastAsia="en-US"/>
        </w:rPr>
        <w:t xml:space="preserve"> та </w:t>
      </w:r>
      <w:proofErr w:type="spellStart"/>
      <w:r w:rsidRPr="00F62A83">
        <w:rPr>
          <w:rFonts w:eastAsia="Calibri"/>
          <w:sz w:val="28"/>
          <w:szCs w:val="28"/>
          <w:lang w:val="ru-RU" w:eastAsia="en-US"/>
        </w:rPr>
        <w:t>доповнення</w:t>
      </w:r>
      <w:proofErr w:type="spellEnd"/>
      <w:r w:rsidRPr="00F62A83">
        <w:rPr>
          <w:rFonts w:eastAsia="Calibri"/>
          <w:sz w:val="28"/>
          <w:szCs w:val="28"/>
          <w:lang w:val="ru-RU" w:eastAsia="en-US"/>
        </w:rPr>
        <w:t xml:space="preserve"> до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приймаються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виключно</w:t>
      </w:r>
      <w:proofErr w:type="spellEnd"/>
      <w:r w:rsidRPr="00F62A83">
        <w:rPr>
          <w:rFonts w:eastAsia="Calibri"/>
          <w:sz w:val="28"/>
          <w:szCs w:val="28"/>
          <w:lang w:val="ru-RU" w:eastAsia="en-US"/>
        </w:rPr>
        <w:t xml:space="preserve"> на пленарному </w:t>
      </w:r>
      <w:proofErr w:type="spellStart"/>
      <w:r w:rsidRPr="00F62A83">
        <w:rPr>
          <w:rFonts w:eastAsia="Calibri"/>
          <w:sz w:val="28"/>
          <w:szCs w:val="28"/>
          <w:lang w:val="ru-RU" w:eastAsia="en-US"/>
        </w:rPr>
        <w:t>засіданні</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Ніжинської </w:t>
      </w:r>
      <w:proofErr w:type="spellStart"/>
      <w:r w:rsidRPr="00F62A83">
        <w:rPr>
          <w:rFonts w:eastAsia="Calibri"/>
          <w:sz w:val="28"/>
          <w:szCs w:val="28"/>
          <w:lang w:val="ru-RU" w:eastAsia="en-US"/>
        </w:rPr>
        <w:t>міської</w:t>
      </w:r>
      <w:proofErr w:type="spellEnd"/>
      <w:r w:rsidRPr="00F62A83">
        <w:rPr>
          <w:rFonts w:eastAsia="Calibri"/>
          <w:sz w:val="28"/>
          <w:szCs w:val="28"/>
          <w:lang w:val="ru-RU" w:eastAsia="en-US"/>
        </w:rPr>
        <w:t xml:space="preserve"> ради.</w:t>
      </w:r>
    </w:p>
    <w:p w14:paraId="645B8317" w14:textId="77777777" w:rsidR="00F62A83" w:rsidRPr="00F62A83" w:rsidRDefault="00F62A83" w:rsidP="00F62A83">
      <w:pPr>
        <w:suppressAutoHyphens w:val="0"/>
        <w:jc w:val="both"/>
        <w:rPr>
          <w:rFonts w:eastAsia="Calibri"/>
          <w:sz w:val="28"/>
          <w:szCs w:val="28"/>
          <w:lang w:val="ru-RU" w:eastAsia="en-US"/>
        </w:rPr>
      </w:pPr>
    </w:p>
    <w:p w14:paraId="25C1079D"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4.3. </w:t>
      </w:r>
      <w:proofErr w:type="spellStart"/>
      <w:r w:rsidRPr="00F62A83">
        <w:rPr>
          <w:rFonts w:eastAsia="Calibri"/>
          <w:sz w:val="28"/>
          <w:szCs w:val="28"/>
          <w:lang w:val="ru-RU" w:eastAsia="en-US"/>
        </w:rPr>
        <w:t>Чинний</w:t>
      </w:r>
      <w:proofErr w:type="spellEnd"/>
      <w:r w:rsidRPr="00F62A83">
        <w:rPr>
          <w:rFonts w:eastAsia="Calibri"/>
          <w:sz w:val="28"/>
          <w:szCs w:val="28"/>
          <w:lang w:val="ru-RU" w:eastAsia="en-US"/>
        </w:rPr>
        <w:t xml:space="preserve"> текст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 xml:space="preserve"> доводиться до </w:t>
      </w:r>
      <w:proofErr w:type="spellStart"/>
      <w:r w:rsidRPr="00F62A83">
        <w:rPr>
          <w:rFonts w:eastAsia="Calibri"/>
          <w:sz w:val="28"/>
          <w:szCs w:val="28"/>
          <w:lang w:val="ru-RU" w:eastAsia="en-US"/>
        </w:rPr>
        <w:t>відома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громади</w:t>
      </w:r>
      <w:proofErr w:type="spellEnd"/>
      <w:r w:rsidRPr="00F62A83">
        <w:rPr>
          <w:rFonts w:eastAsia="Calibri"/>
          <w:sz w:val="28"/>
          <w:szCs w:val="28"/>
          <w:lang w:val="ru-RU" w:eastAsia="en-US"/>
        </w:rPr>
        <w:t xml:space="preserve"> шляхом</w:t>
      </w:r>
      <w:r w:rsidRPr="00F62A83">
        <w:rPr>
          <w:rFonts w:eastAsia="Calibri"/>
          <w:sz w:val="28"/>
          <w:szCs w:val="28"/>
          <w:lang w:eastAsia="en-US"/>
        </w:rPr>
        <w:t xml:space="preserve">: </w:t>
      </w:r>
    </w:p>
    <w:p w14:paraId="794DC7FB" w14:textId="77777777" w:rsidR="00F62A83" w:rsidRPr="00F62A83" w:rsidRDefault="00F62A83" w:rsidP="00F62A83">
      <w:pPr>
        <w:suppressAutoHyphens w:val="0"/>
        <w:jc w:val="both"/>
        <w:rPr>
          <w:rFonts w:eastAsia="Calibri"/>
          <w:sz w:val="28"/>
          <w:szCs w:val="28"/>
          <w:lang w:eastAsia="en-US"/>
        </w:rPr>
      </w:pPr>
    </w:p>
    <w:p w14:paraId="37FDDFF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w:t>
      </w:r>
      <w:proofErr w:type="spellStart"/>
      <w:r w:rsidRPr="00F62A83">
        <w:rPr>
          <w:rFonts w:eastAsia="Calibri"/>
          <w:sz w:val="28"/>
          <w:szCs w:val="28"/>
          <w:lang w:val="ru-RU" w:eastAsia="en-US"/>
        </w:rPr>
        <w:t>розміщення</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офіційному</w:t>
      </w:r>
      <w:proofErr w:type="spellEnd"/>
      <w:r w:rsidRPr="00F62A83">
        <w:rPr>
          <w:rFonts w:eastAsia="Calibri"/>
          <w:sz w:val="28"/>
          <w:szCs w:val="28"/>
          <w:lang w:val="ru-RU" w:eastAsia="en-US"/>
        </w:rPr>
        <w:t xml:space="preserve"> веб-</w:t>
      </w:r>
      <w:proofErr w:type="spellStart"/>
      <w:r w:rsidRPr="00F62A83">
        <w:rPr>
          <w:rFonts w:eastAsia="Calibri"/>
          <w:sz w:val="28"/>
          <w:szCs w:val="28"/>
          <w:lang w:val="ru-RU" w:eastAsia="en-US"/>
        </w:rPr>
        <w:t>сайті</w:t>
      </w:r>
      <w:proofErr w:type="spellEnd"/>
      <w:r w:rsidRPr="00F62A83">
        <w:rPr>
          <w:rFonts w:eastAsia="Calibri"/>
          <w:sz w:val="28"/>
          <w:szCs w:val="28"/>
          <w:lang w:val="ru-RU" w:eastAsia="en-US"/>
        </w:rPr>
        <w:t xml:space="preserve"> </w:t>
      </w:r>
      <w:r w:rsidRPr="00F62A83">
        <w:rPr>
          <w:rFonts w:eastAsia="Calibri"/>
          <w:sz w:val="28"/>
          <w:szCs w:val="28"/>
          <w:lang w:eastAsia="en-US"/>
        </w:rPr>
        <w:t>Ніжинської ради;</w:t>
      </w:r>
    </w:p>
    <w:p w14:paraId="2186FE33"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надання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головуючим</w:t>
      </w:r>
      <w:proofErr w:type="spellEnd"/>
      <w:r w:rsidRPr="00F62A83">
        <w:rPr>
          <w:rFonts w:eastAsia="Calibri"/>
          <w:sz w:val="28"/>
          <w:szCs w:val="28"/>
          <w:lang w:val="ru-RU" w:eastAsia="en-US"/>
        </w:rPr>
        <w:t xml:space="preserve">  на пленарному </w:t>
      </w:r>
      <w:proofErr w:type="spellStart"/>
      <w:r w:rsidRPr="00F62A83">
        <w:rPr>
          <w:rFonts w:eastAsia="Calibri"/>
          <w:sz w:val="28"/>
          <w:szCs w:val="28"/>
          <w:lang w:val="ru-RU" w:eastAsia="en-US"/>
        </w:rPr>
        <w:t>засіданні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міської</w:t>
      </w:r>
      <w:proofErr w:type="spellEnd"/>
      <w:r w:rsidRPr="00F62A83">
        <w:rPr>
          <w:rFonts w:eastAsia="Calibri"/>
          <w:sz w:val="28"/>
          <w:szCs w:val="28"/>
          <w:lang w:val="ru-RU" w:eastAsia="en-US"/>
        </w:rPr>
        <w:t xml:space="preserve"> ради </w:t>
      </w:r>
      <w:r w:rsidRPr="00F62A83">
        <w:rPr>
          <w:rFonts w:eastAsia="Calibri"/>
          <w:sz w:val="28"/>
          <w:szCs w:val="28"/>
          <w:lang w:eastAsia="en-US"/>
        </w:rPr>
        <w:t xml:space="preserve">відповідних </w:t>
      </w:r>
      <w:proofErr w:type="spellStart"/>
      <w:r w:rsidRPr="00F62A83">
        <w:rPr>
          <w:rFonts w:eastAsia="Calibri"/>
          <w:sz w:val="28"/>
          <w:szCs w:val="28"/>
          <w:lang w:val="ru-RU" w:eastAsia="en-US"/>
        </w:rPr>
        <w:t>роз’яснен</w:t>
      </w:r>
      <w:proofErr w:type="spellEnd"/>
      <w:r w:rsidRPr="00F62A83">
        <w:rPr>
          <w:rFonts w:eastAsia="Calibri"/>
          <w:sz w:val="28"/>
          <w:szCs w:val="28"/>
          <w:lang w:eastAsia="en-US"/>
        </w:rPr>
        <w:t xml:space="preserve">ь </w:t>
      </w:r>
      <w:r w:rsidRPr="00F62A83">
        <w:rPr>
          <w:rFonts w:eastAsia="Calibri"/>
          <w:sz w:val="28"/>
          <w:szCs w:val="28"/>
          <w:lang w:val="ru-RU" w:eastAsia="en-US"/>
        </w:rPr>
        <w:t xml:space="preserve">при </w:t>
      </w:r>
      <w:proofErr w:type="spellStart"/>
      <w:r w:rsidRPr="00F62A83">
        <w:rPr>
          <w:rFonts w:eastAsia="Calibri"/>
          <w:sz w:val="28"/>
          <w:szCs w:val="28"/>
          <w:lang w:val="ru-RU" w:eastAsia="en-US"/>
        </w:rPr>
        <w:t>розгляді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внесеного</w:t>
      </w:r>
      <w:proofErr w:type="spellEnd"/>
      <w:r w:rsidRPr="00F62A83">
        <w:rPr>
          <w:rFonts w:eastAsia="Calibri"/>
          <w:sz w:val="28"/>
          <w:szCs w:val="28"/>
          <w:lang w:val="ru-RU" w:eastAsia="en-US"/>
        </w:rPr>
        <w:t xml:space="preserve"> </w:t>
      </w:r>
      <w:r w:rsidRPr="00F62A83">
        <w:rPr>
          <w:rFonts w:eastAsia="Calibri"/>
          <w:sz w:val="28"/>
          <w:szCs w:val="28"/>
          <w:lang w:eastAsia="en-US"/>
        </w:rPr>
        <w:t>у</w:t>
      </w:r>
      <w:r w:rsidRPr="00F62A83">
        <w:rPr>
          <w:rFonts w:eastAsia="Calibri"/>
          <w:sz w:val="28"/>
          <w:szCs w:val="28"/>
          <w:lang w:val="ru-RU" w:eastAsia="en-US"/>
        </w:rPr>
        <w:t xml:space="preserve"> 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52D2A5B8"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видачі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примірників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посадовим</w:t>
      </w:r>
      <w:proofErr w:type="spellEnd"/>
      <w:r w:rsidRPr="00F62A83">
        <w:rPr>
          <w:rFonts w:eastAsia="Calibri"/>
          <w:sz w:val="28"/>
          <w:szCs w:val="28"/>
          <w:lang w:val="ru-RU" w:eastAsia="en-US"/>
        </w:rPr>
        <w:t xml:space="preserve"> особам </w:t>
      </w:r>
      <w:proofErr w:type="spellStart"/>
      <w:r w:rsidRPr="00F62A83">
        <w:rPr>
          <w:rFonts w:eastAsia="Calibri"/>
          <w:sz w:val="28"/>
          <w:szCs w:val="28"/>
          <w:lang w:val="ru-RU" w:eastAsia="en-US"/>
        </w:rPr>
        <w:t>виконавчих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органів</w:t>
      </w:r>
      <w:proofErr w:type="spellEnd"/>
      <w:r w:rsidRPr="00F62A83">
        <w:rPr>
          <w:rFonts w:eastAsia="Calibri"/>
          <w:sz w:val="28"/>
          <w:szCs w:val="28"/>
          <w:lang w:val="ru-RU" w:eastAsia="en-US"/>
        </w:rPr>
        <w:t xml:space="preserve"> та </w:t>
      </w:r>
      <w:proofErr w:type="spellStart"/>
      <w:r w:rsidRPr="00F62A83">
        <w:rPr>
          <w:rFonts w:eastAsia="Calibri"/>
          <w:sz w:val="28"/>
          <w:szCs w:val="28"/>
          <w:lang w:val="ru-RU" w:eastAsia="en-US"/>
        </w:rPr>
        <w:t>працівникам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апарату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міської</w:t>
      </w:r>
      <w:proofErr w:type="spellEnd"/>
      <w:r w:rsidRPr="00F62A83">
        <w:rPr>
          <w:rFonts w:eastAsia="Calibri"/>
          <w:sz w:val="28"/>
          <w:szCs w:val="28"/>
          <w:lang w:val="ru-RU" w:eastAsia="en-US"/>
        </w:rPr>
        <w:t xml:space="preserve"> ради;</w:t>
      </w:r>
    </w:p>
    <w:p w14:paraId="762C70B6"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видачі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примірників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 xml:space="preserve"> депутатам </w:t>
      </w:r>
      <w:proofErr w:type="spellStart"/>
      <w:r w:rsidRPr="00F62A83">
        <w:rPr>
          <w:rFonts w:eastAsia="Calibri"/>
          <w:sz w:val="28"/>
          <w:szCs w:val="28"/>
          <w:lang w:val="ru-RU" w:eastAsia="en-US"/>
        </w:rPr>
        <w:t>міської</w:t>
      </w:r>
      <w:proofErr w:type="spellEnd"/>
      <w:r w:rsidRPr="00F62A83">
        <w:rPr>
          <w:rFonts w:eastAsia="Calibri"/>
          <w:sz w:val="28"/>
          <w:szCs w:val="28"/>
          <w:lang w:val="ru-RU" w:eastAsia="en-US"/>
        </w:rPr>
        <w:t xml:space="preserve"> ради нового </w:t>
      </w:r>
      <w:proofErr w:type="spellStart"/>
      <w:r w:rsidRPr="00F62A83">
        <w:rPr>
          <w:rFonts w:eastAsia="Calibri"/>
          <w:sz w:val="28"/>
          <w:szCs w:val="28"/>
          <w:lang w:val="ru-RU" w:eastAsia="en-US"/>
        </w:rPr>
        <w:t>скликання</w:t>
      </w:r>
      <w:proofErr w:type="spellEnd"/>
      <w:r w:rsidRPr="00F62A83">
        <w:rPr>
          <w:rFonts w:eastAsia="Calibri"/>
          <w:sz w:val="28"/>
          <w:szCs w:val="28"/>
          <w:lang w:val="ru-RU" w:eastAsia="en-US"/>
        </w:rPr>
        <w:t xml:space="preserve"> на </w:t>
      </w:r>
      <w:proofErr w:type="spellStart"/>
      <w:r w:rsidRPr="00F62A83">
        <w:rPr>
          <w:rFonts w:eastAsia="Calibri"/>
          <w:sz w:val="28"/>
          <w:szCs w:val="28"/>
          <w:lang w:val="ru-RU" w:eastAsia="en-US"/>
        </w:rPr>
        <w:t>її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першому</w:t>
      </w:r>
      <w:proofErr w:type="spellEnd"/>
      <w:r w:rsidRPr="00F62A83">
        <w:rPr>
          <w:rFonts w:eastAsia="Calibri"/>
          <w:sz w:val="28"/>
          <w:szCs w:val="28"/>
          <w:lang w:val="ru-RU" w:eastAsia="en-US"/>
        </w:rPr>
        <w:t xml:space="preserve"> пленарному </w:t>
      </w:r>
      <w:proofErr w:type="spellStart"/>
      <w:r w:rsidRPr="00F62A83">
        <w:rPr>
          <w:rFonts w:eastAsia="Calibri"/>
          <w:sz w:val="28"/>
          <w:szCs w:val="28"/>
          <w:lang w:val="ru-RU" w:eastAsia="en-US"/>
        </w:rPr>
        <w:t>засіданні</w:t>
      </w:r>
      <w:proofErr w:type="spellEnd"/>
      <w:r w:rsidRPr="00F62A83">
        <w:rPr>
          <w:rFonts w:eastAsia="Calibri"/>
          <w:sz w:val="28"/>
          <w:szCs w:val="28"/>
          <w:lang w:val="ru-RU" w:eastAsia="en-US"/>
        </w:rPr>
        <w:t>;</w:t>
      </w:r>
    </w:p>
    <w:p w14:paraId="21ECF366"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в інший спосіб, що не суперечить чинному законодавству </w:t>
      </w:r>
      <w:proofErr w:type="spellStart"/>
      <w:r w:rsidRPr="00F62A83">
        <w:rPr>
          <w:rFonts w:eastAsia="Calibri"/>
          <w:sz w:val="28"/>
          <w:szCs w:val="28"/>
          <w:lang w:val="ru-RU" w:eastAsia="en-US"/>
        </w:rPr>
        <w:t>України</w:t>
      </w:r>
      <w:proofErr w:type="spellEnd"/>
      <w:r w:rsidRPr="00F62A83">
        <w:rPr>
          <w:rFonts w:eastAsia="Calibri"/>
          <w:sz w:val="28"/>
          <w:szCs w:val="28"/>
          <w:lang w:val="ru-RU" w:eastAsia="en-US"/>
        </w:rPr>
        <w:t>.</w:t>
      </w:r>
    </w:p>
    <w:p w14:paraId="1A425E82" w14:textId="77777777" w:rsidR="00F62A83" w:rsidRPr="00F62A83" w:rsidRDefault="00F62A83" w:rsidP="00F62A83">
      <w:pPr>
        <w:suppressAutoHyphens w:val="0"/>
        <w:jc w:val="both"/>
        <w:rPr>
          <w:rFonts w:eastAsia="Calibri"/>
          <w:sz w:val="28"/>
          <w:szCs w:val="28"/>
          <w:lang w:eastAsia="en-US"/>
        </w:rPr>
      </w:pPr>
    </w:p>
    <w:p w14:paraId="7F305B8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4.4. Секретар Ніжинської міської ради особисто веде Книгу реєстрації місцевих ініціатив, загальних зборів, громадських слухань у Ніжинській міській територіальній громаді, до якої заносяться:</w:t>
      </w:r>
    </w:p>
    <w:p w14:paraId="7D33E34A"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br/>
        <w:t xml:space="preserve">-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що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вносяться</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на розгляд Ніжинської міської ради у порядку місцевої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4AA39654"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lastRenderedPageBreak/>
        <w:t xml:space="preserve">- </w:t>
      </w:r>
      <w:r w:rsidRPr="00F62A83">
        <w:rPr>
          <w:rFonts w:eastAsia="Calibri"/>
          <w:sz w:val="28"/>
          <w:szCs w:val="28"/>
          <w:lang w:val="ru-RU" w:eastAsia="en-US"/>
        </w:rPr>
        <w:t xml:space="preserve">список </w:t>
      </w:r>
      <w:proofErr w:type="spellStart"/>
      <w:r w:rsidRPr="00F62A83">
        <w:rPr>
          <w:rFonts w:eastAsia="Calibri"/>
          <w:sz w:val="28"/>
          <w:szCs w:val="28"/>
          <w:lang w:val="ru-RU" w:eastAsia="en-US"/>
        </w:rPr>
        <w:t>членів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 xml:space="preserve"> з </w:t>
      </w:r>
      <w:proofErr w:type="spellStart"/>
      <w:r w:rsidRPr="00F62A83">
        <w:rPr>
          <w:rFonts w:eastAsia="Calibri"/>
          <w:sz w:val="28"/>
          <w:szCs w:val="28"/>
          <w:lang w:val="ru-RU" w:eastAsia="en-US"/>
        </w:rPr>
        <w:t>даними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що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подаються</w:t>
      </w:r>
      <w:proofErr w:type="spellEnd"/>
      <w:r w:rsidRPr="00F62A83">
        <w:rPr>
          <w:rFonts w:eastAsia="Calibri"/>
          <w:sz w:val="28"/>
          <w:szCs w:val="28"/>
          <w:lang w:val="ru-RU" w:eastAsia="en-US"/>
        </w:rPr>
        <w:t xml:space="preserve"> при </w:t>
      </w:r>
      <w:proofErr w:type="spellStart"/>
      <w:r w:rsidRPr="00F62A83">
        <w:rPr>
          <w:rFonts w:eastAsia="Calibri"/>
          <w:sz w:val="28"/>
          <w:szCs w:val="28"/>
          <w:lang w:val="ru-RU" w:eastAsia="en-US"/>
        </w:rPr>
        <w:t>повідомленні</w:t>
      </w:r>
      <w:proofErr w:type="spellEnd"/>
      <w:r w:rsidRPr="00F62A83">
        <w:rPr>
          <w:rFonts w:eastAsia="Calibri"/>
          <w:sz w:val="28"/>
          <w:szCs w:val="28"/>
          <w:lang w:val="ru-RU" w:eastAsia="en-US"/>
        </w:rPr>
        <w:t xml:space="preserve"> про </w:t>
      </w:r>
      <w:r w:rsidRPr="00F62A83">
        <w:rPr>
          <w:rFonts w:eastAsia="Calibri"/>
          <w:sz w:val="28"/>
          <w:szCs w:val="28"/>
          <w:lang w:eastAsia="en-US"/>
        </w:rPr>
        <w:t>у</w:t>
      </w:r>
      <w:proofErr w:type="spellStart"/>
      <w:r w:rsidRPr="00F62A83">
        <w:rPr>
          <w:rFonts w:eastAsia="Calibri"/>
          <w:sz w:val="28"/>
          <w:szCs w:val="28"/>
          <w:lang w:val="ru-RU" w:eastAsia="en-US"/>
        </w:rPr>
        <w:t>творення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групи</w:t>
      </w:r>
      <w:proofErr w:type="spellEnd"/>
      <w:r w:rsidRPr="00F62A83">
        <w:rPr>
          <w:rFonts w:eastAsia="Calibri"/>
          <w:sz w:val="28"/>
          <w:szCs w:val="28"/>
          <w:lang w:val="ru-RU" w:eastAsia="en-US"/>
        </w:rPr>
        <w:t>;</w:t>
      </w:r>
    </w:p>
    <w:p w14:paraId="00CAE584"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прийняте</w:t>
      </w:r>
      <w:proofErr w:type="spellEnd"/>
      <w:r w:rsidRPr="00F62A83">
        <w:rPr>
          <w:rFonts w:eastAsia="Calibri"/>
          <w:sz w:val="28"/>
          <w:szCs w:val="28"/>
          <w:lang w:val="ru-RU" w:eastAsia="en-US"/>
        </w:rPr>
        <w:t xml:space="preserve"> з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внесеного</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у </w:t>
      </w:r>
      <w:r w:rsidRPr="00F62A83">
        <w:rPr>
          <w:rFonts w:eastAsia="Calibri"/>
          <w:sz w:val="28"/>
          <w:szCs w:val="28"/>
          <w:lang w:val="ru-RU" w:eastAsia="en-US"/>
        </w:rPr>
        <w:t xml:space="preserve">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02D3B9FF"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адресати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органи</w:t>
      </w:r>
      <w:proofErr w:type="spellEnd"/>
      <w:r w:rsidRPr="00F62A83">
        <w:rPr>
          <w:rFonts w:eastAsia="Calibri"/>
          <w:sz w:val="28"/>
          <w:szCs w:val="28"/>
          <w:lang w:val="ru-RU" w:eastAsia="en-US"/>
        </w:rPr>
        <w:t xml:space="preserve"> і </w:t>
      </w:r>
      <w:proofErr w:type="spellStart"/>
      <w:r w:rsidRPr="00F62A83">
        <w:rPr>
          <w:rFonts w:eastAsia="Calibri"/>
          <w:sz w:val="28"/>
          <w:szCs w:val="28"/>
          <w:lang w:val="ru-RU" w:eastAsia="en-US"/>
        </w:rPr>
        <w:t>посадові</w:t>
      </w:r>
      <w:proofErr w:type="spellEnd"/>
      <w:r w:rsidRPr="00F62A83">
        <w:rPr>
          <w:rFonts w:eastAsia="Calibri"/>
          <w:sz w:val="28"/>
          <w:szCs w:val="28"/>
          <w:lang w:val="ru-RU" w:eastAsia="en-US"/>
        </w:rPr>
        <w:t xml:space="preserve"> особи), </w:t>
      </w:r>
      <w:proofErr w:type="spellStart"/>
      <w:r w:rsidRPr="00F62A83">
        <w:rPr>
          <w:rFonts w:eastAsia="Calibri"/>
          <w:sz w:val="28"/>
          <w:szCs w:val="28"/>
          <w:lang w:val="ru-RU" w:eastAsia="en-US"/>
        </w:rPr>
        <w:t>яким</w:t>
      </w:r>
      <w:proofErr w:type="spellEnd"/>
      <w:r w:rsidRPr="00F62A83">
        <w:rPr>
          <w:rFonts w:eastAsia="Calibri"/>
          <w:sz w:val="28"/>
          <w:szCs w:val="28"/>
          <w:lang w:val="ru-RU" w:eastAsia="en-US"/>
        </w:rPr>
        <w:t xml:space="preserve"> направлено </w:t>
      </w:r>
      <w:proofErr w:type="spellStart"/>
      <w:r w:rsidRPr="00F62A83">
        <w:rPr>
          <w:rFonts w:eastAsia="Calibri"/>
          <w:sz w:val="28"/>
          <w:szCs w:val="28"/>
          <w:lang w:val="ru-RU" w:eastAsia="en-US"/>
        </w:rPr>
        <w:t>рішення</w:t>
      </w:r>
      <w:proofErr w:type="spellEnd"/>
      <w:r w:rsidRPr="00F62A83">
        <w:rPr>
          <w:rFonts w:eastAsia="Calibri"/>
          <w:sz w:val="28"/>
          <w:szCs w:val="28"/>
          <w:lang w:val="ru-RU" w:eastAsia="en-US"/>
        </w:rPr>
        <w:t xml:space="preserve"> з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що було внесене у </w:t>
      </w:r>
      <w:r w:rsidRPr="00F62A83">
        <w:rPr>
          <w:rFonts w:eastAsia="Calibri"/>
          <w:sz w:val="28"/>
          <w:szCs w:val="28"/>
          <w:lang w:val="ru-RU" w:eastAsia="en-US"/>
        </w:rPr>
        <w:t xml:space="preserve">порядку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p>
    <w:p w14:paraId="0F93123B"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 </w:t>
      </w:r>
      <w:proofErr w:type="spellStart"/>
      <w:r w:rsidRPr="00F62A83">
        <w:rPr>
          <w:rFonts w:eastAsia="Calibri"/>
          <w:sz w:val="28"/>
          <w:szCs w:val="28"/>
          <w:lang w:val="ru-RU" w:eastAsia="en-US"/>
        </w:rPr>
        <w:t>інші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дані</w:t>
      </w:r>
      <w:proofErr w:type="spellEnd"/>
      <w:r w:rsidRPr="00F62A83">
        <w:rPr>
          <w:rFonts w:eastAsia="Calibri"/>
          <w:sz w:val="28"/>
          <w:szCs w:val="28"/>
          <w:lang w:eastAsia="en-US"/>
        </w:rPr>
        <w:t xml:space="preserve"> та відомості (у разі потреби)</w:t>
      </w:r>
      <w:r w:rsidRPr="00F62A83">
        <w:rPr>
          <w:rFonts w:eastAsia="Calibri"/>
          <w:sz w:val="28"/>
          <w:szCs w:val="28"/>
          <w:lang w:val="ru-RU" w:eastAsia="en-US"/>
        </w:rPr>
        <w:t>.</w:t>
      </w:r>
    </w:p>
    <w:p w14:paraId="182F0EF4"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val="ru-RU" w:eastAsia="en-US"/>
        </w:rPr>
        <w:br/>
      </w:r>
      <w:r w:rsidRPr="00F62A83">
        <w:rPr>
          <w:rFonts w:eastAsia="Calibri"/>
          <w:sz w:val="28"/>
          <w:szCs w:val="28"/>
          <w:lang w:eastAsia="en-US"/>
        </w:rPr>
        <w:t xml:space="preserve">4.5. </w:t>
      </w:r>
      <w:r w:rsidRPr="00F62A83">
        <w:rPr>
          <w:rFonts w:eastAsia="Calibri"/>
          <w:sz w:val="28"/>
          <w:szCs w:val="28"/>
          <w:lang w:val="ru-RU" w:eastAsia="en-US"/>
        </w:rPr>
        <w:t xml:space="preserve">До Книги </w:t>
      </w:r>
      <w:proofErr w:type="spellStart"/>
      <w:r w:rsidRPr="00F62A83">
        <w:rPr>
          <w:rFonts w:eastAsia="Calibri"/>
          <w:sz w:val="28"/>
          <w:szCs w:val="28"/>
          <w:lang w:val="ru-RU" w:eastAsia="en-US"/>
        </w:rPr>
        <w:t>реєстрації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загальних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зборів</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громадських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слухань</w:t>
      </w:r>
      <w:proofErr w:type="spellEnd"/>
      <w:r w:rsidRPr="00F62A83">
        <w:rPr>
          <w:rFonts w:eastAsia="Calibri"/>
          <w:sz w:val="28"/>
          <w:szCs w:val="28"/>
          <w:lang w:val="ru-RU" w:eastAsia="en-US"/>
        </w:rPr>
        <w:t xml:space="preserve"> у </w:t>
      </w:r>
      <w:r w:rsidRPr="00F62A83">
        <w:rPr>
          <w:rFonts w:eastAsia="Calibri"/>
          <w:sz w:val="28"/>
          <w:szCs w:val="28"/>
          <w:lang w:eastAsia="en-US"/>
        </w:rPr>
        <w:t>Ніжинській міській територіальній громаді</w:t>
      </w:r>
      <w:r w:rsidRPr="00F62A83">
        <w:rPr>
          <w:rFonts w:eastAsia="Calibri"/>
          <w:sz w:val="28"/>
          <w:szCs w:val="28"/>
          <w:lang w:val="ru-RU" w:eastAsia="en-US"/>
        </w:rPr>
        <w:t xml:space="preserve"> </w:t>
      </w:r>
      <w:proofErr w:type="spellStart"/>
      <w:r w:rsidRPr="00F62A83">
        <w:rPr>
          <w:rFonts w:eastAsia="Calibri"/>
          <w:sz w:val="28"/>
          <w:szCs w:val="28"/>
          <w:lang w:val="ru-RU" w:eastAsia="en-US"/>
        </w:rPr>
        <w:t>додаються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результати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попереднього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аналізу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підготовленого</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посадовими особами виконавчих органів міської ради, апарату її виконавчого комітету, </w:t>
      </w:r>
      <w:proofErr w:type="spellStart"/>
      <w:r w:rsidRPr="00F62A83">
        <w:rPr>
          <w:rFonts w:eastAsia="Calibri"/>
          <w:sz w:val="28"/>
          <w:szCs w:val="28"/>
          <w:lang w:val="ru-RU" w:eastAsia="en-US"/>
        </w:rPr>
        <w:t>яким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це</w:t>
      </w:r>
      <w:proofErr w:type="spellEnd"/>
      <w:r w:rsidRPr="00F62A83">
        <w:rPr>
          <w:rFonts w:eastAsia="Calibri"/>
          <w:sz w:val="28"/>
          <w:szCs w:val="28"/>
          <w:lang w:val="ru-RU" w:eastAsia="en-US"/>
        </w:rPr>
        <w:t xml:space="preserve"> </w:t>
      </w:r>
      <w:r w:rsidRPr="00F62A83">
        <w:rPr>
          <w:rFonts w:eastAsia="Calibri"/>
          <w:sz w:val="28"/>
          <w:szCs w:val="28"/>
          <w:lang w:eastAsia="en-US"/>
        </w:rPr>
        <w:t xml:space="preserve">було </w:t>
      </w:r>
      <w:proofErr w:type="spellStart"/>
      <w:r w:rsidRPr="00F62A83">
        <w:rPr>
          <w:rFonts w:eastAsia="Calibri"/>
          <w:sz w:val="28"/>
          <w:szCs w:val="28"/>
          <w:lang w:val="ru-RU" w:eastAsia="en-US"/>
        </w:rPr>
        <w:t>доруч</w:t>
      </w:r>
      <w:r w:rsidRPr="00F62A83">
        <w:rPr>
          <w:rFonts w:eastAsia="Calibri"/>
          <w:sz w:val="28"/>
          <w:szCs w:val="28"/>
          <w:lang w:eastAsia="en-US"/>
        </w:rPr>
        <w:t>ено</w:t>
      </w:r>
      <w:proofErr w:type="spellEnd"/>
      <w:r w:rsidRPr="00F62A83">
        <w:rPr>
          <w:rFonts w:eastAsia="Calibri"/>
          <w:sz w:val="28"/>
          <w:szCs w:val="28"/>
          <w:lang w:eastAsia="en-US"/>
        </w:rPr>
        <w:t xml:space="preserve">, </w:t>
      </w:r>
      <w:r w:rsidRPr="00F62A83">
        <w:rPr>
          <w:rFonts w:eastAsia="Calibri"/>
          <w:sz w:val="28"/>
          <w:szCs w:val="28"/>
          <w:lang w:val="ru-RU" w:eastAsia="en-US"/>
        </w:rPr>
        <w:t>про</w:t>
      </w:r>
      <w:r w:rsidRPr="00F62A83">
        <w:rPr>
          <w:rFonts w:eastAsia="Calibri"/>
          <w:sz w:val="28"/>
          <w:szCs w:val="28"/>
          <w:lang w:eastAsia="en-US"/>
        </w:rPr>
        <w:t>є</w:t>
      </w:r>
      <w:proofErr w:type="spellStart"/>
      <w:r w:rsidRPr="00F62A83">
        <w:rPr>
          <w:rFonts w:eastAsia="Calibri"/>
          <w:sz w:val="28"/>
          <w:szCs w:val="28"/>
          <w:lang w:val="ru-RU" w:eastAsia="en-US"/>
        </w:rPr>
        <w:t>кт</w:t>
      </w:r>
      <w:proofErr w:type="spellEnd"/>
      <w:r w:rsidRPr="00F62A83">
        <w:rPr>
          <w:rFonts w:eastAsia="Calibri"/>
          <w:sz w:val="28"/>
          <w:szCs w:val="28"/>
          <w:lang w:eastAsia="en-US"/>
        </w:rPr>
        <w:t>и</w:t>
      </w:r>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w:t>
      </w:r>
      <w:proofErr w:type="spellEnd"/>
      <w:r w:rsidRPr="00F62A83">
        <w:rPr>
          <w:rFonts w:eastAsia="Calibri"/>
          <w:sz w:val="28"/>
          <w:szCs w:val="28"/>
          <w:lang w:eastAsia="en-US"/>
        </w:rPr>
        <w:t xml:space="preserve">ь </w:t>
      </w:r>
      <w:r w:rsidRPr="00F62A83">
        <w:rPr>
          <w:rFonts w:eastAsia="Calibri"/>
          <w:sz w:val="28"/>
          <w:szCs w:val="28"/>
          <w:lang w:val="ru-RU" w:eastAsia="en-US"/>
        </w:rPr>
        <w:t xml:space="preserve">з </w:t>
      </w:r>
      <w:proofErr w:type="spellStart"/>
      <w:r w:rsidRPr="00F62A83">
        <w:rPr>
          <w:rFonts w:eastAsia="Calibri"/>
          <w:sz w:val="28"/>
          <w:szCs w:val="28"/>
          <w:lang w:val="ru-RU" w:eastAsia="en-US"/>
        </w:rPr>
        <w:t>питан</w:t>
      </w:r>
      <w:proofErr w:type="spellEnd"/>
      <w:r w:rsidRPr="00F62A83">
        <w:rPr>
          <w:rFonts w:eastAsia="Calibri"/>
          <w:sz w:val="28"/>
          <w:szCs w:val="28"/>
          <w:lang w:eastAsia="en-US"/>
        </w:rPr>
        <w:t>ь, в</w:t>
      </w:r>
      <w:proofErr w:type="spellStart"/>
      <w:r w:rsidRPr="00F62A83">
        <w:rPr>
          <w:rFonts w:eastAsia="Calibri"/>
          <w:sz w:val="28"/>
          <w:szCs w:val="28"/>
          <w:lang w:val="ru-RU" w:eastAsia="en-US"/>
        </w:rPr>
        <w:t>несен</w:t>
      </w:r>
      <w:r w:rsidRPr="00F62A83">
        <w:rPr>
          <w:rFonts w:eastAsia="Calibri"/>
          <w:sz w:val="28"/>
          <w:szCs w:val="28"/>
          <w:lang w:eastAsia="en-US"/>
        </w:rPr>
        <w:t>их</w:t>
      </w:r>
      <w:proofErr w:type="spellEnd"/>
      <w:r w:rsidRPr="00F62A83">
        <w:rPr>
          <w:rFonts w:eastAsia="Calibri"/>
          <w:sz w:val="28"/>
          <w:szCs w:val="28"/>
          <w:lang w:eastAsia="en-US"/>
        </w:rPr>
        <w:t xml:space="preserve"> </w:t>
      </w:r>
      <w:proofErr w:type="gramStart"/>
      <w:r w:rsidRPr="00F62A83">
        <w:rPr>
          <w:rFonts w:eastAsia="Calibri"/>
          <w:sz w:val="28"/>
          <w:szCs w:val="28"/>
          <w:lang w:eastAsia="en-US"/>
        </w:rPr>
        <w:t xml:space="preserve">у </w:t>
      </w:r>
      <w:r w:rsidRPr="00F62A83">
        <w:rPr>
          <w:rFonts w:eastAsia="Calibri"/>
          <w:sz w:val="28"/>
          <w:szCs w:val="28"/>
          <w:lang w:val="ru-RU" w:eastAsia="en-US"/>
        </w:rPr>
        <w:t>порядку</w:t>
      </w:r>
      <w:proofErr w:type="gram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w:t>
      </w:r>
      <w:r w:rsidRPr="00F62A83">
        <w:rPr>
          <w:rFonts w:eastAsia="Calibri"/>
          <w:sz w:val="28"/>
          <w:szCs w:val="28"/>
          <w:lang w:eastAsia="en-US"/>
        </w:rPr>
        <w:t xml:space="preserve"> </w:t>
      </w:r>
    </w:p>
    <w:p w14:paraId="605D6398" w14:textId="77777777" w:rsidR="00F62A83" w:rsidRPr="00F62A83" w:rsidRDefault="00F62A83" w:rsidP="00F62A83">
      <w:pPr>
        <w:suppressAutoHyphens w:val="0"/>
        <w:jc w:val="both"/>
        <w:rPr>
          <w:rFonts w:eastAsia="Calibri"/>
          <w:sz w:val="28"/>
          <w:szCs w:val="28"/>
          <w:lang w:eastAsia="en-US"/>
        </w:rPr>
      </w:pPr>
    </w:p>
    <w:p w14:paraId="79C2A235"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eastAsia="en-US"/>
        </w:rPr>
        <w:t xml:space="preserve">4.6. </w:t>
      </w:r>
      <w:proofErr w:type="spellStart"/>
      <w:r w:rsidRPr="00F62A83">
        <w:rPr>
          <w:rFonts w:eastAsia="Calibri"/>
          <w:sz w:val="28"/>
          <w:szCs w:val="28"/>
          <w:lang w:val="ru-RU" w:eastAsia="en-US"/>
        </w:rPr>
        <w:t>Питання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щодо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внесення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w:t>
      </w:r>
      <w:proofErr w:type="spellEnd"/>
      <w:r w:rsidRPr="00F62A83">
        <w:rPr>
          <w:rFonts w:eastAsia="Calibri"/>
          <w:sz w:val="28"/>
          <w:szCs w:val="28"/>
          <w:lang w:val="ru-RU" w:eastAsia="en-US"/>
        </w:rPr>
        <w:t xml:space="preserve">, не </w:t>
      </w:r>
      <w:proofErr w:type="spellStart"/>
      <w:r w:rsidRPr="00F62A83">
        <w:rPr>
          <w:rFonts w:eastAsia="Calibri"/>
          <w:sz w:val="28"/>
          <w:szCs w:val="28"/>
          <w:lang w:val="ru-RU" w:eastAsia="en-US"/>
        </w:rPr>
        <w:t>врегульовані</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цим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Положенням</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регулюються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відповідно</w:t>
      </w:r>
      <w:proofErr w:type="spellEnd"/>
      <w:r w:rsidRPr="00F62A83">
        <w:rPr>
          <w:rFonts w:eastAsia="Calibri"/>
          <w:sz w:val="28"/>
          <w:szCs w:val="28"/>
          <w:lang w:val="ru-RU" w:eastAsia="en-US"/>
        </w:rPr>
        <w:t xml:space="preserve"> до </w:t>
      </w:r>
      <w:r w:rsidRPr="00F62A83">
        <w:rPr>
          <w:rFonts w:eastAsia="Calibri"/>
          <w:sz w:val="28"/>
          <w:szCs w:val="28"/>
          <w:lang w:eastAsia="en-US"/>
        </w:rPr>
        <w:t xml:space="preserve">чинного </w:t>
      </w:r>
      <w:proofErr w:type="spellStart"/>
      <w:r w:rsidRPr="00F62A83">
        <w:rPr>
          <w:rFonts w:eastAsia="Calibri"/>
          <w:sz w:val="28"/>
          <w:szCs w:val="28"/>
          <w:lang w:val="ru-RU" w:eastAsia="en-US"/>
        </w:rPr>
        <w:t>законодавства</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України</w:t>
      </w:r>
      <w:proofErr w:type="spellEnd"/>
      <w:r w:rsidRPr="00F62A83">
        <w:rPr>
          <w:rFonts w:eastAsia="Calibri"/>
          <w:sz w:val="28"/>
          <w:szCs w:val="28"/>
          <w:lang w:val="ru-RU" w:eastAsia="en-US"/>
        </w:rPr>
        <w:t>.</w:t>
      </w:r>
    </w:p>
    <w:p w14:paraId="3AD5C7A3" w14:textId="77777777" w:rsidR="00F62A83" w:rsidRPr="00F62A83" w:rsidRDefault="00F62A83" w:rsidP="00F62A83">
      <w:pPr>
        <w:suppressAutoHyphens w:val="0"/>
        <w:jc w:val="both"/>
        <w:rPr>
          <w:rFonts w:eastAsia="Calibri"/>
          <w:sz w:val="28"/>
          <w:szCs w:val="28"/>
          <w:lang w:val="ru-RU" w:eastAsia="en-US"/>
        </w:rPr>
      </w:pPr>
      <w:r w:rsidRPr="00F62A83">
        <w:rPr>
          <w:rFonts w:eastAsia="Calibri"/>
          <w:sz w:val="28"/>
          <w:szCs w:val="28"/>
          <w:lang w:val="ru-RU" w:eastAsia="en-US"/>
        </w:rPr>
        <w:br/>
      </w:r>
      <w:r w:rsidRPr="00F62A83">
        <w:rPr>
          <w:rFonts w:eastAsia="Calibri"/>
          <w:sz w:val="28"/>
          <w:szCs w:val="28"/>
          <w:lang w:eastAsia="en-US"/>
        </w:rPr>
        <w:t xml:space="preserve">4.7. </w:t>
      </w:r>
      <w:proofErr w:type="spellStart"/>
      <w:r w:rsidRPr="00F62A83">
        <w:rPr>
          <w:rFonts w:eastAsia="Calibri"/>
          <w:sz w:val="28"/>
          <w:szCs w:val="28"/>
          <w:lang w:val="ru-RU" w:eastAsia="en-US"/>
        </w:rPr>
        <w:t>Порушення</w:t>
      </w:r>
      <w:proofErr w:type="spellEnd"/>
      <w:r w:rsidRPr="00F62A83">
        <w:rPr>
          <w:rFonts w:eastAsia="Calibri"/>
          <w:sz w:val="28"/>
          <w:szCs w:val="28"/>
          <w:lang w:val="ru-RU" w:eastAsia="en-US"/>
        </w:rPr>
        <w:t xml:space="preserve"> радою </w:t>
      </w:r>
      <w:proofErr w:type="spellStart"/>
      <w:r w:rsidRPr="00F62A83">
        <w:rPr>
          <w:rFonts w:eastAsia="Calibri"/>
          <w:sz w:val="28"/>
          <w:szCs w:val="28"/>
          <w:lang w:val="ru-RU" w:eastAsia="en-US"/>
        </w:rPr>
        <w:t>вимог</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цього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 xml:space="preserve"> та порядку </w:t>
      </w:r>
      <w:proofErr w:type="spellStart"/>
      <w:r w:rsidRPr="00F62A83">
        <w:rPr>
          <w:rFonts w:eastAsia="Calibri"/>
          <w:sz w:val="28"/>
          <w:szCs w:val="28"/>
          <w:lang w:val="ru-RU" w:eastAsia="en-US"/>
        </w:rPr>
        <w:t>розгляду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поданої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місцевої</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ініціативи</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може</w:t>
      </w:r>
      <w:proofErr w:type="spellEnd"/>
      <w:r w:rsidRPr="00F62A83">
        <w:rPr>
          <w:rFonts w:eastAsia="Calibri"/>
          <w:sz w:val="28"/>
          <w:szCs w:val="28"/>
          <w:lang w:val="ru-RU" w:eastAsia="en-US"/>
        </w:rPr>
        <w:t xml:space="preserve"> бути </w:t>
      </w:r>
      <w:proofErr w:type="spellStart"/>
      <w:r w:rsidRPr="00F62A83">
        <w:rPr>
          <w:rFonts w:eastAsia="Calibri"/>
          <w:sz w:val="28"/>
          <w:szCs w:val="28"/>
          <w:lang w:val="ru-RU" w:eastAsia="en-US"/>
        </w:rPr>
        <w:t>підставою</w:t>
      </w:r>
      <w:proofErr w:type="spellEnd"/>
      <w:r w:rsidRPr="00F62A83">
        <w:rPr>
          <w:rFonts w:eastAsia="Calibri"/>
          <w:sz w:val="28"/>
          <w:szCs w:val="28"/>
          <w:lang w:val="ru-RU" w:eastAsia="en-US"/>
        </w:rPr>
        <w:t xml:space="preserve"> для </w:t>
      </w:r>
      <w:proofErr w:type="spellStart"/>
      <w:r w:rsidRPr="00F62A83">
        <w:rPr>
          <w:rFonts w:eastAsia="Calibri"/>
          <w:sz w:val="28"/>
          <w:szCs w:val="28"/>
          <w:lang w:val="ru-RU" w:eastAsia="en-US"/>
        </w:rPr>
        <w:t>скасування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ухвалених</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рішень</w:t>
      </w:r>
      <w:proofErr w:type="spellEnd"/>
      <w:r w:rsidRPr="00F62A83">
        <w:rPr>
          <w:rFonts w:eastAsia="Calibri"/>
          <w:sz w:val="28"/>
          <w:szCs w:val="28"/>
          <w:lang w:val="ru-RU" w:eastAsia="en-US"/>
        </w:rPr>
        <w:t xml:space="preserve">. </w:t>
      </w:r>
    </w:p>
    <w:p w14:paraId="36587FC6" w14:textId="77777777" w:rsidR="00F62A83" w:rsidRPr="00F62A83" w:rsidRDefault="00F62A83" w:rsidP="00F62A83">
      <w:pPr>
        <w:suppressAutoHyphens w:val="0"/>
        <w:jc w:val="both"/>
        <w:rPr>
          <w:rFonts w:eastAsia="Calibri"/>
          <w:sz w:val="28"/>
          <w:szCs w:val="28"/>
          <w:lang w:val="ru-RU" w:eastAsia="en-US"/>
        </w:rPr>
      </w:pPr>
    </w:p>
    <w:p w14:paraId="7C2A944F" w14:textId="77777777" w:rsidR="00F62A83" w:rsidRPr="00F62A83" w:rsidRDefault="00F62A83" w:rsidP="00F62A83">
      <w:pPr>
        <w:suppressAutoHyphens w:val="0"/>
        <w:jc w:val="both"/>
        <w:rPr>
          <w:rFonts w:eastAsia="Calibri"/>
          <w:sz w:val="28"/>
          <w:szCs w:val="28"/>
          <w:lang w:eastAsia="en-US"/>
        </w:rPr>
      </w:pPr>
      <w:r w:rsidRPr="00F62A83">
        <w:rPr>
          <w:rFonts w:eastAsia="Calibri"/>
          <w:sz w:val="28"/>
          <w:szCs w:val="28"/>
          <w:lang w:eastAsia="en-US"/>
        </w:rPr>
        <w:t xml:space="preserve">4.8. </w:t>
      </w:r>
      <w:proofErr w:type="spellStart"/>
      <w:r w:rsidRPr="00F62A83">
        <w:rPr>
          <w:rFonts w:eastAsia="Calibri"/>
          <w:sz w:val="28"/>
          <w:szCs w:val="28"/>
          <w:lang w:val="ru-RU" w:eastAsia="en-US"/>
        </w:rPr>
        <w:t>Депутати</w:t>
      </w:r>
      <w:proofErr w:type="spellEnd"/>
      <w:r w:rsidRPr="00F62A83">
        <w:rPr>
          <w:rFonts w:eastAsia="Calibri"/>
          <w:sz w:val="28"/>
          <w:szCs w:val="28"/>
          <w:lang w:val="ru-RU" w:eastAsia="en-US"/>
        </w:rPr>
        <w:t xml:space="preserve"> </w:t>
      </w:r>
      <w:r w:rsidRPr="00F62A83">
        <w:rPr>
          <w:rFonts w:eastAsia="Calibri"/>
          <w:sz w:val="28"/>
          <w:szCs w:val="28"/>
          <w:lang w:eastAsia="en-US"/>
        </w:rPr>
        <w:t>Ніжинської міської</w:t>
      </w:r>
      <w:r w:rsidRPr="00F62A83">
        <w:rPr>
          <w:rFonts w:eastAsia="Calibri"/>
          <w:sz w:val="28"/>
          <w:szCs w:val="28"/>
          <w:lang w:val="ru-RU" w:eastAsia="en-US"/>
        </w:rPr>
        <w:t xml:space="preserve"> ради, </w:t>
      </w:r>
      <w:proofErr w:type="spellStart"/>
      <w:r w:rsidRPr="00F62A83">
        <w:rPr>
          <w:rFonts w:eastAsia="Calibri"/>
          <w:sz w:val="28"/>
          <w:szCs w:val="28"/>
          <w:lang w:val="ru-RU" w:eastAsia="en-US"/>
        </w:rPr>
        <w:t>посадові</w:t>
      </w:r>
      <w:proofErr w:type="spellEnd"/>
      <w:r w:rsidRPr="00F62A83">
        <w:rPr>
          <w:rFonts w:eastAsia="Calibri"/>
          <w:sz w:val="28"/>
          <w:szCs w:val="28"/>
          <w:lang w:val="ru-RU" w:eastAsia="en-US"/>
        </w:rPr>
        <w:t xml:space="preserve"> та </w:t>
      </w:r>
      <w:proofErr w:type="spellStart"/>
      <w:r w:rsidRPr="00F62A83">
        <w:rPr>
          <w:rFonts w:eastAsia="Calibri"/>
          <w:sz w:val="28"/>
          <w:szCs w:val="28"/>
          <w:lang w:val="ru-RU" w:eastAsia="en-US"/>
        </w:rPr>
        <w:t>службові</w:t>
      </w:r>
      <w:proofErr w:type="spellEnd"/>
      <w:r w:rsidRPr="00F62A83">
        <w:rPr>
          <w:rFonts w:eastAsia="Calibri"/>
          <w:sz w:val="28"/>
          <w:szCs w:val="28"/>
          <w:lang w:val="ru-RU" w:eastAsia="en-US"/>
        </w:rPr>
        <w:t xml:space="preserve"> особи </w:t>
      </w:r>
      <w:proofErr w:type="spellStart"/>
      <w:r w:rsidRPr="00F62A83">
        <w:rPr>
          <w:rFonts w:eastAsia="Calibri"/>
          <w:sz w:val="28"/>
          <w:szCs w:val="28"/>
          <w:lang w:val="ru-RU" w:eastAsia="en-US"/>
        </w:rPr>
        <w:t>місцевого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самоврядування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несуть</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юридичну</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відповідальність</w:t>
      </w:r>
      <w:proofErr w:type="spellEnd"/>
      <w:r w:rsidRPr="00F62A83">
        <w:rPr>
          <w:rFonts w:eastAsia="Calibri"/>
          <w:sz w:val="28"/>
          <w:szCs w:val="28"/>
          <w:lang w:val="ru-RU" w:eastAsia="en-US"/>
        </w:rPr>
        <w:t xml:space="preserve"> за </w:t>
      </w:r>
      <w:proofErr w:type="spellStart"/>
      <w:r w:rsidRPr="00F62A83">
        <w:rPr>
          <w:rFonts w:eastAsia="Calibri"/>
          <w:sz w:val="28"/>
          <w:szCs w:val="28"/>
          <w:lang w:val="ru-RU" w:eastAsia="en-US"/>
        </w:rPr>
        <w:t>порушення</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цього</w:t>
      </w:r>
      <w:proofErr w:type="spellEnd"/>
      <w:r w:rsidRPr="00F62A83">
        <w:rPr>
          <w:rFonts w:eastAsia="Calibri"/>
          <w:sz w:val="28"/>
          <w:szCs w:val="28"/>
          <w:lang w:val="ru-RU" w:eastAsia="en-US"/>
        </w:rPr>
        <w:t xml:space="preserve"> </w:t>
      </w:r>
      <w:proofErr w:type="spellStart"/>
      <w:r w:rsidRPr="00F62A83">
        <w:rPr>
          <w:rFonts w:eastAsia="Calibri"/>
          <w:sz w:val="28"/>
          <w:szCs w:val="28"/>
          <w:lang w:val="ru-RU" w:eastAsia="en-US"/>
        </w:rPr>
        <w:t>Положення</w:t>
      </w:r>
      <w:proofErr w:type="spellEnd"/>
      <w:r w:rsidRPr="00F62A83">
        <w:rPr>
          <w:rFonts w:eastAsia="Calibri"/>
          <w:sz w:val="28"/>
          <w:szCs w:val="28"/>
          <w:lang w:val="ru-RU" w:eastAsia="en-US"/>
        </w:rPr>
        <w:t>.</w:t>
      </w:r>
    </w:p>
    <w:p w14:paraId="1493AF76" w14:textId="1DC52FCD" w:rsidR="00F62A83" w:rsidRDefault="00F62A83">
      <w:pPr>
        <w:suppressAutoHyphens w:val="0"/>
        <w:spacing w:after="160" w:line="259" w:lineRule="auto"/>
        <w:rPr>
          <w:rFonts w:eastAsia="Calibri"/>
          <w:sz w:val="28"/>
          <w:szCs w:val="28"/>
          <w:lang w:eastAsia="en-US"/>
        </w:rPr>
      </w:pPr>
      <w:r>
        <w:rPr>
          <w:rFonts w:eastAsia="Calibri"/>
          <w:sz w:val="28"/>
          <w:szCs w:val="28"/>
          <w:lang w:eastAsia="en-US"/>
        </w:rPr>
        <w:br w:type="page"/>
      </w:r>
    </w:p>
    <w:p w14:paraId="27729474" w14:textId="77777777" w:rsidR="00C56BA0" w:rsidRDefault="00C56BA0" w:rsidP="00F62A83">
      <w:pPr>
        <w:suppressAutoHyphens w:val="0"/>
        <w:ind w:left="4375"/>
        <w:rPr>
          <w:rFonts w:eastAsia="Calibri"/>
          <w:szCs w:val="24"/>
          <w:lang w:eastAsia="en-US"/>
        </w:rPr>
        <w:sectPr w:rsidR="00C56BA0">
          <w:pgSz w:w="11906" w:h="16838"/>
          <w:pgMar w:top="850" w:right="850" w:bottom="850" w:left="1417" w:header="708" w:footer="708" w:gutter="0"/>
          <w:cols w:space="708"/>
          <w:docGrid w:linePitch="360"/>
        </w:sectPr>
      </w:pPr>
    </w:p>
    <w:tbl>
      <w:tblPr>
        <w:tblW w:w="7420" w:type="dxa"/>
        <w:jc w:val="right"/>
        <w:tblCellSpacing w:w="0" w:type="dxa"/>
        <w:tblCellMar>
          <w:top w:w="105" w:type="dxa"/>
          <w:left w:w="105" w:type="dxa"/>
          <w:bottom w:w="105" w:type="dxa"/>
          <w:right w:w="105" w:type="dxa"/>
        </w:tblCellMar>
        <w:tblLook w:val="04A0" w:firstRow="1" w:lastRow="0" w:firstColumn="1" w:lastColumn="0" w:noHBand="0" w:noVBand="1"/>
      </w:tblPr>
      <w:tblGrid>
        <w:gridCol w:w="7420"/>
      </w:tblGrid>
      <w:tr w:rsidR="00F62A83" w:rsidRPr="00F62A83" w14:paraId="075C2928" w14:textId="77777777" w:rsidTr="00EB401A">
        <w:trPr>
          <w:tblCellSpacing w:w="0" w:type="dxa"/>
          <w:jc w:val="right"/>
        </w:trPr>
        <w:tc>
          <w:tcPr>
            <w:tcW w:w="7420" w:type="dxa"/>
            <w:hideMark/>
          </w:tcPr>
          <w:p w14:paraId="35D4854D" w14:textId="7E2E2283" w:rsidR="00F62A83" w:rsidRPr="00F62A83" w:rsidRDefault="00F62A83" w:rsidP="00F62A83">
            <w:pPr>
              <w:suppressAutoHyphens w:val="0"/>
              <w:ind w:left="4375"/>
              <w:rPr>
                <w:sz w:val="28"/>
                <w:szCs w:val="28"/>
                <w:lang w:eastAsia="ru-RU"/>
              </w:rPr>
            </w:pPr>
            <w:r w:rsidRPr="00C56BA0">
              <w:rPr>
                <w:rFonts w:eastAsia="Calibri"/>
                <w:sz w:val="28"/>
                <w:szCs w:val="28"/>
                <w:lang w:eastAsia="en-US"/>
              </w:rPr>
              <w:lastRenderedPageBreak/>
              <w:br w:type="page"/>
            </w:r>
            <w:r w:rsidRPr="00C56BA0">
              <w:rPr>
                <w:rFonts w:eastAsia="Calibri"/>
                <w:sz w:val="28"/>
                <w:szCs w:val="28"/>
                <w:lang w:eastAsia="en-US"/>
              </w:rPr>
              <w:br w:type="page"/>
            </w:r>
            <w:r w:rsidRPr="00F62A83">
              <w:rPr>
                <w:b/>
                <w:sz w:val="28"/>
                <w:szCs w:val="28"/>
                <w:lang w:eastAsia="ru-RU"/>
              </w:rPr>
              <w:t>Додаток 1</w:t>
            </w:r>
            <w:r w:rsidRPr="00F62A83">
              <w:rPr>
                <w:b/>
                <w:sz w:val="28"/>
                <w:szCs w:val="28"/>
                <w:lang w:val="ru-RU" w:eastAsia="ru-RU"/>
              </w:rPr>
              <w:br/>
            </w:r>
            <w:r w:rsidRPr="00F62A83">
              <w:rPr>
                <w:sz w:val="28"/>
                <w:szCs w:val="28"/>
                <w:lang w:eastAsia="ru-RU"/>
              </w:rPr>
              <w:t>до</w:t>
            </w:r>
            <w:r w:rsidRPr="00F62A83">
              <w:rPr>
                <w:sz w:val="28"/>
                <w:szCs w:val="28"/>
                <w:lang w:val="ru-RU" w:eastAsia="ru-RU"/>
              </w:rPr>
              <w:t xml:space="preserve"> П</w:t>
            </w:r>
            <w:proofErr w:type="spellStart"/>
            <w:r w:rsidRPr="00F62A83">
              <w:rPr>
                <w:sz w:val="28"/>
                <w:szCs w:val="28"/>
                <w:lang w:eastAsia="ru-RU"/>
              </w:rPr>
              <w:t>оложення</w:t>
            </w:r>
            <w:proofErr w:type="spellEnd"/>
            <w:r w:rsidRPr="00F62A83">
              <w:rPr>
                <w:sz w:val="28"/>
                <w:szCs w:val="28"/>
                <w:lang w:eastAsia="ru-RU"/>
              </w:rPr>
              <w:t xml:space="preserve"> </w:t>
            </w:r>
            <w:r w:rsidRPr="00F62A83">
              <w:rPr>
                <w:sz w:val="28"/>
                <w:szCs w:val="28"/>
                <w:lang w:val="ru-RU" w:eastAsia="ru-RU"/>
              </w:rPr>
              <w:t xml:space="preserve"> </w:t>
            </w:r>
          </w:p>
          <w:p w14:paraId="350AAEAB" w14:textId="77777777" w:rsidR="00F62A83" w:rsidRPr="00F62A83" w:rsidRDefault="00F62A83" w:rsidP="00F62A83">
            <w:pPr>
              <w:suppressAutoHyphens w:val="0"/>
              <w:ind w:left="4375"/>
              <w:rPr>
                <w:sz w:val="28"/>
                <w:szCs w:val="28"/>
                <w:lang w:eastAsia="ru-RU"/>
              </w:rPr>
            </w:pPr>
            <w:r w:rsidRPr="00F62A83">
              <w:rPr>
                <w:sz w:val="28"/>
                <w:szCs w:val="28"/>
                <w:lang w:eastAsia="ru-RU"/>
              </w:rPr>
              <w:t>про місцеві ініціативи</w:t>
            </w:r>
          </w:p>
          <w:p w14:paraId="75DBABD6" w14:textId="77777777" w:rsidR="00F62A83" w:rsidRPr="00F62A83" w:rsidRDefault="00F62A83" w:rsidP="00F62A83">
            <w:pPr>
              <w:suppressAutoHyphens w:val="0"/>
              <w:ind w:left="4375"/>
              <w:rPr>
                <w:sz w:val="28"/>
                <w:szCs w:val="28"/>
                <w:lang w:val="ru-RU" w:eastAsia="ru-RU"/>
              </w:rPr>
            </w:pPr>
            <w:r w:rsidRPr="00F62A83">
              <w:rPr>
                <w:rFonts w:eastAsia="Calibri"/>
                <w:sz w:val="28"/>
                <w:szCs w:val="28"/>
                <w:lang w:eastAsia="en-US"/>
              </w:rPr>
              <w:t>у Ніжинській міській територіальній громаді</w:t>
            </w:r>
          </w:p>
        </w:tc>
      </w:tr>
    </w:tbl>
    <w:p w14:paraId="75A3931C" w14:textId="77777777" w:rsidR="00F62A83" w:rsidRPr="00F62A83" w:rsidRDefault="00F62A83" w:rsidP="00F62A83">
      <w:pPr>
        <w:suppressAutoHyphens w:val="0"/>
        <w:jc w:val="center"/>
        <w:rPr>
          <w:b/>
          <w:sz w:val="28"/>
          <w:szCs w:val="28"/>
          <w:lang w:eastAsia="ru-RU"/>
        </w:rPr>
      </w:pPr>
    </w:p>
    <w:p w14:paraId="1F4F8020" w14:textId="77777777" w:rsidR="00F62A83" w:rsidRPr="00F62A83" w:rsidRDefault="00F62A83" w:rsidP="00F62A83">
      <w:pPr>
        <w:suppressAutoHyphens w:val="0"/>
        <w:jc w:val="center"/>
        <w:rPr>
          <w:b/>
          <w:sz w:val="28"/>
          <w:szCs w:val="28"/>
          <w:lang w:eastAsia="ru-RU"/>
        </w:rPr>
      </w:pPr>
      <w:r w:rsidRPr="00F62A83">
        <w:rPr>
          <w:b/>
          <w:sz w:val="28"/>
          <w:szCs w:val="28"/>
          <w:lang w:eastAsia="ru-RU"/>
        </w:rPr>
        <w:t>ПІДПИСНИЙ ЛИСТ №____</w:t>
      </w:r>
      <w:r w:rsidRPr="00F62A83">
        <w:rPr>
          <w:b/>
          <w:sz w:val="28"/>
          <w:szCs w:val="28"/>
          <w:lang w:eastAsia="ru-RU"/>
        </w:rPr>
        <w:br/>
        <w:t>з  підписами  членів  Ніжинської міської територіальної громади</w:t>
      </w:r>
      <w:r w:rsidRPr="00F62A83">
        <w:rPr>
          <w:b/>
          <w:sz w:val="28"/>
          <w:szCs w:val="28"/>
          <w:lang w:eastAsia="ru-RU"/>
        </w:rPr>
        <w:br/>
        <w:t xml:space="preserve">на підтримку ініціювання  внесення на розгляд Ніжинської міської ради Чернігівської області </w:t>
      </w:r>
    </w:p>
    <w:p w14:paraId="47F31548" w14:textId="77777777" w:rsidR="00F62A83" w:rsidRPr="00F62A83" w:rsidRDefault="00F62A83" w:rsidP="00F62A83">
      <w:pPr>
        <w:suppressAutoHyphens w:val="0"/>
        <w:jc w:val="center"/>
        <w:rPr>
          <w:sz w:val="28"/>
          <w:szCs w:val="28"/>
          <w:lang w:eastAsia="ru-RU"/>
        </w:rPr>
      </w:pPr>
      <w:r w:rsidRPr="00F62A83">
        <w:rPr>
          <w:b/>
          <w:sz w:val="28"/>
          <w:szCs w:val="28"/>
          <w:lang w:eastAsia="ru-RU"/>
        </w:rPr>
        <w:t xml:space="preserve">у порядку місцевої  ініціативи </w:t>
      </w:r>
      <w:proofErr w:type="spellStart"/>
      <w:r w:rsidRPr="00F62A83">
        <w:rPr>
          <w:b/>
          <w:sz w:val="28"/>
          <w:szCs w:val="28"/>
          <w:lang w:eastAsia="ru-RU"/>
        </w:rPr>
        <w:t>проєкту</w:t>
      </w:r>
      <w:proofErr w:type="spellEnd"/>
      <w:r w:rsidRPr="00F62A83">
        <w:rPr>
          <w:b/>
          <w:sz w:val="28"/>
          <w:szCs w:val="28"/>
          <w:lang w:eastAsia="ru-RU"/>
        </w:rPr>
        <w:t xml:space="preserve"> рішення ради:</w:t>
      </w:r>
      <w:r w:rsidRPr="00F62A83">
        <w:rPr>
          <w:b/>
          <w:sz w:val="28"/>
          <w:szCs w:val="28"/>
          <w:lang w:eastAsia="ru-RU"/>
        </w:rPr>
        <w:br/>
      </w:r>
      <w:r w:rsidRPr="00F62A83">
        <w:rPr>
          <w:sz w:val="28"/>
          <w:szCs w:val="28"/>
          <w:lang w:eastAsia="ru-RU"/>
        </w:rPr>
        <w:t>______________________________________________________________________________________________________</w:t>
      </w:r>
      <w:r w:rsidRPr="00F62A83">
        <w:rPr>
          <w:sz w:val="28"/>
          <w:szCs w:val="28"/>
          <w:lang w:eastAsia="ru-RU"/>
        </w:rPr>
        <w:br/>
      </w:r>
      <w:r w:rsidRPr="00F62A83">
        <w:rPr>
          <w:i/>
          <w:sz w:val="28"/>
          <w:szCs w:val="28"/>
          <w:lang w:eastAsia="ru-RU"/>
        </w:rPr>
        <w:t>(повна  назва проекту  рішення, підготовленого у порядку  місцевої ініціативи / текст проекту рішення на звороті)</w:t>
      </w:r>
      <w:r w:rsidRPr="00F62A83">
        <w:rPr>
          <w:i/>
          <w:sz w:val="28"/>
          <w:szCs w:val="28"/>
          <w:lang w:eastAsia="ru-RU"/>
        </w:rPr>
        <w:br/>
      </w:r>
      <w:r w:rsidRPr="00F62A83">
        <w:rPr>
          <w:sz w:val="28"/>
          <w:szCs w:val="28"/>
          <w:lang w:eastAsia="ru-RU"/>
        </w:rPr>
        <w:br/>
        <w:t xml:space="preserve">   Підписний лист заповнюється  особисто особою, яка  ставить свій підпис. </w:t>
      </w:r>
      <w:proofErr w:type="spellStart"/>
      <w:r w:rsidRPr="00F62A83">
        <w:rPr>
          <w:sz w:val="28"/>
          <w:szCs w:val="28"/>
          <w:lang w:val="ru-RU" w:eastAsia="ru-RU"/>
        </w:rPr>
        <w:t>Кожна</w:t>
      </w:r>
      <w:proofErr w:type="spellEnd"/>
      <w:r w:rsidRPr="00F62A83">
        <w:rPr>
          <w:sz w:val="28"/>
          <w:szCs w:val="28"/>
          <w:lang w:val="ru-RU" w:eastAsia="ru-RU"/>
        </w:rPr>
        <w:t xml:space="preserve">  </w:t>
      </w:r>
      <w:proofErr w:type="spellStart"/>
      <w:r w:rsidRPr="00F62A83">
        <w:rPr>
          <w:sz w:val="28"/>
          <w:szCs w:val="28"/>
          <w:lang w:val="ru-RU" w:eastAsia="ru-RU"/>
        </w:rPr>
        <w:t>сторінка</w:t>
      </w:r>
      <w:proofErr w:type="spellEnd"/>
      <w:r w:rsidRPr="00F62A83">
        <w:rPr>
          <w:sz w:val="28"/>
          <w:szCs w:val="28"/>
          <w:lang w:val="ru-RU" w:eastAsia="ru-RU"/>
        </w:rPr>
        <w:t xml:space="preserve">  </w:t>
      </w:r>
      <w:proofErr w:type="spellStart"/>
      <w:r w:rsidRPr="00F62A83">
        <w:rPr>
          <w:sz w:val="28"/>
          <w:szCs w:val="28"/>
          <w:lang w:val="ru-RU" w:eastAsia="ru-RU"/>
        </w:rPr>
        <w:t>підписного</w:t>
      </w:r>
      <w:proofErr w:type="spellEnd"/>
      <w:r w:rsidRPr="00F62A83">
        <w:rPr>
          <w:sz w:val="28"/>
          <w:szCs w:val="28"/>
          <w:lang w:val="ru-RU" w:eastAsia="ru-RU"/>
        </w:rPr>
        <w:t xml:space="preserve"> листа </w:t>
      </w:r>
      <w:proofErr w:type="spellStart"/>
      <w:r w:rsidRPr="00F62A83">
        <w:rPr>
          <w:sz w:val="28"/>
          <w:szCs w:val="28"/>
          <w:lang w:val="ru-RU" w:eastAsia="ru-RU"/>
        </w:rPr>
        <w:t>засвідчується</w:t>
      </w:r>
      <w:proofErr w:type="spellEnd"/>
      <w:r w:rsidRPr="00F62A83">
        <w:rPr>
          <w:sz w:val="28"/>
          <w:szCs w:val="28"/>
          <w:lang w:val="ru-RU" w:eastAsia="ru-RU"/>
        </w:rPr>
        <w:t xml:space="preserve"> </w:t>
      </w:r>
      <w:proofErr w:type="spellStart"/>
      <w:r w:rsidRPr="00F62A83">
        <w:rPr>
          <w:sz w:val="28"/>
          <w:szCs w:val="28"/>
          <w:lang w:val="ru-RU" w:eastAsia="ru-RU"/>
        </w:rPr>
        <w:t>підписами</w:t>
      </w:r>
      <w:proofErr w:type="spellEnd"/>
      <w:r w:rsidRPr="00F62A83">
        <w:rPr>
          <w:sz w:val="28"/>
          <w:szCs w:val="28"/>
          <w:lang w:val="ru-RU" w:eastAsia="ru-RU"/>
        </w:rPr>
        <w:t xml:space="preserve"> не </w:t>
      </w:r>
      <w:proofErr w:type="spellStart"/>
      <w:r w:rsidRPr="00F62A83">
        <w:rPr>
          <w:sz w:val="28"/>
          <w:szCs w:val="28"/>
          <w:lang w:val="ru-RU" w:eastAsia="ru-RU"/>
        </w:rPr>
        <w:t>менш</w:t>
      </w:r>
      <w:proofErr w:type="spellEnd"/>
      <w:r w:rsidRPr="00F62A83">
        <w:rPr>
          <w:sz w:val="28"/>
          <w:szCs w:val="28"/>
          <w:lang w:eastAsia="ru-RU"/>
        </w:rPr>
        <w:t xml:space="preserve"> </w:t>
      </w:r>
      <w:proofErr w:type="spellStart"/>
      <w:r w:rsidRPr="00F62A83">
        <w:rPr>
          <w:sz w:val="28"/>
          <w:szCs w:val="28"/>
          <w:lang w:val="ru-RU" w:eastAsia="ru-RU"/>
        </w:rPr>
        <w:t>ніж</w:t>
      </w:r>
      <w:proofErr w:type="spellEnd"/>
      <w:r w:rsidRPr="00F62A83">
        <w:rPr>
          <w:sz w:val="28"/>
          <w:szCs w:val="28"/>
          <w:lang w:val="ru-RU" w:eastAsia="ru-RU"/>
        </w:rPr>
        <w:t xml:space="preserve"> </w:t>
      </w:r>
      <w:r w:rsidRPr="00F62A83">
        <w:rPr>
          <w:sz w:val="28"/>
          <w:szCs w:val="28"/>
          <w:lang w:eastAsia="ru-RU"/>
        </w:rPr>
        <w:t xml:space="preserve">трьох </w:t>
      </w:r>
      <w:proofErr w:type="spellStart"/>
      <w:r w:rsidRPr="00F62A83">
        <w:rPr>
          <w:sz w:val="28"/>
          <w:szCs w:val="28"/>
          <w:lang w:val="ru-RU" w:eastAsia="ru-RU"/>
        </w:rPr>
        <w:t>членів</w:t>
      </w:r>
      <w:proofErr w:type="spellEnd"/>
      <w:r w:rsidRPr="00F62A83">
        <w:rPr>
          <w:sz w:val="28"/>
          <w:szCs w:val="28"/>
          <w:lang w:val="ru-RU" w:eastAsia="ru-RU"/>
        </w:rPr>
        <w:t xml:space="preserve">  </w:t>
      </w:r>
      <w:proofErr w:type="spellStart"/>
      <w:r w:rsidRPr="00F62A83">
        <w:rPr>
          <w:sz w:val="28"/>
          <w:szCs w:val="28"/>
          <w:lang w:val="ru-RU" w:eastAsia="ru-RU"/>
        </w:rPr>
        <w:t>ініціативної</w:t>
      </w:r>
      <w:proofErr w:type="spellEnd"/>
      <w:r w:rsidRPr="00F62A83">
        <w:rPr>
          <w:sz w:val="28"/>
          <w:szCs w:val="28"/>
          <w:lang w:val="ru-RU" w:eastAsia="ru-RU"/>
        </w:rPr>
        <w:t xml:space="preserve">  </w:t>
      </w:r>
      <w:proofErr w:type="spellStart"/>
      <w:r w:rsidRPr="00F62A83">
        <w:rPr>
          <w:sz w:val="28"/>
          <w:szCs w:val="28"/>
          <w:lang w:val="ru-RU" w:eastAsia="ru-RU"/>
        </w:rPr>
        <w:t>групи</w:t>
      </w:r>
      <w:proofErr w:type="spellEnd"/>
      <w:r w:rsidRPr="00F62A83">
        <w:rPr>
          <w:sz w:val="28"/>
          <w:szCs w:val="28"/>
          <w:lang w:val="ru-RU" w:eastAsia="ru-RU"/>
        </w:rPr>
        <w:t>.</w:t>
      </w:r>
      <w:r w:rsidRPr="00F62A83">
        <w:rPr>
          <w:sz w:val="28"/>
          <w:szCs w:val="28"/>
          <w:lang w:val="ru-RU" w:eastAsia="ru-RU"/>
        </w:rPr>
        <w:br/>
      </w:r>
      <w:proofErr w:type="spellStart"/>
      <w:r w:rsidRPr="00F62A83">
        <w:rPr>
          <w:sz w:val="28"/>
          <w:szCs w:val="28"/>
          <w:lang w:val="ru-RU" w:eastAsia="ru-RU"/>
        </w:rPr>
        <w:t>Ініціативна</w:t>
      </w:r>
      <w:proofErr w:type="spellEnd"/>
      <w:r w:rsidRPr="00F62A83">
        <w:rPr>
          <w:sz w:val="28"/>
          <w:szCs w:val="28"/>
          <w:lang w:val="ru-RU" w:eastAsia="ru-RU"/>
        </w:rPr>
        <w:t xml:space="preserve">  </w:t>
      </w:r>
      <w:proofErr w:type="spellStart"/>
      <w:r w:rsidRPr="00F62A83">
        <w:rPr>
          <w:sz w:val="28"/>
          <w:szCs w:val="28"/>
          <w:lang w:val="ru-RU" w:eastAsia="ru-RU"/>
        </w:rPr>
        <w:t>група</w:t>
      </w:r>
      <w:proofErr w:type="spellEnd"/>
      <w:r w:rsidRPr="00F62A83">
        <w:rPr>
          <w:sz w:val="28"/>
          <w:szCs w:val="28"/>
          <w:lang w:val="ru-RU" w:eastAsia="ru-RU"/>
        </w:rPr>
        <w:t xml:space="preserve">  </w:t>
      </w:r>
      <w:proofErr w:type="spellStart"/>
      <w:r w:rsidRPr="00F62A83">
        <w:rPr>
          <w:sz w:val="28"/>
          <w:szCs w:val="28"/>
          <w:lang w:val="ru-RU" w:eastAsia="ru-RU"/>
        </w:rPr>
        <w:t>із</w:t>
      </w:r>
      <w:proofErr w:type="spellEnd"/>
      <w:r w:rsidRPr="00F62A83">
        <w:rPr>
          <w:sz w:val="28"/>
          <w:szCs w:val="28"/>
          <w:lang w:val="ru-RU" w:eastAsia="ru-RU"/>
        </w:rPr>
        <w:t xml:space="preserve">  </w:t>
      </w:r>
      <w:proofErr w:type="spellStart"/>
      <w:r w:rsidRPr="00F62A83">
        <w:rPr>
          <w:sz w:val="28"/>
          <w:szCs w:val="28"/>
          <w:lang w:val="ru-RU" w:eastAsia="ru-RU"/>
        </w:rPr>
        <w:t>збору</w:t>
      </w:r>
      <w:proofErr w:type="spellEnd"/>
      <w:r w:rsidRPr="00F62A83">
        <w:rPr>
          <w:sz w:val="28"/>
          <w:szCs w:val="28"/>
          <w:lang w:val="ru-RU" w:eastAsia="ru-RU"/>
        </w:rPr>
        <w:t xml:space="preserve"> </w:t>
      </w:r>
      <w:proofErr w:type="spellStart"/>
      <w:r w:rsidRPr="00F62A83">
        <w:rPr>
          <w:sz w:val="28"/>
          <w:szCs w:val="28"/>
          <w:lang w:val="ru-RU" w:eastAsia="ru-RU"/>
        </w:rPr>
        <w:t>підписів</w:t>
      </w:r>
      <w:proofErr w:type="spellEnd"/>
      <w:r w:rsidRPr="00F62A83">
        <w:rPr>
          <w:sz w:val="28"/>
          <w:szCs w:val="28"/>
          <w:lang w:val="ru-RU" w:eastAsia="ru-RU"/>
        </w:rPr>
        <w:t xml:space="preserve"> </w:t>
      </w:r>
      <w:proofErr w:type="spellStart"/>
      <w:r w:rsidRPr="00F62A83">
        <w:rPr>
          <w:sz w:val="28"/>
          <w:szCs w:val="28"/>
          <w:lang w:val="ru-RU" w:eastAsia="ru-RU"/>
        </w:rPr>
        <w:t>під</w:t>
      </w:r>
      <w:proofErr w:type="spellEnd"/>
      <w:r w:rsidRPr="00F62A83">
        <w:rPr>
          <w:sz w:val="28"/>
          <w:szCs w:val="28"/>
          <w:lang w:val="ru-RU" w:eastAsia="ru-RU"/>
        </w:rPr>
        <w:t xml:space="preserve"> про</w:t>
      </w:r>
      <w:r w:rsidRPr="00F62A83">
        <w:rPr>
          <w:sz w:val="28"/>
          <w:szCs w:val="28"/>
          <w:lang w:eastAsia="ru-RU"/>
        </w:rPr>
        <w:t>є</w:t>
      </w:r>
      <w:proofErr w:type="spellStart"/>
      <w:r w:rsidRPr="00F62A83">
        <w:rPr>
          <w:sz w:val="28"/>
          <w:szCs w:val="28"/>
          <w:lang w:val="ru-RU" w:eastAsia="ru-RU"/>
        </w:rPr>
        <w:t>ктом</w:t>
      </w:r>
      <w:proofErr w:type="spellEnd"/>
      <w:r w:rsidRPr="00F62A83">
        <w:rPr>
          <w:sz w:val="28"/>
          <w:szCs w:val="28"/>
          <w:lang w:val="ru-RU" w:eastAsia="ru-RU"/>
        </w:rPr>
        <w:t xml:space="preserve"> </w:t>
      </w:r>
      <w:proofErr w:type="spellStart"/>
      <w:r w:rsidRPr="00F62A83">
        <w:rPr>
          <w:sz w:val="28"/>
          <w:szCs w:val="28"/>
          <w:lang w:val="ru-RU" w:eastAsia="ru-RU"/>
        </w:rPr>
        <w:t>рішення</w:t>
      </w:r>
      <w:proofErr w:type="spellEnd"/>
      <w:r w:rsidRPr="00F62A83">
        <w:rPr>
          <w:sz w:val="28"/>
          <w:szCs w:val="28"/>
          <w:lang w:val="ru-RU" w:eastAsia="ru-RU"/>
        </w:rPr>
        <w:t xml:space="preserve"> _____________________________________________________</w:t>
      </w:r>
    </w:p>
    <w:p w14:paraId="538433D6" w14:textId="77777777" w:rsidR="00F62A83" w:rsidRPr="00F62A83" w:rsidRDefault="00F62A83" w:rsidP="00F62A83">
      <w:pPr>
        <w:suppressAutoHyphens w:val="0"/>
        <w:jc w:val="center"/>
        <w:rPr>
          <w:i/>
          <w:sz w:val="28"/>
          <w:szCs w:val="28"/>
          <w:lang w:eastAsia="ru-RU"/>
        </w:rPr>
      </w:pPr>
      <w:r w:rsidRPr="00F62A83">
        <w:rPr>
          <w:sz w:val="28"/>
          <w:szCs w:val="28"/>
          <w:lang w:eastAsia="ru-RU"/>
        </w:rPr>
        <w:t>_______________________________________________________________________________________________  ,</w:t>
      </w:r>
      <w:r w:rsidRPr="00F62A83">
        <w:rPr>
          <w:sz w:val="28"/>
          <w:szCs w:val="28"/>
          <w:lang w:eastAsia="ru-RU"/>
        </w:rPr>
        <w:br/>
      </w:r>
      <w:r w:rsidRPr="00F62A83">
        <w:rPr>
          <w:i/>
          <w:sz w:val="28"/>
          <w:szCs w:val="28"/>
          <w:lang w:eastAsia="ru-RU"/>
        </w:rPr>
        <w:t xml:space="preserve">           (повна назва проекту рішення, підготовленого у порядку місцевої ініціативи)</w:t>
      </w:r>
    </w:p>
    <w:p w14:paraId="11C579ED" w14:textId="77777777" w:rsidR="00F62A83" w:rsidRPr="00F62A83" w:rsidRDefault="00F62A83" w:rsidP="00F62A83">
      <w:pPr>
        <w:suppressAutoHyphens w:val="0"/>
        <w:jc w:val="center"/>
        <w:rPr>
          <w:sz w:val="28"/>
          <w:szCs w:val="28"/>
          <w:lang w:eastAsia="ru-RU"/>
        </w:rPr>
      </w:pPr>
      <w:r w:rsidRPr="00F62A83">
        <w:rPr>
          <w:i/>
          <w:sz w:val="28"/>
          <w:szCs w:val="28"/>
          <w:lang w:eastAsia="ru-RU"/>
        </w:rPr>
        <w:br/>
      </w:r>
      <w:r w:rsidRPr="00F62A83">
        <w:rPr>
          <w:sz w:val="28"/>
          <w:szCs w:val="28"/>
          <w:lang w:eastAsia="ru-RU"/>
        </w:rPr>
        <w:t>що  вноситься  на розгляд Ніжинської міської ради Чернігівської області, утворена  у Ніжинській територіальній громаді  на зборах  членів громади   « ___ »__________________20 __ року:</w:t>
      </w:r>
    </w:p>
    <w:p w14:paraId="5FE34320" w14:textId="77777777" w:rsidR="00F62A83" w:rsidRPr="00F62A83" w:rsidRDefault="00F62A83" w:rsidP="00F62A83">
      <w:pPr>
        <w:suppressAutoHyphens w:val="0"/>
        <w:jc w:val="center"/>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549"/>
        <w:gridCol w:w="2112"/>
        <w:gridCol w:w="2112"/>
        <w:gridCol w:w="2112"/>
        <w:gridCol w:w="2113"/>
        <w:gridCol w:w="2113"/>
      </w:tblGrid>
      <w:tr w:rsidR="00F62A83" w:rsidRPr="00F62A83" w14:paraId="5ADB0605" w14:textId="77777777" w:rsidTr="00EB401A">
        <w:tc>
          <w:tcPr>
            <w:tcW w:w="675" w:type="dxa"/>
          </w:tcPr>
          <w:p w14:paraId="2C930E26"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 п/п</w:t>
            </w:r>
          </w:p>
        </w:tc>
        <w:tc>
          <w:tcPr>
            <w:tcW w:w="3549" w:type="dxa"/>
          </w:tcPr>
          <w:p w14:paraId="20929462"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Прізвище</w:t>
            </w:r>
            <w:proofErr w:type="spellEnd"/>
            <w:r w:rsidRPr="00F62A83">
              <w:rPr>
                <w:sz w:val="28"/>
                <w:szCs w:val="28"/>
                <w:lang w:val="ru-RU" w:eastAsia="ru-RU"/>
              </w:rPr>
              <w:t xml:space="preserve">, </w:t>
            </w:r>
            <w:r w:rsidRPr="00F62A83">
              <w:rPr>
                <w:sz w:val="28"/>
                <w:szCs w:val="28"/>
                <w:lang w:eastAsia="ru-RU"/>
              </w:rPr>
              <w:t xml:space="preserve">ім'я,                     </w:t>
            </w:r>
            <w:r w:rsidRPr="00F62A83">
              <w:rPr>
                <w:sz w:val="28"/>
                <w:szCs w:val="28"/>
                <w:lang w:val="ru-RU" w:eastAsia="ru-RU"/>
              </w:rPr>
              <w:t xml:space="preserve">по </w:t>
            </w:r>
            <w:proofErr w:type="spellStart"/>
            <w:r w:rsidRPr="00F62A83">
              <w:rPr>
                <w:sz w:val="28"/>
                <w:szCs w:val="28"/>
                <w:lang w:val="ru-RU" w:eastAsia="ru-RU"/>
              </w:rPr>
              <w:t>батькові</w:t>
            </w:r>
            <w:proofErr w:type="spellEnd"/>
          </w:p>
        </w:tc>
        <w:tc>
          <w:tcPr>
            <w:tcW w:w="2112" w:type="dxa"/>
          </w:tcPr>
          <w:p w14:paraId="32533F81"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 xml:space="preserve">Дата </w:t>
            </w:r>
            <w:proofErr w:type="spellStart"/>
            <w:r w:rsidRPr="00F62A83">
              <w:rPr>
                <w:sz w:val="28"/>
                <w:szCs w:val="28"/>
                <w:lang w:val="ru-RU" w:eastAsia="ru-RU"/>
              </w:rPr>
              <w:t>народження</w:t>
            </w:r>
            <w:proofErr w:type="spellEnd"/>
          </w:p>
        </w:tc>
        <w:tc>
          <w:tcPr>
            <w:tcW w:w="2112" w:type="dxa"/>
          </w:tcPr>
          <w:p w14:paraId="3EB811C7"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Серія</w:t>
            </w:r>
            <w:proofErr w:type="spellEnd"/>
            <w:r w:rsidRPr="00F62A83">
              <w:rPr>
                <w:sz w:val="28"/>
                <w:szCs w:val="28"/>
                <w:lang w:val="ru-RU" w:eastAsia="ru-RU"/>
              </w:rPr>
              <w:t xml:space="preserve"> і номер паспорта</w:t>
            </w:r>
          </w:p>
        </w:tc>
        <w:tc>
          <w:tcPr>
            <w:tcW w:w="2112" w:type="dxa"/>
          </w:tcPr>
          <w:p w14:paraId="368ED7EF"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Місце</w:t>
            </w:r>
            <w:proofErr w:type="spellEnd"/>
            <w:r w:rsidRPr="00F62A83">
              <w:rPr>
                <w:sz w:val="28"/>
                <w:szCs w:val="28"/>
                <w:lang w:val="ru-RU" w:eastAsia="ru-RU"/>
              </w:rPr>
              <w:t xml:space="preserve"> </w:t>
            </w:r>
            <w:proofErr w:type="spellStart"/>
            <w:r w:rsidRPr="00F62A83">
              <w:rPr>
                <w:sz w:val="28"/>
                <w:szCs w:val="28"/>
                <w:lang w:val="ru-RU" w:eastAsia="ru-RU"/>
              </w:rPr>
              <w:t>проживання</w:t>
            </w:r>
            <w:proofErr w:type="spellEnd"/>
          </w:p>
        </w:tc>
        <w:tc>
          <w:tcPr>
            <w:tcW w:w="2113" w:type="dxa"/>
          </w:tcPr>
          <w:p w14:paraId="20FEC118"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Підпис</w:t>
            </w:r>
            <w:proofErr w:type="spellEnd"/>
          </w:p>
        </w:tc>
        <w:tc>
          <w:tcPr>
            <w:tcW w:w="2113" w:type="dxa"/>
          </w:tcPr>
          <w:p w14:paraId="68428451"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 xml:space="preserve">Дата </w:t>
            </w:r>
            <w:proofErr w:type="spellStart"/>
            <w:r w:rsidRPr="00F62A83">
              <w:rPr>
                <w:sz w:val="28"/>
                <w:szCs w:val="28"/>
                <w:lang w:val="ru-RU" w:eastAsia="ru-RU"/>
              </w:rPr>
              <w:t>підписання</w:t>
            </w:r>
            <w:proofErr w:type="spellEnd"/>
          </w:p>
        </w:tc>
      </w:tr>
      <w:tr w:rsidR="00F62A83" w:rsidRPr="00F62A83" w14:paraId="4D175D8F" w14:textId="77777777" w:rsidTr="00EB401A">
        <w:tc>
          <w:tcPr>
            <w:tcW w:w="675" w:type="dxa"/>
          </w:tcPr>
          <w:p w14:paraId="1F82CB8E" w14:textId="77777777" w:rsidR="00F62A83" w:rsidRPr="00F62A83" w:rsidRDefault="00F62A83" w:rsidP="00F62A83">
            <w:pPr>
              <w:suppressAutoHyphens w:val="0"/>
              <w:jc w:val="center"/>
              <w:rPr>
                <w:sz w:val="28"/>
                <w:szCs w:val="28"/>
                <w:lang w:eastAsia="ru-RU"/>
              </w:rPr>
            </w:pPr>
            <w:r w:rsidRPr="00F62A83">
              <w:rPr>
                <w:sz w:val="28"/>
                <w:szCs w:val="28"/>
                <w:lang w:val="ru-RU" w:eastAsia="ru-RU"/>
              </w:rPr>
              <w:t>1</w:t>
            </w:r>
            <w:r w:rsidRPr="00F62A83">
              <w:rPr>
                <w:sz w:val="28"/>
                <w:szCs w:val="28"/>
                <w:lang w:eastAsia="ru-RU"/>
              </w:rPr>
              <w:t>.</w:t>
            </w:r>
          </w:p>
        </w:tc>
        <w:tc>
          <w:tcPr>
            <w:tcW w:w="3549" w:type="dxa"/>
          </w:tcPr>
          <w:p w14:paraId="77C7C2FA" w14:textId="77777777" w:rsidR="00F62A83" w:rsidRPr="00F62A83" w:rsidRDefault="00F62A83" w:rsidP="00F62A83">
            <w:pPr>
              <w:suppressAutoHyphens w:val="0"/>
              <w:jc w:val="center"/>
              <w:rPr>
                <w:sz w:val="28"/>
                <w:szCs w:val="28"/>
                <w:lang w:val="ru-RU" w:eastAsia="ru-RU"/>
              </w:rPr>
            </w:pPr>
          </w:p>
        </w:tc>
        <w:tc>
          <w:tcPr>
            <w:tcW w:w="2112" w:type="dxa"/>
          </w:tcPr>
          <w:p w14:paraId="458FDA18" w14:textId="77777777" w:rsidR="00F62A83" w:rsidRPr="00F62A83" w:rsidRDefault="00F62A83" w:rsidP="00F62A83">
            <w:pPr>
              <w:suppressAutoHyphens w:val="0"/>
              <w:jc w:val="center"/>
              <w:rPr>
                <w:sz w:val="28"/>
                <w:szCs w:val="28"/>
                <w:lang w:val="ru-RU" w:eastAsia="ru-RU"/>
              </w:rPr>
            </w:pPr>
          </w:p>
        </w:tc>
        <w:tc>
          <w:tcPr>
            <w:tcW w:w="2112" w:type="dxa"/>
          </w:tcPr>
          <w:p w14:paraId="3AAEAC80" w14:textId="77777777" w:rsidR="00F62A83" w:rsidRPr="00F62A83" w:rsidRDefault="00F62A83" w:rsidP="00F62A83">
            <w:pPr>
              <w:suppressAutoHyphens w:val="0"/>
              <w:jc w:val="center"/>
              <w:rPr>
                <w:sz w:val="28"/>
                <w:szCs w:val="28"/>
                <w:lang w:val="ru-RU" w:eastAsia="ru-RU"/>
              </w:rPr>
            </w:pPr>
          </w:p>
        </w:tc>
        <w:tc>
          <w:tcPr>
            <w:tcW w:w="2112" w:type="dxa"/>
          </w:tcPr>
          <w:p w14:paraId="5A1C85E9" w14:textId="77777777" w:rsidR="00F62A83" w:rsidRPr="00F62A83" w:rsidRDefault="00F62A83" w:rsidP="00F62A83">
            <w:pPr>
              <w:suppressAutoHyphens w:val="0"/>
              <w:jc w:val="center"/>
              <w:rPr>
                <w:sz w:val="28"/>
                <w:szCs w:val="28"/>
                <w:lang w:val="ru-RU" w:eastAsia="ru-RU"/>
              </w:rPr>
            </w:pPr>
          </w:p>
        </w:tc>
        <w:tc>
          <w:tcPr>
            <w:tcW w:w="2113" w:type="dxa"/>
          </w:tcPr>
          <w:p w14:paraId="134A2C91" w14:textId="77777777" w:rsidR="00F62A83" w:rsidRPr="00F62A83" w:rsidRDefault="00F62A83" w:rsidP="00F62A83">
            <w:pPr>
              <w:suppressAutoHyphens w:val="0"/>
              <w:jc w:val="center"/>
              <w:rPr>
                <w:sz w:val="28"/>
                <w:szCs w:val="28"/>
                <w:lang w:val="ru-RU" w:eastAsia="ru-RU"/>
              </w:rPr>
            </w:pPr>
          </w:p>
        </w:tc>
        <w:tc>
          <w:tcPr>
            <w:tcW w:w="2113" w:type="dxa"/>
          </w:tcPr>
          <w:p w14:paraId="1F9C5FE3" w14:textId="77777777" w:rsidR="00F62A83" w:rsidRPr="00F62A83" w:rsidRDefault="00F62A83" w:rsidP="00F62A83">
            <w:pPr>
              <w:suppressAutoHyphens w:val="0"/>
              <w:jc w:val="center"/>
              <w:rPr>
                <w:sz w:val="28"/>
                <w:szCs w:val="28"/>
                <w:lang w:val="ru-RU" w:eastAsia="ru-RU"/>
              </w:rPr>
            </w:pPr>
          </w:p>
        </w:tc>
      </w:tr>
      <w:tr w:rsidR="00F62A83" w:rsidRPr="00F62A83" w14:paraId="27D1E497" w14:textId="77777777" w:rsidTr="00EB401A">
        <w:tc>
          <w:tcPr>
            <w:tcW w:w="675" w:type="dxa"/>
          </w:tcPr>
          <w:p w14:paraId="146D057A" w14:textId="77777777" w:rsidR="00F62A83" w:rsidRPr="00F62A83" w:rsidRDefault="00F62A83" w:rsidP="00F62A83">
            <w:pPr>
              <w:suppressAutoHyphens w:val="0"/>
              <w:jc w:val="center"/>
              <w:rPr>
                <w:sz w:val="28"/>
                <w:szCs w:val="28"/>
                <w:lang w:eastAsia="ru-RU"/>
              </w:rPr>
            </w:pPr>
            <w:r w:rsidRPr="00F62A83">
              <w:rPr>
                <w:sz w:val="28"/>
                <w:szCs w:val="28"/>
                <w:lang w:val="ru-RU" w:eastAsia="ru-RU"/>
              </w:rPr>
              <w:t>2</w:t>
            </w:r>
            <w:r w:rsidRPr="00F62A83">
              <w:rPr>
                <w:sz w:val="28"/>
                <w:szCs w:val="28"/>
                <w:lang w:eastAsia="ru-RU"/>
              </w:rPr>
              <w:t>.</w:t>
            </w:r>
          </w:p>
        </w:tc>
        <w:tc>
          <w:tcPr>
            <w:tcW w:w="3549" w:type="dxa"/>
          </w:tcPr>
          <w:p w14:paraId="3577DA95" w14:textId="77777777" w:rsidR="00F62A83" w:rsidRPr="00F62A83" w:rsidRDefault="00F62A83" w:rsidP="00F62A83">
            <w:pPr>
              <w:suppressAutoHyphens w:val="0"/>
              <w:jc w:val="center"/>
              <w:rPr>
                <w:sz w:val="28"/>
                <w:szCs w:val="28"/>
                <w:lang w:val="ru-RU" w:eastAsia="ru-RU"/>
              </w:rPr>
            </w:pPr>
          </w:p>
        </w:tc>
        <w:tc>
          <w:tcPr>
            <w:tcW w:w="2112" w:type="dxa"/>
          </w:tcPr>
          <w:p w14:paraId="520967FC" w14:textId="77777777" w:rsidR="00F62A83" w:rsidRPr="00F62A83" w:rsidRDefault="00F62A83" w:rsidP="00F62A83">
            <w:pPr>
              <w:suppressAutoHyphens w:val="0"/>
              <w:jc w:val="center"/>
              <w:rPr>
                <w:sz w:val="28"/>
                <w:szCs w:val="28"/>
                <w:lang w:val="ru-RU" w:eastAsia="ru-RU"/>
              </w:rPr>
            </w:pPr>
          </w:p>
        </w:tc>
        <w:tc>
          <w:tcPr>
            <w:tcW w:w="2112" w:type="dxa"/>
          </w:tcPr>
          <w:p w14:paraId="4DE710ED" w14:textId="77777777" w:rsidR="00F62A83" w:rsidRPr="00F62A83" w:rsidRDefault="00F62A83" w:rsidP="00F62A83">
            <w:pPr>
              <w:suppressAutoHyphens w:val="0"/>
              <w:jc w:val="center"/>
              <w:rPr>
                <w:sz w:val="28"/>
                <w:szCs w:val="28"/>
                <w:lang w:val="ru-RU" w:eastAsia="ru-RU"/>
              </w:rPr>
            </w:pPr>
          </w:p>
        </w:tc>
        <w:tc>
          <w:tcPr>
            <w:tcW w:w="2112" w:type="dxa"/>
          </w:tcPr>
          <w:p w14:paraId="348140E5" w14:textId="77777777" w:rsidR="00F62A83" w:rsidRPr="00F62A83" w:rsidRDefault="00F62A83" w:rsidP="00F62A83">
            <w:pPr>
              <w:suppressAutoHyphens w:val="0"/>
              <w:jc w:val="center"/>
              <w:rPr>
                <w:sz w:val="28"/>
                <w:szCs w:val="28"/>
                <w:lang w:val="ru-RU" w:eastAsia="ru-RU"/>
              </w:rPr>
            </w:pPr>
          </w:p>
        </w:tc>
        <w:tc>
          <w:tcPr>
            <w:tcW w:w="2113" w:type="dxa"/>
          </w:tcPr>
          <w:p w14:paraId="5DA36123" w14:textId="77777777" w:rsidR="00F62A83" w:rsidRPr="00F62A83" w:rsidRDefault="00F62A83" w:rsidP="00F62A83">
            <w:pPr>
              <w:suppressAutoHyphens w:val="0"/>
              <w:jc w:val="center"/>
              <w:rPr>
                <w:sz w:val="28"/>
                <w:szCs w:val="28"/>
                <w:lang w:val="ru-RU" w:eastAsia="ru-RU"/>
              </w:rPr>
            </w:pPr>
          </w:p>
        </w:tc>
        <w:tc>
          <w:tcPr>
            <w:tcW w:w="2113" w:type="dxa"/>
          </w:tcPr>
          <w:p w14:paraId="5FD274A6" w14:textId="77777777" w:rsidR="00F62A83" w:rsidRPr="00F62A83" w:rsidRDefault="00F62A83" w:rsidP="00F62A83">
            <w:pPr>
              <w:suppressAutoHyphens w:val="0"/>
              <w:jc w:val="center"/>
              <w:rPr>
                <w:sz w:val="28"/>
                <w:szCs w:val="28"/>
                <w:lang w:val="ru-RU" w:eastAsia="ru-RU"/>
              </w:rPr>
            </w:pPr>
          </w:p>
        </w:tc>
      </w:tr>
      <w:tr w:rsidR="00F62A83" w:rsidRPr="00F62A83" w14:paraId="2FF9E0BE" w14:textId="77777777" w:rsidTr="00EB401A">
        <w:tc>
          <w:tcPr>
            <w:tcW w:w="675" w:type="dxa"/>
          </w:tcPr>
          <w:p w14:paraId="3A3B37FE" w14:textId="77777777" w:rsidR="00F62A83" w:rsidRPr="00F62A83" w:rsidRDefault="00F62A83" w:rsidP="00F62A83">
            <w:pPr>
              <w:suppressAutoHyphens w:val="0"/>
              <w:jc w:val="center"/>
              <w:rPr>
                <w:sz w:val="28"/>
                <w:szCs w:val="28"/>
                <w:lang w:eastAsia="ru-RU"/>
              </w:rPr>
            </w:pPr>
            <w:r w:rsidRPr="00F62A83">
              <w:rPr>
                <w:sz w:val="28"/>
                <w:szCs w:val="28"/>
                <w:lang w:val="ru-RU" w:eastAsia="ru-RU"/>
              </w:rPr>
              <w:t>3</w:t>
            </w:r>
            <w:r w:rsidRPr="00F62A83">
              <w:rPr>
                <w:sz w:val="28"/>
                <w:szCs w:val="28"/>
                <w:lang w:eastAsia="ru-RU"/>
              </w:rPr>
              <w:t>.</w:t>
            </w:r>
          </w:p>
        </w:tc>
        <w:tc>
          <w:tcPr>
            <w:tcW w:w="3549" w:type="dxa"/>
          </w:tcPr>
          <w:p w14:paraId="0CDFDB86" w14:textId="77777777" w:rsidR="00F62A83" w:rsidRPr="00F62A83" w:rsidRDefault="00F62A83" w:rsidP="00F62A83">
            <w:pPr>
              <w:suppressAutoHyphens w:val="0"/>
              <w:jc w:val="center"/>
              <w:rPr>
                <w:sz w:val="28"/>
                <w:szCs w:val="28"/>
                <w:lang w:val="ru-RU" w:eastAsia="ru-RU"/>
              </w:rPr>
            </w:pPr>
          </w:p>
        </w:tc>
        <w:tc>
          <w:tcPr>
            <w:tcW w:w="2112" w:type="dxa"/>
          </w:tcPr>
          <w:p w14:paraId="02F56BC4" w14:textId="77777777" w:rsidR="00F62A83" w:rsidRPr="00F62A83" w:rsidRDefault="00F62A83" w:rsidP="00F62A83">
            <w:pPr>
              <w:suppressAutoHyphens w:val="0"/>
              <w:jc w:val="center"/>
              <w:rPr>
                <w:sz w:val="28"/>
                <w:szCs w:val="28"/>
                <w:lang w:val="ru-RU" w:eastAsia="ru-RU"/>
              </w:rPr>
            </w:pPr>
          </w:p>
        </w:tc>
        <w:tc>
          <w:tcPr>
            <w:tcW w:w="2112" w:type="dxa"/>
          </w:tcPr>
          <w:p w14:paraId="1C33E7A4" w14:textId="77777777" w:rsidR="00F62A83" w:rsidRPr="00F62A83" w:rsidRDefault="00F62A83" w:rsidP="00F62A83">
            <w:pPr>
              <w:suppressAutoHyphens w:val="0"/>
              <w:jc w:val="center"/>
              <w:rPr>
                <w:sz w:val="28"/>
                <w:szCs w:val="28"/>
                <w:lang w:val="ru-RU" w:eastAsia="ru-RU"/>
              </w:rPr>
            </w:pPr>
          </w:p>
        </w:tc>
        <w:tc>
          <w:tcPr>
            <w:tcW w:w="2112" w:type="dxa"/>
          </w:tcPr>
          <w:p w14:paraId="0E4A4338" w14:textId="77777777" w:rsidR="00F62A83" w:rsidRPr="00F62A83" w:rsidRDefault="00F62A83" w:rsidP="00F62A83">
            <w:pPr>
              <w:suppressAutoHyphens w:val="0"/>
              <w:jc w:val="center"/>
              <w:rPr>
                <w:sz w:val="28"/>
                <w:szCs w:val="28"/>
                <w:lang w:val="ru-RU" w:eastAsia="ru-RU"/>
              </w:rPr>
            </w:pPr>
          </w:p>
        </w:tc>
        <w:tc>
          <w:tcPr>
            <w:tcW w:w="2113" w:type="dxa"/>
          </w:tcPr>
          <w:p w14:paraId="52016E25" w14:textId="77777777" w:rsidR="00F62A83" w:rsidRPr="00F62A83" w:rsidRDefault="00F62A83" w:rsidP="00F62A83">
            <w:pPr>
              <w:suppressAutoHyphens w:val="0"/>
              <w:jc w:val="center"/>
              <w:rPr>
                <w:sz w:val="28"/>
                <w:szCs w:val="28"/>
                <w:lang w:val="ru-RU" w:eastAsia="ru-RU"/>
              </w:rPr>
            </w:pPr>
          </w:p>
        </w:tc>
        <w:tc>
          <w:tcPr>
            <w:tcW w:w="2113" w:type="dxa"/>
          </w:tcPr>
          <w:p w14:paraId="1BEB6121" w14:textId="77777777" w:rsidR="00F62A83" w:rsidRPr="00F62A83" w:rsidRDefault="00F62A83" w:rsidP="00F62A83">
            <w:pPr>
              <w:suppressAutoHyphens w:val="0"/>
              <w:jc w:val="center"/>
              <w:rPr>
                <w:sz w:val="28"/>
                <w:szCs w:val="28"/>
                <w:lang w:val="ru-RU" w:eastAsia="ru-RU"/>
              </w:rPr>
            </w:pPr>
          </w:p>
        </w:tc>
      </w:tr>
      <w:tr w:rsidR="00F62A83" w:rsidRPr="00F62A83" w14:paraId="53963DAD" w14:textId="77777777" w:rsidTr="00EB401A">
        <w:tc>
          <w:tcPr>
            <w:tcW w:w="675" w:type="dxa"/>
          </w:tcPr>
          <w:p w14:paraId="202FA3E1" w14:textId="77777777" w:rsidR="00F62A83" w:rsidRPr="00F62A83" w:rsidRDefault="00F62A83" w:rsidP="00F62A83">
            <w:pPr>
              <w:suppressAutoHyphens w:val="0"/>
              <w:jc w:val="center"/>
              <w:rPr>
                <w:sz w:val="28"/>
                <w:szCs w:val="28"/>
                <w:lang w:eastAsia="ru-RU"/>
              </w:rPr>
            </w:pPr>
            <w:r w:rsidRPr="00F62A83">
              <w:rPr>
                <w:sz w:val="28"/>
                <w:szCs w:val="28"/>
                <w:lang w:val="ru-RU" w:eastAsia="ru-RU"/>
              </w:rPr>
              <w:t>4</w:t>
            </w:r>
            <w:r w:rsidRPr="00F62A83">
              <w:rPr>
                <w:sz w:val="28"/>
                <w:szCs w:val="28"/>
                <w:lang w:eastAsia="ru-RU"/>
              </w:rPr>
              <w:t>.</w:t>
            </w:r>
          </w:p>
        </w:tc>
        <w:tc>
          <w:tcPr>
            <w:tcW w:w="3549" w:type="dxa"/>
          </w:tcPr>
          <w:p w14:paraId="5EAEB3D2" w14:textId="77777777" w:rsidR="00F62A83" w:rsidRPr="00F62A83" w:rsidRDefault="00F62A83" w:rsidP="00F62A83">
            <w:pPr>
              <w:suppressAutoHyphens w:val="0"/>
              <w:jc w:val="center"/>
              <w:rPr>
                <w:sz w:val="28"/>
                <w:szCs w:val="28"/>
                <w:lang w:val="ru-RU" w:eastAsia="ru-RU"/>
              </w:rPr>
            </w:pPr>
          </w:p>
        </w:tc>
        <w:tc>
          <w:tcPr>
            <w:tcW w:w="2112" w:type="dxa"/>
          </w:tcPr>
          <w:p w14:paraId="6F356B42" w14:textId="77777777" w:rsidR="00F62A83" w:rsidRPr="00F62A83" w:rsidRDefault="00F62A83" w:rsidP="00F62A83">
            <w:pPr>
              <w:suppressAutoHyphens w:val="0"/>
              <w:jc w:val="center"/>
              <w:rPr>
                <w:sz w:val="28"/>
                <w:szCs w:val="28"/>
                <w:lang w:val="ru-RU" w:eastAsia="ru-RU"/>
              </w:rPr>
            </w:pPr>
          </w:p>
        </w:tc>
        <w:tc>
          <w:tcPr>
            <w:tcW w:w="2112" w:type="dxa"/>
          </w:tcPr>
          <w:p w14:paraId="6F60B95C" w14:textId="77777777" w:rsidR="00F62A83" w:rsidRPr="00F62A83" w:rsidRDefault="00F62A83" w:rsidP="00F62A83">
            <w:pPr>
              <w:suppressAutoHyphens w:val="0"/>
              <w:jc w:val="center"/>
              <w:rPr>
                <w:sz w:val="28"/>
                <w:szCs w:val="28"/>
                <w:lang w:val="ru-RU" w:eastAsia="ru-RU"/>
              </w:rPr>
            </w:pPr>
          </w:p>
        </w:tc>
        <w:tc>
          <w:tcPr>
            <w:tcW w:w="2112" w:type="dxa"/>
          </w:tcPr>
          <w:p w14:paraId="6CB3FE52" w14:textId="77777777" w:rsidR="00F62A83" w:rsidRPr="00F62A83" w:rsidRDefault="00F62A83" w:rsidP="00F62A83">
            <w:pPr>
              <w:suppressAutoHyphens w:val="0"/>
              <w:jc w:val="center"/>
              <w:rPr>
                <w:sz w:val="28"/>
                <w:szCs w:val="28"/>
                <w:lang w:val="ru-RU" w:eastAsia="ru-RU"/>
              </w:rPr>
            </w:pPr>
          </w:p>
        </w:tc>
        <w:tc>
          <w:tcPr>
            <w:tcW w:w="2113" w:type="dxa"/>
          </w:tcPr>
          <w:p w14:paraId="50309263" w14:textId="77777777" w:rsidR="00F62A83" w:rsidRPr="00F62A83" w:rsidRDefault="00F62A83" w:rsidP="00F62A83">
            <w:pPr>
              <w:suppressAutoHyphens w:val="0"/>
              <w:jc w:val="center"/>
              <w:rPr>
                <w:sz w:val="28"/>
                <w:szCs w:val="28"/>
                <w:lang w:val="ru-RU" w:eastAsia="ru-RU"/>
              </w:rPr>
            </w:pPr>
          </w:p>
        </w:tc>
        <w:tc>
          <w:tcPr>
            <w:tcW w:w="2113" w:type="dxa"/>
          </w:tcPr>
          <w:p w14:paraId="726CD0E1" w14:textId="77777777" w:rsidR="00F62A83" w:rsidRPr="00F62A83" w:rsidRDefault="00F62A83" w:rsidP="00F62A83">
            <w:pPr>
              <w:suppressAutoHyphens w:val="0"/>
              <w:jc w:val="center"/>
              <w:rPr>
                <w:sz w:val="28"/>
                <w:szCs w:val="28"/>
                <w:lang w:val="ru-RU" w:eastAsia="ru-RU"/>
              </w:rPr>
            </w:pPr>
          </w:p>
        </w:tc>
      </w:tr>
      <w:tr w:rsidR="00F62A83" w:rsidRPr="00F62A83" w14:paraId="0A72C60A" w14:textId="77777777" w:rsidTr="00EB401A">
        <w:tc>
          <w:tcPr>
            <w:tcW w:w="675" w:type="dxa"/>
          </w:tcPr>
          <w:p w14:paraId="45C8EC17" w14:textId="77777777" w:rsidR="00F62A83" w:rsidRPr="00F62A83" w:rsidRDefault="00F62A83" w:rsidP="00F62A83">
            <w:pPr>
              <w:suppressAutoHyphens w:val="0"/>
              <w:jc w:val="center"/>
              <w:rPr>
                <w:sz w:val="28"/>
                <w:szCs w:val="28"/>
                <w:lang w:eastAsia="ru-RU"/>
              </w:rPr>
            </w:pPr>
            <w:r w:rsidRPr="00F62A83">
              <w:rPr>
                <w:sz w:val="28"/>
                <w:szCs w:val="28"/>
                <w:lang w:val="ru-RU" w:eastAsia="ru-RU"/>
              </w:rPr>
              <w:t>5</w:t>
            </w:r>
            <w:r w:rsidRPr="00F62A83">
              <w:rPr>
                <w:sz w:val="28"/>
                <w:szCs w:val="28"/>
                <w:lang w:eastAsia="ru-RU"/>
              </w:rPr>
              <w:t>.</w:t>
            </w:r>
          </w:p>
        </w:tc>
        <w:tc>
          <w:tcPr>
            <w:tcW w:w="3549" w:type="dxa"/>
          </w:tcPr>
          <w:p w14:paraId="48160AD1" w14:textId="77777777" w:rsidR="00F62A83" w:rsidRPr="00F62A83" w:rsidRDefault="00F62A83" w:rsidP="00F62A83">
            <w:pPr>
              <w:suppressAutoHyphens w:val="0"/>
              <w:jc w:val="center"/>
              <w:rPr>
                <w:sz w:val="28"/>
                <w:szCs w:val="28"/>
                <w:lang w:val="ru-RU" w:eastAsia="ru-RU"/>
              </w:rPr>
            </w:pPr>
          </w:p>
        </w:tc>
        <w:tc>
          <w:tcPr>
            <w:tcW w:w="2112" w:type="dxa"/>
          </w:tcPr>
          <w:p w14:paraId="10A9D350" w14:textId="77777777" w:rsidR="00F62A83" w:rsidRPr="00F62A83" w:rsidRDefault="00F62A83" w:rsidP="00F62A83">
            <w:pPr>
              <w:suppressAutoHyphens w:val="0"/>
              <w:jc w:val="center"/>
              <w:rPr>
                <w:sz w:val="28"/>
                <w:szCs w:val="28"/>
                <w:lang w:val="ru-RU" w:eastAsia="ru-RU"/>
              </w:rPr>
            </w:pPr>
          </w:p>
        </w:tc>
        <w:tc>
          <w:tcPr>
            <w:tcW w:w="2112" w:type="dxa"/>
          </w:tcPr>
          <w:p w14:paraId="5E1C604E" w14:textId="77777777" w:rsidR="00F62A83" w:rsidRPr="00F62A83" w:rsidRDefault="00F62A83" w:rsidP="00F62A83">
            <w:pPr>
              <w:suppressAutoHyphens w:val="0"/>
              <w:jc w:val="center"/>
              <w:rPr>
                <w:sz w:val="28"/>
                <w:szCs w:val="28"/>
                <w:lang w:val="ru-RU" w:eastAsia="ru-RU"/>
              </w:rPr>
            </w:pPr>
          </w:p>
        </w:tc>
        <w:tc>
          <w:tcPr>
            <w:tcW w:w="2112" w:type="dxa"/>
          </w:tcPr>
          <w:p w14:paraId="01A76BAD" w14:textId="77777777" w:rsidR="00F62A83" w:rsidRPr="00F62A83" w:rsidRDefault="00F62A83" w:rsidP="00F62A83">
            <w:pPr>
              <w:suppressAutoHyphens w:val="0"/>
              <w:jc w:val="center"/>
              <w:rPr>
                <w:sz w:val="28"/>
                <w:szCs w:val="28"/>
                <w:lang w:val="ru-RU" w:eastAsia="ru-RU"/>
              </w:rPr>
            </w:pPr>
          </w:p>
        </w:tc>
        <w:tc>
          <w:tcPr>
            <w:tcW w:w="2113" w:type="dxa"/>
          </w:tcPr>
          <w:p w14:paraId="0EDA8F70" w14:textId="77777777" w:rsidR="00F62A83" w:rsidRPr="00F62A83" w:rsidRDefault="00F62A83" w:rsidP="00F62A83">
            <w:pPr>
              <w:suppressAutoHyphens w:val="0"/>
              <w:jc w:val="center"/>
              <w:rPr>
                <w:sz w:val="28"/>
                <w:szCs w:val="28"/>
                <w:lang w:val="ru-RU" w:eastAsia="ru-RU"/>
              </w:rPr>
            </w:pPr>
          </w:p>
        </w:tc>
        <w:tc>
          <w:tcPr>
            <w:tcW w:w="2113" w:type="dxa"/>
          </w:tcPr>
          <w:p w14:paraId="71BD6905" w14:textId="77777777" w:rsidR="00F62A83" w:rsidRPr="00F62A83" w:rsidRDefault="00F62A83" w:rsidP="00F62A83">
            <w:pPr>
              <w:suppressAutoHyphens w:val="0"/>
              <w:jc w:val="center"/>
              <w:rPr>
                <w:sz w:val="28"/>
                <w:szCs w:val="28"/>
                <w:lang w:val="ru-RU" w:eastAsia="ru-RU"/>
              </w:rPr>
            </w:pPr>
          </w:p>
        </w:tc>
      </w:tr>
      <w:tr w:rsidR="00F62A83" w:rsidRPr="00F62A83" w14:paraId="4E25D3D9" w14:textId="77777777" w:rsidTr="00EB401A">
        <w:tc>
          <w:tcPr>
            <w:tcW w:w="675" w:type="dxa"/>
          </w:tcPr>
          <w:p w14:paraId="70242800" w14:textId="77777777" w:rsidR="00F62A83" w:rsidRPr="00F62A83" w:rsidRDefault="00F62A83" w:rsidP="00F62A83">
            <w:pPr>
              <w:suppressAutoHyphens w:val="0"/>
              <w:jc w:val="center"/>
              <w:rPr>
                <w:sz w:val="28"/>
                <w:szCs w:val="28"/>
                <w:lang w:eastAsia="ru-RU"/>
              </w:rPr>
            </w:pPr>
            <w:r w:rsidRPr="00F62A83">
              <w:rPr>
                <w:sz w:val="28"/>
                <w:szCs w:val="28"/>
                <w:lang w:val="ru-RU" w:eastAsia="ru-RU"/>
              </w:rPr>
              <w:lastRenderedPageBreak/>
              <w:t>6</w:t>
            </w:r>
            <w:r w:rsidRPr="00F62A83">
              <w:rPr>
                <w:sz w:val="28"/>
                <w:szCs w:val="28"/>
                <w:lang w:eastAsia="ru-RU"/>
              </w:rPr>
              <w:t>.</w:t>
            </w:r>
          </w:p>
        </w:tc>
        <w:tc>
          <w:tcPr>
            <w:tcW w:w="3549" w:type="dxa"/>
          </w:tcPr>
          <w:p w14:paraId="361F74F2" w14:textId="77777777" w:rsidR="00F62A83" w:rsidRPr="00F62A83" w:rsidRDefault="00F62A83" w:rsidP="00F62A83">
            <w:pPr>
              <w:suppressAutoHyphens w:val="0"/>
              <w:jc w:val="center"/>
              <w:rPr>
                <w:sz w:val="28"/>
                <w:szCs w:val="28"/>
                <w:lang w:val="ru-RU" w:eastAsia="ru-RU"/>
              </w:rPr>
            </w:pPr>
          </w:p>
        </w:tc>
        <w:tc>
          <w:tcPr>
            <w:tcW w:w="2112" w:type="dxa"/>
          </w:tcPr>
          <w:p w14:paraId="6FD645F2" w14:textId="77777777" w:rsidR="00F62A83" w:rsidRPr="00F62A83" w:rsidRDefault="00F62A83" w:rsidP="00F62A83">
            <w:pPr>
              <w:suppressAutoHyphens w:val="0"/>
              <w:jc w:val="center"/>
              <w:rPr>
                <w:sz w:val="28"/>
                <w:szCs w:val="28"/>
                <w:lang w:val="ru-RU" w:eastAsia="ru-RU"/>
              </w:rPr>
            </w:pPr>
          </w:p>
        </w:tc>
        <w:tc>
          <w:tcPr>
            <w:tcW w:w="2112" w:type="dxa"/>
          </w:tcPr>
          <w:p w14:paraId="0A46538C" w14:textId="77777777" w:rsidR="00F62A83" w:rsidRPr="00F62A83" w:rsidRDefault="00F62A83" w:rsidP="00F62A83">
            <w:pPr>
              <w:suppressAutoHyphens w:val="0"/>
              <w:jc w:val="center"/>
              <w:rPr>
                <w:sz w:val="28"/>
                <w:szCs w:val="28"/>
                <w:lang w:val="ru-RU" w:eastAsia="ru-RU"/>
              </w:rPr>
            </w:pPr>
          </w:p>
        </w:tc>
        <w:tc>
          <w:tcPr>
            <w:tcW w:w="2112" w:type="dxa"/>
          </w:tcPr>
          <w:p w14:paraId="46FFD470" w14:textId="77777777" w:rsidR="00F62A83" w:rsidRPr="00F62A83" w:rsidRDefault="00F62A83" w:rsidP="00F62A83">
            <w:pPr>
              <w:suppressAutoHyphens w:val="0"/>
              <w:jc w:val="center"/>
              <w:rPr>
                <w:sz w:val="28"/>
                <w:szCs w:val="28"/>
                <w:lang w:val="ru-RU" w:eastAsia="ru-RU"/>
              </w:rPr>
            </w:pPr>
          </w:p>
        </w:tc>
        <w:tc>
          <w:tcPr>
            <w:tcW w:w="2113" w:type="dxa"/>
          </w:tcPr>
          <w:p w14:paraId="5F859777" w14:textId="77777777" w:rsidR="00F62A83" w:rsidRPr="00F62A83" w:rsidRDefault="00F62A83" w:rsidP="00F62A83">
            <w:pPr>
              <w:suppressAutoHyphens w:val="0"/>
              <w:jc w:val="center"/>
              <w:rPr>
                <w:sz w:val="28"/>
                <w:szCs w:val="28"/>
                <w:lang w:val="ru-RU" w:eastAsia="ru-RU"/>
              </w:rPr>
            </w:pPr>
          </w:p>
        </w:tc>
        <w:tc>
          <w:tcPr>
            <w:tcW w:w="2113" w:type="dxa"/>
          </w:tcPr>
          <w:p w14:paraId="231094B6" w14:textId="77777777" w:rsidR="00F62A83" w:rsidRPr="00F62A83" w:rsidRDefault="00F62A83" w:rsidP="00F62A83">
            <w:pPr>
              <w:suppressAutoHyphens w:val="0"/>
              <w:jc w:val="center"/>
              <w:rPr>
                <w:sz w:val="28"/>
                <w:szCs w:val="28"/>
                <w:lang w:val="ru-RU" w:eastAsia="ru-RU"/>
              </w:rPr>
            </w:pPr>
          </w:p>
        </w:tc>
      </w:tr>
      <w:tr w:rsidR="00F62A83" w:rsidRPr="00F62A83" w14:paraId="015DDAFA" w14:textId="77777777" w:rsidTr="00EB401A">
        <w:tc>
          <w:tcPr>
            <w:tcW w:w="675" w:type="dxa"/>
          </w:tcPr>
          <w:p w14:paraId="1C3CFB7C" w14:textId="77777777" w:rsidR="00F62A83" w:rsidRPr="00F62A83" w:rsidRDefault="00F62A83" w:rsidP="00F62A83">
            <w:pPr>
              <w:suppressAutoHyphens w:val="0"/>
              <w:jc w:val="center"/>
              <w:rPr>
                <w:sz w:val="28"/>
                <w:szCs w:val="28"/>
                <w:lang w:eastAsia="ru-RU"/>
              </w:rPr>
            </w:pPr>
            <w:r w:rsidRPr="00F62A83">
              <w:rPr>
                <w:sz w:val="28"/>
                <w:szCs w:val="28"/>
                <w:lang w:val="ru-RU" w:eastAsia="ru-RU"/>
              </w:rPr>
              <w:t>7</w:t>
            </w:r>
            <w:r w:rsidRPr="00F62A83">
              <w:rPr>
                <w:sz w:val="28"/>
                <w:szCs w:val="28"/>
                <w:lang w:eastAsia="ru-RU"/>
              </w:rPr>
              <w:t>.</w:t>
            </w:r>
          </w:p>
        </w:tc>
        <w:tc>
          <w:tcPr>
            <w:tcW w:w="3549" w:type="dxa"/>
          </w:tcPr>
          <w:p w14:paraId="6A887ABE" w14:textId="77777777" w:rsidR="00F62A83" w:rsidRPr="00F62A83" w:rsidRDefault="00F62A83" w:rsidP="00F62A83">
            <w:pPr>
              <w:suppressAutoHyphens w:val="0"/>
              <w:jc w:val="center"/>
              <w:rPr>
                <w:sz w:val="28"/>
                <w:szCs w:val="28"/>
                <w:lang w:val="ru-RU" w:eastAsia="ru-RU"/>
              </w:rPr>
            </w:pPr>
          </w:p>
        </w:tc>
        <w:tc>
          <w:tcPr>
            <w:tcW w:w="2112" w:type="dxa"/>
          </w:tcPr>
          <w:p w14:paraId="10D9BBCB" w14:textId="77777777" w:rsidR="00F62A83" w:rsidRPr="00F62A83" w:rsidRDefault="00F62A83" w:rsidP="00F62A83">
            <w:pPr>
              <w:suppressAutoHyphens w:val="0"/>
              <w:jc w:val="center"/>
              <w:rPr>
                <w:sz w:val="28"/>
                <w:szCs w:val="28"/>
                <w:lang w:val="ru-RU" w:eastAsia="ru-RU"/>
              </w:rPr>
            </w:pPr>
          </w:p>
        </w:tc>
        <w:tc>
          <w:tcPr>
            <w:tcW w:w="2112" w:type="dxa"/>
          </w:tcPr>
          <w:p w14:paraId="0C061C63" w14:textId="77777777" w:rsidR="00F62A83" w:rsidRPr="00F62A83" w:rsidRDefault="00F62A83" w:rsidP="00F62A83">
            <w:pPr>
              <w:suppressAutoHyphens w:val="0"/>
              <w:jc w:val="center"/>
              <w:rPr>
                <w:sz w:val="28"/>
                <w:szCs w:val="28"/>
                <w:lang w:val="ru-RU" w:eastAsia="ru-RU"/>
              </w:rPr>
            </w:pPr>
          </w:p>
        </w:tc>
        <w:tc>
          <w:tcPr>
            <w:tcW w:w="2112" w:type="dxa"/>
          </w:tcPr>
          <w:p w14:paraId="617BB9EF" w14:textId="77777777" w:rsidR="00F62A83" w:rsidRPr="00F62A83" w:rsidRDefault="00F62A83" w:rsidP="00F62A83">
            <w:pPr>
              <w:suppressAutoHyphens w:val="0"/>
              <w:jc w:val="center"/>
              <w:rPr>
                <w:sz w:val="28"/>
                <w:szCs w:val="28"/>
                <w:lang w:val="ru-RU" w:eastAsia="ru-RU"/>
              </w:rPr>
            </w:pPr>
          </w:p>
        </w:tc>
        <w:tc>
          <w:tcPr>
            <w:tcW w:w="2113" w:type="dxa"/>
          </w:tcPr>
          <w:p w14:paraId="6298F9F6" w14:textId="77777777" w:rsidR="00F62A83" w:rsidRPr="00F62A83" w:rsidRDefault="00F62A83" w:rsidP="00F62A83">
            <w:pPr>
              <w:suppressAutoHyphens w:val="0"/>
              <w:jc w:val="center"/>
              <w:rPr>
                <w:sz w:val="28"/>
                <w:szCs w:val="28"/>
                <w:lang w:val="ru-RU" w:eastAsia="ru-RU"/>
              </w:rPr>
            </w:pPr>
          </w:p>
        </w:tc>
        <w:tc>
          <w:tcPr>
            <w:tcW w:w="2113" w:type="dxa"/>
          </w:tcPr>
          <w:p w14:paraId="21BA410A" w14:textId="77777777" w:rsidR="00F62A83" w:rsidRPr="00F62A83" w:rsidRDefault="00F62A83" w:rsidP="00F62A83">
            <w:pPr>
              <w:suppressAutoHyphens w:val="0"/>
              <w:jc w:val="center"/>
              <w:rPr>
                <w:sz w:val="28"/>
                <w:szCs w:val="28"/>
                <w:lang w:val="ru-RU" w:eastAsia="ru-RU"/>
              </w:rPr>
            </w:pPr>
          </w:p>
        </w:tc>
      </w:tr>
      <w:tr w:rsidR="00F62A83" w:rsidRPr="00F62A83" w14:paraId="6F3ECFE9" w14:textId="77777777" w:rsidTr="00EB401A">
        <w:tc>
          <w:tcPr>
            <w:tcW w:w="675" w:type="dxa"/>
          </w:tcPr>
          <w:p w14:paraId="08A66118" w14:textId="77777777" w:rsidR="00F62A83" w:rsidRPr="00F62A83" w:rsidRDefault="00F62A83" w:rsidP="00F62A83">
            <w:pPr>
              <w:suppressAutoHyphens w:val="0"/>
              <w:jc w:val="center"/>
              <w:rPr>
                <w:sz w:val="28"/>
                <w:szCs w:val="28"/>
                <w:lang w:eastAsia="ru-RU"/>
              </w:rPr>
            </w:pPr>
            <w:r w:rsidRPr="00F62A83">
              <w:rPr>
                <w:sz w:val="28"/>
                <w:szCs w:val="28"/>
                <w:lang w:val="ru-RU" w:eastAsia="ru-RU"/>
              </w:rPr>
              <w:t>8</w:t>
            </w:r>
            <w:r w:rsidRPr="00F62A83">
              <w:rPr>
                <w:sz w:val="28"/>
                <w:szCs w:val="28"/>
                <w:lang w:eastAsia="ru-RU"/>
              </w:rPr>
              <w:t>.</w:t>
            </w:r>
          </w:p>
        </w:tc>
        <w:tc>
          <w:tcPr>
            <w:tcW w:w="3549" w:type="dxa"/>
          </w:tcPr>
          <w:p w14:paraId="71E79901" w14:textId="77777777" w:rsidR="00F62A83" w:rsidRPr="00F62A83" w:rsidRDefault="00F62A83" w:rsidP="00F62A83">
            <w:pPr>
              <w:suppressAutoHyphens w:val="0"/>
              <w:jc w:val="center"/>
              <w:rPr>
                <w:sz w:val="28"/>
                <w:szCs w:val="28"/>
                <w:lang w:val="ru-RU" w:eastAsia="ru-RU"/>
              </w:rPr>
            </w:pPr>
          </w:p>
        </w:tc>
        <w:tc>
          <w:tcPr>
            <w:tcW w:w="2112" w:type="dxa"/>
          </w:tcPr>
          <w:p w14:paraId="5CE5A50C" w14:textId="77777777" w:rsidR="00F62A83" w:rsidRPr="00F62A83" w:rsidRDefault="00F62A83" w:rsidP="00F62A83">
            <w:pPr>
              <w:suppressAutoHyphens w:val="0"/>
              <w:jc w:val="center"/>
              <w:rPr>
                <w:sz w:val="28"/>
                <w:szCs w:val="28"/>
                <w:lang w:val="ru-RU" w:eastAsia="ru-RU"/>
              </w:rPr>
            </w:pPr>
          </w:p>
        </w:tc>
        <w:tc>
          <w:tcPr>
            <w:tcW w:w="2112" w:type="dxa"/>
          </w:tcPr>
          <w:p w14:paraId="70F9B252" w14:textId="77777777" w:rsidR="00F62A83" w:rsidRPr="00F62A83" w:rsidRDefault="00F62A83" w:rsidP="00F62A83">
            <w:pPr>
              <w:suppressAutoHyphens w:val="0"/>
              <w:jc w:val="center"/>
              <w:rPr>
                <w:sz w:val="28"/>
                <w:szCs w:val="28"/>
                <w:lang w:val="ru-RU" w:eastAsia="ru-RU"/>
              </w:rPr>
            </w:pPr>
          </w:p>
        </w:tc>
        <w:tc>
          <w:tcPr>
            <w:tcW w:w="2112" w:type="dxa"/>
          </w:tcPr>
          <w:p w14:paraId="363AE262" w14:textId="77777777" w:rsidR="00F62A83" w:rsidRPr="00F62A83" w:rsidRDefault="00F62A83" w:rsidP="00F62A83">
            <w:pPr>
              <w:suppressAutoHyphens w:val="0"/>
              <w:jc w:val="center"/>
              <w:rPr>
                <w:sz w:val="28"/>
                <w:szCs w:val="28"/>
                <w:lang w:val="ru-RU" w:eastAsia="ru-RU"/>
              </w:rPr>
            </w:pPr>
          </w:p>
        </w:tc>
        <w:tc>
          <w:tcPr>
            <w:tcW w:w="2113" w:type="dxa"/>
          </w:tcPr>
          <w:p w14:paraId="0C0BA757" w14:textId="77777777" w:rsidR="00F62A83" w:rsidRPr="00F62A83" w:rsidRDefault="00F62A83" w:rsidP="00F62A83">
            <w:pPr>
              <w:suppressAutoHyphens w:val="0"/>
              <w:jc w:val="center"/>
              <w:rPr>
                <w:sz w:val="28"/>
                <w:szCs w:val="28"/>
                <w:lang w:val="ru-RU" w:eastAsia="ru-RU"/>
              </w:rPr>
            </w:pPr>
          </w:p>
        </w:tc>
        <w:tc>
          <w:tcPr>
            <w:tcW w:w="2113" w:type="dxa"/>
          </w:tcPr>
          <w:p w14:paraId="361F7100" w14:textId="77777777" w:rsidR="00F62A83" w:rsidRPr="00F62A83" w:rsidRDefault="00F62A83" w:rsidP="00F62A83">
            <w:pPr>
              <w:suppressAutoHyphens w:val="0"/>
              <w:jc w:val="center"/>
              <w:rPr>
                <w:sz w:val="28"/>
                <w:szCs w:val="28"/>
                <w:lang w:val="ru-RU" w:eastAsia="ru-RU"/>
              </w:rPr>
            </w:pPr>
          </w:p>
        </w:tc>
      </w:tr>
      <w:tr w:rsidR="00F62A83" w:rsidRPr="00F62A83" w14:paraId="22168B60" w14:textId="77777777" w:rsidTr="00EB401A">
        <w:tc>
          <w:tcPr>
            <w:tcW w:w="675" w:type="dxa"/>
          </w:tcPr>
          <w:p w14:paraId="57BAFF5A" w14:textId="77777777" w:rsidR="00F62A83" w:rsidRPr="00F62A83" w:rsidRDefault="00F62A83" w:rsidP="00F62A83">
            <w:pPr>
              <w:suppressAutoHyphens w:val="0"/>
              <w:jc w:val="center"/>
              <w:rPr>
                <w:sz w:val="28"/>
                <w:szCs w:val="28"/>
                <w:lang w:eastAsia="ru-RU"/>
              </w:rPr>
            </w:pPr>
            <w:r w:rsidRPr="00F62A83">
              <w:rPr>
                <w:sz w:val="28"/>
                <w:szCs w:val="28"/>
                <w:lang w:val="ru-RU" w:eastAsia="ru-RU"/>
              </w:rPr>
              <w:t>9</w:t>
            </w:r>
            <w:r w:rsidRPr="00F62A83">
              <w:rPr>
                <w:sz w:val="28"/>
                <w:szCs w:val="28"/>
                <w:lang w:eastAsia="ru-RU"/>
              </w:rPr>
              <w:t>.</w:t>
            </w:r>
          </w:p>
        </w:tc>
        <w:tc>
          <w:tcPr>
            <w:tcW w:w="3549" w:type="dxa"/>
          </w:tcPr>
          <w:p w14:paraId="3BE2F424" w14:textId="77777777" w:rsidR="00F62A83" w:rsidRPr="00F62A83" w:rsidRDefault="00F62A83" w:rsidP="00F62A83">
            <w:pPr>
              <w:suppressAutoHyphens w:val="0"/>
              <w:jc w:val="center"/>
              <w:rPr>
                <w:sz w:val="28"/>
                <w:szCs w:val="28"/>
                <w:lang w:val="ru-RU" w:eastAsia="ru-RU"/>
              </w:rPr>
            </w:pPr>
          </w:p>
        </w:tc>
        <w:tc>
          <w:tcPr>
            <w:tcW w:w="2112" w:type="dxa"/>
          </w:tcPr>
          <w:p w14:paraId="0CBCD7C2" w14:textId="77777777" w:rsidR="00F62A83" w:rsidRPr="00F62A83" w:rsidRDefault="00F62A83" w:rsidP="00F62A83">
            <w:pPr>
              <w:suppressAutoHyphens w:val="0"/>
              <w:jc w:val="center"/>
              <w:rPr>
                <w:sz w:val="28"/>
                <w:szCs w:val="28"/>
                <w:lang w:val="ru-RU" w:eastAsia="ru-RU"/>
              </w:rPr>
            </w:pPr>
          </w:p>
        </w:tc>
        <w:tc>
          <w:tcPr>
            <w:tcW w:w="2112" w:type="dxa"/>
          </w:tcPr>
          <w:p w14:paraId="43ADD650" w14:textId="77777777" w:rsidR="00F62A83" w:rsidRPr="00F62A83" w:rsidRDefault="00F62A83" w:rsidP="00F62A83">
            <w:pPr>
              <w:suppressAutoHyphens w:val="0"/>
              <w:jc w:val="center"/>
              <w:rPr>
                <w:sz w:val="28"/>
                <w:szCs w:val="28"/>
                <w:lang w:val="ru-RU" w:eastAsia="ru-RU"/>
              </w:rPr>
            </w:pPr>
          </w:p>
        </w:tc>
        <w:tc>
          <w:tcPr>
            <w:tcW w:w="2112" w:type="dxa"/>
          </w:tcPr>
          <w:p w14:paraId="7F0394AC" w14:textId="77777777" w:rsidR="00F62A83" w:rsidRPr="00F62A83" w:rsidRDefault="00F62A83" w:rsidP="00F62A83">
            <w:pPr>
              <w:suppressAutoHyphens w:val="0"/>
              <w:jc w:val="center"/>
              <w:rPr>
                <w:sz w:val="28"/>
                <w:szCs w:val="28"/>
                <w:lang w:val="ru-RU" w:eastAsia="ru-RU"/>
              </w:rPr>
            </w:pPr>
          </w:p>
        </w:tc>
        <w:tc>
          <w:tcPr>
            <w:tcW w:w="2113" w:type="dxa"/>
          </w:tcPr>
          <w:p w14:paraId="476B93FA" w14:textId="77777777" w:rsidR="00F62A83" w:rsidRPr="00F62A83" w:rsidRDefault="00F62A83" w:rsidP="00F62A83">
            <w:pPr>
              <w:suppressAutoHyphens w:val="0"/>
              <w:jc w:val="center"/>
              <w:rPr>
                <w:sz w:val="28"/>
                <w:szCs w:val="28"/>
                <w:lang w:val="ru-RU" w:eastAsia="ru-RU"/>
              </w:rPr>
            </w:pPr>
          </w:p>
        </w:tc>
        <w:tc>
          <w:tcPr>
            <w:tcW w:w="2113" w:type="dxa"/>
          </w:tcPr>
          <w:p w14:paraId="0518C3A7" w14:textId="77777777" w:rsidR="00F62A83" w:rsidRPr="00F62A83" w:rsidRDefault="00F62A83" w:rsidP="00F62A83">
            <w:pPr>
              <w:suppressAutoHyphens w:val="0"/>
              <w:jc w:val="center"/>
              <w:rPr>
                <w:sz w:val="28"/>
                <w:szCs w:val="28"/>
                <w:lang w:val="ru-RU" w:eastAsia="ru-RU"/>
              </w:rPr>
            </w:pPr>
          </w:p>
        </w:tc>
      </w:tr>
      <w:tr w:rsidR="00F62A83" w:rsidRPr="00F62A83" w14:paraId="6DB46F88" w14:textId="77777777" w:rsidTr="00EB401A">
        <w:tc>
          <w:tcPr>
            <w:tcW w:w="675" w:type="dxa"/>
          </w:tcPr>
          <w:p w14:paraId="55EDB412" w14:textId="77777777" w:rsidR="00F62A83" w:rsidRPr="00F62A83" w:rsidRDefault="00F62A83" w:rsidP="00F62A83">
            <w:pPr>
              <w:suppressAutoHyphens w:val="0"/>
              <w:jc w:val="center"/>
              <w:rPr>
                <w:sz w:val="28"/>
                <w:szCs w:val="28"/>
                <w:lang w:eastAsia="ru-RU"/>
              </w:rPr>
            </w:pPr>
            <w:r w:rsidRPr="00F62A83">
              <w:rPr>
                <w:sz w:val="28"/>
                <w:szCs w:val="28"/>
                <w:lang w:val="ru-RU" w:eastAsia="ru-RU"/>
              </w:rPr>
              <w:t>10</w:t>
            </w:r>
            <w:r w:rsidRPr="00F62A83">
              <w:rPr>
                <w:sz w:val="28"/>
                <w:szCs w:val="28"/>
                <w:lang w:eastAsia="ru-RU"/>
              </w:rPr>
              <w:t>.</w:t>
            </w:r>
          </w:p>
        </w:tc>
        <w:tc>
          <w:tcPr>
            <w:tcW w:w="3549" w:type="dxa"/>
          </w:tcPr>
          <w:p w14:paraId="1B21FA59" w14:textId="77777777" w:rsidR="00F62A83" w:rsidRPr="00F62A83" w:rsidRDefault="00F62A83" w:rsidP="00F62A83">
            <w:pPr>
              <w:suppressAutoHyphens w:val="0"/>
              <w:jc w:val="center"/>
              <w:rPr>
                <w:sz w:val="28"/>
                <w:szCs w:val="28"/>
                <w:lang w:val="ru-RU" w:eastAsia="ru-RU"/>
              </w:rPr>
            </w:pPr>
          </w:p>
        </w:tc>
        <w:tc>
          <w:tcPr>
            <w:tcW w:w="2112" w:type="dxa"/>
          </w:tcPr>
          <w:p w14:paraId="018DD9B7" w14:textId="77777777" w:rsidR="00F62A83" w:rsidRPr="00F62A83" w:rsidRDefault="00F62A83" w:rsidP="00F62A83">
            <w:pPr>
              <w:suppressAutoHyphens w:val="0"/>
              <w:jc w:val="center"/>
              <w:rPr>
                <w:sz w:val="28"/>
                <w:szCs w:val="28"/>
                <w:lang w:val="ru-RU" w:eastAsia="ru-RU"/>
              </w:rPr>
            </w:pPr>
          </w:p>
        </w:tc>
        <w:tc>
          <w:tcPr>
            <w:tcW w:w="2112" w:type="dxa"/>
          </w:tcPr>
          <w:p w14:paraId="39E5E97E" w14:textId="77777777" w:rsidR="00F62A83" w:rsidRPr="00F62A83" w:rsidRDefault="00F62A83" w:rsidP="00F62A83">
            <w:pPr>
              <w:suppressAutoHyphens w:val="0"/>
              <w:jc w:val="center"/>
              <w:rPr>
                <w:sz w:val="28"/>
                <w:szCs w:val="28"/>
                <w:lang w:val="ru-RU" w:eastAsia="ru-RU"/>
              </w:rPr>
            </w:pPr>
          </w:p>
        </w:tc>
        <w:tc>
          <w:tcPr>
            <w:tcW w:w="2112" w:type="dxa"/>
          </w:tcPr>
          <w:p w14:paraId="443B6077" w14:textId="77777777" w:rsidR="00F62A83" w:rsidRPr="00F62A83" w:rsidRDefault="00F62A83" w:rsidP="00F62A83">
            <w:pPr>
              <w:suppressAutoHyphens w:val="0"/>
              <w:jc w:val="center"/>
              <w:rPr>
                <w:sz w:val="28"/>
                <w:szCs w:val="28"/>
                <w:lang w:val="ru-RU" w:eastAsia="ru-RU"/>
              </w:rPr>
            </w:pPr>
          </w:p>
        </w:tc>
        <w:tc>
          <w:tcPr>
            <w:tcW w:w="2113" w:type="dxa"/>
          </w:tcPr>
          <w:p w14:paraId="34F0846E" w14:textId="77777777" w:rsidR="00F62A83" w:rsidRPr="00F62A83" w:rsidRDefault="00F62A83" w:rsidP="00F62A83">
            <w:pPr>
              <w:suppressAutoHyphens w:val="0"/>
              <w:jc w:val="center"/>
              <w:rPr>
                <w:sz w:val="28"/>
                <w:szCs w:val="28"/>
                <w:lang w:val="ru-RU" w:eastAsia="ru-RU"/>
              </w:rPr>
            </w:pPr>
          </w:p>
        </w:tc>
        <w:tc>
          <w:tcPr>
            <w:tcW w:w="2113" w:type="dxa"/>
          </w:tcPr>
          <w:p w14:paraId="0A154994" w14:textId="77777777" w:rsidR="00F62A83" w:rsidRPr="00F62A83" w:rsidRDefault="00F62A83" w:rsidP="00F62A83">
            <w:pPr>
              <w:suppressAutoHyphens w:val="0"/>
              <w:jc w:val="center"/>
              <w:rPr>
                <w:sz w:val="28"/>
                <w:szCs w:val="28"/>
                <w:lang w:val="ru-RU" w:eastAsia="ru-RU"/>
              </w:rPr>
            </w:pPr>
          </w:p>
        </w:tc>
      </w:tr>
    </w:tbl>
    <w:p w14:paraId="1051E426" w14:textId="77777777" w:rsidR="00F62A83" w:rsidRPr="00F62A83" w:rsidRDefault="00F62A83" w:rsidP="00F62A83">
      <w:pPr>
        <w:suppressAutoHyphens w:val="0"/>
        <w:jc w:val="center"/>
        <w:rPr>
          <w:sz w:val="28"/>
          <w:szCs w:val="28"/>
          <w:lang w:eastAsia="ru-RU"/>
        </w:rPr>
      </w:pPr>
    </w:p>
    <w:p w14:paraId="30AA43B2" w14:textId="3815DE3C" w:rsidR="00F62A83" w:rsidRPr="00F62A83" w:rsidRDefault="00F62A83" w:rsidP="00F62A83">
      <w:pPr>
        <w:suppressAutoHyphens w:val="0"/>
        <w:jc w:val="center"/>
        <w:rPr>
          <w:sz w:val="28"/>
          <w:szCs w:val="28"/>
          <w:lang w:eastAsia="ru-RU"/>
        </w:rPr>
      </w:pPr>
      <w:r w:rsidRPr="00F62A83">
        <w:rPr>
          <w:sz w:val="28"/>
          <w:szCs w:val="28"/>
          <w:lang w:eastAsia="ru-RU"/>
        </w:rPr>
        <w:t xml:space="preserve">Загальна  кількість  підписів:______( _______________________________ ), </w:t>
      </w:r>
      <w:r w:rsidRPr="00F62A83">
        <w:rPr>
          <w:i/>
          <w:sz w:val="28"/>
          <w:szCs w:val="28"/>
          <w:lang w:eastAsia="ru-RU"/>
        </w:rPr>
        <w:t>(кількість підписів числом та прописом)</w:t>
      </w:r>
      <w:r w:rsidRPr="00F62A83">
        <w:rPr>
          <w:sz w:val="28"/>
          <w:szCs w:val="28"/>
          <w:lang w:eastAsia="ru-RU"/>
        </w:rPr>
        <w:br/>
      </w:r>
      <w:r w:rsidRPr="00F62A83">
        <w:rPr>
          <w:sz w:val="28"/>
          <w:szCs w:val="28"/>
          <w:lang w:eastAsia="ru-RU"/>
        </w:rPr>
        <w:br/>
        <w:t xml:space="preserve">з них належним чином оформлено_______( ______________________________ ). </w:t>
      </w:r>
      <w:r w:rsidRPr="00F62A83">
        <w:rPr>
          <w:i/>
          <w:sz w:val="28"/>
          <w:szCs w:val="28"/>
          <w:lang w:eastAsia="ru-RU"/>
        </w:rPr>
        <w:t>(кількість підписів  числом та прописом)</w:t>
      </w:r>
      <w:r w:rsidRPr="00F62A83">
        <w:rPr>
          <w:i/>
          <w:sz w:val="28"/>
          <w:szCs w:val="28"/>
          <w:lang w:eastAsia="ru-RU"/>
        </w:rPr>
        <w:br/>
      </w:r>
      <w:r w:rsidRPr="00F62A83">
        <w:rPr>
          <w:sz w:val="28"/>
          <w:szCs w:val="28"/>
          <w:lang w:eastAsia="ru-RU"/>
        </w:rPr>
        <w:t>Члени ініціативної  групи:</w:t>
      </w:r>
    </w:p>
    <w:p w14:paraId="0EF3DEDB" w14:textId="77777777" w:rsidR="00F62A83" w:rsidRPr="00F62A83" w:rsidRDefault="00F62A83" w:rsidP="00F62A83">
      <w:pPr>
        <w:numPr>
          <w:ilvl w:val="0"/>
          <w:numId w:val="20"/>
        </w:numPr>
        <w:suppressAutoHyphens w:val="0"/>
        <w:spacing w:after="200" w:line="276" w:lineRule="auto"/>
        <w:jc w:val="center"/>
        <w:rPr>
          <w:i/>
          <w:sz w:val="28"/>
          <w:szCs w:val="28"/>
          <w:lang w:eastAsia="ru-RU"/>
        </w:rPr>
      </w:pPr>
      <w:r w:rsidRPr="00F62A83">
        <w:rPr>
          <w:sz w:val="28"/>
          <w:szCs w:val="28"/>
          <w:lang w:eastAsia="ru-RU"/>
        </w:rPr>
        <w:t xml:space="preserve">_____________________________________________________ </w:t>
      </w:r>
      <w:r w:rsidRPr="00F62A83">
        <w:rPr>
          <w:i/>
          <w:sz w:val="28"/>
          <w:szCs w:val="28"/>
          <w:lang w:eastAsia="ru-RU"/>
        </w:rPr>
        <w:t>(прізвище та ініціали)</w:t>
      </w:r>
    </w:p>
    <w:p w14:paraId="3CB92D35" w14:textId="77777777" w:rsidR="00F62A83" w:rsidRPr="00F62A83" w:rsidRDefault="00F62A83" w:rsidP="00F62A83">
      <w:pPr>
        <w:suppressAutoHyphens w:val="0"/>
        <w:ind w:left="6384" w:firstLine="696"/>
        <w:rPr>
          <w:i/>
          <w:sz w:val="28"/>
          <w:szCs w:val="28"/>
          <w:lang w:eastAsia="ru-RU"/>
        </w:rPr>
      </w:pPr>
      <w:r w:rsidRPr="00F62A83">
        <w:rPr>
          <w:i/>
          <w:sz w:val="28"/>
          <w:szCs w:val="28"/>
          <w:lang w:eastAsia="ru-RU"/>
        </w:rPr>
        <w:t>(підпис)</w:t>
      </w:r>
    </w:p>
    <w:p w14:paraId="27082631" w14:textId="77777777" w:rsidR="00F62A83" w:rsidRPr="00F62A83" w:rsidRDefault="00F62A83" w:rsidP="00F62A83">
      <w:pPr>
        <w:numPr>
          <w:ilvl w:val="0"/>
          <w:numId w:val="20"/>
        </w:numPr>
        <w:suppressAutoHyphens w:val="0"/>
        <w:spacing w:after="200" w:line="276" w:lineRule="auto"/>
        <w:jc w:val="center"/>
        <w:rPr>
          <w:i/>
          <w:sz w:val="28"/>
          <w:szCs w:val="28"/>
          <w:lang w:eastAsia="ru-RU"/>
        </w:rPr>
      </w:pPr>
      <w:r w:rsidRPr="00F62A83">
        <w:rPr>
          <w:sz w:val="28"/>
          <w:szCs w:val="28"/>
          <w:lang w:eastAsia="ru-RU"/>
        </w:rPr>
        <w:t xml:space="preserve">_____________________________________________________ </w:t>
      </w:r>
      <w:r w:rsidRPr="00F62A83">
        <w:rPr>
          <w:i/>
          <w:sz w:val="28"/>
          <w:szCs w:val="28"/>
          <w:lang w:eastAsia="ru-RU"/>
        </w:rPr>
        <w:t>(прізвище та ініціали)</w:t>
      </w:r>
    </w:p>
    <w:p w14:paraId="7EADFAC4" w14:textId="77777777" w:rsidR="00F62A83" w:rsidRPr="00F62A83" w:rsidRDefault="00F62A83" w:rsidP="00F62A83">
      <w:pPr>
        <w:suppressAutoHyphens w:val="0"/>
        <w:ind w:left="6384" w:firstLine="696"/>
        <w:rPr>
          <w:i/>
          <w:sz w:val="28"/>
          <w:szCs w:val="28"/>
          <w:lang w:eastAsia="ru-RU"/>
        </w:rPr>
      </w:pPr>
      <w:r w:rsidRPr="00F62A83">
        <w:rPr>
          <w:i/>
          <w:sz w:val="28"/>
          <w:szCs w:val="28"/>
          <w:lang w:eastAsia="ru-RU"/>
        </w:rPr>
        <w:t>(підпис)</w:t>
      </w:r>
    </w:p>
    <w:p w14:paraId="737A30A7" w14:textId="77777777" w:rsidR="00F62A83" w:rsidRPr="00F62A83" w:rsidRDefault="00F62A83" w:rsidP="00F62A83">
      <w:pPr>
        <w:numPr>
          <w:ilvl w:val="0"/>
          <w:numId w:val="20"/>
        </w:numPr>
        <w:suppressAutoHyphens w:val="0"/>
        <w:spacing w:after="200" w:line="276" w:lineRule="auto"/>
        <w:jc w:val="center"/>
        <w:rPr>
          <w:i/>
          <w:sz w:val="28"/>
          <w:szCs w:val="28"/>
          <w:lang w:eastAsia="ru-RU"/>
        </w:rPr>
      </w:pPr>
      <w:r w:rsidRPr="00F62A83">
        <w:rPr>
          <w:sz w:val="28"/>
          <w:szCs w:val="28"/>
          <w:lang w:eastAsia="ru-RU"/>
        </w:rPr>
        <w:t xml:space="preserve">_____________________________________________________ </w:t>
      </w:r>
      <w:r w:rsidRPr="00F62A83">
        <w:rPr>
          <w:i/>
          <w:sz w:val="28"/>
          <w:szCs w:val="28"/>
          <w:lang w:eastAsia="ru-RU"/>
        </w:rPr>
        <w:t>(прізвище та ініціали)</w:t>
      </w:r>
    </w:p>
    <w:p w14:paraId="31A975D3" w14:textId="77777777" w:rsidR="00F62A83" w:rsidRPr="00F62A83" w:rsidRDefault="00F62A83" w:rsidP="00F62A83">
      <w:pPr>
        <w:suppressAutoHyphens w:val="0"/>
        <w:ind w:left="6384" w:firstLine="696"/>
        <w:rPr>
          <w:i/>
          <w:sz w:val="28"/>
          <w:szCs w:val="28"/>
          <w:lang w:eastAsia="ru-RU"/>
        </w:rPr>
      </w:pPr>
      <w:r w:rsidRPr="00F62A83">
        <w:rPr>
          <w:i/>
          <w:sz w:val="28"/>
          <w:szCs w:val="28"/>
          <w:lang w:eastAsia="ru-RU"/>
        </w:rPr>
        <w:t>(підпис)</w:t>
      </w:r>
    </w:p>
    <w:p w14:paraId="4D19DC92" w14:textId="77777777" w:rsidR="00F62A83" w:rsidRPr="00F62A83" w:rsidRDefault="00F62A83" w:rsidP="00F62A83">
      <w:pPr>
        <w:suppressAutoHyphens w:val="0"/>
        <w:jc w:val="center"/>
        <w:rPr>
          <w:sz w:val="28"/>
          <w:szCs w:val="28"/>
          <w:lang w:eastAsia="ru-RU"/>
        </w:rPr>
      </w:pPr>
    </w:p>
    <w:p w14:paraId="742F9A5D" w14:textId="77777777" w:rsidR="00F62A83" w:rsidRPr="00F62A83" w:rsidRDefault="00F62A83" w:rsidP="00F62A83">
      <w:pPr>
        <w:suppressAutoHyphens w:val="0"/>
        <w:jc w:val="center"/>
        <w:rPr>
          <w:sz w:val="28"/>
          <w:szCs w:val="28"/>
          <w:lang w:eastAsia="ru-RU"/>
        </w:rPr>
      </w:pPr>
    </w:p>
    <w:p w14:paraId="4628D401" w14:textId="7EE7A0AB" w:rsidR="00F62A83" w:rsidRPr="00F62A83" w:rsidRDefault="00F62A83" w:rsidP="00F62A83">
      <w:pPr>
        <w:suppressAutoHyphens w:val="0"/>
        <w:rPr>
          <w:sz w:val="28"/>
          <w:szCs w:val="28"/>
          <w:lang w:eastAsia="ru-RU"/>
        </w:rPr>
      </w:pPr>
    </w:p>
    <w:p w14:paraId="2759FEA9" w14:textId="77777777" w:rsidR="00F62A83" w:rsidRPr="00F62A83" w:rsidRDefault="00F62A83" w:rsidP="00F62A83">
      <w:pPr>
        <w:suppressAutoHyphens w:val="0"/>
        <w:jc w:val="center"/>
        <w:rPr>
          <w:sz w:val="28"/>
          <w:szCs w:val="28"/>
          <w:lang w:eastAsia="ru-RU"/>
        </w:rPr>
      </w:pPr>
    </w:p>
    <w:p w14:paraId="428B5A22" w14:textId="77777777" w:rsidR="00F62A83" w:rsidRPr="00F62A83" w:rsidRDefault="00F62A83" w:rsidP="00F62A83">
      <w:pPr>
        <w:suppressAutoHyphens w:val="0"/>
        <w:jc w:val="center"/>
        <w:rPr>
          <w:sz w:val="28"/>
          <w:szCs w:val="28"/>
          <w:lang w:eastAsia="ru-RU"/>
        </w:rPr>
      </w:pPr>
    </w:p>
    <w:p w14:paraId="770DA1CA" w14:textId="77777777" w:rsidR="00F62A83" w:rsidRPr="00F62A83" w:rsidRDefault="00F62A83" w:rsidP="00F62A83">
      <w:pPr>
        <w:suppressAutoHyphens w:val="0"/>
        <w:jc w:val="center"/>
        <w:rPr>
          <w:sz w:val="28"/>
          <w:szCs w:val="28"/>
          <w:lang w:eastAsia="ru-RU"/>
        </w:rPr>
      </w:pPr>
    </w:p>
    <w:p w14:paraId="6104C19C" w14:textId="6F6D9A71" w:rsidR="00C56BA0" w:rsidRDefault="00C56BA0">
      <w:pPr>
        <w:suppressAutoHyphens w:val="0"/>
        <w:spacing w:after="160" w:line="259" w:lineRule="auto"/>
        <w:rPr>
          <w:sz w:val="28"/>
          <w:szCs w:val="28"/>
          <w:lang w:eastAsia="ru-RU"/>
        </w:rPr>
      </w:pPr>
      <w:r>
        <w:rPr>
          <w:sz w:val="28"/>
          <w:szCs w:val="28"/>
          <w:lang w:eastAsia="ru-RU"/>
        </w:rPr>
        <w:br w:type="page"/>
      </w:r>
    </w:p>
    <w:p w14:paraId="089671D0" w14:textId="77777777" w:rsidR="00F62A83" w:rsidRPr="00F62A83" w:rsidRDefault="00F62A83" w:rsidP="00F62A83">
      <w:pPr>
        <w:suppressAutoHyphens w:val="0"/>
        <w:ind w:left="11907"/>
        <w:rPr>
          <w:sz w:val="28"/>
          <w:szCs w:val="28"/>
          <w:lang w:eastAsia="ru-RU"/>
        </w:rPr>
      </w:pPr>
      <w:r w:rsidRPr="00F62A83">
        <w:rPr>
          <w:b/>
          <w:sz w:val="28"/>
          <w:szCs w:val="28"/>
          <w:lang w:eastAsia="ru-RU"/>
        </w:rPr>
        <w:lastRenderedPageBreak/>
        <w:t>Додаток 2</w:t>
      </w:r>
      <w:r w:rsidRPr="00F62A83">
        <w:rPr>
          <w:b/>
          <w:sz w:val="28"/>
          <w:szCs w:val="28"/>
          <w:lang w:val="ru-RU" w:eastAsia="ru-RU"/>
        </w:rPr>
        <w:br/>
      </w:r>
      <w:r w:rsidRPr="00F62A83">
        <w:rPr>
          <w:sz w:val="28"/>
          <w:szCs w:val="28"/>
          <w:lang w:eastAsia="ru-RU"/>
        </w:rPr>
        <w:t>до</w:t>
      </w:r>
      <w:r w:rsidRPr="00F62A83">
        <w:rPr>
          <w:sz w:val="28"/>
          <w:szCs w:val="28"/>
          <w:lang w:val="ru-RU" w:eastAsia="ru-RU"/>
        </w:rPr>
        <w:t xml:space="preserve"> П</w:t>
      </w:r>
      <w:proofErr w:type="spellStart"/>
      <w:r w:rsidRPr="00F62A83">
        <w:rPr>
          <w:sz w:val="28"/>
          <w:szCs w:val="28"/>
          <w:lang w:eastAsia="ru-RU"/>
        </w:rPr>
        <w:t>оложення</w:t>
      </w:r>
      <w:proofErr w:type="spellEnd"/>
      <w:r w:rsidRPr="00F62A83">
        <w:rPr>
          <w:sz w:val="28"/>
          <w:szCs w:val="28"/>
          <w:lang w:eastAsia="ru-RU"/>
        </w:rPr>
        <w:t xml:space="preserve"> </w:t>
      </w:r>
      <w:r w:rsidRPr="00F62A83">
        <w:rPr>
          <w:sz w:val="28"/>
          <w:szCs w:val="28"/>
          <w:lang w:val="ru-RU" w:eastAsia="ru-RU"/>
        </w:rPr>
        <w:t xml:space="preserve"> </w:t>
      </w:r>
    </w:p>
    <w:p w14:paraId="0E98F9AE" w14:textId="77777777" w:rsidR="00F62A83" w:rsidRPr="00F62A83" w:rsidRDefault="00F62A83" w:rsidP="00F62A83">
      <w:pPr>
        <w:suppressAutoHyphens w:val="0"/>
        <w:ind w:left="11907"/>
        <w:rPr>
          <w:sz w:val="28"/>
          <w:szCs w:val="28"/>
          <w:lang w:eastAsia="ru-RU"/>
        </w:rPr>
      </w:pPr>
      <w:r w:rsidRPr="00F62A83">
        <w:rPr>
          <w:sz w:val="28"/>
          <w:szCs w:val="28"/>
          <w:lang w:eastAsia="ru-RU"/>
        </w:rPr>
        <w:t>про місцеві ініціативи</w:t>
      </w:r>
    </w:p>
    <w:p w14:paraId="1DAF35C5" w14:textId="77777777" w:rsidR="00F62A83" w:rsidRPr="00F62A83" w:rsidRDefault="00F62A83" w:rsidP="00F62A83">
      <w:pPr>
        <w:suppressAutoHyphens w:val="0"/>
        <w:ind w:left="11907"/>
        <w:rPr>
          <w:sz w:val="28"/>
          <w:szCs w:val="28"/>
          <w:lang w:eastAsia="ru-RU"/>
        </w:rPr>
      </w:pPr>
      <w:r w:rsidRPr="00F62A83">
        <w:rPr>
          <w:sz w:val="28"/>
          <w:szCs w:val="28"/>
          <w:lang w:eastAsia="ru-RU"/>
        </w:rPr>
        <w:t>у Ніжинській міській територіальній громаді</w:t>
      </w:r>
    </w:p>
    <w:p w14:paraId="65AE8AD3" w14:textId="77777777" w:rsidR="00F62A83" w:rsidRPr="00F62A83" w:rsidRDefault="00F62A83" w:rsidP="00F62A83">
      <w:pPr>
        <w:suppressAutoHyphens w:val="0"/>
        <w:rPr>
          <w:sz w:val="28"/>
          <w:szCs w:val="28"/>
          <w:lang w:val="ru-RU" w:eastAsia="ru-RU"/>
        </w:rPr>
      </w:pPr>
    </w:p>
    <w:p w14:paraId="7410ACB2" w14:textId="00EDBA28" w:rsidR="00F62A83" w:rsidRPr="00F62A83" w:rsidRDefault="00F62A83" w:rsidP="00C56BA0">
      <w:pPr>
        <w:suppressAutoHyphens w:val="0"/>
        <w:spacing w:after="160" w:line="259" w:lineRule="auto"/>
        <w:jc w:val="center"/>
        <w:rPr>
          <w:rFonts w:eastAsia="Calibri"/>
          <w:sz w:val="28"/>
          <w:szCs w:val="28"/>
          <w:lang w:val="ru-RU" w:eastAsia="en-US"/>
        </w:rPr>
      </w:pPr>
      <w:r w:rsidRPr="00F62A83">
        <w:rPr>
          <w:rFonts w:eastAsia="Calibri"/>
          <w:sz w:val="28"/>
          <w:szCs w:val="28"/>
          <w:lang w:val="ru-RU" w:eastAsia="en-US"/>
        </w:rPr>
        <w:t>ЗОБРАЖЕНЯ МАЛОГО ГЕРБА УКРАЇНИ</w:t>
      </w:r>
    </w:p>
    <w:p w14:paraId="3EBE2605"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НІЖИНСЬКА МІСЬКА РАДА ЧЕРНІГІВСЬКОЇ ОБЛАСТІ</w:t>
      </w:r>
    </w:p>
    <w:p w14:paraId="1FC56350" w14:textId="3B620535" w:rsidR="00F62A83" w:rsidRPr="00F62A83" w:rsidRDefault="00F62A83" w:rsidP="00F62A83">
      <w:pPr>
        <w:suppressAutoHyphens w:val="0"/>
        <w:jc w:val="center"/>
        <w:rPr>
          <w:sz w:val="28"/>
          <w:szCs w:val="28"/>
          <w:lang w:val="ru-RU" w:eastAsia="ru-RU"/>
        </w:rPr>
      </w:pPr>
      <w:r w:rsidRPr="00F62A83">
        <w:rPr>
          <w:sz w:val="28"/>
          <w:szCs w:val="28"/>
          <w:lang w:val="ru-RU" w:eastAsia="ru-RU"/>
        </w:rPr>
        <w:t>СЕКРЕТАР НІЖИНСЬКОЇ МІСЬКОЇ РАД</w:t>
      </w:r>
      <w:r w:rsidRPr="00F62A83">
        <w:rPr>
          <w:sz w:val="28"/>
          <w:szCs w:val="28"/>
          <w:lang w:eastAsia="ru-RU"/>
        </w:rPr>
        <w:t>И</w:t>
      </w:r>
      <w:r w:rsidRPr="00F62A83">
        <w:rPr>
          <w:sz w:val="28"/>
          <w:szCs w:val="28"/>
          <w:lang w:val="ru-RU" w:eastAsia="ru-RU"/>
        </w:rPr>
        <w:t xml:space="preserve"> ЧЕРНІГІВСЬКОЇ ОБЛАСТІ</w:t>
      </w:r>
    </w:p>
    <w:p w14:paraId="727FB134" w14:textId="77777777" w:rsidR="00F62A83" w:rsidRPr="00F62A83" w:rsidRDefault="00F62A83" w:rsidP="00F62A83">
      <w:pPr>
        <w:suppressAutoHyphens w:val="0"/>
        <w:jc w:val="center"/>
        <w:rPr>
          <w:b/>
          <w:sz w:val="28"/>
          <w:szCs w:val="28"/>
          <w:lang w:eastAsia="ru-RU"/>
        </w:rPr>
      </w:pPr>
      <w:r w:rsidRPr="00F62A83">
        <w:rPr>
          <w:rFonts w:ascii="Calibri" w:hAnsi="Calibri"/>
          <w:sz w:val="28"/>
          <w:szCs w:val="28"/>
          <w:lang w:eastAsia="ru-RU"/>
        </w:rPr>
        <w:br/>
        <w:t xml:space="preserve">  </w:t>
      </w:r>
      <w:r w:rsidRPr="00F62A83">
        <w:rPr>
          <w:b/>
          <w:sz w:val="28"/>
          <w:szCs w:val="28"/>
          <w:lang w:eastAsia="ru-RU"/>
        </w:rPr>
        <w:t>КНИГА РЕЄСТРАЦІЇ                                                                                                                                                 місцевих ініціатив, загальних зборів, громадських слухань                                                                                             у Ніжинській міській територіальній громаді Чернігівської області</w:t>
      </w:r>
    </w:p>
    <w:p w14:paraId="27BDFA20" w14:textId="77777777" w:rsidR="00F62A83" w:rsidRPr="00F62A83" w:rsidRDefault="00F62A83" w:rsidP="00F62A83">
      <w:pPr>
        <w:suppressAutoHyphens w:val="0"/>
        <w:jc w:val="center"/>
        <w:rPr>
          <w:sz w:val="28"/>
          <w:szCs w:val="28"/>
          <w:lang w:eastAsia="ru-RU"/>
        </w:rPr>
      </w:pPr>
    </w:p>
    <w:p w14:paraId="3E315632" w14:textId="77777777" w:rsidR="00F62A83" w:rsidRPr="00F62A83" w:rsidRDefault="00F62A83" w:rsidP="00F62A83">
      <w:pPr>
        <w:suppressAutoHyphens w:val="0"/>
        <w:jc w:val="center"/>
        <w:rPr>
          <w:sz w:val="28"/>
          <w:szCs w:val="28"/>
          <w:lang w:eastAsia="ru-RU"/>
        </w:rPr>
      </w:pPr>
      <w:r w:rsidRPr="00F62A83">
        <w:rPr>
          <w:sz w:val="28"/>
          <w:szCs w:val="28"/>
          <w:lang w:eastAsia="ru-RU"/>
        </w:rPr>
        <w:t xml:space="preserve">Розділ </w:t>
      </w:r>
      <w:r w:rsidRPr="00F62A83">
        <w:rPr>
          <w:sz w:val="28"/>
          <w:szCs w:val="28"/>
          <w:lang w:val="ru-RU" w:eastAsia="ru-RU"/>
        </w:rPr>
        <w:t>I</w:t>
      </w:r>
      <w:r w:rsidRPr="00F62A83">
        <w:rPr>
          <w:sz w:val="28"/>
          <w:szCs w:val="28"/>
          <w:lang w:eastAsia="ru-RU"/>
        </w:rPr>
        <w:t>. Місцеві ініціативи</w:t>
      </w:r>
    </w:p>
    <w:p w14:paraId="05C49B54" w14:textId="77777777" w:rsidR="00F62A83" w:rsidRPr="00F62A83" w:rsidRDefault="00F62A83" w:rsidP="00F62A83">
      <w:pPr>
        <w:suppressAutoHyphens w:val="0"/>
        <w:rPr>
          <w:sz w:val="28"/>
          <w:szCs w:val="28"/>
          <w:lang w:eastAsia="ru-RU"/>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1560"/>
        <w:gridCol w:w="1559"/>
        <w:gridCol w:w="1276"/>
        <w:gridCol w:w="1701"/>
        <w:gridCol w:w="1417"/>
        <w:gridCol w:w="1418"/>
        <w:gridCol w:w="1417"/>
        <w:gridCol w:w="1843"/>
      </w:tblGrid>
      <w:tr w:rsidR="00F62A83" w:rsidRPr="00F62A83" w14:paraId="00F2D96D" w14:textId="77777777" w:rsidTr="00EB401A">
        <w:tc>
          <w:tcPr>
            <w:tcW w:w="1702" w:type="dxa"/>
          </w:tcPr>
          <w:p w14:paraId="62878CDA" w14:textId="77777777" w:rsidR="00F62A83" w:rsidRPr="00F62A83" w:rsidRDefault="00F62A83" w:rsidP="00F62A83">
            <w:pPr>
              <w:suppressAutoHyphens w:val="0"/>
              <w:jc w:val="center"/>
              <w:rPr>
                <w:sz w:val="28"/>
                <w:szCs w:val="28"/>
                <w:lang w:eastAsia="ru-RU"/>
              </w:rPr>
            </w:pPr>
            <w:r w:rsidRPr="00F62A83">
              <w:rPr>
                <w:sz w:val="28"/>
                <w:szCs w:val="28"/>
                <w:lang w:eastAsia="ru-RU"/>
              </w:rPr>
              <w:t>Дата                і номер реєстрації повідомлення про внесення місцевої ініціативи</w:t>
            </w:r>
          </w:p>
        </w:tc>
        <w:tc>
          <w:tcPr>
            <w:tcW w:w="1559" w:type="dxa"/>
          </w:tcPr>
          <w:p w14:paraId="05336EE6" w14:textId="77777777" w:rsidR="00F62A83" w:rsidRPr="00F62A83" w:rsidRDefault="00F62A83" w:rsidP="00F62A83">
            <w:pPr>
              <w:suppressAutoHyphens w:val="0"/>
              <w:jc w:val="center"/>
              <w:rPr>
                <w:sz w:val="28"/>
                <w:szCs w:val="28"/>
                <w:lang w:eastAsia="ru-RU"/>
              </w:rPr>
            </w:pPr>
            <w:r w:rsidRPr="00F62A83">
              <w:rPr>
                <w:sz w:val="28"/>
                <w:szCs w:val="28"/>
                <w:lang w:eastAsia="ru-RU"/>
              </w:rPr>
              <w:t>Тема, питання, що порушується шляхом внесення місцевої ініціативи</w:t>
            </w:r>
          </w:p>
        </w:tc>
        <w:tc>
          <w:tcPr>
            <w:tcW w:w="1560" w:type="dxa"/>
          </w:tcPr>
          <w:p w14:paraId="21323005" w14:textId="77777777" w:rsidR="00F62A83" w:rsidRPr="00F62A83" w:rsidRDefault="00F62A83" w:rsidP="00F62A83">
            <w:pPr>
              <w:suppressAutoHyphens w:val="0"/>
              <w:jc w:val="center"/>
              <w:rPr>
                <w:sz w:val="28"/>
                <w:szCs w:val="28"/>
                <w:lang w:val="ru-RU" w:eastAsia="ru-RU"/>
              </w:rPr>
            </w:pPr>
            <w:r w:rsidRPr="00F62A83">
              <w:rPr>
                <w:sz w:val="28"/>
                <w:szCs w:val="28"/>
                <w:lang w:eastAsia="ru-RU"/>
              </w:rPr>
              <w:t xml:space="preserve">Назва </w:t>
            </w:r>
            <w:r w:rsidRPr="00F62A83">
              <w:rPr>
                <w:sz w:val="28"/>
                <w:szCs w:val="28"/>
                <w:lang w:eastAsia="ru-RU"/>
              </w:rPr>
              <w:br/>
              <w:t xml:space="preserve">міської ради,                до якої </w:t>
            </w:r>
            <w:r w:rsidRPr="00F62A83">
              <w:rPr>
                <w:sz w:val="28"/>
                <w:szCs w:val="28"/>
                <w:lang w:eastAsia="ru-RU"/>
              </w:rPr>
              <w:br/>
              <w:t>в</w:t>
            </w:r>
            <w:r w:rsidRPr="00F62A83">
              <w:rPr>
                <w:sz w:val="28"/>
                <w:szCs w:val="28"/>
                <w:lang w:val="ru-RU" w:eastAsia="ru-RU"/>
              </w:rPr>
              <w:t xml:space="preserve">носиться </w:t>
            </w:r>
            <w:proofErr w:type="spellStart"/>
            <w:r w:rsidRPr="00F62A83">
              <w:rPr>
                <w:sz w:val="28"/>
                <w:szCs w:val="28"/>
                <w:lang w:val="ru-RU" w:eastAsia="ru-RU"/>
              </w:rPr>
              <w:t>місцева</w:t>
            </w:r>
            <w:proofErr w:type="spellEnd"/>
            <w:r w:rsidRPr="00F62A83">
              <w:rPr>
                <w:sz w:val="28"/>
                <w:szCs w:val="28"/>
                <w:lang w:val="ru-RU" w:eastAsia="ru-RU"/>
              </w:rPr>
              <w:t xml:space="preserve"> </w:t>
            </w:r>
            <w:proofErr w:type="spellStart"/>
            <w:r w:rsidRPr="00F62A83">
              <w:rPr>
                <w:sz w:val="28"/>
                <w:szCs w:val="28"/>
                <w:lang w:val="ru-RU" w:eastAsia="ru-RU"/>
              </w:rPr>
              <w:t>ініціатива</w:t>
            </w:r>
            <w:proofErr w:type="spellEnd"/>
          </w:p>
        </w:tc>
        <w:tc>
          <w:tcPr>
            <w:tcW w:w="1559" w:type="dxa"/>
          </w:tcPr>
          <w:p w14:paraId="1D68E7B7"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 xml:space="preserve">Список </w:t>
            </w:r>
            <w:proofErr w:type="spellStart"/>
            <w:r w:rsidRPr="00F62A83">
              <w:rPr>
                <w:sz w:val="28"/>
                <w:szCs w:val="28"/>
                <w:lang w:val="ru-RU" w:eastAsia="ru-RU"/>
              </w:rPr>
              <w:t>членів</w:t>
            </w:r>
            <w:proofErr w:type="spellEnd"/>
            <w:r w:rsidRPr="00F62A83">
              <w:rPr>
                <w:sz w:val="28"/>
                <w:szCs w:val="28"/>
                <w:lang w:val="ru-RU" w:eastAsia="ru-RU"/>
              </w:rPr>
              <w:t xml:space="preserve"> </w:t>
            </w:r>
            <w:proofErr w:type="spellStart"/>
            <w:r w:rsidRPr="00F62A83">
              <w:rPr>
                <w:sz w:val="28"/>
                <w:szCs w:val="28"/>
                <w:lang w:val="ru-RU" w:eastAsia="ru-RU"/>
              </w:rPr>
              <w:t>ініціативної</w:t>
            </w:r>
            <w:proofErr w:type="spellEnd"/>
            <w:r w:rsidRPr="00F62A83">
              <w:rPr>
                <w:sz w:val="28"/>
                <w:szCs w:val="28"/>
                <w:lang w:val="ru-RU" w:eastAsia="ru-RU"/>
              </w:rPr>
              <w:t xml:space="preserve"> </w:t>
            </w:r>
            <w:proofErr w:type="spellStart"/>
            <w:r w:rsidRPr="00F62A83">
              <w:rPr>
                <w:sz w:val="28"/>
                <w:szCs w:val="28"/>
                <w:lang w:val="ru-RU" w:eastAsia="ru-RU"/>
              </w:rPr>
              <w:t>групи</w:t>
            </w:r>
            <w:proofErr w:type="spellEnd"/>
          </w:p>
        </w:tc>
        <w:tc>
          <w:tcPr>
            <w:tcW w:w="1276" w:type="dxa"/>
          </w:tcPr>
          <w:p w14:paraId="5C8E1E49" w14:textId="77777777" w:rsidR="00F62A83" w:rsidRPr="00F62A83" w:rsidRDefault="00F62A83" w:rsidP="00F62A83">
            <w:pPr>
              <w:suppressAutoHyphens w:val="0"/>
              <w:jc w:val="center"/>
              <w:rPr>
                <w:sz w:val="28"/>
                <w:szCs w:val="28"/>
                <w:lang w:val="ru-RU" w:eastAsia="ru-RU"/>
              </w:rPr>
            </w:pPr>
            <w:r w:rsidRPr="00F62A83">
              <w:rPr>
                <w:sz w:val="28"/>
                <w:szCs w:val="28"/>
                <w:lang w:val="ru-RU" w:eastAsia="ru-RU"/>
              </w:rPr>
              <w:t>Дата</w:t>
            </w:r>
            <w:r w:rsidRPr="00F62A83">
              <w:rPr>
                <w:sz w:val="28"/>
                <w:szCs w:val="28"/>
                <w:lang w:eastAsia="ru-RU"/>
              </w:rPr>
              <w:t xml:space="preserve">                   </w:t>
            </w:r>
            <w:r w:rsidRPr="00F62A83">
              <w:rPr>
                <w:sz w:val="28"/>
                <w:szCs w:val="28"/>
                <w:lang w:val="ru-RU" w:eastAsia="ru-RU"/>
              </w:rPr>
              <w:t xml:space="preserve"> і номер </w:t>
            </w:r>
            <w:proofErr w:type="spellStart"/>
            <w:r w:rsidRPr="00F62A83">
              <w:rPr>
                <w:sz w:val="28"/>
                <w:szCs w:val="28"/>
                <w:lang w:val="ru-RU" w:eastAsia="ru-RU"/>
              </w:rPr>
              <w:t>реєстрації</w:t>
            </w:r>
            <w:proofErr w:type="spellEnd"/>
          </w:p>
          <w:p w14:paraId="532CC94F"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місцевої</w:t>
            </w:r>
            <w:proofErr w:type="spellEnd"/>
            <w:r w:rsidRPr="00F62A83">
              <w:rPr>
                <w:sz w:val="28"/>
                <w:szCs w:val="28"/>
                <w:lang w:val="ru-RU" w:eastAsia="ru-RU"/>
              </w:rPr>
              <w:t xml:space="preserve"> </w:t>
            </w:r>
            <w:proofErr w:type="spellStart"/>
            <w:r w:rsidRPr="00F62A83">
              <w:rPr>
                <w:sz w:val="28"/>
                <w:szCs w:val="28"/>
                <w:lang w:val="ru-RU" w:eastAsia="ru-RU"/>
              </w:rPr>
              <w:t>ініціативи</w:t>
            </w:r>
            <w:proofErr w:type="spellEnd"/>
          </w:p>
        </w:tc>
        <w:tc>
          <w:tcPr>
            <w:tcW w:w="1701" w:type="dxa"/>
          </w:tcPr>
          <w:p w14:paraId="7833C006"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Кількість</w:t>
            </w:r>
            <w:proofErr w:type="spellEnd"/>
            <w:r w:rsidRPr="00F62A83">
              <w:rPr>
                <w:sz w:val="28"/>
                <w:szCs w:val="28"/>
                <w:lang w:val="ru-RU" w:eastAsia="ru-RU"/>
              </w:rPr>
              <w:t xml:space="preserve"> </w:t>
            </w:r>
            <w:proofErr w:type="spellStart"/>
            <w:r w:rsidRPr="00F62A83">
              <w:rPr>
                <w:sz w:val="28"/>
                <w:szCs w:val="28"/>
                <w:lang w:val="ru-RU" w:eastAsia="ru-RU"/>
              </w:rPr>
              <w:t>зібраних</w:t>
            </w:r>
            <w:proofErr w:type="spellEnd"/>
            <w:r w:rsidRPr="00F62A83">
              <w:rPr>
                <w:sz w:val="28"/>
                <w:szCs w:val="28"/>
                <w:lang w:val="ru-RU" w:eastAsia="ru-RU"/>
              </w:rPr>
              <w:t xml:space="preserve">  </w:t>
            </w:r>
            <w:r w:rsidRPr="00F62A83">
              <w:rPr>
                <w:sz w:val="28"/>
                <w:szCs w:val="28"/>
                <w:lang w:val="ru-RU" w:eastAsia="ru-RU"/>
              </w:rPr>
              <w:br/>
            </w:r>
            <w:proofErr w:type="spellStart"/>
            <w:r w:rsidRPr="00F62A83">
              <w:rPr>
                <w:sz w:val="28"/>
                <w:szCs w:val="28"/>
                <w:lang w:val="ru-RU" w:eastAsia="ru-RU"/>
              </w:rPr>
              <w:t>підписів</w:t>
            </w:r>
            <w:proofErr w:type="spellEnd"/>
            <w:r w:rsidRPr="00F62A83">
              <w:rPr>
                <w:sz w:val="28"/>
                <w:szCs w:val="28"/>
                <w:lang w:eastAsia="ru-RU"/>
              </w:rPr>
              <w:t xml:space="preserve">                       на</w:t>
            </w:r>
            <w:r w:rsidRPr="00F62A83">
              <w:rPr>
                <w:sz w:val="28"/>
                <w:szCs w:val="28"/>
                <w:lang w:val="ru-RU" w:eastAsia="ru-RU"/>
              </w:rPr>
              <w:t xml:space="preserve"> </w:t>
            </w:r>
            <w:proofErr w:type="spellStart"/>
            <w:r w:rsidRPr="00F62A83">
              <w:rPr>
                <w:sz w:val="28"/>
                <w:szCs w:val="28"/>
                <w:lang w:val="ru-RU" w:eastAsia="ru-RU"/>
              </w:rPr>
              <w:t>підтримк</w:t>
            </w:r>
            <w:proofErr w:type="spellEnd"/>
            <w:r w:rsidRPr="00F62A83">
              <w:rPr>
                <w:sz w:val="28"/>
                <w:szCs w:val="28"/>
                <w:lang w:eastAsia="ru-RU"/>
              </w:rPr>
              <w:t xml:space="preserve">у </w:t>
            </w:r>
            <w:proofErr w:type="spellStart"/>
            <w:r w:rsidRPr="00F62A83">
              <w:rPr>
                <w:sz w:val="28"/>
                <w:szCs w:val="28"/>
                <w:lang w:val="ru-RU" w:eastAsia="ru-RU"/>
              </w:rPr>
              <w:t>внесення</w:t>
            </w:r>
            <w:proofErr w:type="spellEnd"/>
            <w:r w:rsidRPr="00F62A83">
              <w:rPr>
                <w:sz w:val="28"/>
                <w:szCs w:val="28"/>
                <w:lang w:val="ru-RU" w:eastAsia="ru-RU"/>
              </w:rPr>
              <w:br/>
            </w:r>
            <w:proofErr w:type="spellStart"/>
            <w:r w:rsidRPr="00F62A83">
              <w:rPr>
                <w:sz w:val="28"/>
                <w:szCs w:val="28"/>
                <w:lang w:val="ru-RU" w:eastAsia="ru-RU"/>
              </w:rPr>
              <w:t>місцевої</w:t>
            </w:r>
            <w:proofErr w:type="spellEnd"/>
            <w:r w:rsidRPr="00F62A83">
              <w:rPr>
                <w:sz w:val="28"/>
                <w:szCs w:val="28"/>
                <w:lang w:val="ru-RU" w:eastAsia="ru-RU"/>
              </w:rPr>
              <w:br/>
            </w:r>
            <w:proofErr w:type="spellStart"/>
            <w:r w:rsidRPr="00F62A83">
              <w:rPr>
                <w:sz w:val="28"/>
                <w:szCs w:val="28"/>
                <w:lang w:val="ru-RU" w:eastAsia="ru-RU"/>
              </w:rPr>
              <w:t>ініціативи</w:t>
            </w:r>
            <w:proofErr w:type="spellEnd"/>
          </w:p>
        </w:tc>
        <w:tc>
          <w:tcPr>
            <w:tcW w:w="1417" w:type="dxa"/>
          </w:tcPr>
          <w:p w14:paraId="745AAEB2" w14:textId="77777777" w:rsidR="00F62A83" w:rsidRPr="00F62A83" w:rsidRDefault="00F62A83" w:rsidP="00F62A83">
            <w:pPr>
              <w:suppressAutoHyphens w:val="0"/>
              <w:jc w:val="center"/>
              <w:rPr>
                <w:sz w:val="28"/>
                <w:szCs w:val="28"/>
                <w:lang w:eastAsia="ru-RU"/>
              </w:rPr>
            </w:pPr>
            <w:proofErr w:type="spellStart"/>
            <w:r w:rsidRPr="00F62A83">
              <w:rPr>
                <w:sz w:val="28"/>
                <w:szCs w:val="28"/>
                <w:lang w:val="ru-RU" w:eastAsia="ru-RU"/>
              </w:rPr>
              <w:t>Дати</w:t>
            </w:r>
            <w:proofErr w:type="spellEnd"/>
            <w:r w:rsidRPr="00F62A83">
              <w:rPr>
                <w:sz w:val="28"/>
                <w:szCs w:val="28"/>
                <w:lang w:val="ru-RU" w:eastAsia="ru-RU"/>
              </w:rPr>
              <w:t xml:space="preserve"> </w:t>
            </w:r>
          </w:p>
          <w:p w14:paraId="55ECE111" w14:textId="77777777" w:rsidR="00F62A83" w:rsidRPr="00F62A83" w:rsidRDefault="00F62A83" w:rsidP="00F62A83">
            <w:pPr>
              <w:suppressAutoHyphens w:val="0"/>
              <w:jc w:val="center"/>
              <w:rPr>
                <w:sz w:val="28"/>
                <w:szCs w:val="28"/>
                <w:lang w:eastAsia="ru-RU"/>
              </w:rPr>
            </w:pPr>
            <w:proofErr w:type="spellStart"/>
            <w:r w:rsidRPr="00F62A83">
              <w:rPr>
                <w:sz w:val="28"/>
                <w:szCs w:val="28"/>
                <w:lang w:val="ru-RU" w:eastAsia="ru-RU"/>
              </w:rPr>
              <w:t>розгляду</w:t>
            </w:r>
            <w:proofErr w:type="spellEnd"/>
            <w:r w:rsidRPr="00F62A83">
              <w:rPr>
                <w:sz w:val="28"/>
                <w:szCs w:val="28"/>
                <w:lang w:val="ru-RU" w:eastAsia="ru-RU"/>
              </w:rPr>
              <w:t xml:space="preserve"> </w:t>
            </w:r>
            <w:r w:rsidRPr="00F62A83">
              <w:rPr>
                <w:sz w:val="28"/>
                <w:szCs w:val="28"/>
                <w:lang w:val="ru-RU" w:eastAsia="ru-RU"/>
              </w:rPr>
              <w:br/>
            </w:r>
            <w:proofErr w:type="spellStart"/>
            <w:r w:rsidRPr="00F62A83">
              <w:rPr>
                <w:sz w:val="28"/>
                <w:szCs w:val="28"/>
                <w:lang w:val="ru-RU" w:eastAsia="ru-RU"/>
              </w:rPr>
              <w:t>місцевої</w:t>
            </w:r>
            <w:proofErr w:type="spellEnd"/>
            <w:r w:rsidRPr="00F62A83">
              <w:rPr>
                <w:sz w:val="28"/>
                <w:szCs w:val="28"/>
                <w:lang w:val="ru-RU" w:eastAsia="ru-RU"/>
              </w:rPr>
              <w:br/>
            </w:r>
            <w:proofErr w:type="spellStart"/>
            <w:r w:rsidRPr="00F62A83">
              <w:rPr>
                <w:sz w:val="28"/>
                <w:szCs w:val="28"/>
                <w:lang w:val="ru-RU" w:eastAsia="ru-RU"/>
              </w:rPr>
              <w:t>ініціативи</w:t>
            </w:r>
            <w:proofErr w:type="spellEnd"/>
            <w:r w:rsidRPr="00F62A83">
              <w:rPr>
                <w:sz w:val="28"/>
                <w:szCs w:val="28"/>
                <w:lang w:val="ru-RU" w:eastAsia="ru-RU"/>
              </w:rPr>
              <w:br/>
            </w:r>
            <w:r w:rsidRPr="00F62A83">
              <w:rPr>
                <w:sz w:val="28"/>
                <w:szCs w:val="28"/>
                <w:lang w:eastAsia="ru-RU"/>
              </w:rPr>
              <w:t>суб’єктами</w:t>
            </w:r>
          </w:p>
          <w:p w14:paraId="7B83337F"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розгляду</w:t>
            </w:r>
            <w:proofErr w:type="spellEnd"/>
          </w:p>
        </w:tc>
        <w:tc>
          <w:tcPr>
            <w:tcW w:w="1418" w:type="dxa"/>
          </w:tcPr>
          <w:p w14:paraId="735B85AC" w14:textId="77777777" w:rsidR="00F62A83" w:rsidRPr="00F62A83" w:rsidRDefault="00F62A83" w:rsidP="00F62A83">
            <w:pPr>
              <w:suppressAutoHyphens w:val="0"/>
              <w:jc w:val="center"/>
              <w:rPr>
                <w:sz w:val="28"/>
                <w:szCs w:val="28"/>
                <w:lang w:eastAsia="ru-RU"/>
              </w:rPr>
            </w:pPr>
            <w:proofErr w:type="spellStart"/>
            <w:r w:rsidRPr="00F62A83">
              <w:rPr>
                <w:sz w:val="28"/>
                <w:szCs w:val="28"/>
                <w:lang w:val="ru-RU" w:eastAsia="ru-RU"/>
              </w:rPr>
              <w:t>Дати</w:t>
            </w:r>
            <w:proofErr w:type="spellEnd"/>
            <w:r w:rsidRPr="00F62A83">
              <w:rPr>
                <w:sz w:val="28"/>
                <w:szCs w:val="28"/>
                <w:lang w:val="ru-RU" w:eastAsia="ru-RU"/>
              </w:rPr>
              <w:t xml:space="preserve"> </w:t>
            </w:r>
          </w:p>
          <w:p w14:paraId="1923FF1D"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розгляду</w:t>
            </w:r>
            <w:proofErr w:type="spellEnd"/>
            <w:r w:rsidRPr="00F62A83">
              <w:rPr>
                <w:sz w:val="28"/>
                <w:szCs w:val="28"/>
                <w:lang w:val="ru-RU" w:eastAsia="ru-RU"/>
              </w:rPr>
              <w:t xml:space="preserve"> </w:t>
            </w:r>
            <w:proofErr w:type="spellStart"/>
            <w:r w:rsidRPr="00F62A83">
              <w:rPr>
                <w:sz w:val="28"/>
                <w:szCs w:val="28"/>
                <w:lang w:val="ru-RU" w:eastAsia="ru-RU"/>
              </w:rPr>
              <w:t>місцевої</w:t>
            </w:r>
            <w:proofErr w:type="spellEnd"/>
            <w:r w:rsidRPr="00F62A83">
              <w:rPr>
                <w:sz w:val="28"/>
                <w:szCs w:val="28"/>
                <w:lang w:val="ru-RU" w:eastAsia="ru-RU"/>
              </w:rPr>
              <w:t xml:space="preserve"> </w:t>
            </w:r>
            <w:proofErr w:type="spellStart"/>
            <w:r w:rsidRPr="00F62A83">
              <w:rPr>
                <w:sz w:val="28"/>
                <w:szCs w:val="28"/>
                <w:lang w:val="ru-RU" w:eastAsia="ru-RU"/>
              </w:rPr>
              <w:t>ініціативи</w:t>
            </w:r>
            <w:proofErr w:type="spellEnd"/>
            <w:r w:rsidRPr="00F62A83">
              <w:rPr>
                <w:sz w:val="28"/>
                <w:szCs w:val="28"/>
                <w:lang w:val="ru-RU" w:eastAsia="ru-RU"/>
              </w:rPr>
              <w:t xml:space="preserve"> </w:t>
            </w:r>
            <w:r w:rsidRPr="00F62A83">
              <w:rPr>
                <w:sz w:val="28"/>
                <w:szCs w:val="28"/>
                <w:lang w:eastAsia="ru-RU"/>
              </w:rPr>
              <w:t xml:space="preserve">             </w:t>
            </w:r>
            <w:r w:rsidRPr="00F62A83">
              <w:rPr>
                <w:sz w:val="28"/>
                <w:szCs w:val="28"/>
                <w:lang w:val="ru-RU" w:eastAsia="ru-RU"/>
              </w:rPr>
              <w:t xml:space="preserve">на </w:t>
            </w:r>
            <w:proofErr w:type="spellStart"/>
            <w:r w:rsidRPr="00F62A83">
              <w:rPr>
                <w:sz w:val="28"/>
                <w:szCs w:val="28"/>
                <w:lang w:val="ru-RU" w:eastAsia="ru-RU"/>
              </w:rPr>
              <w:t>сесії</w:t>
            </w:r>
            <w:proofErr w:type="spellEnd"/>
            <w:r w:rsidRPr="00F62A83">
              <w:rPr>
                <w:sz w:val="28"/>
                <w:szCs w:val="28"/>
                <w:lang w:val="ru-RU" w:eastAsia="ru-RU"/>
              </w:rPr>
              <w:t xml:space="preserve"> </w:t>
            </w:r>
            <w:proofErr w:type="spellStart"/>
            <w:r w:rsidRPr="00F62A83">
              <w:rPr>
                <w:sz w:val="28"/>
                <w:szCs w:val="28"/>
                <w:lang w:val="ru-RU" w:eastAsia="ru-RU"/>
              </w:rPr>
              <w:t>міської</w:t>
            </w:r>
            <w:proofErr w:type="spellEnd"/>
            <w:r w:rsidRPr="00F62A83">
              <w:rPr>
                <w:sz w:val="28"/>
                <w:szCs w:val="28"/>
                <w:lang w:val="ru-RU" w:eastAsia="ru-RU"/>
              </w:rPr>
              <w:t xml:space="preserve"> ради</w:t>
            </w:r>
          </w:p>
        </w:tc>
        <w:tc>
          <w:tcPr>
            <w:tcW w:w="1417" w:type="dxa"/>
          </w:tcPr>
          <w:p w14:paraId="14FEB71B"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Рішення</w:t>
            </w:r>
            <w:proofErr w:type="spellEnd"/>
            <w:r w:rsidRPr="00F62A83">
              <w:rPr>
                <w:sz w:val="28"/>
                <w:szCs w:val="28"/>
                <w:lang w:val="ru-RU" w:eastAsia="ru-RU"/>
              </w:rPr>
              <w:t xml:space="preserve">, </w:t>
            </w:r>
            <w:proofErr w:type="spellStart"/>
            <w:r w:rsidRPr="00F62A83">
              <w:rPr>
                <w:sz w:val="28"/>
                <w:szCs w:val="28"/>
                <w:lang w:val="ru-RU" w:eastAsia="ru-RU"/>
              </w:rPr>
              <w:t>прийняте</w:t>
            </w:r>
            <w:proofErr w:type="spellEnd"/>
            <w:r w:rsidRPr="00F62A83">
              <w:rPr>
                <w:sz w:val="28"/>
                <w:szCs w:val="28"/>
                <w:lang w:eastAsia="ru-RU"/>
              </w:rPr>
              <w:t xml:space="preserve">              </w:t>
            </w:r>
            <w:r w:rsidRPr="00F62A83">
              <w:rPr>
                <w:sz w:val="28"/>
                <w:szCs w:val="28"/>
                <w:lang w:val="ru-RU" w:eastAsia="ru-RU"/>
              </w:rPr>
              <w:t xml:space="preserve">з </w:t>
            </w:r>
            <w:proofErr w:type="spellStart"/>
            <w:r w:rsidRPr="00F62A83">
              <w:rPr>
                <w:sz w:val="28"/>
                <w:szCs w:val="28"/>
                <w:lang w:val="ru-RU" w:eastAsia="ru-RU"/>
              </w:rPr>
              <w:t>питання</w:t>
            </w:r>
            <w:proofErr w:type="spellEnd"/>
            <w:r w:rsidRPr="00F62A83">
              <w:rPr>
                <w:sz w:val="28"/>
                <w:szCs w:val="28"/>
                <w:lang w:val="ru-RU" w:eastAsia="ru-RU"/>
              </w:rPr>
              <w:t xml:space="preserve">, </w:t>
            </w:r>
            <w:proofErr w:type="spellStart"/>
            <w:r w:rsidRPr="00F62A83">
              <w:rPr>
                <w:sz w:val="28"/>
                <w:szCs w:val="28"/>
                <w:lang w:val="ru-RU" w:eastAsia="ru-RU"/>
              </w:rPr>
              <w:t>внесеного</w:t>
            </w:r>
            <w:proofErr w:type="spellEnd"/>
            <w:r w:rsidRPr="00F62A83">
              <w:rPr>
                <w:sz w:val="28"/>
                <w:szCs w:val="28"/>
                <w:lang w:val="ru-RU" w:eastAsia="ru-RU"/>
              </w:rPr>
              <w:t xml:space="preserve">  </w:t>
            </w:r>
            <w:r w:rsidRPr="00F62A83">
              <w:rPr>
                <w:sz w:val="28"/>
                <w:szCs w:val="28"/>
                <w:lang w:eastAsia="ru-RU"/>
              </w:rPr>
              <w:t xml:space="preserve">             у</w:t>
            </w:r>
            <w:r w:rsidRPr="00F62A83">
              <w:rPr>
                <w:sz w:val="28"/>
                <w:szCs w:val="28"/>
                <w:lang w:val="ru-RU" w:eastAsia="ru-RU"/>
              </w:rPr>
              <w:t xml:space="preserve"> порядку </w:t>
            </w:r>
            <w:proofErr w:type="spellStart"/>
            <w:r w:rsidRPr="00F62A83">
              <w:rPr>
                <w:sz w:val="28"/>
                <w:szCs w:val="28"/>
                <w:lang w:val="ru-RU" w:eastAsia="ru-RU"/>
              </w:rPr>
              <w:t>місцевої</w:t>
            </w:r>
            <w:proofErr w:type="spellEnd"/>
            <w:r w:rsidRPr="00F62A83">
              <w:rPr>
                <w:sz w:val="28"/>
                <w:szCs w:val="28"/>
                <w:lang w:val="ru-RU" w:eastAsia="ru-RU"/>
              </w:rPr>
              <w:t xml:space="preserve"> </w:t>
            </w:r>
            <w:proofErr w:type="spellStart"/>
            <w:r w:rsidRPr="00F62A83">
              <w:rPr>
                <w:sz w:val="28"/>
                <w:szCs w:val="28"/>
                <w:lang w:val="ru-RU" w:eastAsia="ru-RU"/>
              </w:rPr>
              <w:t>ініціативи</w:t>
            </w:r>
            <w:proofErr w:type="spellEnd"/>
          </w:p>
        </w:tc>
        <w:tc>
          <w:tcPr>
            <w:tcW w:w="1843" w:type="dxa"/>
          </w:tcPr>
          <w:p w14:paraId="0AC349CC" w14:textId="77777777" w:rsidR="00F62A83" w:rsidRPr="00F62A83" w:rsidRDefault="00F62A83" w:rsidP="00F62A83">
            <w:pPr>
              <w:suppressAutoHyphens w:val="0"/>
              <w:jc w:val="center"/>
              <w:rPr>
                <w:sz w:val="28"/>
                <w:szCs w:val="28"/>
                <w:lang w:val="ru-RU" w:eastAsia="ru-RU"/>
              </w:rPr>
            </w:pPr>
            <w:proofErr w:type="spellStart"/>
            <w:r w:rsidRPr="00F62A83">
              <w:rPr>
                <w:sz w:val="28"/>
                <w:szCs w:val="28"/>
                <w:lang w:val="ru-RU" w:eastAsia="ru-RU"/>
              </w:rPr>
              <w:t>Посадові</w:t>
            </w:r>
            <w:proofErr w:type="spellEnd"/>
            <w:r w:rsidRPr="00F62A83">
              <w:rPr>
                <w:sz w:val="28"/>
                <w:szCs w:val="28"/>
                <w:lang w:val="ru-RU" w:eastAsia="ru-RU"/>
              </w:rPr>
              <w:t xml:space="preserve"> особи </w:t>
            </w:r>
            <w:r w:rsidRPr="00F62A83">
              <w:rPr>
                <w:sz w:val="28"/>
                <w:szCs w:val="28"/>
                <w:lang w:eastAsia="ru-RU"/>
              </w:rPr>
              <w:t xml:space="preserve">                   </w:t>
            </w:r>
            <w:r w:rsidRPr="00F62A83">
              <w:rPr>
                <w:sz w:val="28"/>
                <w:szCs w:val="28"/>
                <w:lang w:val="ru-RU" w:eastAsia="ru-RU"/>
              </w:rPr>
              <w:t xml:space="preserve">та </w:t>
            </w:r>
            <w:proofErr w:type="spellStart"/>
            <w:r w:rsidRPr="00F62A83">
              <w:rPr>
                <w:sz w:val="28"/>
                <w:szCs w:val="28"/>
                <w:lang w:val="ru-RU" w:eastAsia="ru-RU"/>
              </w:rPr>
              <w:t>органи</w:t>
            </w:r>
            <w:proofErr w:type="spellEnd"/>
            <w:r w:rsidRPr="00F62A83">
              <w:rPr>
                <w:sz w:val="28"/>
                <w:szCs w:val="28"/>
                <w:lang w:val="ru-RU" w:eastAsia="ru-RU"/>
              </w:rPr>
              <w:t xml:space="preserve">, </w:t>
            </w:r>
            <w:r w:rsidRPr="00F62A83">
              <w:rPr>
                <w:sz w:val="28"/>
                <w:szCs w:val="28"/>
                <w:lang w:eastAsia="ru-RU"/>
              </w:rPr>
              <w:t xml:space="preserve">           </w:t>
            </w:r>
            <w:r w:rsidRPr="00F62A83">
              <w:rPr>
                <w:sz w:val="28"/>
                <w:szCs w:val="28"/>
                <w:lang w:val="ru-RU" w:eastAsia="ru-RU"/>
              </w:rPr>
              <w:t xml:space="preserve">на </w:t>
            </w:r>
            <w:proofErr w:type="spellStart"/>
            <w:r w:rsidRPr="00F62A83">
              <w:rPr>
                <w:sz w:val="28"/>
                <w:szCs w:val="28"/>
                <w:lang w:val="ru-RU" w:eastAsia="ru-RU"/>
              </w:rPr>
              <w:t>виконання</w:t>
            </w:r>
            <w:proofErr w:type="spellEnd"/>
            <w:r w:rsidRPr="00F62A83">
              <w:rPr>
                <w:sz w:val="28"/>
                <w:szCs w:val="28"/>
                <w:lang w:val="ru-RU" w:eastAsia="ru-RU"/>
              </w:rPr>
              <w:t xml:space="preserve"> до </w:t>
            </w:r>
            <w:proofErr w:type="spellStart"/>
            <w:r w:rsidRPr="00F62A83">
              <w:rPr>
                <w:sz w:val="28"/>
                <w:szCs w:val="28"/>
                <w:lang w:val="ru-RU" w:eastAsia="ru-RU"/>
              </w:rPr>
              <w:t>яких</w:t>
            </w:r>
            <w:proofErr w:type="spellEnd"/>
            <w:r w:rsidRPr="00F62A83">
              <w:rPr>
                <w:sz w:val="28"/>
                <w:szCs w:val="28"/>
                <w:lang w:val="ru-RU" w:eastAsia="ru-RU"/>
              </w:rPr>
              <w:t xml:space="preserve"> </w:t>
            </w:r>
            <w:r w:rsidRPr="00F62A83">
              <w:rPr>
                <w:sz w:val="28"/>
                <w:szCs w:val="28"/>
                <w:lang w:eastAsia="ru-RU"/>
              </w:rPr>
              <w:t>було н</w:t>
            </w:r>
            <w:proofErr w:type="spellStart"/>
            <w:r w:rsidRPr="00F62A83">
              <w:rPr>
                <w:sz w:val="28"/>
                <w:szCs w:val="28"/>
                <w:lang w:val="ru-RU" w:eastAsia="ru-RU"/>
              </w:rPr>
              <w:t>аправлено</w:t>
            </w:r>
            <w:proofErr w:type="spellEnd"/>
            <w:r w:rsidRPr="00F62A83">
              <w:rPr>
                <w:sz w:val="28"/>
                <w:szCs w:val="28"/>
                <w:lang w:val="ru-RU" w:eastAsia="ru-RU"/>
              </w:rPr>
              <w:br/>
            </w:r>
            <w:proofErr w:type="spellStart"/>
            <w:r w:rsidRPr="00F62A83">
              <w:rPr>
                <w:sz w:val="28"/>
                <w:szCs w:val="28"/>
                <w:lang w:val="ru-RU" w:eastAsia="ru-RU"/>
              </w:rPr>
              <w:t>рішення</w:t>
            </w:r>
            <w:proofErr w:type="spellEnd"/>
            <w:r w:rsidRPr="00F62A83">
              <w:rPr>
                <w:sz w:val="28"/>
                <w:szCs w:val="28"/>
                <w:lang w:val="ru-RU" w:eastAsia="ru-RU"/>
              </w:rPr>
              <w:t xml:space="preserve"> </w:t>
            </w:r>
            <w:proofErr w:type="spellStart"/>
            <w:r w:rsidRPr="00F62A83">
              <w:rPr>
                <w:sz w:val="28"/>
                <w:szCs w:val="28"/>
                <w:lang w:val="ru-RU" w:eastAsia="ru-RU"/>
              </w:rPr>
              <w:t>міської</w:t>
            </w:r>
            <w:proofErr w:type="spellEnd"/>
            <w:r w:rsidRPr="00F62A83">
              <w:rPr>
                <w:sz w:val="28"/>
                <w:szCs w:val="28"/>
                <w:lang w:val="ru-RU" w:eastAsia="ru-RU"/>
              </w:rPr>
              <w:t xml:space="preserve"> ради</w:t>
            </w:r>
          </w:p>
        </w:tc>
      </w:tr>
      <w:tr w:rsidR="00F62A83" w:rsidRPr="00F62A83" w14:paraId="16F0ADCA" w14:textId="77777777" w:rsidTr="00EB401A">
        <w:tc>
          <w:tcPr>
            <w:tcW w:w="1702" w:type="dxa"/>
          </w:tcPr>
          <w:p w14:paraId="7F8BD48E" w14:textId="77777777" w:rsidR="00F62A83" w:rsidRPr="00F62A83" w:rsidRDefault="00F62A83" w:rsidP="00F62A83">
            <w:pPr>
              <w:suppressAutoHyphens w:val="0"/>
              <w:rPr>
                <w:sz w:val="28"/>
                <w:szCs w:val="28"/>
                <w:lang w:val="ru-RU" w:eastAsia="ru-RU"/>
              </w:rPr>
            </w:pPr>
          </w:p>
        </w:tc>
        <w:tc>
          <w:tcPr>
            <w:tcW w:w="1559" w:type="dxa"/>
          </w:tcPr>
          <w:p w14:paraId="32664100" w14:textId="77777777" w:rsidR="00F62A83" w:rsidRPr="00F62A83" w:rsidRDefault="00F62A83" w:rsidP="00F62A83">
            <w:pPr>
              <w:suppressAutoHyphens w:val="0"/>
              <w:rPr>
                <w:sz w:val="28"/>
                <w:szCs w:val="28"/>
                <w:lang w:val="ru-RU" w:eastAsia="ru-RU"/>
              </w:rPr>
            </w:pPr>
          </w:p>
        </w:tc>
        <w:tc>
          <w:tcPr>
            <w:tcW w:w="1560" w:type="dxa"/>
          </w:tcPr>
          <w:p w14:paraId="17D8744B" w14:textId="77777777" w:rsidR="00F62A83" w:rsidRPr="00F62A83" w:rsidRDefault="00F62A83" w:rsidP="00F62A83">
            <w:pPr>
              <w:suppressAutoHyphens w:val="0"/>
              <w:rPr>
                <w:sz w:val="28"/>
                <w:szCs w:val="28"/>
                <w:lang w:val="ru-RU" w:eastAsia="ru-RU"/>
              </w:rPr>
            </w:pPr>
          </w:p>
        </w:tc>
        <w:tc>
          <w:tcPr>
            <w:tcW w:w="1559" w:type="dxa"/>
          </w:tcPr>
          <w:p w14:paraId="65F22C2C" w14:textId="77777777" w:rsidR="00F62A83" w:rsidRPr="00F62A83" w:rsidRDefault="00F62A83" w:rsidP="00F62A83">
            <w:pPr>
              <w:suppressAutoHyphens w:val="0"/>
              <w:rPr>
                <w:sz w:val="28"/>
                <w:szCs w:val="28"/>
                <w:lang w:val="ru-RU" w:eastAsia="ru-RU"/>
              </w:rPr>
            </w:pPr>
          </w:p>
        </w:tc>
        <w:tc>
          <w:tcPr>
            <w:tcW w:w="1276" w:type="dxa"/>
          </w:tcPr>
          <w:p w14:paraId="16958667" w14:textId="77777777" w:rsidR="00F62A83" w:rsidRPr="00F62A83" w:rsidRDefault="00F62A83" w:rsidP="00F62A83">
            <w:pPr>
              <w:suppressAutoHyphens w:val="0"/>
              <w:rPr>
                <w:sz w:val="28"/>
                <w:szCs w:val="28"/>
                <w:lang w:val="ru-RU" w:eastAsia="ru-RU"/>
              </w:rPr>
            </w:pPr>
          </w:p>
        </w:tc>
        <w:tc>
          <w:tcPr>
            <w:tcW w:w="1701" w:type="dxa"/>
          </w:tcPr>
          <w:p w14:paraId="0151DEE9" w14:textId="77777777" w:rsidR="00F62A83" w:rsidRPr="00F62A83" w:rsidRDefault="00F62A83" w:rsidP="00F62A83">
            <w:pPr>
              <w:suppressAutoHyphens w:val="0"/>
              <w:rPr>
                <w:sz w:val="28"/>
                <w:szCs w:val="28"/>
                <w:lang w:val="ru-RU" w:eastAsia="ru-RU"/>
              </w:rPr>
            </w:pPr>
          </w:p>
        </w:tc>
        <w:tc>
          <w:tcPr>
            <w:tcW w:w="1417" w:type="dxa"/>
          </w:tcPr>
          <w:p w14:paraId="3CE13AAE" w14:textId="77777777" w:rsidR="00F62A83" w:rsidRPr="00F62A83" w:rsidRDefault="00F62A83" w:rsidP="00F62A83">
            <w:pPr>
              <w:suppressAutoHyphens w:val="0"/>
              <w:rPr>
                <w:sz w:val="28"/>
                <w:szCs w:val="28"/>
                <w:lang w:val="ru-RU" w:eastAsia="ru-RU"/>
              </w:rPr>
            </w:pPr>
          </w:p>
        </w:tc>
        <w:tc>
          <w:tcPr>
            <w:tcW w:w="1418" w:type="dxa"/>
          </w:tcPr>
          <w:p w14:paraId="2794FB3B" w14:textId="77777777" w:rsidR="00F62A83" w:rsidRPr="00F62A83" w:rsidRDefault="00F62A83" w:rsidP="00F62A83">
            <w:pPr>
              <w:suppressAutoHyphens w:val="0"/>
              <w:rPr>
                <w:sz w:val="28"/>
                <w:szCs w:val="28"/>
                <w:lang w:val="ru-RU" w:eastAsia="ru-RU"/>
              </w:rPr>
            </w:pPr>
          </w:p>
        </w:tc>
        <w:tc>
          <w:tcPr>
            <w:tcW w:w="1417" w:type="dxa"/>
          </w:tcPr>
          <w:p w14:paraId="1976D975" w14:textId="77777777" w:rsidR="00F62A83" w:rsidRPr="00F62A83" w:rsidRDefault="00F62A83" w:rsidP="00F62A83">
            <w:pPr>
              <w:suppressAutoHyphens w:val="0"/>
              <w:rPr>
                <w:sz w:val="28"/>
                <w:szCs w:val="28"/>
                <w:lang w:val="ru-RU" w:eastAsia="ru-RU"/>
              </w:rPr>
            </w:pPr>
          </w:p>
        </w:tc>
        <w:tc>
          <w:tcPr>
            <w:tcW w:w="1843" w:type="dxa"/>
          </w:tcPr>
          <w:p w14:paraId="7F811ADE" w14:textId="77777777" w:rsidR="00F62A83" w:rsidRPr="00F62A83" w:rsidRDefault="00F62A83" w:rsidP="00F62A83">
            <w:pPr>
              <w:suppressAutoHyphens w:val="0"/>
              <w:rPr>
                <w:sz w:val="28"/>
                <w:szCs w:val="28"/>
                <w:lang w:val="ru-RU" w:eastAsia="ru-RU"/>
              </w:rPr>
            </w:pPr>
          </w:p>
        </w:tc>
      </w:tr>
      <w:tr w:rsidR="00F62A83" w:rsidRPr="00F62A83" w14:paraId="0BADB15B" w14:textId="77777777" w:rsidTr="00EB401A">
        <w:tc>
          <w:tcPr>
            <w:tcW w:w="1702" w:type="dxa"/>
          </w:tcPr>
          <w:p w14:paraId="2A47CAAB" w14:textId="77777777" w:rsidR="00F62A83" w:rsidRPr="00F62A83" w:rsidRDefault="00F62A83" w:rsidP="00F62A83">
            <w:pPr>
              <w:suppressAutoHyphens w:val="0"/>
              <w:rPr>
                <w:sz w:val="28"/>
                <w:szCs w:val="28"/>
                <w:lang w:val="ru-RU" w:eastAsia="ru-RU"/>
              </w:rPr>
            </w:pPr>
          </w:p>
        </w:tc>
        <w:tc>
          <w:tcPr>
            <w:tcW w:w="1559" w:type="dxa"/>
          </w:tcPr>
          <w:p w14:paraId="1F36C303" w14:textId="77777777" w:rsidR="00F62A83" w:rsidRPr="00F62A83" w:rsidRDefault="00F62A83" w:rsidP="00F62A83">
            <w:pPr>
              <w:suppressAutoHyphens w:val="0"/>
              <w:rPr>
                <w:sz w:val="28"/>
                <w:szCs w:val="28"/>
                <w:lang w:val="ru-RU" w:eastAsia="ru-RU"/>
              </w:rPr>
            </w:pPr>
          </w:p>
        </w:tc>
        <w:tc>
          <w:tcPr>
            <w:tcW w:w="1560" w:type="dxa"/>
          </w:tcPr>
          <w:p w14:paraId="12E4091C" w14:textId="77777777" w:rsidR="00F62A83" w:rsidRPr="00F62A83" w:rsidRDefault="00F62A83" w:rsidP="00F62A83">
            <w:pPr>
              <w:suppressAutoHyphens w:val="0"/>
              <w:rPr>
                <w:sz w:val="28"/>
                <w:szCs w:val="28"/>
                <w:lang w:val="ru-RU" w:eastAsia="ru-RU"/>
              </w:rPr>
            </w:pPr>
          </w:p>
        </w:tc>
        <w:tc>
          <w:tcPr>
            <w:tcW w:w="1559" w:type="dxa"/>
          </w:tcPr>
          <w:p w14:paraId="513E216E" w14:textId="77777777" w:rsidR="00F62A83" w:rsidRPr="00F62A83" w:rsidRDefault="00F62A83" w:rsidP="00F62A83">
            <w:pPr>
              <w:suppressAutoHyphens w:val="0"/>
              <w:rPr>
                <w:sz w:val="28"/>
                <w:szCs w:val="28"/>
                <w:lang w:val="ru-RU" w:eastAsia="ru-RU"/>
              </w:rPr>
            </w:pPr>
          </w:p>
        </w:tc>
        <w:tc>
          <w:tcPr>
            <w:tcW w:w="1276" w:type="dxa"/>
          </w:tcPr>
          <w:p w14:paraId="579563E2" w14:textId="77777777" w:rsidR="00F62A83" w:rsidRPr="00F62A83" w:rsidRDefault="00F62A83" w:rsidP="00F62A83">
            <w:pPr>
              <w:suppressAutoHyphens w:val="0"/>
              <w:rPr>
                <w:sz w:val="28"/>
                <w:szCs w:val="28"/>
                <w:lang w:val="ru-RU" w:eastAsia="ru-RU"/>
              </w:rPr>
            </w:pPr>
          </w:p>
        </w:tc>
        <w:tc>
          <w:tcPr>
            <w:tcW w:w="1701" w:type="dxa"/>
          </w:tcPr>
          <w:p w14:paraId="1925B6A9" w14:textId="77777777" w:rsidR="00F62A83" w:rsidRPr="00F62A83" w:rsidRDefault="00F62A83" w:rsidP="00F62A83">
            <w:pPr>
              <w:suppressAutoHyphens w:val="0"/>
              <w:rPr>
                <w:sz w:val="28"/>
                <w:szCs w:val="28"/>
                <w:lang w:val="ru-RU" w:eastAsia="ru-RU"/>
              </w:rPr>
            </w:pPr>
          </w:p>
        </w:tc>
        <w:tc>
          <w:tcPr>
            <w:tcW w:w="1417" w:type="dxa"/>
          </w:tcPr>
          <w:p w14:paraId="56DD37E7" w14:textId="77777777" w:rsidR="00F62A83" w:rsidRPr="00F62A83" w:rsidRDefault="00F62A83" w:rsidP="00F62A83">
            <w:pPr>
              <w:suppressAutoHyphens w:val="0"/>
              <w:rPr>
                <w:sz w:val="28"/>
                <w:szCs w:val="28"/>
                <w:lang w:val="ru-RU" w:eastAsia="ru-RU"/>
              </w:rPr>
            </w:pPr>
          </w:p>
        </w:tc>
        <w:tc>
          <w:tcPr>
            <w:tcW w:w="1418" w:type="dxa"/>
          </w:tcPr>
          <w:p w14:paraId="7FB66FD5" w14:textId="77777777" w:rsidR="00F62A83" w:rsidRPr="00F62A83" w:rsidRDefault="00F62A83" w:rsidP="00F62A83">
            <w:pPr>
              <w:suppressAutoHyphens w:val="0"/>
              <w:rPr>
                <w:sz w:val="28"/>
                <w:szCs w:val="28"/>
                <w:lang w:val="ru-RU" w:eastAsia="ru-RU"/>
              </w:rPr>
            </w:pPr>
          </w:p>
        </w:tc>
        <w:tc>
          <w:tcPr>
            <w:tcW w:w="1417" w:type="dxa"/>
          </w:tcPr>
          <w:p w14:paraId="14ED3332" w14:textId="77777777" w:rsidR="00F62A83" w:rsidRPr="00F62A83" w:rsidRDefault="00F62A83" w:rsidP="00F62A83">
            <w:pPr>
              <w:suppressAutoHyphens w:val="0"/>
              <w:rPr>
                <w:sz w:val="28"/>
                <w:szCs w:val="28"/>
                <w:lang w:val="ru-RU" w:eastAsia="ru-RU"/>
              </w:rPr>
            </w:pPr>
          </w:p>
        </w:tc>
        <w:tc>
          <w:tcPr>
            <w:tcW w:w="1843" w:type="dxa"/>
          </w:tcPr>
          <w:p w14:paraId="6AD1BF88" w14:textId="77777777" w:rsidR="00F62A83" w:rsidRPr="00F62A83" w:rsidRDefault="00F62A83" w:rsidP="00F62A83">
            <w:pPr>
              <w:suppressAutoHyphens w:val="0"/>
              <w:rPr>
                <w:sz w:val="28"/>
                <w:szCs w:val="28"/>
                <w:lang w:val="ru-RU" w:eastAsia="ru-RU"/>
              </w:rPr>
            </w:pPr>
          </w:p>
        </w:tc>
      </w:tr>
      <w:tr w:rsidR="00F62A83" w:rsidRPr="00F62A83" w14:paraId="7854C4AE" w14:textId="77777777" w:rsidTr="00EB401A">
        <w:tc>
          <w:tcPr>
            <w:tcW w:w="1702" w:type="dxa"/>
          </w:tcPr>
          <w:p w14:paraId="2179A7BC" w14:textId="77777777" w:rsidR="00F62A83" w:rsidRPr="00F62A83" w:rsidRDefault="00F62A83" w:rsidP="00F62A83">
            <w:pPr>
              <w:suppressAutoHyphens w:val="0"/>
              <w:rPr>
                <w:sz w:val="28"/>
                <w:szCs w:val="28"/>
                <w:lang w:val="ru-RU" w:eastAsia="ru-RU"/>
              </w:rPr>
            </w:pPr>
          </w:p>
        </w:tc>
        <w:tc>
          <w:tcPr>
            <w:tcW w:w="1559" w:type="dxa"/>
          </w:tcPr>
          <w:p w14:paraId="53248933" w14:textId="77777777" w:rsidR="00F62A83" w:rsidRPr="00F62A83" w:rsidRDefault="00F62A83" w:rsidP="00F62A83">
            <w:pPr>
              <w:suppressAutoHyphens w:val="0"/>
              <w:rPr>
                <w:sz w:val="28"/>
                <w:szCs w:val="28"/>
                <w:lang w:val="ru-RU" w:eastAsia="ru-RU"/>
              </w:rPr>
            </w:pPr>
          </w:p>
        </w:tc>
        <w:tc>
          <w:tcPr>
            <w:tcW w:w="1560" w:type="dxa"/>
          </w:tcPr>
          <w:p w14:paraId="3BB04251" w14:textId="77777777" w:rsidR="00F62A83" w:rsidRPr="00F62A83" w:rsidRDefault="00F62A83" w:rsidP="00F62A83">
            <w:pPr>
              <w:suppressAutoHyphens w:val="0"/>
              <w:rPr>
                <w:sz w:val="28"/>
                <w:szCs w:val="28"/>
                <w:lang w:val="ru-RU" w:eastAsia="ru-RU"/>
              </w:rPr>
            </w:pPr>
          </w:p>
        </w:tc>
        <w:tc>
          <w:tcPr>
            <w:tcW w:w="1559" w:type="dxa"/>
          </w:tcPr>
          <w:p w14:paraId="73ED00A1" w14:textId="77777777" w:rsidR="00F62A83" w:rsidRPr="00F62A83" w:rsidRDefault="00F62A83" w:rsidP="00F62A83">
            <w:pPr>
              <w:suppressAutoHyphens w:val="0"/>
              <w:rPr>
                <w:sz w:val="28"/>
                <w:szCs w:val="28"/>
                <w:lang w:val="ru-RU" w:eastAsia="ru-RU"/>
              </w:rPr>
            </w:pPr>
          </w:p>
        </w:tc>
        <w:tc>
          <w:tcPr>
            <w:tcW w:w="1276" w:type="dxa"/>
          </w:tcPr>
          <w:p w14:paraId="663E0D35" w14:textId="77777777" w:rsidR="00F62A83" w:rsidRPr="00F62A83" w:rsidRDefault="00F62A83" w:rsidP="00F62A83">
            <w:pPr>
              <w:suppressAutoHyphens w:val="0"/>
              <w:rPr>
                <w:sz w:val="28"/>
                <w:szCs w:val="28"/>
                <w:lang w:val="ru-RU" w:eastAsia="ru-RU"/>
              </w:rPr>
            </w:pPr>
          </w:p>
        </w:tc>
        <w:tc>
          <w:tcPr>
            <w:tcW w:w="1701" w:type="dxa"/>
          </w:tcPr>
          <w:p w14:paraId="758D99AB" w14:textId="77777777" w:rsidR="00F62A83" w:rsidRPr="00F62A83" w:rsidRDefault="00F62A83" w:rsidP="00F62A83">
            <w:pPr>
              <w:suppressAutoHyphens w:val="0"/>
              <w:rPr>
                <w:sz w:val="28"/>
                <w:szCs w:val="28"/>
                <w:lang w:val="ru-RU" w:eastAsia="ru-RU"/>
              </w:rPr>
            </w:pPr>
          </w:p>
        </w:tc>
        <w:tc>
          <w:tcPr>
            <w:tcW w:w="1417" w:type="dxa"/>
          </w:tcPr>
          <w:p w14:paraId="544D3925" w14:textId="77777777" w:rsidR="00F62A83" w:rsidRPr="00F62A83" w:rsidRDefault="00F62A83" w:rsidP="00F62A83">
            <w:pPr>
              <w:suppressAutoHyphens w:val="0"/>
              <w:rPr>
                <w:sz w:val="28"/>
                <w:szCs w:val="28"/>
                <w:lang w:val="ru-RU" w:eastAsia="ru-RU"/>
              </w:rPr>
            </w:pPr>
          </w:p>
        </w:tc>
        <w:tc>
          <w:tcPr>
            <w:tcW w:w="1418" w:type="dxa"/>
          </w:tcPr>
          <w:p w14:paraId="31961C61" w14:textId="77777777" w:rsidR="00F62A83" w:rsidRPr="00F62A83" w:rsidRDefault="00F62A83" w:rsidP="00F62A83">
            <w:pPr>
              <w:suppressAutoHyphens w:val="0"/>
              <w:rPr>
                <w:sz w:val="28"/>
                <w:szCs w:val="28"/>
                <w:lang w:val="ru-RU" w:eastAsia="ru-RU"/>
              </w:rPr>
            </w:pPr>
          </w:p>
        </w:tc>
        <w:tc>
          <w:tcPr>
            <w:tcW w:w="1417" w:type="dxa"/>
          </w:tcPr>
          <w:p w14:paraId="66CB8A34" w14:textId="77777777" w:rsidR="00F62A83" w:rsidRPr="00F62A83" w:rsidRDefault="00F62A83" w:rsidP="00F62A83">
            <w:pPr>
              <w:suppressAutoHyphens w:val="0"/>
              <w:rPr>
                <w:sz w:val="28"/>
                <w:szCs w:val="28"/>
                <w:lang w:val="ru-RU" w:eastAsia="ru-RU"/>
              </w:rPr>
            </w:pPr>
          </w:p>
        </w:tc>
        <w:tc>
          <w:tcPr>
            <w:tcW w:w="1843" w:type="dxa"/>
          </w:tcPr>
          <w:p w14:paraId="2981EC58" w14:textId="77777777" w:rsidR="00F62A83" w:rsidRPr="00F62A83" w:rsidRDefault="00F62A83" w:rsidP="00F62A83">
            <w:pPr>
              <w:suppressAutoHyphens w:val="0"/>
              <w:rPr>
                <w:sz w:val="28"/>
                <w:szCs w:val="28"/>
                <w:lang w:val="ru-RU" w:eastAsia="ru-RU"/>
              </w:rPr>
            </w:pPr>
          </w:p>
        </w:tc>
      </w:tr>
    </w:tbl>
    <w:p w14:paraId="670A49CF" w14:textId="77777777" w:rsidR="00F62A83" w:rsidRPr="00F62A83" w:rsidRDefault="00F62A83" w:rsidP="00F62A83">
      <w:pPr>
        <w:suppressAutoHyphens w:val="0"/>
        <w:rPr>
          <w:sz w:val="28"/>
          <w:szCs w:val="28"/>
          <w:lang w:val="ru-RU" w:eastAsia="ru-RU"/>
        </w:rPr>
      </w:pPr>
    </w:p>
    <w:sectPr w:rsidR="00F62A83" w:rsidRPr="00F62A83" w:rsidSect="00C56BA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71359"/>
    <w:multiLevelType w:val="multilevel"/>
    <w:tmpl w:val="E258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3D81"/>
    <w:multiLevelType w:val="multilevel"/>
    <w:tmpl w:val="810E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3090D"/>
    <w:multiLevelType w:val="multilevel"/>
    <w:tmpl w:val="C6F8B2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F4FB5"/>
    <w:multiLevelType w:val="multilevel"/>
    <w:tmpl w:val="4360049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0F45"/>
    <w:multiLevelType w:val="multilevel"/>
    <w:tmpl w:val="E12282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4288C"/>
    <w:multiLevelType w:val="multilevel"/>
    <w:tmpl w:val="569E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5393C"/>
    <w:multiLevelType w:val="multilevel"/>
    <w:tmpl w:val="E29AB2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603A3"/>
    <w:multiLevelType w:val="multilevel"/>
    <w:tmpl w:val="4C84F5C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93AFD"/>
    <w:multiLevelType w:val="multilevel"/>
    <w:tmpl w:val="C390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63958"/>
    <w:multiLevelType w:val="multilevel"/>
    <w:tmpl w:val="667A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C326F"/>
    <w:multiLevelType w:val="hybridMultilevel"/>
    <w:tmpl w:val="88221270"/>
    <w:lvl w:ilvl="0" w:tplc="B0F070F8">
      <w:start w:val="1"/>
      <w:numFmt w:val="decimal"/>
      <w:lvlText w:val="%1."/>
      <w:lvlJc w:val="left"/>
      <w:pPr>
        <w:ind w:left="2345" w:hanging="360"/>
      </w:pPr>
      <w:rPr>
        <w:rFonts w:hint="default"/>
        <w:i w:val="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655E19C9"/>
    <w:multiLevelType w:val="multilevel"/>
    <w:tmpl w:val="DC60E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14774"/>
    <w:multiLevelType w:val="multilevel"/>
    <w:tmpl w:val="F8847C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B82A91"/>
    <w:multiLevelType w:val="multilevel"/>
    <w:tmpl w:val="6CD6B6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213002"/>
    <w:multiLevelType w:val="multilevel"/>
    <w:tmpl w:val="CC86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6688E"/>
    <w:multiLevelType w:val="multilevel"/>
    <w:tmpl w:val="B4745C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916CD3"/>
    <w:multiLevelType w:val="multilevel"/>
    <w:tmpl w:val="6E542F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8420AD"/>
    <w:multiLevelType w:val="multilevel"/>
    <w:tmpl w:val="7EDC1A8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DC0A89"/>
    <w:multiLevelType w:val="multilevel"/>
    <w:tmpl w:val="90B4B1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5"/>
  </w:num>
  <w:num w:numId="4">
    <w:abstractNumId w:val="17"/>
  </w:num>
  <w:num w:numId="5">
    <w:abstractNumId w:val="13"/>
  </w:num>
  <w:num w:numId="6">
    <w:abstractNumId w:val="2"/>
  </w:num>
  <w:num w:numId="7">
    <w:abstractNumId w:val="7"/>
  </w:num>
  <w:num w:numId="8">
    <w:abstractNumId w:val="3"/>
  </w:num>
  <w:num w:numId="9">
    <w:abstractNumId w:val="15"/>
  </w:num>
  <w:num w:numId="10">
    <w:abstractNumId w:val="19"/>
  </w:num>
  <w:num w:numId="11">
    <w:abstractNumId w:val="16"/>
  </w:num>
  <w:num w:numId="12">
    <w:abstractNumId w:val="1"/>
  </w:num>
  <w:num w:numId="13">
    <w:abstractNumId w:val="14"/>
  </w:num>
  <w:num w:numId="14">
    <w:abstractNumId w:val="4"/>
  </w:num>
  <w:num w:numId="15">
    <w:abstractNumId w:val="6"/>
  </w:num>
  <w:num w:numId="16">
    <w:abstractNumId w:val="8"/>
  </w:num>
  <w:num w:numId="17">
    <w:abstractNumId w:val="10"/>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F1"/>
    <w:rsid w:val="00057CD0"/>
    <w:rsid w:val="00132885"/>
    <w:rsid w:val="001C10F1"/>
    <w:rsid w:val="001F4207"/>
    <w:rsid w:val="002054B2"/>
    <w:rsid w:val="002819CF"/>
    <w:rsid w:val="00286AC3"/>
    <w:rsid w:val="002F266F"/>
    <w:rsid w:val="00385136"/>
    <w:rsid w:val="003B2D8E"/>
    <w:rsid w:val="004C0F65"/>
    <w:rsid w:val="005C02FD"/>
    <w:rsid w:val="0066184D"/>
    <w:rsid w:val="0069101E"/>
    <w:rsid w:val="006F40C3"/>
    <w:rsid w:val="007042BC"/>
    <w:rsid w:val="00712A60"/>
    <w:rsid w:val="00766A78"/>
    <w:rsid w:val="0095178F"/>
    <w:rsid w:val="009C79AA"/>
    <w:rsid w:val="00A46A69"/>
    <w:rsid w:val="00AD216F"/>
    <w:rsid w:val="00BB393D"/>
    <w:rsid w:val="00C24CB6"/>
    <w:rsid w:val="00C56BA0"/>
    <w:rsid w:val="00C85F68"/>
    <w:rsid w:val="00D85F45"/>
    <w:rsid w:val="00DF1619"/>
    <w:rsid w:val="00F0193B"/>
    <w:rsid w:val="00F156C7"/>
    <w:rsid w:val="00F62A83"/>
    <w:rsid w:val="00F700B9"/>
    <w:rsid w:val="00F94CFD"/>
    <w:rsid w:val="00FB6B99"/>
    <w:rsid w:val="00FC2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3DED"/>
  <w15:chartTrackingRefBased/>
  <w15:docId w15:val="{4C7AF2E9-F708-4EC5-A230-FB1B2BA3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207"/>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1">
    <w:name w:val="heading 1"/>
    <w:basedOn w:val="a"/>
    <w:next w:val="a"/>
    <w:link w:val="10"/>
    <w:uiPriority w:val="9"/>
    <w:qFormat/>
    <w:rsid w:val="00F62A83"/>
    <w:pPr>
      <w:keepNext/>
      <w:suppressAutoHyphens w:val="0"/>
      <w:spacing w:before="240" w:after="60" w:line="276" w:lineRule="auto"/>
      <w:outlineLvl w:val="0"/>
    </w:pPr>
    <w:rPr>
      <w:rFonts w:ascii="Calibri Light" w:hAnsi="Calibri Light"/>
      <w:b/>
      <w:bCs/>
      <w:kern w:val="32"/>
      <w:sz w:val="32"/>
      <w:szCs w:val="32"/>
      <w:lang w:val="ru-RU" w:eastAsia="en-US"/>
    </w:rPr>
  </w:style>
  <w:style w:type="paragraph" w:styleId="2">
    <w:name w:val="heading 2"/>
    <w:basedOn w:val="a"/>
    <w:link w:val="20"/>
    <w:uiPriority w:val="9"/>
    <w:qFormat/>
    <w:rsid w:val="00F62A83"/>
    <w:pPr>
      <w:suppressAutoHyphens w:val="0"/>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rsid w:val="001F4207"/>
    <w:rPr>
      <w:spacing w:val="6"/>
      <w:shd w:val="clear" w:color="auto" w:fill="FFFFFF"/>
    </w:rPr>
  </w:style>
  <w:style w:type="character" w:customStyle="1" w:styleId="11">
    <w:name w:val="Основной текст1"/>
    <w:rsid w:val="001F4207"/>
    <w:rPr>
      <w:color w:val="000000"/>
      <w:spacing w:val="6"/>
      <w:w w:val="100"/>
      <w:position w:val="0"/>
      <w:sz w:val="24"/>
      <w:szCs w:val="24"/>
      <w:shd w:val="clear" w:color="auto" w:fill="FFFFFF"/>
      <w:lang w:val="uk-UA" w:eastAsia="uk-UA" w:bidi="uk-UA"/>
    </w:rPr>
  </w:style>
  <w:style w:type="paragraph" w:customStyle="1" w:styleId="4">
    <w:name w:val="Основной текст4"/>
    <w:basedOn w:val="a"/>
    <w:link w:val="a3"/>
    <w:rsid w:val="001F4207"/>
    <w:pPr>
      <w:widowControl w:val="0"/>
      <w:shd w:val="clear" w:color="auto" w:fill="FFFFFF"/>
      <w:suppressAutoHyphens w:val="0"/>
      <w:spacing w:line="317" w:lineRule="exact"/>
      <w:ind w:hanging="700"/>
      <w:jc w:val="both"/>
    </w:pPr>
    <w:rPr>
      <w:rFonts w:asciiTheme="minorHAnsi" w:eastAsiaTheme="minorHAnsi" w:hAnsiTheme="minorHAnsi" w:cstheme="minorBidi"/>
      <w:spacing w:val="6"/>
      <w:kern w:val="2"/>
      <w:sz w:val="22"/>
      <w:szCs w:val="22"/>
      <w:lang w:eastAsia="en-US"/>
      <w14:ligatures w14:val="standardContextual"/>
    </w:rPr>
  </w:style>
  <w:style w:type="paragraph" w:styleId="HTML">
    <w:name w:val="HTML Preformatted"/>
    <w:basedOn w:val="a"/>
    <w:link w:val="HTML0"/>
    <w:unhideWhenUsed/>
    <w:qFormat/>
    <w:rsid w:val="001F4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ru-RU" w:eastAsia="ru-RU"/>
    </w:rPr>
  </w:style>
  <w:style w:type="character" w:customStyle="1" w:styleId="HTML0">
    <w:name w:val="Стандартный HTML Знак"/>
    <w:basedOn w:val="a0"/>
    <w:link w:val="HTML"/>
    <w:rsid w:val="001F4207"/>
    <w:rPr>
      <w:rFonts w:ascii="Courier New" w:eastAsia="Times New Roman" w:hAnsi="Courier New" w:cs="Courier New"/>
      <w:kern w:val="0"/>
      <w:sz w:val="20"/>
      <w:szCs w:val="20"/>
      <w:lang w:val="ru-RU" w:eastAsia="ru-RU"/>
      <w14:ligatures w14:val="none"/>
    </w:rPr>
  </w:style>
  <w:style w:type="character" w:customStyle="1" w:styleId="10">
    <w:name w:val="Заголовок 1 Знак"/>
    <w:basedOn w:val="a0"/>
    <w:link w:val="1"/>
    <w:uiPriority w:val="9"/>
    <w:rsid w:val="00F62A83"/>
    <w:rPr>
      <w:rFonts w:ascii="Calibri Light" w:eastAsia="Times New Roman" w:hAnsi="Calibri Light" w:cs="Times New Roman"/>
      <w:b/>
      <w:bCs/>
      <w:kern w:val="32"/>
      <w:sz w:val="32"/>
      <w:szCs w:val="32"/>
      <w:lang w:val="ru-RU"/>
      <w14:ligatures w14:val="none"/>
    </w:rPr>
  </w:style>
  <w:style w:type="character" w:customStyle="1" w:styleId="20">
    <w:name w:val="Заголовок 2 Знак"/>
    <w:basedOn w:val="a0"/>
    <w:link w:val="2"/>
    <w:uiPriority w:val="9"/>
    <w:rsid w:val="00F62A83"/>
    <w:rPr>
      <w:rFonts w:ascii="Times New Roman" w:eastAsia="Times New Roman" w:hAnsi="Times New Roman" w:cs="Times New Roman"/>
      <w:b/>
      <w:bCs/>
      <w:kern w:val="0"/>
      <w:sz w:val="36"/>
      <w:szCs w:val="36"/>
      <w:lang w:val="ru-RU" w:eastAsia="ru-RU"/>
      <w14:ligatures w14:val="none"/>
    </w:rPr>
  </w:style>
  <w:style w:type="numbering" w:customStyle="1" w:styleId="12">
    <w:name w:val="Нет списка1"/>
    <w:next w:val="a2"/>
    <w:uiPriority w:val="99"/>
    <w:semiHidden/>
    <w:unhideWhenUsed/>
    <w:rsid w:val="00F62A83"/>
  </w:style>
  <w:style w:type="character" w:customStyle="1" w:styleId="butback1">
    <w:name w:val="butback1"/>
    <w:rsid w:val="00F62A83"/>
    <w:rPr>
      <w:color w:val="666666"/>
    </w:rPr>
  </w:style>
  <w:style w:type="character" w:customStyle="1" w:styleId="submenu-table">
    <w:name w:val="submenu-table"/>
    <w:basedOn w:val="a0"/>
    <w:rsid w:val="00F62A83"/>
  </w:style>
  <w:style w:type="paragraph" w:styleId="a4">
    <w:name w:val="Balloon Text"/>
    <w:basedOn w:val="a"/>
    <w:link w:val="a5"/>
    <w:uiPriority w:val="99"/>
    <w:semiHidden/>
    <w:unhideWhenUsed/>
    <w:rsid w:val="00F62A83"/>
    <w:pPr>
      <w:suppressAutoHyphens w:val="0"/>
    </w:pPr>
    <w:rPr>
      <w:rFonts w:ascii="Tahoma" w:eastAsia="Calibri" w:hAnsi="Tahoma" w:cs="Tahoma"/>
      <w:sz w:val="16"/>
      <w:szCs w:val="16"/>
      <w:lang w:val="ru-RU" w:eastAsia="en-US"/>
    </w:rPr>
  </w:style>
  <w:style w:type="character" w:customStyle="1" w:styleId="a5">
    <w:name w:val="Текст выноски Знак"/>
    <w:basedOn w:val="a0"/>
    <w:link w:val="a4"/>
    <w:uiPriority w:val="99"/>
    <w:semiHidden/>
    <w:rsid w:val="00F62A83"/>
    <w:rPr>
      <w:rFonts w:ascii="Tahoma" w:eastAsia="Calibri" w:hAnsi="Tahoma" w:cs="Tahoma"/>
      <w:kern w:val="0"/>
      <w:sz w:val="16"/>
      <w:szCs w:val="16"/>
      <w:lang w:val="ru-RU"/>
      <w14:ligatures w14:val="none"/>
    </w:rPr>
  </w:style>
  <w:style w:type="paragraph" w:styleId="a6">
    <w:name w:val="List Paragraph"/>
    <w:basedOn w:val="a"/>
    <w:uiPriority w:val="34"/>
    <w:qFormat/>
    <w:rsid w:val="00F62A83"/>
    <w:pPr>
      <w:suppressAutoHyphens w:val="0"/>
      <w:spacing w:after="200" w:line="276" w:lineRule="auto"/>
      <w:ind w:left="720"/>
      <w:contextualSpacing/>
    </w:pPr>
    <w:rPr>
      <w:rFonts w:ascii="Calibri" w:eastAsia="Calibri" w:hAnsi="Calibri"/>
      <w:sz w:val="22"/>
      <w:szCs w:val="22"/>
      <w:lang w:val="ru-RU" w:eastAsia="en-US"/>
    </w:rPr>
  </w:style>
  <w:style w:type="paragraph" w:styleId="a7">
    <w:name w:val="No Spacing"/>
    <w:uiPriority w:val="1"/>
    <w:qFormat/>
    <w:rsid w:val="00F62A83"/>
    <w:pPr>
      <w:spacing w:after="0" w:line="240" w:lineRule="auto"/>
    </w:pPr>
    <w:rPr>
      <w:rFonts w:ascii="Calibri" w:eastAsia="Calibri" w:hAnsi="Calibri" w:cs="Times New Roman"/>
      <w:kern w:val="0"/>
      <w:lang w:val="ru-RU"/>
      <w14:ligatures w14:val="none"/>
    </w:rPr>
  </w:style>
  <w:style w:type="character" w:customStyle="1" w:styleId="docdata">
    <w:name w:val="docdata"/>
    <w:aliases w:val="docy,v5,2133,baiaagaaboqcaaaddqqaaawdbaaaaaaaaaaaaaaaaaaaaaaaaaaaaaaaaaaaaaaaaaaaaaaaaaaaaaaaaaaaaaaaaaaaaaaaaaaaaaaaaaaaaaaaaaaaaaaaaaaaaaaaaaaaaaaaaaaaaaaaaaaaaaaaaaaaaaaaaaaaaaaaaaaaaaaaaaaaaaaaaaaaaaaaaaaaaaaaaaaaaaaaaaaaaaaaaaaaaaaaaaaaaaaa"/>
    <w:basedOn w:val="a0"/>
    <w:rsid w:val="003B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CB63-CCF1-452B-83DF-976B6E25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14575</Words>
  <Characters>8309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33</cp:revision>
  <cp:lastPrinted>2023-08-02T08:09:00Z</cp:lastPrinted>
  <dcterms:created xsi:type="dcterms:W3CDTF">2023-08-01T13:16:00Z</dcterms:created>
  <dcterms:modified xsi:type="dcterms:W3CDTF">2023-08-17T07:40:00Z</dcterms:modified>
</cp:coreProperties>
</file>