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0C5A3F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 w:rsidR="00BD625C">
        <w:rPr>
          <w:b/>
          <w:noProof/>
          <w:lang w:val="uk-UA"/>
        </w:rPr>
        <w:t xml:space="preserve"> </w:t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BD625C">
        <w:rPr>
          <w:b/>
          <w:sz w:val="28"/>
          <w:szCs w:val="28"/>
          <w:lang w:val="uk-UA"/>
        </w:rPr>
        <w:t xml:space="preserve">        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tabs>
          <w:tab w:val="center" w:pos="4677"/>
          <w:tab w:val="left" w:pos="7635"/>
        </w:tabs>
        <w:jc w:val="center"/>
        <w:rPr>
          <w:b/>
          <w:sz w:val="28"/>
          <w:szCs w:val="28"/>
          <w:lang w:val="uk-UA"/>
        </w:rPr>
      </w:pP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217638" w:rsidP="00B816F9">
      <w:pPr>
        <w:jc w:val="center"/>
        <w:rPr>
          <w:sz w:val="32"/>
        </w:rPr>
      </w:pPr>
      <w:r>
        <w:rPr>
          <w:sz w:val="32"/>
          <w:lang w:val="uk-UA"/>
        </w:rPr>
        <w:t>32</w:t>
      </w:r>
      <w:r w:rsidR="00B816F9" w:rsidRPr="00F7032E">
        <w:rPr>
          <w:sz w:val="32"/>
          <w:lang w:val="uk-UA"/>
        </w:rPr>
        <w:t xml:space="preserve"> 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217638">
        <w:rPr>
          <w:sz w:val="28"/>
          <w:szCs w:val="28"/>
          <w:lang w:val="uk-UA"/>
        </w:rPr>
        <w:t>10 серпня</w:t>
      </w:r>
      <w:r w:rsidR="00304CAC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="00217638">
        <w:rPr>
          <w:sz w:val="28"/>
          <w:szCs w:val="28"/>
          <w:lang w:val="uk-UA"/>
        </w:rPr>
        <w:t>11-32/2023</w:t>
      </w:r>
      <w:r w:rsidRPr="000525B0">
        <w:rPr>
          <w:sz w:val="28"/>
          <w:szCs w:val="28"/>
          <w:lang w:val="uk-UA"/>
        </w:rPr>
        <w:t xml:space="preserve"> 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B816F9" w:rsidRPr="002A70A8" w:rsidTr="00075653">
        <w:trPr>
          <w:trHeight w:val="640"/>
        </w:trPr>
        <w:tc>
          <w:tcPr>
            <w:tcW w:w="7068" w:type="dxa"/>
          </w:tcPr>
          <w:p w:rsidR="00247C56" w:rsidRDefault="00247C56" w:rsidP="00075653">
            <w:pPr>
              <w:rPr>
                <w:sz w:val="28"/>
                <w:szCs w:val="28"/>
                <w:lang w:val="uk-UA"/>
              </w:rPr>
            </w:pP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оперативне 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нерухомого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майна 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Управлінню комунального майна 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525B0">
              <w:rPr>
                <w:sz w:val="28"/>
                <w:szCs w:val="28"/>
                <w:lang w:val="uk-UA"/>
              </w:rPr>
              <w:t xml:space="preserve">земельних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0525B0">
              <w:rPr>
                <w:sz w:val="28"/>
                <w:szCs w:val="28"/>
                <w:lang w:val="uk-UA"/>
              </w:rPr>
              <w:t>відносин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0525B0">
              <w:rPr>
                <w:sz w:val="28"/>
                <w:szCs w:val="28"/>
                <w:lang w:val="uk-UA"/>
              </w:rPr>
              <w:t xml:space="preserve"> міської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</w:p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441CEC" w:rsidRPr="00B737BC">
        <w:rPr>
          <w:sz w:val="28"/>
          <w:lang w:val="uk-UA"/>
        </w:rPr>
        <w:t>рішення Ніжинської міської ради від</w:t>
      </w:r>
      <w:r w:rsidR="00441CEC" w:rsidRPr="004A76C5">
        <w:rPr>
          <w:sz w:val="28"/>
          <w:lang w:val="uk-UA"/>
        </w:rPr>
        <w:t xml:space="preserve"> 20 червня 2023 року №3</w:t>
      </w:r>
      <w:r w:rsidR="00441CEC">
        <w:rPr>
          <w:sz w:val="28"/>
          <w:lang w:val="uk-UA"/>
        </w:rPr>
        <w:t>4</w:t>
      </w:r>
      <w:r w:rsidR="00441CEC" w:rsidRPr="004A76C5">
        <w:rPr>
          <w:sz w:val="28"/>
          <w:lang w:val="uk-UA"/>
        </w:rPr>
        <w:t>-31/2023 «</w:t>
      </w:r>
      <w:bookmarkStart w:id="0" w:name="_Hlk109985296"/>
      <w:bookmarkStart w:id="1" w:name="_Hlk127522749"/>
      <w:bookmarkStart w:id="2" w:name="_Hlk127953476"/>
      <w:bookmarkStart w:id="3" w:name="_Hlk130547227"/>
      <w:r w:rsidR="00441CEC" w:rsidRPr="004A76C5">
        <w:rPr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 w:rsidR="00441CEC" w:rsidRPr="004A76C5">
        <w:rPr>
          <w:sz w:val="28"/>
          <w:szCs w:val="28"/>
          <w:lang w:val="uk-UA"/>
        </w:rPr>
        <w:t xml:space="preserve">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</w:t>
      </w:r>
      <w:proofErr w:type="spellStart"/>
      <w:r w:rsidR="00441CEC" w:rsidRPr="004A76C5">
        <w:rPr>
          <w:sz w:val="28"/>
          <w:szCs w:val="28"/>
          <w:lang w:val="uk-UA"/>
        </w:rPr>
        <w:t>адресою</w:t>
      </w:r>
      <w:proofErr w:type="spellEnd"/>
      <w:r w:rsidR="00441CEC" w:rsidRPr="004A76C5">
        <w:rPr>
          <w:sz w:val="28"/>
          <w:szCs w:val="28"/>
          <w:lang w:val="uk-UA"/>
        </w:rPr>
        <w:t xml:space="preserve">: місто Ніжин, вулиця </w:t>
      </w:r>
      <w:r w:rsidR="00441CEC">
        <w:rPr>
          <w:sz w:val="28"/>
          <w:szCs w:val="28"/>
          <w:lang w:val="uk-UA"/>
        </w:rPr>
        <w:t>Шевченк</w:t>
      </w:r>
      <w:r w:rsidR="00441CEC" w:rsidRPr="004A76C5">
        <w:rPr>
          <w:sz w:val="28"/>
          <w:szCs w:val="28"/>
          <w:lang w:val="uk-UA"/>
        </w:rPr>
        <w:t xml:space="preserve">а, будинок </w:t>
      </w:r>
      <w:bookmarkEnd w:id="3"/>
      <w:r w:rsidR="00441CEC">
        <w:rPr>
          <w:sz w:val="28"/>
          <w:szCs w:val="28"/>
          <w:lang w:val="uk-UA"/>
        </w:rPr>
        <w:t>97 е</w:t>
      </w:r>
      <w:r w:rsidR="00441CEC" w:rsidRPr="004A76C5">
        <w:rPr>
          <w:sz w:val="28"/>
          <w:lang w:val="uk-UA"/>
        </w:rPr>
        <w:t>»,</w:t>
      </w:r>
      <w:r w:rsidR="00441CEC" w:rsidRPr="004A76C5">
        <w:rPr>
          <w:i/>
          <w:sz w:val="28"/>
          <w:lang w:val="uk-UA"/>
        </w:rPr>
        <w:t xml:space="preserve"> </w:t>
      </w:r>
      <w:r w:rsidR="00441CEC" w:rsidRPr="00B36451">
        <w:rPr>
          <w:sz w:val="28"/>
          <w:lang w:val="uk-UA"/>
        </w:rPr>
        <w:t>рішення Ніжинської міської ради від 20 червня 2023 року №3</w:t>
      </w:r>
      <w:r w:rsidR="00441CEC">
        <w:rPr>
          <w:sz w:val="28"/>
          <w:lang w:val="uk-UA"/>
        </w:rPr>
        <w:t>5</w:t>
      </w:r>
      <w:r w:rsidR="00441CEC" w:rsidRPr="00B36451">
        <w:rPr>
          <w:sz w:val="28"/>
          <w:lang w:val="uk-UA"/>
        </w:rPr>
        <w:t xml:space="preserve">-31/2023 </w:t>
      </w:r>
      <w:r w:rsidR="00441CEC" w:rsidRPr="00802E85">
        <w:rPr>
          <w:sz w:val="28"/>
          <w:lang w:val="uk-UA"/>
        </w:rPr>
        <w:t>«</w:t>
      </w:r>
      <w:r w:rsidR="00441CEC" w:rsidRPr="00802E85">
        <w:rPr>
          <w:sz w:val="28"/>
          <w:szCs w:val="28"/>
          <w:shd w:val="clear" w:color="auto" w:fill="FFFFFF"/>
          <w:lang w:val="uk-UA"/>
        </w:rPr>
        <w:t xml:space="preserve">Про приватизацію нежитлової будівлі, загальною </w:t>
      </w:r>
      <w:r w:rsidR="00441CEC">
        <w:rPr>
          <w:sz w:val="28"/>
          <w:szCs w:val="28"/>
          <w:shd w:val="clear" w:color="auto" w:fill="FFFFFF"/>
          <w:lang w:val="uk-UA"/>
        </w:rPr>
        <w:t xml:space="preserve">  </w:t>
      </w:r>
      <w:r w:rsidR="00441CEC" w:rsidRPr="00802E8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441CEC" w:rsidRPr="00441CEC">
        <w:rPr>
          <w:sz w:val="28"/>
          <w:szCs w:val="28"/>
          <w:shd w:val="clear" w:color="auto" w:fill="FFFFFF"/>
          <w:lang w:val="uk-UA"/>
        </w:rPr>
        <w:t xml:space="preserve">956,6 </w:t>
      </w:r>
      <w:proofErr w:type="spellStart"/>
      <w:r w:rsidR="00441CEC" w:rsidRPr="00441CEC">
        <w:rPr>
          <w:sz w:val="28"/>
          <w:szCs w:val="28"/>
          <w:shd w:val="clear" w:color="auto" w:fill="FFFFFF"/>
          <w:lang w:val="uk-UA"/>
        </w:rPr>
        <w:t>кв.м</w:t>
      </w:r>
      <w:proofErr w:type="spellEnd"/>
      <w:r w:rsidR="00441CEC" w:rsidRPr="00441CEC">
        <w:rPr>
          <w:sz w:val="28"/>
          <w:szCs w:val="28"/>
          <w:shd w:val="clear" w:color="auto" w:fill="FFFFFF"/>
          <w:lang w:val="uk-UA"/>
        </w:rPr>
        <w:t xml:space="preserve">., розташованої за </w:t>
      </w:r>
      <w:proofErr w:type="spellStart"/>
      <w:r w:rsidR="00441CEC" w:rsidRPr="00441CEC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441CEC" w:rsidRPr="00441CEC">
        <w:rPr>
          <w:sz w:val="28"/>
          <w:szCs w:val="28"/>
          <w:shd w:val="clear" w:color="auto" w:fill="FFFFFF"/>
          <w:lang w:val="uk-UA"/>
        </w:rPr>
        <w:t xml:space="preserve">: місто Ніжин, вулиця Шевченка, </w:t>
      </w:r>
      <w:r w:rsidR="00441CEC">
        <w:rPr>
          <w:sz w:val="28"/>
          <w:szCs w:val="28"/>
          <w:shd w:val="clear" w:color="auto" w:fill="FFFFFF"/>
          <w:lang w:val="uk-UA"/>
        </w:rPr>
        <w:t xml:space="preserve"> </w:t>
      </w:r>
      <w:r w:rsidR="00441CEC" w:rsidRPr="00441CEC">
        <w:rPr>
          <w:sz w:val="28"/>
          <w:szCs w:val="28"/>
          <w:shd w:val="clear" w:color="auto" w:fill="FFFFFF"/>
          <w:lang w:val="uk-UA"/>
        </w:rPr>
        <w:t>будинок 97 е</w:t>
      </w:r>
      <w:r w:rsidR="00441CEC" w:rsidRPr="00802E85">
        <w:rPr>
          <w:sz w:val="28"/>
          <w:lang w:val="uk-UA"/>
        </w:rPr>
        <w:t>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:rsidR="006674CF" w:rsidRPr="006674CF" w:rsidRDefault="00B816F9" w:rsidP="00667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:rsidR="00B816F9" w:rsidRDefault="00B816F9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земельних відносин Ніжинської міської ради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062D5F">
        <w:rPr>
          <w:color w:val="000000" w:themeColor="text1"/>
          <w:sz w:val="28"/>
          <w:szCs w:val="28"/>
          <w:shd w:val="clear" w:color="auto" w:fill="FFFFFF"/>
        </w:rPr>
        <w:t> 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62D5F">
        <w:rPr>
          <w:color w:val="000000" w:themeColor="text1"/>
          <w:sz w:val="28"/>
          <w:szCs w:val="28"/>
          <w:lang w:val="uk-UA"/>
        </w:rPr>
        <w:t>нежитлов</w:t>
      </w:r>
      <w:r w:rsidR="00247C56">
        <w:rPr>
          <w:color w:val="000000" w:themeColor="text1"/>
          <w:sz w:val="28"/>
          <w:szCs w:val="28"/>
          <w:lang w:val="uk-UA"/>
        </w:rPr>
        <w:t>у</w:t>
      </w:r>
      <w:r w:rsidRPr="00062D5F">
        <w:rPr>
          <w:color w:val="000000" w:themeColor="text1"/>
          <w:sz w:val="28"/>
          <w:szCs w:val="28"/>
          <w:lang w:val="uk-UA"/>
        </w:rPr>
        <w:t xml:space="preserve">  </w:t>
      </w:r>
      <w:r w:rsidR="00247C56">
        <w:rPr>
          <w:color w:val="000000" w:themeColor="text1"/>
          <w:sz w:val="28"/>
          <w:szCs w:val="28"/>
          <w:lang w:val="uk-UA"/>
        </w:rPr>
        <w:t>будівлю</w:t>
      </w:r>
      <w:r w:rsidRPr="00062D5F">
        <w:rPr>
          <w:color w:val="000000" w:themeColor="text1"/>
          <w:sz w:val="28"/>
          <w:szCs w:val="28"/>
          <w:lang w:val="uk-UA"/>
        </w:rPr>
        <w:t xml:space="preserve">, </w:t>
      </w:r>
      <w:r w:rsidR="00CD3BFA" w:rsidRPr="00802E85">
        <w:rPr>
          <w:sz w:val="28"/>
          <w:szCs w:val="28"/>
          <w:shd w:val="clear" w:color="auto" w:fill="FFFFFF"/>
          <w:lang w:val="uk-UA"/>
        </w:rPr>
        <w:t xml:space="preserve">загальною </w:t>
      </w:r>
      <w:r w:rsidR="00CD3BFA">
        <w:rPr>
          <w:sz w:val="28"/>
          <w:szCs w:val="28"/>
          <w:shd w:val="clear" w:color="auto" w:fill="FFFFFF"/>
          <w:lang w:val="uk-UA"/>
        </w:rPr>
        <w:t xml:space="preserve">  </w:t>
      </w:r>
      <w:r w:rsidR="00CD3BFA" w:rsidRPr="00802E8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CD3BFA" w:rsidRPr="00441CEC">
        <w:rPr>
          <w:sz w:val="28"/>
          <w:szCs w:val="28"/>
          <w:shd w:val="clear" w:color="auto" w:fill="FFFFFF"/>
          <w:lang w:val="uk-UA"/>
        </w:rPr>
        <w:t xml:space="preserve">956,6 </w:t>
      </w:r>
      <w:proofErr w:type="spellStart"/>
      <w:r w:rsidR="00CD3BFA" w:rsidRPr="00441CEC">
        <w:rPr>
          <w:sz w:val="28"/>
          <w:szCs w:val="28"/>
          <w:shd w:val="clear" w:color="auto" w:fill="FFFFFF"/>
          <w:lang w:val="uk-UA"/>
        </w:rPr>
        <w:t>кв.м</w:t>
      </w:r>
      <w:proofErr w:type="spellEnd"/>
      <w:r w:rsidR="00CD3BFA" w:rsidRPr="00441CEC">
        <w:rPr>
          <w:sz w:val="28"/>
          <w:szCs w:val="28"/>
          <w:shd w:val="clear" w:color="auto" w:fill="FFFFFF"/>
          <w:lang w:val="uk-UA"/>
        </w:rPr>
        <w:t xml:space="preserve">., розташованої за </w:t>
      </w:r>
      <w:proofErr w:type="spellStart"/>
      <w:r w:rsidR="00CD3BFA" w:rsidRPr="00441CEC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CD3BFA" w:rsidRPr="00441CEC">
        <w:rPr>
          <w:sz w:val="28"/>
          <w:szCs w:val="28"/>
          <w:shd w:val="clear" w:color="auto" w:fill="FFFFFF"/>
          <w:lang w:val="uk-UA"/>
        </w:rPr>
        <w:t xml:space="preserve">: </w:t>
      </w:r>
      <w:r w:rsidR="00CD3BFA">
        <w:rPr>
          <w:sz w:val="28"/>
          <w:szCs w:val="28"/>
          <w:shd w:val="clear" w:color="auto" w:fill="FFFFFF"/>
          <w:lang w:val="uk-UA"/>
        </w:rPr>
        <w:t xml:space="preserve">Чернігівська обл., Ніжинський р., </w:t>
      </w:r>
      <w:r w:rsidR="00CD3BFA" w:rsidRPr="00441CEC">
        <w:rPr>
          <w:sz w:val="28"/>
          <w:szCs w:val="28"/>
          <w:shd w:val="clear" w:color="auto" w:fill="FFFFFF"/>
          <w:lang w:val="uk-UA"/>
        </w:rPr>
        <w:t>м</w:t>
      </w:r>
      <w:r w:rsidR="00CD3BFA">
        <w:rPr>
          <w:sz w:val="28"/>
          <w:szCs w:val="28"/>
          <w:shd w:val="clear" w:color="auto" w:fill="FFFFFF"/>
          <w:lang w:val="uk-UA"/>
        </w:rPr>
        <w:t xml:space="preserve">. </w:t>
      </w:r>
      <w:r w:rsidR="00CD3BFA" w:rsidRPr="00441CEC">
        <w:rPr>
          <w:sz w:val="28"/>
          <w:szCs w:val="28"/>
          <w:shd w:val="clear" w:color="auto" w:fill="FFFFFF"/>
          <w:lang w:val="uk-UA"/>
        </w:rPr>
        <w:t xml:space="preserve">Ніжин, вулиця Шевченка, </w:t>
      </w:r>
      <w:r w:rsidR="00CD3BFA">
        <w:rPr>
          <w:sz w:val="28"/>
          <w:szCs w:val="28"/>
          <w:shd w:val="clear" w:color="auto" w:fill="FFFFFF"/>
          <w:lang w:val="uk-UA"/>
        </w:rPr>
        <w:t xml:space="preserve"> </w:t>
      </w:r>
      <w:r w:rsidR="00CD3BFA" w:rsidRPr="00441CEC">
        <w:rPr>
          <w:sz w:val="28"/>
          <w:szCs w:val="28"/>
          <w:shd w:val="clear" w:color="auto" w:fill="FFFFFF"/>
          <w:lang w:val="uk-UA"/>
        </w:rPr>
        <w:t>будинок 97 е</w:t>
      </w:r>
      <w:r w:rsidRPr="00062D5F">
        <w:rPr>
          <w:sz w:val="28"/>
          <w:szCs w:val="28"/>
          <w:lang w:val="uk-UA"/>
        </w:rPr>
        <w:t xml:space="preserve">, балансоутримувач - </w:t>
      </w:r>
      <w:r w:rsidR="00AD47EC">
        <w:rPr>
          <w:color w:val="000000" w:themeColor="text1"/>
          <w:sz w:val="28"/>
          <w:szCs w:val="28"/>
          <w:lang w:val="uk-UA"/>
        </w:rPr>
        <w:t>Управління освіти Ніжинської міської ради</w:t>
      </w:r>
      <w:r w:rsidR="006674CF">
        <w:rPr>
          <w:sz w:val="28"/>
          <w:szCs w:val="28"/>
          <w:lang w:val="uk-UA"/>
        </w:rPr>
        <w:t>.</w:t>
      </w:r>
    </w:p>
    <w:p w:rsidR="00247C56" w:rsidRDefault="00247C56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B816F9" w:rsidRPr="00417C78" w:rsidRDefault="00B816F9" w:rsidP="00B81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lastRenderedPageBreak/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 w:rsidR="00AD47EC">
        <w:rPr>
          <w:color w:val="000000" w:themeColor="text1"/>
          <w:sz w:val="28"/>
          <w:szCs w:val="28"/>
          <w:lang w:val="uk-UA"/>
        </w:rPr>
        <w:t>Управлінню освіти Ніжинської міської ради</w:t>
      </w:r>
      <w:r w:rsidRPr="00417C78">
        <w:rPr>
          <w:sz w:val="28"/>
          <w:szCs w:val="28"/>
          <w:lang w:val="uk-UA"/>
        </w:rPr>
        <w:t xml:space="preserve"> 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акта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       </w:t>
      </w:r>
      <w:r w:rsidRPr="00AA43AD">
        <w:rPr>
          <w:sz w:val="28"/>
          <w:szCs w:val="28"/>
          <w:lang w:val="uk-UA"/>
        </w:rPr>
        <w:t>Олександр КОДОЛА</w:t>
      </w:r>
    </w:p>
    <w:p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AA43AD" w:rsidRDefault="00B816F9" w:rsidP="00B816F9">
      <w:pPr>
        <w:spacing w:after="160" w:line="259" w:lineRule="auto"/>
        <w:ind w:right="4109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CF7469" w:rsidRPr="003D54D0" w:rsidRDefault="00D772EA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:rsidR="00CF7469" w:rsidRPr="003D54D0" w:rsidRDefault="00CF7469" w:rsidP="00CF7469">
      <w:pPr>
        <w:rPr>
          <w:sz w:val="28"/>
          <w:szCs w:val="28"/>
          <w:lang w:val="uk-UA"/>
        </w:rPr>
      </w:pPr>
    </w:p>
    <w:p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</w:t>
      </w:r>
      <w:r w:rsidRPr="003D54D0">
        <w:rPr>
          <w:sz w:val="28"/>
          <w:szCs w:val="28"/>
          <w:lang w:val="uk-UA"/>
        </w:rPr>
        <w:t>Ірина ОНОКАЛО</w:t>
      </w:r>
    </w:p>
    <w:p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    Федір ВОВЧЕНКО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</w:p>
    <w:p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    </w:t>
      </w:r>
      <w:r w:rsidRPr="00AA43AD">
        <w:rPr>
          <w:sz w:val="28"/>
          <w:szCs w:val="28"/>
          <w:lang w:val="uk-UA"/>
        </w:rPr>
        <w:t>Юрій ХОМЕНКО</w:t>
      </w:r>
    </w:p>
    <w:p w:rsidR="00CF7469" w:rsidRDefault="00CF7469" w:rsidP="00B816F9">
      <w:pPr>
        <w:rPr>
          <w:sz w:val="28"/>
          <w:szCs w:val="28"/>
          <w:lang w:val="uk-UA"/>
        </w:rPr>
      </w:pPr>
    </w:p>
    <w:p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Головний спеціаліст-юрист відділу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бухгалтерського обліку, звітності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та правового забезпечення </w:t>
      </w:r>
      <w:r w:rsidR="00CF7469" w:rsidRPr="00AA43AD">
        <w:rPr>
          <w:sz w:val="28"/>
          <w:szCs w:val="28"/>
          <w:lang w:val="uk-UA"/>
        </w:rPr>
        <w:t>Управління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комунального майна та земельних</w:t>
      </w:r>
    </w:p>
    <w:p w:rsidR="00B816F9" w:rsidRPr="00AA43AD" w:rsidRDefault="00B816F9" w:rsidP="00B816F9">
      <w:pPr>
        <w:jc w:val="both"/>
        <w:rPr>
          <w:i/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>
        <w:rPr>
          <w:sz w:val="28"/>
          <w:szCs w:val="28"/>
          <w:lang w:val="uk-UA"/>
        </w:rPr>
        <w:t xml:space="preserve">                </w:t>
      </w:r>
      <w:r w:rsidRPr="00AA43AD">
        <w:rPr>
          <w:sz w:val="28"/>
          <w:szCs w:val="28"/>
          <w:lang w:val="uk-UA"/>
        </w:rPr>
        <w:t>Сергій САВЧЕНКО</w:t>
      </w:r>
    </w:p>
    <w:p w:rsidR="00B816F9" w:rsidRPr="00AA43AD" w:rsidRDefault="00B816F9" w:rsidP="00B816F9">
      <w:pPr>
        <w:rPr>
          <w:lang w:val="uk-UA"/>
        </w:rPr>
      </w:pP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</w:p>
    <w:p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 xml:space="preserve"> </w:t>
      </w:r>
      <w:r w:rsidRPr="00AA43AD">
        <w:rPr>
          <w:sz w:val="28"/>
          <w:lang w:val="uk-UA"/>
        </w:rPr>
        <w:tab/>
        <w:t xml:space="preserve">                    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:rsidR="00CF0B70" w:rsidRDefault="00CF0B70" w:rsidP="00B816F9">
      <w:pPr>
        <w:jc w:val="both"/>
        <w:rPr>
          <w:sz w:val="28"/>
          <w:lang w:val="uk-UA"/>
        </w:rPr>
      </w:pPr>
    </w:p>
    <w:p w:rsidR="00B816F9" w:rsidRPr="00AA43AD" w:rsidRDefault="00B816F9" w:rsidP="00B816F9">
      <w:pPr>
        <w:jc w:val="both"/>
        <w:rPr>
          <w:b/>
          <w:color w:val="FF0000"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  <w:bookmarkStart w:id="4" w:name="_GoBack"/>
      <w:bookmarkEnd w:id="4"/>
    </w:p>
    <w:p w:rsidR="00B816F9" w:rsidRDefault="00B816F9" w:rsidP="00B816F9">
      <w:pPr>
        <w:jc w:val="center"/>
        <w:rPr>
          <w:i/>
          <w:lang w:val="uk-UA"/>
        </w:rPr>
      </w:pPr>
    </w:p>
    <w:p w:rsidR="00B816F9" w:rsidRPr="002A70A8" w:rsidRDefault="00B816F9" w:rsidP="00B816F9">
      <w:pPr>
        <w:jc w:val="center"/>
        <w:rPr>
          <w:i/>
          <w:lang w:val="uk-UA"/>
        </w:rPr>
      </w:pPr>
      <w:r w:rsidRPr="002A70A8">
        <w:rPr>
          <w:i/>
          <w:lang w:val="uk-UA"/>
        </w:rPr>
        <w:t xml:space="preserve">                  </w:t>
      </w:r>
    </w:p>
    <w:p w:rsidR="00B816F9" w:rsidRPr="002A70A8" w:rsidRDefault="00B816F9" w:rsidP="00B816F9">
      <w:pPr>
        <w:rPr>
          <w:i/>
          <w:lang w:val="uk-UA"/>
        </w:rPr>
      </w:pPr>
    </w:p>
    <w:sectPr w:rsidR="00B816F9" w:rsidRPr="002A70A8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51258"/>
    <w:rsid w:val="00062D5F"/>
    <w:rsid w:val="002012EA"/>
    <w:rsid w:val="002148EA"/>
    <w:rsid w:val="00217638"/>
    <w:rsid w:val="00247C56"/>
    <w:rsid w:val="00304CAC"/>
    <w:rsid w:val="003A2799"/>
    <w:rsid w:val="00441CEC"/>
    <w:rsid w:val="00465591"/>
    <w:rsid w:val="0048367E"/>
    <w:rsid w:val="004B17FA"/>
    <w:rsid w:val="00505546"/>
    <w:rsid w:val="00563E73"/>
    <w:rsid w:val="005952B7"/>
    <w:rsid w:val="006674CF"/>
    <w:rsid w:val="006F5E55"/>
    <w:rsid w:val="00704F85"/>
    <w:rsid w:val="00761E53"/>
    <w:rsid w:val="007A1DB3"/>
    <w:rsid w:val="008359BB"/>
    <w:rsid w:val="008579A7"/>
    <w:rsid w:val="008D684C"/>
    <w:rsid w:val="009063E2"/>
    <w:rsid w:val="00907E4C"/>
    <w:rsid w:val="00913FBD"/>
    <w:rsid w:val="009326ED"/>
    <w:rsid w:val="00993C34"/>
    <w:rsid w:val="009B37C7"/>
    <w:rsid w:val="009F63E5"/>
    <w:rsid w:val="00A14786"/>
    <w:rsid w:val="00A5159E"/>
    <w:rsid w:val="00A57835"/>
    <w:rsid w:val="00A806A4"/>
    <w:rsid w:val="00AD47EC"/>
    <w:rsid w:val="00AE5010"/>
    <w:rsid w:val="00B06970"/>
    <w:rsid w:val="00B61EC0"/>
    <w:rsid w:val="00B816F9"/>
    <w:rsid w:val="00BD625C"/>
    <w:rsid w:val="00C144A9"/>
    <w:rsid w:val="00C86676"/>
    <w:rsid w:val="00CD3BFA"/>
    <w:rsid w:val="00CE3CED"/>
    <w:rsid w:val="00CF0B70"/>
    <w:rsid w:val="00CF7469"/>
    <w:rsid w:val="00D067C8"/>
    <w:rsid w:val="00D772EA"/>
    <w:rsid w:val="00D7794A"/>
    <w:rsid w:val="00E644D2"/>
    <w:rsid w:val="00E93870"/>
    <w:rsid w:val="00EE027C"/>
    <w:rsid w:val="00F26AD7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94C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4</cp:revision>
  <cp:lastPrinted>2021-09-16T12:57:00Z</cp:lastPrinted>
  <dcterms:created xsi:type="dcterms:W3CDTF">2023-08-10T13:07:00Z</dcterms:created>
  <dcterms:modified xsi:type="dcterms:W3CDTF">2023-08-10T13:09:00Z</dcterms:modified>
</cp:coreProperties>
</file>