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58" w:rsidRPr="007F6D3D" w:rsidRDefault="00EA4958" w:rsidP="00EA4958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58" w:rsidRPr="00B47830" w:rsidRDefault="00EA4958" w:rsidP="00EA4958">
      <w:pPr>
        <w:jc w:val="center"/>
        <w:rPr>
          <w:rFonts w:ascii="Calibri" w:hAnsi="Calibri"/>
          <w:sz w:val="20"/>
        </w:rPr>
      </w:pPr>
    </w:p>
    <w:p w:rsidR="00EA4958" w:rsidRPr="000E1135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EA4958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EA4958" w:rsidRDefault="00EA4958" w:rsidP="00EA4958">
      <w:pPr>
        <w:jc w:val="center"/>
        <w:rPr>
          <w:sz w:val="6"/>
          <w:szCs w:val="6"/>
        </w:rPr>
      </w:pPr>
    </w:p>
    <w:p w:rsidR="00EA4958" w:rsidRPr="008909DA" w:rsidRDefault="00EA4958" w:rsidP="00EA4958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EA4958" w:rsidRPr="007F6D3D" w:rsidRDefault="00FD519B" w:rsidP="00EA4958">
      <w:pPr>
        <w:jc w:val="center"/>
        <w:rPr>
          <w:sz w:val="32"/>
          <w:lang w:val="ru-RU"/>
        </w:rPr>
      </w:pPr>
      <w:r>
        <w:rPr>
          <w:sz w:val="32"/>
        </w:rPr>
        <w:t>__</w:t>
      </w:r>
      <w:r w:rsidR="00F0403C">
        <w:rPr>
          <w:sz w:val="32"/>
        </w:rPr>
        <w:t>32</w:t>
      </w:r>
      <w:r>
        <w:rPr>
          <w:sz w:val="32"/>
        </w:rPr>
        <w:t>__</w:t>
      </w:r>
      <w:r w:rsidR="00EA4958">
        <w:rPr>
          <w:sz w:val="32"/>
        </w:rPr>
        <w:t xml:space="preserve"> сесія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  <w:lang w:val="en-US"/>
        </w:rPr>
        <w:t>VIII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</w:rPr>
        <w:t>скликання</w:t>
      </w:r>
    </w:p>
    <w:p w:rsidR="00EA4958" w:rsidRPr="007F6D3D" w:rsidRDefault="00EA4958" w:rsidP="00EA4958">
      <w:pPr>
        <w:jc w:val="center"/>
        <w:rPr>
          <w:sz w:val="28"/>
          <w:szCs w:val="28"/>
          <w:lang w:val="ru-RU"/>
        </w:rPr>
      </w:pPr>
    </w:p>
    <w:p w:rsidR="00EA4958" w:rsidRDefault="00EA4958" w:rsidP="00EA49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EA4958" w:rsidRPr="007F6D3D" w:rsidRDefault="00EA4958" w:rsidP="00EA4958">
      <w:pPr>
        <w:jc w:val="center"/>
        <w:rPr>
          <w:b/>
          <w:sz w:val="28"/>
          <w:szCs w:val="28"/>
          <w:lang w:val="ru-RU"/>
        </w:rPr>
      </w:pPr>
    </w:p>
    <w:p w:rsidR="00EA4958" w:rsidRPr="00B5327E" w:rsidRDefault="00FD519B" w:rsidP="00EA49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EA4958" w:rsidRPr="00135AB2">
        <w:rPr>
          <w:sz w:val="28"/>
          <w:szCs w:val="28"/>
        </w:rPr>
        <w:t>ід</w:t>
      </w:r>
      <w:r w:rsidR="00FC6CE7">
        <w:rPr>
          <w:sz w:val="28"/>
          <w:szCs w:val="28"/>
        </w:rPr>
        <w:t xml:space="preserve"> </w:t>
      </w:r>
      <w:r w:rsidR="00F0403C">
        <w:rPr>
          <w:sz w:val="28"/>
          <w:szCs w:val="28"/>
        </w:rPr>
        <w:t>1</w:t>
      </w:r>
      <w:r w:rsidR="00790794">
        <w:rPr>
          <w:sz w:val="28"/>
          <w:szCs w:val="28"/>
        </w:rPr>
        <w:t>0 серпня 2023року</w:t>
      </w:r>
      <w:r w:rsidR="00FC6CE7">
        <w:rPr>
          <w:sz w:val="28"/>
          <w:szCs w:val="28"/>
        </w:rPr>
        <w:t xml:space="preserve">          </w:t>
      </w:r>
      <w:r w:rsidR="00EA4958" w:rsidRPr="00FA175F">
        <w:rPr>
          <w:sz w:val="28"/>
          <w:szCs w:val="28"/>
          <w:lang w:val="ru-RU"/>
        </w:rPr>
        <w:tab/>
      </w:r>
      <w:r w:rsidR="00EA4958">
        <w:rPr>
          <w:sz w:val="28"/>
          <w:szCs w:val="28"/>
          <w:lang w:val="ru-RU"/>
        </w:rPr>
        <w:t xml:space="preserve">  </w:t>
      </w:r>
      <w:r w:rsidR="00EA4958" w:rsidRPr="00135AB2">
        <w:rPr>
          <w:sz w:val="28"/>
          <w:szCs w:val="28"/>
          <w:lang w:val="ru-RU"/>
        </w:rPr>
        <w:t>м</w:t>
      </w:r>
      <w:r w:rsidR="00EA4958" w:rsidRPr="00135AB2">
        <w:rPr>
          <w:sz w:val="28"/>
          <w:szCs w:val="28"/>
        </w:rPr>
        <w:t>. Ніжин</w:t>
      </w:r>
      <w:r w:rsidR="00EA4958" w:rsidRPr="00FA175F">
        <w:rPr>
          <w:sz w:val="28"/>
          <w:szCs w:val="28"/>
          <w:lang w:val="ru-RU"/>
        </w:rPr>
        <w:tab/>
        <w:t xml:space="preserve">                            </w:t>
      </w:r>
      <w:r w:rsidR="00EA4958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</w:t>
      </w:r>
      <w:r w:rsidR="00EA4958" w:rsidRPr="00FA175F">
        <w:rPr>
          <w:sz w:val="28"/>
          <w:szCs w:val="28"/>
          <w:lang w:val="ru-RU"/>
        </w:rPr>
        <w:t xml:space="preserve"> </w:t>
      </w:r>
      <w:r w:rsidR="00EA4958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_</w:t>
      </w:r>
      <w:bookmarkStart w:id="0" w:name="_GoBack"/>
      <w:bookmarkEnd w:id="0"/>
      <w:r w:rsidR="00F0403C">
        <w:rPr>
          <w:sz w:val="28"/>
          <w:szCs w:val="28"/>
          <w:lang w:val="ru-RU"/>
        </w:rPr>
        <w:t>22-32/2023</w:t>
      </w:r>
      <w:r>
        <w:rPr>
          <w:sz w:val="28"/>
          <w:szCs w:val="28"/>
          <w:lang w:val="ru-RU"/>
        </w:rPr>
        <w:t>_</w:t>
      </w:r>
    </w:p>
    <w:p w:rsidR="00EA4958" w:rsidRPr="00FA383D" w:rsidRDefault="00EA4958" w:rsidP="00EA4958">
      <w:pPr>
        <w:jc w:val="both"/>
        <w:rPr>
          <w:sz w:val="28"/>
          <w:szCs w:val="28"/>
        </w:rPr>
      </w:pPr>
    </w:p>
    <w:p w:rsidR="00AC5687" w:rsidRPr="00254D83" w:rsidRDefault="00AC5687" w:rsidP="00BC271D">
      <w:pPr>
        <w:tabs>
          <w:tab w:val="left" w:pos="3969"/>
          <w:tab w:val="left" w:pos="4395"/>
        </w:tabs>
        <w:ind w:right="5101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 xml:space="preserve">Про внесення змін </w:t>
      </w:r>
      <w:r w:rsidR="00BC271D">
        <w:rPr>
          <w:b/>
          <w:sz w:val="28"/>
          <w:szCs w:val="28"/>
        </w:rPr>
        <w:t xml:space="preserve">до </w:t>
      </w:r>
      <w:r w:rsidRPr="00254D83">
        <w:rPr>
          <w:b/>
          <w:sz w:val="28"/>
          <w:szCs w:val="28"/>
        </w:rPr>
        <w:t>«</w:t>
      </w:r>
      <w:r w:rsidR="000C6701" w:rsidRPr="000C6701">
        <w:rPr>
          <w:b/>
          <w:sz w:val="28"/>
          <w:szCs w:val="28"/>
          <w:lang w:eastAsia="uk-UA"/>
        </w:rPr>
        <w:t>П</w:t>
      </w:r>
      <w:r w:rsidR="000C6701">
        <w:rPr>
          <w:b/>
          <w:sz w:val="28"/>
          <w:szCs w:val="28"/>
          <w:lang w:eastAsia="uk-UA"/>
        </w:rPr>
        <w:t xml:space="preserve">рограми </w:t>
      </w:r>
      <w:bookmarkStart w:id="1" w:name="_Hlk83719208"/>
      <w:r w:rsidR="000C6701" w:rsidRPr="000C6701">
        <w:rPr>
          <w:b/>
          <w:sz w:val="28"/>
          <w:szCs w:val="28"/>
        </w:rPr>
        <w:t>допризовної підготовки, мобілізацій</w:t>
      </w:r>
      <w:r w:rsidR="00BC271D">
        <w:rPr>
          <w:b/>
          <w:sz w:val="28"/>
          <w:szCs w:val="28"/>
        </w:rPr>
        <w:t>-</w:t>
      </w:r>
      <w:r w:rsidR="000C6701" w:rsidRPr="000C6701">
        <w:rPr>
          <w:b/>
          <w:sz w:val="28"/>
          <w:szCs w:val="28"/>
        </w:rPr>
        <w:t>них заходів Ніжинської міської територіальної громади</w:t>
      </w:r>
      <w:r w:rsidR="000C6701">
        <w:rPr>
          <w:b/>
          <w:sz w:val="28"/>
          <w:szCs w:val="28"/>
          <w:lang w:eastAsia="uk-UA"/>
        </w:rPr>
        <w:t xml:space="preserve"> </w:t>
      </w:r>
      <w:r w:rsidR="000C6701" w:rsidRPr="000C6701">
        <w:rPr>
          <w:b/>
          <w:sz w:val="28"/>
          <w:szCs w:val="28"/>
        </w:rPr>
        <w:t>на 2023 рік</w:t>
      </w:r>
      <w:bookmarkEnd w:id="1"/>
      <w:r>
        <w:rPr>
          <w:b/>
          <w:sz w:val="28"/>
          <w:szCs w:val="28"/>
        </w:rPr>
        <w:t>»</w:t>
      </w:r>
    </w:p>
    <w:p w:rsidR="00AC5687" w:rsidRPr="00FA383D" w:rsidRDefault="00AC5687" w:rsidP="00AC5687">
      <w:pPr>
        <w:jc w:val="both"/>
        <w:rPr>
          <w:sz w:val="28"/>
          <w:szCs w:val="28"/>
        </w:rPr>
      </w:pPr>
    </w:p>
    <w:p w:rsidR="00AC5687" w:rsidRDefault="00EA4958" w:rsidP="00DA49E1">
      <w:pPr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ст.ст. 36,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 </w:t>
      </w:r>
      <w:r w:rsidR="00AE381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(зі змінами), ст.ст. 10, 20, 89, 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</w:t>
      </w:r>
      <w:r w:rsidR="00AC5687">
        <w:rPr>
          <w:rFonts w:eastAsia="SimSun"/>
          <w:bCs/>
          <w:sz w:val="28"/>
          <w:szCs w:val="28"/>
          <w:lang w:eastAsia="en-US"/>
        </w:rPr>
        <w:t>:</w:t>
      </w:r>
    </w:p>
    <w:p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зміни до «</w:t>
      </w:r>
      <w:r w:rsidR="000C6701" w:rsidRPr="000C6701">
        <w:rPr>
          <w:bCs/>
          <w:sz w:val="28"/>
          <w:szCs w:val="28"/>
          <w:lang w:eastAsia="uk-UA"/>
        </w:rPr>
        <w:t xml:space="preserve">Програми </w:t>
      </w:r>
      <w:r w:rsidR="000C6701" w:rsidRPr="000C6701">
        <w:rPr>
          <w:bCs/>
          <w:sz w:val="28"/>
          <w:szCs w:val="28"/>
        </w:rPr>
        <w:t>допризовної підготовки, мобілізаційних заходів Ніжинської міської територіальної громади</w:t>
      </w:r>
      <w:r w:rsidR="000C6701" w:rsidRPr="000C6701">
        <w:rPr>
          <w:bCs/>
          <w:sz w:val="28"/>
          <w:szCs w:val="28"/>
          <w:lang w:eastAsia="uk-UA"/>
        </w:rPr>
        <w:t xml:space="preserve"> </w:t>
      </w:r>
      <w:r w:rsidR="000C6701" w:rsidRPr="000C6701">
        <w:rPr>
          <w:bCs/>
          <w:sz w:val="28"/>
          <w:szCs w:val="28"/>
        </w:rPr>
        <w:t>на 2023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Pr="00EA4958">
        <w:rPr>
          <w:bCs/>
          <w:sz w:val="28"/>
          <w:szCs w:val="28"/>
        </w:rPr>
        <w:t>07.12.2022 №3-26/2022</w:t>
      </w:r>
      <w:r>
        <w:rPr>
          <w:sz w:val="28"/>
          <w:szCs w:val="28"/>
        </w:rPr>
        <w:t xml:space="preserve"> </w:t>
      </w:r>
      <w:r w:rsidR="00DA49E1">
        <w:rPr>
          <w:sz w:val="28"/>
          <w:szCs w:val="28"/>
        </w:rPr>
        <w:t>(зі змінами від 29.03.2023 № 21-29/2023</w:t>
      </w:r>
      <w:r w:rsidR="00BC271D">
        <w:rPr>
          <w:sz w:val="28"/>
          <w:szCs w:val="28"/>
        </w:rPr>
        <w:t>; від 20.06.2023 №</w:t>
      </w:r>
      <w:r w:rsidR="00BC271D" w:rsidRPr="00BC271D">
        <w:rPr>
          <w:sz w:val="28"/>
          <w:szCs w:val="28"/>
        </w:rPr>
        <w:t>10-31/2023</w:t>
      </w:r>
      <w:r w:rsidR="00DA49E1">
        <w:rPr>
          <w:sz w:val="28"/>
          <w:szCs w:val="28"/>
        </w:rPr>
        <w:t xml:space="preserve">) </w:t>
      </w:r>
      <w:r>
        <w:rPr>
          <w:sz w:val="28"/>
          <w:szCs w:val="28"/>
        </w:rPr>
        <w:t>та викласти її в новій редакції</w:t>
      </w:r>
      <w:r w:rsidR="00674797">
        <w:rPr>
          <w:sz w:val="28"/>
          <w:szCs w:val="28"/>
        </w:rPr>
        <w:t>,</w:t>
      </w:r>
      <w:r>
        <w:rPr>
          <w:sz w:val="28"/>
          <w:szCs w:val="28"/>
        </w:rPr>
        <w:t xml:space="preserve"> що додається.</w:t>
      </w:r>
    </w:p>
    <w:p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з дати прийняття протягом п’яти робочих днів                    на офіційному сайті Ніжинської міської ради.</w:t>
      </w:r>
    </w:p>
    <w:p w:rsidR="00EA4958" w:rsidRPr="00B5327E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:rsidR="00AC5687" w:rsidRDefault="00EA4958" w:rsidP="00EA4958">
      <w:pPr>
        <w:ind w:firstLine="851"/>
        <w:jc w:val="both"/>
        <w:rPr>
          <w:sz w:val="28"/>
          <w:szCs w:val="28"/>
        </w:rPr>
      </w:pPr>
      <w:r w:rsidRPr="00B5327E">
        <w:rPr>
          <w:sz w:val="28"/>
          <w:szCs w:val="28"/>
        </w:rPr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:rsidR="00AC5687" w:rsidRDefault="00AC5687" w:rsidP="00AC5687">
      <w:pPr>
        <w:jc w:val="both"/>
        <w:rPr>
          <w:sz w:val="28"/>
          <w:szCs w:val="28"/>
        </w:rPr>
      </w:pPr>
    </w:p>
    <w:p w:rsidR="00AC5687" w:rsidRDefault="00AC5687" w:rsidP="00AC5687">
      <w:pPr>
        <w:jc w:val="both"/>
        <w:rPr>
          <w:sz w:val="28"/>
          <w:szCs w:val="28"/>
        </w:rPr>
        <w:sectPr w:rsidR="00AC5687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:rsidR="00CE3D42" w:rsidRPr="00F455E4" w:rsidRDefault="00CE3D42" w:rsidP="00CE3D4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CE3D42" w:rsidRDefault="00CE3D42" w:rsidP="00CE3D42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</w:t>
      </w:r>
    </w:p>
    <w:p w:rsidR="00CE3D42" w:rsidRDefault="00CE3D42" w:rsidP="000C6701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DA49E1" w:rsidRPr="00254D83">
        <w:rPr>
          <w:b/>
          <w:sz w:val="28"/>
          <w:szCs w:val="28"/>
        </w:rPr>
        <w:t>Про внесення змін</w:t>
      </w:r>
      <w:r w:rsidR="00DA49E1">
        <w:rPr>
          <w:b/>
          <w:sz w:val="28"/>
          <w:szCs w:val="28"/>
        </w:rPr>
        <w:t xml:space="preserve"> </w:t>
      </w:r>
      <w:r w:rsidR="00DA49E1" w:rsidRPr="00254D83">
        <w:rPr>
          <w:b/>
          <w:sz w:val="28"/>
          <w:szCs w:val="28"/>
        </w:rPr>
        <w:t>до «</w:t>
      </w:r>
      <w:r w:rsidR="00DA49E1" w:rsidRPr="000C6701">
        <w:rPr>
          <w:b/>
          <w:sz w:val="28"/>
          <w:szCs w:val="28"/>
          <w:lang w:eastAsia="uk-UA"/>
        </w:rPr>
        <w:t>П</w:t>
      </w:r>
      <w:r w:rsidR="00DA49E1">
        <w:rPr>
          <w:b/>
          <w:sz w:val="28"/>
          <w:szCs w:val="28"/>
          <w:lang w:eastAsia="uk-UA"/>
        </w:rPr>
        <w:t xml:space="preserve">рограми </w:t>
      </w:r>
      <w:r w:rsidR="00DA49E1" w:rsidRPr="000C6701">
        <w:rPr>
          <w:b/>
          <w:sz w:val="28"/>
          <w:szCs w:val="28"/>
        </w:rPr>
        <w:t>допризовної підготовки, мобілізаційних заходів Ніжинської міської територіальної громади</w:t>
      </w:r>
      <w:r w:rsidR="00DA49E1" w:rsidRPr="000C6701">
        <w:rPr>
          <w:b/>
          <w:sz w:val="28"/>
          <w:szCs w:val="28"/>
          <w:lang w:eastAsia="uk-UA"/>
        </w:rPr>
        <w:t xml:space="preserve"> </w:t>
      </w:r>
      <w:r w:rsidR="00DA49E1">
        <w:rPr>
          <w:b/>
          <w:sz w:val="28"/>
          <w:szCs w:val="28"/>
          <w:lang w:eastAsia="uk-UA"/>
        </w:rPr>
        <w:t>н</w:t>
      </w:r>
      <w:r w:rsidR="00DA49E1" w:rsidRPr="000C6701">
        <w:rPr>
          <w:b/>
          <w:sz w:val="28"/>
          <w:szCs w:val="28"/>
        </w:rPr>
        <w:t>а 2023 рік</w:t>
      </w:r>
      <w:r w:rsidR="00DA49E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CE3D42" w:rsidRDefault="00CE3D42" w:rsidP="00CE3D42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:rsidR="00CE3D42" w:rsidRDefault="00CE3D42" w:rsidP="00CE3D4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CE3D42" w:rsidRDefault="000C6701" w:rsidP="00CE3D42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Протидія військовому вторгненню </w:t>
      </w:r>
      <w:r>
        <w:rPr>
          <w:sz w:val="28"/>
          <w:szCs w:val="28"/>
        </w:rPr>
        <w:t>р</w:t>
      </w:r>
      <w:r w:rsidRPr="00425995">
        <w:rPr>
          <w:sz w:val="28"/>
          <w:szCs w:val="28"/>
        </w:rPr>
        <w:t xml:space="preserve">осійської </w:t>
      </w:r>
      <w:r>
        <w:rPr>
          <w:sz w:val="28"/>
          <w:szCs w:val="28"/>
        </w:rPr>
        <w:t>ф</w:t>
      </w:r>
      <w:r w:rsidRPr="00425995">
        <w:rPr>
          <w:sz w:val="28"/>
          <w:szCs w:val="28"/>
        </w:rPr>
        <w:t>едерації, яка розв’язала повномасштабну війну проти України, спрямовану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</w:t>
      </w:r>
      <w:r w:rsidR="00CE3D42">
        <w:rPr>
          <w:sz w:val="28"/>
          <w:szCs w:val="28"/>
        </w:rPr>
        <w:t xml:space="preserve"> в умовах воєнного стану введеного Указом Президента України від </w:t>
      </w:r>
      <w:r w:rsidR="00CE3D42" w:rsidRPr="00767177">
        <w:rPr>
          <w:noProof/>
          <w:sz w:val="28"/>
        </w:rPr>
        <w:t>24.02.2022 № 6</w:t>
      </w:r>
      <w:r w:rsidR="00CE3D42">
        <w:rPr>
          <w:noProof/>
          <w:sz w:val="28"/>
        </w:rPr>
        <w:t xml:space="preserve">4 </w:t>
      </w:r>
      <w:r w:rsidR="00CE3D42" w:rsidRPr="00767177">
        <w:rPr>
          <w:noProof/>
          <w:sz w:val="28"/>
        </w:rPr>
        <w:t xml:space="preserve">«Про введення </w:t>
      </w:r>
      <w:r w:rsidR="00CE3D42">
        <w:rPr>
          <w:noProof/>
          <w:sz w:val="28"/>
        </w:rPr>
        <w:t>воєнного</w:t>
      </w:r>
      <w:r w:rsidR="00CE3D42" w:rsidRPr="00767177">
        <w:rPr>
          <w:noProof/>
          <w:sz w:val="28"/>
        </w:rPr>
        <w:t xml:space="preserve"> стану в Україні»</w:t>
      </w:r>
      <w:r w:rsidR="00CE3D42">
        <w:rPr>
          <w:noProof/>
          <w:sz w:val="28"/>
        </w:rPr>
        <w:t>.</w:t>
      </w:r>
    </w:p>
    <w:p w:rsidR="00CE3D42" w:rsidRDefault="00CE3D42" w:rsidP="00CE3D42">
      <w:pPr>
        <w:rPr>
          <w:sz w:val="28"/>
          <w:szCs w:val="28"/>
        </w:rPr>
      </w:pPr>
    </w:p>
    <w:p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36,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ст. 10,</w:t>
      </w:r>
      <w:r w:rsidR="000C6701">
        <w:rPr>
          <w:sz w:val="28"/>
          <w:szCs w:val="28"/>
        </w:rPr>
        <w:t xml:space="preserve"> </w:t>
      </w:r>
      <w:r>
        <w:rPr>
          <w:sz w:val="28"/>
          <w:szCs w:val="28"/>
        </w:rPr>
        <w:t>20,</w:t>
      </w:r>
      <w:r w:rsidR="000C6701">
        <w:rPr>
          <w:sz w:val="28"/>
          <w:szCs w:val="28"/>
        </w:rPr>
        <w:t xml:space="preserve"> </w:t>
      </w:r>
      <w:r>
        <w:rPr>
          <w:sz w:val="28"/>
          <w:szCs w:val="28"/>
        </w:rPr>
        <w:t>89,</w:t>
      </w:r>
      <w:r w:rsidR="000C6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 w:rsidR="005237D4" w:rsidRPr="005237D4">
        <w:rPr>
          <w:bCs/>
          <w:sz w:val="28"/>
          <w:szCs w:val="28"/>
          <w:lang w:eastAsia="uk-UA"/>
        </w:rPr>
        <w:t xml:space="preserve">Програми </w:t>
      </w:r>
      <w:r w:rsidR="005237D4" w:rsidRPr="000C6701">
        <w:rPr>
          <w:bCs/>
          <w:sz w:val="28"/>
          <w:szCs w:val="28"/>
        </w:rPr>
        <w:t>допризовної підготовки, мобілізаційних заходів Ніжинської міської територіальної громади</w:t>
      </w:r>
      <w:r w:rsidR="005237D4" w:rsidRPr="005237D4">
        <w:rPr>
          <w:bCs/>
          <w:sz w:val="28"/>
          <w:szCs w:val="28"/>
          <w:lang w:eastAsia="uk-UA"/>
        </w:rPr>
        <w:t xml:space="preserve"> </w:t>
      </w:r>
      <w:r w:rsidR="005237D4" w:rsidRPr="000C6701">
        <w:rPr>
          <w:bCs/>
          <w:sz w:val="28"/>
          <w:szCs w:val="28"/>
        </w:rPr>
        <w:t>на 2023</w:t>
      </w:r>
      <w:r w:rsidR="005237D4" w:rsidRPr="000C6701">
        <w:rPr>
          <w:b/>
          <w:sz w:val="28"/>
          <w:szCs w:val="28"/>
        </w:rPr>
        <w:t xml:space="preserve"> </w:t>
      </w:r>
      <w:r w:rsidR="005237D4" w:rsidRPr="000C6701">
        <w:rPr>
          <w:bCs/>
          <w:sz w:val="28"/>
          <w:szCs w:val="28"/>
        </w:rPr>
        <w:t>рік</w:t>
      </w:r>
      <w:r>
        <w:rPr>
          <w:sz w:val="28"/>
          <w:szCs w:val="28"/>
        </w:rPr>
        <w:t xml:space="preserve">, затвердженої рішенням виконавчого комітету Ніжинської міської ради від </w:t>
      </w:r>
      <w:r w:rsidR="002119C7" w:rsidRPr="00EA4958">
        <w:rPr>
          <w:bCs/>
          <w:sz w:val="28"/>
          <w:szCs w:val="28"/>
        </w:rPr>
        <w:t>07.12.2022 №3-26/2022</w:t>
      </w:r>
      <w:r w:rsidR="00DA49E1">
        <w:rPr>
          <w:bCs/>
          <w:sz w:val="28"/>
          <w:szCs w:val="28"/>
        </w:rPr>
        <w:t xml:space="preserve"> (зі змінами від 29.03.2023 № 21-29/2023</w:t>
      </w:r>
      <w:r w:rsidR="00FD519B">
        <w:rPr>
          <w:bCs/>
          <w:sz w:val="28"/>
          <w:szCs w:val="28"/>
        </w:rPr>
        <w:t xml:space="preserve"> </w:t>
      </w:r>
      <w:r w:rsidR="00FD519B">
        <w:rPr>
          <w:sz w:val="28"/>
          <w:szCs w:val="28"/>
        </w:rPr>
        <w:t>від 20.06.2023 №</w:t>
      </w:r>
      <w:r w:rsidR="00FD519B" w:rsidRPr="00BC271D">
        <w:rPr>
          <w:sz w:val="28"/>
          <w:szCs w:val="28"/>
        </w:rPr>
        <w:t>10-31/2023</w:t>
      </w:r>
      <w:r w:rsidR="00DA49E1">
        <w:rPr>
          <w:bCs/>
          <w:sz w:val="28"/>
          <w:szCs w:val="28"/>
        </w:rPr>
        <w:t>)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:rsidR="00CE3D42" w:rsidRDefault="00CE3D42" w:rsidP="00CE3D42">
      <w:pPr>
        <w:rPr>
          <w:sz w:val="28"/>
          <w:szCs w:val="28"/>
        </w:rPr>
      </w:pPr>
    </w:p>
    <w:p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2119C7">
        <w:rPr>
          <w:sz w:val="28"/>
          <w:szCs w:val="28"/>
        </w:rPr>
        <w:t>3</w:t>
      </w:r>
      <w:r>
        <w:rPr>
          <w:sz w:val="28"/>
          <w:szCs w:val="28"/>
        </w:rPr>
        <w:t xml:space="preserve"> році </w:t>
      </w:r>
      <w:r w:rsidR="00DA49E1" w:rsidRPr="00DA49E1">
        <w:rPr>
          <w:b/>
          <w:sz w:val="28"/>
          <w:szCs w:val="28"/>
        </w:rPr>
        <w:t xml:space="preserve">не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</w:t>
      </w:r>
      <w:r w:rsidR="005237D4">
        <w:rPr>
          <w:sz w:val="28"/>
          <w:szCs w:val="28"/>
        </w:rPr>
        <w:t>збільшення</w:t>
      </w:r>
      <w:r>
        <w:rPr>
          <w:sz w:val="28"/>
          <w:szCs w:val="28"/>
        </w:rPr>
        <w:t xml:space="preserve"> видатків </w:t>
      </w:r>
      <w:r w:rsidR="00BC271D">
        <w:rPr>
          <w:sz w:val="28"/>
          <w:szCs w:val="28"/>
        </w:rPr>
        <w:t>з бюджету Ніжинської територіальної громади, виконання заходів цієї програми буде здійснюватися в межах планових показників</w:t>
      </w:r>
      <w:r w:rsidR="0064222A">
        <w:rPr>
          <w:sz w:val="28"/>
          <w:szCs w:val="28"/>
        </w:rPr>
        <w:t>.</w:t>
      </w:r>
    </w:p>
    <w:p w:rsidR="00CE3D42" w:rsidRDefault="00CE3D42" w:rsidP="00CE3D42">
      <w:pPr>
        <w:ind w:firstLine="851"/>
        <w:rPr>
          <w:sz w:val="28"/>
          <w:szCs w:val="28"/>
          <w:u w:val="single"/>
        </w:rPr>
      </w:pPr>
    </w:p>
    <w:p w:rsidR="002119C7" w:rsidRPr="00DA665E" w:rsidRDefault="002119C7" w:rsidP="002119C7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:rsidR="002119C7" w:rsidRDefault="002119C7" w:rsidP="002119C7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:rsidR="00F91D3A" w:rsidRPr="00425995" w:rsidRDefault="00F91D3A" w:rsidP="00F91D3A">
      <w:pPr>
        <w:pStyle w:val="a6"/>
        <w:spacing w:after="120"/>
        <w:ind w:firstLine="0"/>
        <w:jc w:val="center"/>
        <w:rPr>
          <w:b/>
          <w:bCs/>
          <w:szCs w:val="28"/>
        </w:rPr>
      </w:pPr>
      <w:r w:rsidRPr="00425995">
        <w:rPr>
          <w:b/>
          <w:szCs w:val="28"/>
        </w:rPr>
        <w:t xml:space="preserve">І. </w:t>
      </w:r>
      <w:r w:rsidRPr="00425995">
        <w:rPr>
          <w:b/>
          <w:bCs/>
          <w:szCs w:val="28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262"/>
        <w:gridCol w:w="5917"/>
      </w:tblGrid>
      <w:tr w:rsidR="00F91D3A" w:rsidRPr="00E06E08" w:rsidTr="004126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3A" w:rsidRPr="00E06E08" w:rsidRDefault="00F91D3A" w:rsidP="00412638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3A" w:rsidRPr="00E06E08" w:rsidRDefault="00F91D3A" w:rsidP="00412638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Законодавча база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3A" w:rsidRPr="00E06E08" w:rsidRDefault="00F91D3A" w:rsidP="00412638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 xml:space="preserve">Закону України «Про військовий обов’язок і військову службу», Закону України «Про мобілізаційну підготовку та мобілізацію» </w:t>
            </w:r>
            <w:r w:rsidRPr="00F91D3A">
              <w:rPr>
                <w:sz w:val="22"/>
                <w:szCs w:val="22"/>
                <w:u w:val="single"/>
              </w:rPr>
              <w:t>ст.7 п.1.</w:t>
            </w:r>
            <w:r w:rsidRPr="00E06E08">
              <w:rPr>
                <w:sz w:val="22"/>
                <w:szCs w:val="22"/>
              </w:rPr>
              <w:t>, Указу Президента України від 24.02.2022 №64 «Про введення воєнного стану в Україні»</w:t>
            </w:r>
          </w:p>
        </w:tc>
      </w:tr>
    </w:tbl>
    <w:p w:rsidR="00272502" w:rsidRDefault="00272502" w:rsidP="00272502">
      <w:pPr>
        <w:jc w:val="center"/>
        <w:rPr>
          <w:b/>
          <w:sz w:val="20"/>
        </w:rPr>
      </w:pPr>
    </w:p>
    <w:p w:rsidR="00F91D3A" w:rsidRPr="00EA2607" w:rsidRDefault="00F91D3A" w:rsidP="00272502">
      <w:pPr>
        <w:jc w:val="center"/>
        <w:rPr>
          <w:b/>
          <w:sz w:val="20"/>
        </w:rPr>
      </w:pPr>
    </w:p>
    <w:p w:rsidR="00DA49E1" w:rsidRPr="00425995" w:rsidRDefault="00DA49E1" w:rsidP="00DA49E1">
      <w:pPr>
        <w:autoSpaceDE w:val="0"/>
        <w:autoSpaceDN w:val="0"/>
        <w:jc w:val="center"/>
        <w:rPr>
          <w:sz w:val="28"/>
          <w:szCs w:val="28"/>
        </w:rPr>
      </w:pPr>
      <w:r w:rsidRPr="00425995">
        <w:rPr>
          <w:b/>
          <w:sz w:val="28"/>
          <w:szCs w:val="28"/>
          <w:lang w:val="en-US"/>
        </w:rPr>
        <w:t>V</w:t>
      </w:r>
      <w:r w:rsidRPr="00425995">
        <w:rPr>
          <w:b/>
          <w:sz w:val="28"/>
          <w:szCs w:val="28"/>
        </w:rPr>
        <w:t>. Напрями діяльності, перелік завдань і заходів програми та результативні показники</w:t>
      </w:r>
    </w:p>
    <w:tbl>
      <w:tblPr>
        <w:tblW w:w="10140" w:type="dxa"/>
        <w:tblLayout w:type="fixed"/>
        <w:tblLook w:val="0000"/>
      </w:tblPr>
      <w:tblGrid>
        <w:gridCol w:w="534"/>
        <w:gridCol w:w="6204"/>
        <w:gridCol w:w="1701"/>
        <w:gridCol w:w="1701"/>
      </w:tblGrid>
      <w:tr w:rsidR="00DA49E1" w:rsidRPr="00E06E08" w:rsidTr="008B3CDC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49E1" w:rsidRPr="00E06E08" w:rsidRDefault="00DA49E1" w:rsidP="008B3CD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з/п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9E1" w:rsidRPr="00E06E08" w:rsidRDefault="00DA49E1" w:rsidP="008B3CDC">
            <w:pPr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Напрями, завдання. заходи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1" w:rsidRPr="00425995" w:rsidRDefault="00DA49E1" w:rsidP="008B3CDC">
            <w:pPr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Обсяг фінансових ресурсів за рахунок бюджету Ніжинської міської ТГ, грн</w:t>
            </w:r>
            <w:r>
              <w:rPr>
                <w:b/>
                <w:bCs/>
                <w:sz w:val="20"/>
              </w:rPr>
              <w:t>., виконавці</w:t>
            </w:r>
          </w:p>
        </w:tc>
      </w:tr>
      <w:tr w:rsidR="00BC69A6" w:rsidRPr="00E06E08" w:rsidTr="008B3CDC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69A6" w:rsidRPr="00ED12B1" w:rsidRDefault="00BC69A6" w:rsidP="008B3CDC">
            <w:pPr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2.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A6" w:rsidRPr="00E06E08" w:rsidRDefault="00BC69A6" w:rsidP="008B3CDC">
            <w:pPr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 xml:space="preserve">Оплата послуг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 xml:space="preserve">з медичного обстеження військово-лікарською комісією юнаків допризовного віку, призовників, військовозобов’язаних, які залучаються до проведення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lastRenderedPageBreak/>
              <w:t xml:space="preserve">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резерві, у тому числі проведення лабораторно-діагностичних досліджень та швидких тестів на виявлення антигену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SARS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</w:t>
            </w:r>
            <w:proofErr w:type="spellStart"/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CoV</w:t>
            </w:r>
            <w:proofErr w:type="spellEnd"/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-2 громадянам допризовного та призовного віку.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6" w:rsidRPr="00F91D3A" w:rsidRDefault="00BC69A6" w:rsidP="008B3CDC">
            <w:pPr>
              <w:rPr>
                <w:sz w:val="20"/>
                <w:u w:val="single"/>
              </w:rPr>
            </w:pPr>
            <w:r w:rsidRPr="00F91D3A">
              <w:rPr>
                <w:sz w:val="20"/>
                <w:u w:val="single"/>
              </w:rPr>
              <w:lastRenderedPageBreak/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6" w:rsidRDefault="00BC69A6" w:rsidP="008B3CDC">
            <w:pPr>
              <w:rPr>
                <w:sz w:val="20"/>
              </w:rPr>
            </w:pPr>
            <w:r>
              <w:rPr>
                <w:sz w:val="20"/>
              </w:rPr>
              <w:t>КНП «НЦМЛ»,</w:t>
            </w:r>
          </w:p>
          <w:p w:rsidR="00BC69A6" w:rsidRPr="00E06E08" w:rsidRDefault="00BC69A6" w:rsidP="008B3CDC">
            <w:pPr>
              <w:rPr>
                <w:sz w:val="20"/>
              </w:rPr>
            </w:pPr>
            <w:r>
              <w:rPr>
                <w:sz w:val="20"/>
              </w:rPr>
              <w:t>КНП «НМСП»</w:t>
            </w:r>
          </w:p>
        </w:tc>
      </w:tr>
    </w:tbl>
    <w:p w:rsidR="005D07F4" w:rsidRDefault="005D07F4" w:rsidP="00CE3D42">
      <w:pPr>
        <w:ind w:firstLine="851"/>
        <w:rPr>
          <w:sz w:val="28"/>
          <w:szCs w:val="28"/>
          <w:u w:val="single"/>
        </w:rPr>
      </w:pPr>
    </w:p>
    <w:p w:rsidR="00272502" w:rsidRDefault="00272502" w:rsidP="00272502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:rsidR="00F91D3A" w:rsidRPr="00425995" w:rsidRDefault="00F91D3A" w:rsidP="00F91D3A">
      <w:pPr>
        <w:pStyle w:val="a6"/>
        <w:spacing w:after="120"/>
        <w:ind w:firstLine="0"/>
        <w:jc w:val="center"/>
        <w:rPr>
          <w:b/>
          <w:bCs/>
          <w:szCs w:val="28"/>
        </w:rPr>
      </w:pPr>
      <w:r w:rsidRPr="00425995">
        <w:rPr>
          <w:b/>
          <w:szCs w:val="28"/>
        </w:rPr>
        <w:t xml:space="preserve">І. </w:t>
      </w:r>
      <w:r w:rsidRPr="00425995">
        <w:rPr>
          <w:b/>
          <w:bCs/>
          <w:szCs w:val="28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262"/>
        <w:gridCol w:w="5917"/>
      </w:tblGrid>
      <w:tr w:rsidR="00F91D3A" w:rsidRPr="00E06E08" w:rsidTr="004126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3A" w:rsidRPr="00E06E08" w:rsidRDefault="00F91D3A" w:rsidP="00412638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3A" w:rsidRPr="00E06E08" w:rsidRDefault="00F91D3A" w:rsidP="00412638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Законодавча база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3A" w:rsidRPr="00210DF9" w:rsidRDefault="00F91D3A" w:rsidP="00412638">
            <w:pPr>
              <w:jc w:val="both"/>
              <w:rPr>
                <w:color w:val="FF0000"/>
                <w:sz w:val="22"/>
                <w:szCs w:val="22"/>
              </w:rPr>
            </w:pPr>
            <w:r w:rsidRPr="00D9646A">
              <w:rPr>
                <w:sz w:val="22"/>
                <w:szCs w:val="22"/>
              </w:rPr>
              <w:t xml:space="preserve">Закону України «Про військовий обов’язок і військову службу», </w:t>
            </w:r>
            <w:r w:rsidRPr="00D9646A">
              <w:rPr>
                <w:sz w:val="22"/>
                <w:szCs w:val="22"/>
                <w:u w:val="single"/>
              </w:rPr>
              <w:t>ст.7 п.1. та ст.17</w:t>
            </w:r>
            <w:r w:rsidRPr="00D9646A">
              <w:rPr>
                <w:sz w:val="22"/>
                <w:szCs w:val="22"/>
              </w:rPr>
              <w:t xml:space="preserve"> Закону України «Про мобілізаційну підготовку та мобілізацію», Указу Президента України від 24.02.2022 №64 «Про введення воєнного стану в Україні»</w:t>
            </w:r>
          </w:p>
        </w:tc>
      </w:tr>
    </w:tbl>
    <w:p w:rsidR="00F91D3A" w:rsidRDefault="00F91D3A" w:rsidP="00272502">
      <w:pPr>
        <w:ind w:firstLine="851"/>
        <w:rPr>
          <w:sz w:val="28"/>
          <w:szCs w:val="28"/>
          <w:u w:val="single"/>
        </w:rPr>
      </w:pPr>
    </w:p>
    <w:p w:rsidR="005237D4" w:rsidRPr="00425995" w:rsidRDefault="005237D4" w:rsidP="005237D4">
      <w:pPr>
        <w:autoSpaceDE w:val="0"/>
        <w:autoSpaceDN w:val="0"/>
        <w:jc w:val="center"/>
        <w:rPr>
          <w:sz w:val="28"/>
          <w:szCs w:val="28"/>
        </w:rPr>
      </w:pPr>
      <w:r w:rsidRPr="00425995">
        <w:rPr>
          <w:b/>
          <w:sz w:val="28"/>
          <w:szCs w:val="28"/>
          <w:lang w:val="en-US"/>
        </w:rPr>
        <w:t>V</w:t>
      </w:r>
      <w:r w:rsidRPr="00425995">
        <w:rPr>
          <w:b/>
          <w:sz w:val="28"/>
          <w:szCs w:val="28"/>
        </w:rPr>
        <w:t>. Напрями діяльності, перелік завдань і заходів програми та результативні показники</w:t>
      </w:r>
    </w:p>
    <w:tbl>
      <w:tblPr>
        <w:tblW w:w="10140" w:type="dxa"/>
        <w:tblLayout w:type="fixed"/>
        <w:tblLook w:val="0000"/>
      </w:tblPr>
      <w:tblGrid>
        <w:gridCol w:w="534"/>
        <w:gridCol w:w="6204"/>
        <w:gridCol w:w="1701"/>
        <w:gridCol w:w="1701"/>
      </w:tblGrid>
      <w:tr w:rsidR="005237D4" w:rsidRPr="00E06E08" w:rsidTr="00A83A77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з/п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D4" w:rsidRPr="00E06E08" w:rsidRDefault="005237D4" w:rsidP="00A83A77">
            <w:pPr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Напрями, завдання. заходи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425995" w:rsidRDefault="005237D4" w:rsidP="00A83A77">
            <w:pPr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Обсяг фінансових ресурсів за рахунок бюджету Ніжинської міської ТГ, грн</w:t>
            </w:r>
            <w:r>
              <w:rPr>
                <w:b/>
                <w:bCs/>
                <w:sz w:val="20"/>
              </w:rPr>
              <w:t>., виконавці</w:t>
            </w:r>
          </w:p>
        </w:tc>
      </w:tr>
      <w:tr w:rsidR="00BC69A6" w:rsidRPr="00E06E08" w:rsidTr="008B3CDC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69A6" w:rsidRPr="00ED12B1" w:rsidRDefault="00BC69A6" w:rsidP="008B3CDC">
            <w:pPr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2.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A6" w:rsidRPr="00E06E08" w:rsidRDefault="00BC69A6" w:rsidP="008B3CDC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В</w:t>
            </w:r>
            <w:r w:rsidRPr="00BC69A6">
              <w:rPr>
                <w:sz w:val="20"/>
              </w:rPr>
              <w:t>ідшкодування за надан</w:t>
            </w:r>
            <w:r>
              <w:rPr>
                <w:sz w:val="20"/>
              </w:rPr>
              <w:t>ня</w:t>
            </w:r>
            <w:r>
              <w:rPr>
                <w:sz w:val="28"/>
                <w:szCs w:val="28"/>
              </w:rPr>
              <w:t xml:space="preserve"> </w:t>
            </w:r>
            <w:r w:rsidRPr="00E06E08">
              <w:rPr>
                <w:sz w:val="20"/>
              </w:rPr>
              <w:t xml:space="preserve">послуг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 xml:space="preserve">з медичного обстеження військово-лікарською комісією юнаків допризовного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резерві, у тому числі проведення лабораторно-діагностичних досліджень та швидких тестів на виявлення антигену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SARS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</w:t>
            </w:r>
            <w:proofErr w:type="spellStart"/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CoV</w:t>
            </w:r>
            <w:proofErr w:type="spellEnd"/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-2 громадянам допризовного та призовного віку.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6" w:rsidRPr="00E06E08" w:rsidRDefault="00BC69A6" w:rsidP="00F91D3A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F91D3A">
              <w:rPr>
                <w:sz w:val="20"/>
              </w:rPr>
              <w:t>15</w:t>
            </w:r>
            <w:r w:rsidRPr="00E06E08">
              <w:rPr>
                <w:sz w:val="20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6" w:rsidRDefault="00BC69A6" w:rsidP="008B3C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Викоконком</w:t>
            </w:r>
            <w:proofErr w:type="spellEnd"/>
            <w:r>
              <w:rPr>
                <w:sz w:val="20"/>
              </w:rPr>
              <w:t>,</w:t>
            </w:r>
          </w:p>
          <w:p w:rsidR="00BC69A6" w:rsidRDefault="00BC69A6" w:rsidP="008B3CDC">
            <w:pPr>
              <w:rPr>
                <w:sz w:val="20"/>
              </w:rPr>
            </w:pPr>
            <w:r>
              <w:rPr>
                <w:sz w:val="20"/>
              </w:rPr>
              <w:t>КНП «НЦМЛ»,</w:t>
            </w:r>
          </w:p>
          <w:p w:rsidR="00BC69A6" w:rsidRPr="00E06E08" w:rsidRDefault="00BC69A6" w:rsidP="008B3CDC">
            <w:pPr>
              <w:rPr>
                <w:sz w:val="20"/>
              </w:rPr>
            </w:pPr>
            <w:r>
              <w:rPr>
                <w:sz w:val="20"/>
              </w:rPr>
              <w:t>КНП «НМСП»</w:t>
            </w:r>
          </w:p>
        </w:tc>
      </w:tr>
      <w:tr w:rsidR="00D9646A" w:rsidRPr="00705EA9" w:rsidTr="00D9646A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646A" w:rsidRPr="00D9646A" w:rsidRDefault="00D9646A" w:rsidP="00D9646A">
            <w:pPr>
              <w:rPr>
                <w:bCs/>
                <w:sz w:val="20"/>
              </w:rPr>
            </w:pPr>
            <w:r w:rsidRPr="00D9646A">
              <w:rPr>
                <w:bCs/>
                <w:sz w:val="20"/>
              </w:rPr>
              <w:t>5.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46A" w:rsidRPr="00D9646A" w:rsidRDefault="00D9646A" w:rsidP="00D9646A">
            <w:pPr>
              <w:jc w:val="both"/>
              <w:rPr>
                <w:sz w:val="20"/>
              </w:rPr>
            </w:pPr>
            <w:r w:rsidRPr="00D9646A">
              <w:rPr>
                <w:sz w:val="20"/>
              </w:rPr>
              <w:t>Забезпечення проведення заходів мобілізаційної підготовки та мобілізації:</w:t>
            </w:r>
          </w:p>
          <w:p w:rsidR="00D9646A" w:rsidRPr="00D9646A" w:rsidRDefault="00D9646A" w:rsidP="00D9646A">
            <w:pPr>
              <w:jc w:val="both"/>
              <w:rPr>
                <w:sz w:val="20"/>
              </w:rPr>
            </w:pPr>
            <w:r w:rsidRPr="00D9646A">
              <w:rPr>
                <w:sz w:val="20"/>
              </w:rPr>
              <w:t>- послуги поштового зв’язку (оренда абонентської скриньки, тощо);</w:t>
            </w:r>
          </w:p>
          <w:p w:rsidR="00D9646A" w:rsidRPr="00D9646A" w:rsidRDefault="00D9646A" w:rsidP="00D9646A">
            <w:pPr>
              <w:jc w:val="both"/>
              <w:rPr>
                <w:sz w:val="20"/>
              </w:rPr>
            </w:pPr>
            <w:r w:rsidRPr="00D9646A">
              <w:rPr>
                <w:sz w:val="20"/>
              </w:rPr>
              <w:t>- придбання поштових конвертів, марок, тощо.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6A" w:rsidRPr="00D9646A" w:rsidRDefault="00D9646A" w:rsidP="00412638">
            <w:pPr>
              <w:rPr>
                <w:sz w:val="20"/>
              </w:rPr>
            </w:pPr>
          </w:p>
          <w:p w:rsidR="00D9646A" w:rsidRPr="00D9646A" w:rsidRDefault="00D9646A" w:rsidP="00412638">
            <w:pPr>
              <w:rPr>
                <w:sz w:val="20"/>
              </w:rPr>
            </w:pPr>
          </w:p>
          <w:p w:rsidR="00D9646A" w:rsidRPr="00D9646A" w:rsidRDefault="00D9646A" w:rsidP="00412638">
            <w:pPr>
              <w:rPr>
                <w:sz w:val="20"/>
              </w:rPr>
            </w:pPr>
            <w:r w:rsidRPr="00D9646A">
              <w:rPr>
                <w:sz w:val="20"/>
              </w:rPr>
              <w:t>50 000,00</w:t>
            </w:r>
          </w:p>
          <w:p w:rsidR="00D9646A" w:rsidRPr="00D9646A" w:rsidRDefault="00D9646A" w:rsidP="00412638">
            <w:pPr>
              <w:rPr>
                <w:sz w:val="20"/>
              </w:rPr>
            </w:pPr>
            <w:r w:rsidRPr="00D9646A">
              <w:rPr>
                <w:sz w:val="20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6A" w:rsidRPr="00D9646A" w:rsidRDefault="00D9646A" w:rsidP="00412638">
            <w:pPr>
              <w:rPr>
                <w:sz w:val="20"/>
              </w:rPr>
            </w:pPr>
            <w:r w:rsidRPr="00D9646A">
              <w:rPr>
                <w:sz w:val="20"/>
              </w:rPr>
              <w:t>виконком</w:t>
            </w:r>
          </w:p>
        </w:tc>
      </w:tr>
    </w:tbl>
    <w:p w:rsidR="00BC69A6" w:rsidRDefault="00BC69A6" w:rsidP="00CE3D42">
      <w:pPr>
        <w:spacing w:after="120"/>
        <w:ind w:firstLine="851"/>
        <w:jc w:val="both"/>
        <w:rPr>
          <w:sz w:val="28"/>
          <w:szCs w:val="28"/>
          <w:u w:val="single"/>
        </w:rPr>
      </w:pPr>
    </w:p>
    <w:p w:rsidR="00CE3D42" w:rsidRDefault="00CE3D42" w:rsidP="00CE3D4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CE3D42" w:rsidRDefault="00BC69A6" w:rsidP="00CE3D4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 xml:space="preserve">Зміни до </w:t>
      </w:r>
      <w:r w:rsidRPr="00CE3D42">
        <w:rPr>
          <w:sz w:val="28"/>
          <w:szCs w:val="28"/>
        </w:rPr>
        <w:t>«</w:t>
      </w:r>
      <w:r w:rsidRPr="005237D4">
        <w:rPr>
          <w:bCs/>
          <w:sz w:val="28"/>
          <w:szCs w:val="28"/>
          <w:lang w:eastAsia="uk-UA"/>
        </w:rPr>
        <w:t xml:space="preserve">Програми </w:t>
      </w:r>
      <w:r w:rsidRPr="000C6701">
        <w:rPr>
          <w:bCs/>
          <w:sz w:val="28"/>
          <w:szCs w:val="28"/>
        </w:rPr>
        <w:t>допризовної підготовки, мобілізаційних заходів Ніжинської міської територіальної громади</w:t>
      </w:r>
      <w:r w:rsidRPr="005237D4">
        <w:rPr>
          <w:bCs/>
          <w:sz w:val="28"/>
          <w:szCs w:val="28"/>
          <w:lang w:eastAsia="uk-UA"/>
        </w:rPr>
        <w:t xml:space="preserve"> </w:t>
      </w:r>
      <w:r w:rsidRPr="000C6701">
        <w:rPr>
          <w:bCs/>
          <w:sz w:val="28"/>
          <w:szCs w:val="28"/>
        </w:rPr>
        <w:t>на 2023 рік</w:t>
      </w:r>
      <w:r w:rsidRPr="00CE3D42">
        <w:rPr>
          <w:sz w:val="28"/>
          <w:szCs w:val="28"/>
        </w:rPr>
        <w:t>»</w:t>
      </w:r>
      <w:r w:rsidR="00CE3D42">
        <w:rPr>
          <w:sz w:val="28"/>
          <w:szCs w:val="28"/>
        </w:rPr>
        <w:t xml:space="preserve"> забезпеч</w:t>
      </w:r>
      <w:r>
        <w:rPr>
          <w:sz w:val="28"/>
          <w:szCs w:val="28"/>
        </w:rPr>
        <w:t xml:space="preserve">ить </w:t>
      </w:r>
      <w:r w:rsidR="00CE3D42">
        <w:rPr>
          <w:sz w:val="28"/>
          <w:szCs w:val="28"/>
        </w:rPr>
        <w:t xml:space="preserve">виконання заходів </w:t>
      </w:r>
      <w:r>
        <w:rPr>
          <w:sz w:val="28"/>
          <w:szCs w:val="28"/>
        </w:rPr>
        <w:t>за програмою та</w:t>
      </w:r>
      <w:r w:rsidR="00272502">
        <w:rPr>
          <w:sz w:val="28"/>
          <w:szCs w:val="28"/>
        </w:rPr>
        <w:t xml:space="preserve"> </w:t>
      </w:r>
      <w:r w:rsidR="00554228">
        <w:rPr>
          <w:sz w:val="28"/>
          <w:szCs w:val="28"/>
        </w:rPr>
        <w:t xml:space="preserve">дасть змогу </w:t>
      </w:r>
      <w:r w:rsidR="00554228" w:rsidRPr="00425995">
        <w:rPr>
          <w:sz w:val="28"/>
          <w:szCs w:val="28"/>
        </w:rPr>
        <w:t>підвищ</w:t>
      </w:r>
      <w:r w:rsidR="00554228">
        <w:rPr>
          <w:sz w:val="28"/>
          <w:szCs w:val="28"/>
        </w:rPr>
        <w:t>ити</w:t>
      </w:r>
      <w:r w:rsidR="00554228" w:rsidRPr="00425995">
        <w:rPr>
          <w:sz w:val="28"/>
          <w:szCs w:val="28"/>
        </w:rPr>
        <w:t xml:space="preserve"> як</w:t>
      </w:r>
      <w:r w:rsidR="00554228">
        <w:rPr>
          <w:sz w:val="28"/>
          <w:szCs w:val="28"/>
        </w:rPr>
        <w:t>і</w:t>
      </w:r>
      <w:r w:rsidR="00554228" w:rsidRPr="00425995">
        <w:rPr>
          <w:sz w:val="28"/>
          <w:szCs w:val="28"/>
        </w:rPr>
        <w:t>ст</w:t>
      </w:r>
      <w:r w:rsidR="00554228">
        <w:rPr>
          <w:sz w:val="28"/>
          <w:szCs w:val="28"/>
        </w:rPr>
        <w:t>ь</w:t>
      </w:r>
      <w:r w:rsidR="00554228" w:rsidRPr="00425995">
        <w:rPr>
          <w:sz w:val="28"/>
          <w:szCs w:val="28"/>
        </w:rPr>
        <w:t xml:space="preserve"> </w:t>
      </w:r>
      <w:r w:rsidR="00FD519B">
        <w:rPr>
          <w:sz w:val="28"/>
          <w:szCs w:val="28"/>
        </w:rPr>
        <w:t>оповіщення військовозобов’язаних під час проведення мобілізації</w:t>
      </w:r>
      <w:r w:rsidR="00CE3D42">
        <w:rPr>
          <w:sz w:val="28"/>
          <w:szCs w:val="28"/>
        </w:rPr>
        <w:t>.</w:t>
      </w:r>
    </w:p>
    <w:p w:rsidR="00CE3D42" w:rsidRDefault="00CE3D42" w:rsidP="00CE3D42">
      <w:pPr>
        <w:rPr>
          <w:sz w:val="28"/>
          <w:szCs w:val="28"/>
        </w:rPr>
      </w:pPr>
    </w:p>
    <w:p w:rsidR="00CE3D42" w:rsidRDefault="002119C7" w:rsidP="00CE3D4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E3D42">
        <w:rPr>
          <w:sz w:val="28"/>
          <w:szCs w:val="28"/>
        </w:rPr>
        <w:t xml:space="preserve">ачальник відділу </w:t>
      </w:r>
    </w:p>
    <w:p w:rsidR="00CE3D42" w:rsidRDefault="00CE3D42" w:rsidP="00F0362D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:rsidR="00CE3D42" w:rsidRDefault="00CE3D42" w:rsidP="00CE3D42">
      <w:pPr>
        <w:jc w:val="both"/>
        <w:rPr>
          <w:sz w:val="28"/>
          <w:szCs w:val="28"/>
        </w:rPr>
        <w:sectPr w:rsidR="00CE3D42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8D27CE" w:rsidRPr="00212638" w:rsidRDefault="008D27CE" w:rsidP="008D27CE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lastRenderedPageBreak/>
        <w:t>Візують:</w:t>
      </w:r>
    </w:p>
    <w:p w:rsidR="008D27CE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 w:rsidR="008D27CE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</w:t>
      </w:r>
    </w:p>
    <w:p w:rsidR="008D27CE" w:rsidRPr="00BB5D01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населення 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Ігор ОВЧАРЕНКО</w:t>
      </w:r>
    </w:p>
    <w:p w:rsidR="008D27CE" w:rsidRDefault="008D27CE" w:rsidP="008D27CE">
      <w:pPr>
        <w:rPr>
          <w:color w:val="FF0000"/>
          <w:sz w:val="28"/>
          <w:szCs w:val="28"/>
        </w:rPr>
      </w:pPr>
    </w:p>
    <w:p w:rsidR="008D27CE" w:rsidRPr="00BB5D01" w:rsidRDefault="008D27CE" w:rsidP="008D27CE">
      <w:pPr>
        <w:rPr>
          <w:color w:val="FF0000"/>
          <w:sz w:val="28"/>
          <w:szCs w:val="28"/>
        </w:rPr>
      </w:pPr>
    </w:p>
    <w:p w:rsidR="008D27CE" w:rsidRDefault="008D27CE" w:rsidP="008D27CE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Перший заступник міського голови з питань </w:t>
      </w:r>
    </w:p>
    <w:p w:rsidR="008D27CE" w:rsidRPr="00EA5EF4" w:rsidRDefault="008D27CE" w:rsidP="008D27CE">
      <w:pPr>
        <w:rPr>
          <w:sz w:val="28"/>
          <w:szCs w:val="28"/>
        </w:rPr>
      </w:pPr>
      <w:r w:rsidRPr="00EA5EF4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EA5EF4">
        <w:rPr>
          <w:sz w:val="28"/>
          <w:szCs w:val="28"/>
        </w:rPr>
        <w:t xml:space="preserve">виконавчих органів ради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Федір ВОВЧЕНКО</w:t>
      </w:r>
    </w:p>
    <w:p w:rsidR="008D27CE" w:rsidRDefault="008D27CE" w:rsidP="008D27CE">
      <w:pPr>
        <w:rPr>
          <w:sz w:val="28"/>
          <w:szCs w:val="28"/>
        </w:rPr>
      </w:pPr>
    </w:p>
    <w:p w:rsidR="008D27CE" w:rsidRPr="00EA5EF4" w:rsidRDefault="008D27CE" w:rsidP="008D27CE">
      <w:pPr>
        <w:rPr>
          <w:sz w:val="28"/>
          <w:szCs w:val="28"/>
        </w:rPr>
      </w:pPr>
    </w:p>
    <w:p w:rsidR="008D27CE" w:rsidRDefault="008D27CE" w:rsidP="008D27CE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:rsidR="008D27CE" w:rsidRDefault="008D27CE" w:rsidP="008D27CE">
      <w:pPr>
        <w:rPr>
          <w:sz w:val="28"/>
          <w:szCs w:val="28"/>
        </w:rPr>
      </w:pPr>
    </w:p>
    <w:p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:rsidR="008D27CE" w:rsidRPr="00EA5EF4" w:rsidRDefault="008D27CE" w:rsidP="008D27CE">
      <w:pPr>
        <w:rPr>
          <w:sz w:val="28"/>
          <w:szCs w:val="28"/>
        </w:rPr>
      </w:pPr>
    </w:p>
    <w:p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:rsidR="008D27CE" w:rsidRPr="00EA5EF4" w:rsidRDefault="008D27CE" w:rsidP="008D27CE">
      <w:pPr>
        <w:rPr>
          <w:sz w:val="28"/>
          <w:szCs w:val="24"/>
        </w:rPr>
      </w:pPr>
    </w:p>
    <w:p w:rsidR="008D27CE" w:rsidRDefault="008D27CE" w:rsidP="008D27CE">
      <w:pPr>
        <w:rPr>
          <w:color w:val="000000"/>
          <w:sz w:val="28"/>
          <w:szCs w:val="28"/>
        </w:rPr>
      </w:pPr>
    </w:p>
    <w:p w:rsidR="008D27CE" w:rsidRDefault="008D27CE" w:rsidP="008D27CE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Pr="00112CF9">
        <w:rPr>
          <w:bCs/>
          <w:sz w:val="28"/>
          <w:szCs w:val="28"/>
          <w:lang w:eastAsia="uk-UA"/>
        </w:rPr>
        <w:t>постійн</w:t>
      </w:r>
      <w:r>
        <w:rPr>
          <w:bCs/>
          <w:sz w:val="28"/>
          <w:szCs w:val="28"/>
          <w:lang w:eastAsia="uk-UA"/>
        </w:rPr>
        <w:t>ої</w:t>
      </w:r>
      <w:r w:rsidRPr="00112CF9">
        <w:rPr>
          <w:bCs/>
          <w:sz w:val="28"/>
          <w:szCs w:val="28"/>
          <w:lang w:eastAsia="uk-UA"/>
        </w:rPr>
        <w:t xml:space="preserve"> комісі</w:t>
      </w:r>
      <w:r>
        <w:rPr>
          <w:bCs/>
          <w:sz w:val="28"/>
          <w:szCs w:val="28"/>
          <w:lang w:eastAsia="uk-UA"/>
        </w:rPr>
        <w:t>ї</w:t>
      </w:r>
      <w:r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:rsidR="008D27CE" w:rsidRDefault="008D27CE" w:rsidP="008D27CE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:rsidR="008D27CE" w:rsidRPr="00EA5EF4" w:rsidRDefault="008D27CE" w:rsidP="008D27CE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:rsidR="008D27CE" w:rsidRPr="00EA5EF4" w:rsidRDefault="008D27CE" w:rsidP="008D27CE">
      <w:pPr>
        <w:jc w:val="both"/>
        <w:rPr>
          <w:sz w:val="28"/>
          <w:szCs w:val="28"/>
        </w:rPr>
      </w:pPr>
    </w:p>
    <w:p w:rsidR="008D27CE" w:rsidRPr="00EA5EF4" w:rsidRDefault="008D27CE" w:rsidP="008D27CE">
      <w:pPr>
        <w:jc w:val="both"/>
        <w:rPr>
          <w:color w:val="FF0000"/>
          <w:sz w:val="28"/>
          <w:szCs w:val="28"/>
        </w:rPr>
      </w:pPr>
    </w:p>
    <w:p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:rsidR="008D27CE" w:rsidRDefault="008D27CE" w:rsidP="008D27CE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:rsidR="008D27CE" w:rsidRDefault="008D27CE" w:rsidP="008D27CE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:rsidR="008D27CE" w:rsidRDefault="008D27CE" w:rsidP="008D27CE">
      <w:pPr>
        <w:rPr>
          <w:sz w:val="28"/>
          <w:szCs w:val="28"/>
          <w:lang w:eastAsia="uk-UA"/>
        </w:rPr>
        <w:sectPr w:rsidR="008D27CE" w:rsidSect="00CE3D42">
          <w:pgSz w:w="11906" w:h="16838" w:code="9"/>
          <w:pgMar w:top="851" w:right="1418" w:bottom="851" w:left="567" w:header="709" w:footer="709" w:gutter="0"/>
          <w:cols w:space="708"/>
          <w:docGrid w:linePitch="381"/>
        </w:sectPr>
      </w:pPr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</w:t>
      </w:r>
      <w:r w:rsidRPr="00BB5D01">
        <w:rPr>
          <w:sz w:val="28"/>
          <w:szCs w:val="28"/>
          <w:lang w:eastAsia="uk-UA"/>
        </w:rPr>
        <w:t>Валерій САЛОГУБ</w:t>
      </w:r>
    </w:p>
    <w:p w:rsidR="00554228" w:rsidRPr="00E06E08" w:rsidRDefault="00554228" w:rsidP="00554228">
      <w:pPr>
        <w:pStyle w:val="11"/>
        <w:spacing w:after="0"/>
        <w:jc w:val="right"/>
        <w:rPr>
          <w:rFonts w:ascii="Times New Roman" w:hAnsi="Times New Roman"/>
          <w:noProof/>
          <w:sz w:val="22"/>
          <w:szCs w:val="22"/>
          <w:lang w:val="uk-UA"/>
        </w:rPr>
      </w:pPr>
      <w:r w:rsidRPr="00E06E08">
        <w:rPr>
          <w:rFonts w:ascii="Times New Roman" w:hAnsi="Times New Roman"/>
          <w:noProof/>
          <w:sz w:val="22"/>
          <w:szCs w:val="22"/>
          <w:lang w:val="uk-UA"/>
        </w:rPr>
        <w:lastRenderedPageBreak/>
        <w:t>Додаток 15</w:t>
      </w:r>
    </w:p>
    <w:p w:rsidR="00554228" w:rsidRPr="00E06E08" w:rsidRDefault="00554228" w:rsidP="00554228">
      <w:pPr>
        <w:pStyle w:val="11"/>
        <w:spacing w:after="0"/>
        <w:jc w:val="right"/>
        <w:rPr>
          <w:rFonts w:ascii="Times New Roman" w:hAnsi="Times New Roman"/>
          <w:noProof/>
          <w:sz w:val="22"/>
          <w:szCs w:val="22"/>
          <w:lang w:val="uk-UA"/>
        </w:rPr>
      </w:pPr>
      <w:r w:rsidRPr="00E06E08">
        <w:rPr>
          <w:rFonts w:ascii="Times New Roman" w:hAnsi="Times New Roman"/>
          <w:noProof/>
          <w:sz w:val="22"/>
          <w:szCs w:val="22"/>
          <w:lang w:val="uk-UA"/>
        </w:rPr>
        <w:t xml:space="preserve">                                                                              до рішення Ніжинської міської ради</w:t>
      </w:r>
    </w:p>
    <w:p w:rsidR="00002B43" w:rsidRDefault="00554228" w:rsidP="00554228">
      <w:pPr>
        <w:jc w:val="right"/>
        <w:rPr>
          <w:bCs/>
        </w:rPr>
      </w:pPr>
      <w:r>
        <w:rPr>
          <w:bCs/>
        </w:rPr>
        <w:t>від 07.12.2022р. №3-26/2022</w:t>
      </w:r>
      <w:r w:rsidR="00002B43">
        <w:rPr>
          <w:bCs/>
        </w:rPr>
        <w:t xml:space="preserve"> </w:t>
      </w:r>
    </w:p>
    <w:p w:rsidR="00FC6CE7" w:rsidRDefault="00002B43" w:rsidP="00554228">
      <w:pPr>
        <w:jc w:val="right"/>
        <w:rPr>
          <w:bCs/>
        </w:rPr>
      </w:pPr>
      <w:r>
        <w:rPr>
          <w:bCs/>
        </w:rPr>
        <w:t xml:space="preserve">(із змінами від </w:t>
      </w:r>
      <w:r w:rsidR="00487095">
        <w:rPr>
          <w:bCs/>
        </w:rPr>
        <w:t>29.03.2023</w:t>
      </w:r>
      <w:r>
        <w:rPr>
          <w:bCs/>
        </w:rPr>
        <w:t xml:space="preserve"> №</w:t>
      </w:r>
      <w:r w:rsidR="00487095">
        <w:rPr>
          <w:bCs/>
        </w:rPr>
        <w:t xml:space="preserve"> 21-29/2023</w:t>
      </w:r>
      <w:r w:rsidR="00FC6CE7">
        <w:rPr>
          <w:bCs/>
        </w:rPr>
        <w:t xml:space="preserve">; </w:t>
      </w:r>
    </w:p>
    <w:p w:rsidR="00554228" w:rsidRDefault="00FC6CE7" w:rsidP="00554228">
      <w:pPr>
        <w:jc w:val="right"/>
        <w:rPr>
          <w:bCs/>
        </w:rPr>
      </w:pPr>
      <w:r>
        <w:rPr>
          <w:bCs/>
        </w:rPr>
        <w:t>від 20.06.2023 №10-31/2023</w:t>
      </w:r>
      <w:r w:rsidR="00002B43">
        <w:rPr>
          <w:bCs/>
        </w:rPr>
        <w:t>)</w:t>
      </w:r>
    </w:p>
    <w:p w:rsidR="00554228" w:rsidRPr="00425995" w:rsidRDefault="00554228" w:rsidP="00554228">
      <w:pPr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</w:rPr>
        <w:t>ПРОГРАМА</w:t>
      </w:r>
    </w:p>
    <w:p w:rsidR="00554228" w:rsidRPr="00425995" w:rsidRDefault="00554228" w:rsidP="00554228">
      <w:pPr>
        <w:autoSpaceDE w:val="0"/>
        <w:autoSpaceDN w:val="0"/>
        <w:ind w:firstLine="284"/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</w:rPr>
        <w:t>допризовної підготовки, мобілізаційних заходів  Ніжинської міської територіальної громади на 2023 рік</w:t>
      </w:r>
    </w:p>
    <w:p w:rsidR="00554228" w:rsidRPr="00425995" w:rsidRDefault="00554228" w:rsidP="00554228">
      <w:pPr>
        <w:pStyle w:val="a6"/>
        <w:spacing w:after="120"/>
        <w:ind w:firstLine="0"/>
        <w:jc w:val="center"/>
        <w:rPr>
          <w:b/>
          <w:bCs/>
          <w:szCs w:val="28"/>
        </w:rPr>
      </w:pPr>
      <w:r w:rsidRPr="00425995">
        <w:rPr>
          <w:b/>
          <w:szCs w:val="28"/>
        </w:rPr>
        <w:t xml:space="preserve">І. </w:t>
      </w:r>
      <w:r w:rsidRPr="00425995">
        <w:rPr>
          <w:b/>
          <w:bCs/>
          <w:szCs w:val="28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262"/>
        <w:gridCol w:w="5917"/>
      </w:tblGrid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Ініціатор розроблення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підтримки, виконавчий комітет Ніжинської міської ради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Законодавча база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210DF9" w:rsidRDefault="00554228" w:rsidP="00210DF9">
            <w:pPr>
              <w:jc w:val="both"/>
              <w:rPr>
                <w:color w:val="FF0000"/>
                <w:sz w:val="22"/>
                <w:szCs w:val="22"/>
              </w:rPr>
            </w:pPr>
            <w:r w:rsidRPr="00D9646A">
              <w:rPr>
                <w:sz w:val="22"/>
                <w:szCs w:val="22"/>
              </w:rPr>
              <w:t xml:space="preserve">Закону України «Про військовий обов’язок і військову службу», </w:t>
            </w:r>
            <w:r w:rsidR="00210DF9" w:rsidRPr="00D9646A">
              <w:rPr>
                <w:sz w:val="22"/>
                <w:szCs w:val="22"/>
              </w:rPr>
              <w:t xml:space="preserve">ст.7 п.1. та ст.17 </w:t>
            </w:r>
            <w:r w:rsidRPr="00D9646A">
              <w:rPr>
                <w:sz w:val="22"/>
                <w:szCs w:val="22"/>
              </w:rPr>
              <w:t>Закону України «Про мобілізаційну підготовку та мобілізацію», Указу Президента України від 24.02.2022 №64 «Про введення воєнного стану в Україні»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Розробники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підтримки; відділ з питань надзвичайних ситуацій, цивільного захисту населення, оборонної та мобілізаційної роботи виконавчого комітету Ніжинської міської ради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Головні розпорядники бюджетних коштів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Виконавчий комітет Ніжинської міської ради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Відповідальні виконавці програми (учасники програми)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підтримки; виконавчий комітет Ніжинської міської ради;  КНП «Ніжинська центральна міська лікаря імені Миколи Галицького», КНП «Ніжинська міська стоматологічна поліклініка»</w:t>
            </w:r>
            <w:r>
              <w:rPr>
                <w:sz w:val="22"/>
                <w:szCs w:val="22"/>
              </w:rPr>
              <w:t>, Управління житлово-комунального господарства та будівництва виконавчого комітету Ніжинської міської ради</w:t>
            </w:r>
            <w:r w:rsidRPr="00E06E08">
              <w:rPr>
                <w:sz w:val="22"/>
                <w:szCs w:val="22"/>
              </w:rPr>
              <w:t>.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Термін реалізації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2023рік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Загальний обсяг фінансових ресурсів, в т. ч. кредиторська заборгованість минулих періодів, необхідних для реалізації програми, всього,</w:t>
            </w:r>
          </w:p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 xml:space="preserve">у </w:t>
            </w:r>
            <w:r w:rsidRPr="00E06E08">
              <w:rPr>
                <w:spacing w:val="-6"/>
                <w:sz w:val="22"/>
                <w:szCs w:val="22"/>
              </w:rPr>
              <w:t>тому числі: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E06E08">
              <w:rPr>
                <w:sz w:val="22"/>
                <w:szCs w:val="22"/>
              </w:rPr>
              <w:t>650 000,00 грн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Кошти бюджету Ніжинської міської територіальної громади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E06E08">
              <w:rPr>
                <w:sz w:val="22"/>
                <w:szCs w:val="22"/>
              </w:rPr>
              <w:t>650 000,00 грн</w:t>
            </w:r>
          </w:p>
        </w:tc>
      </w:tr>
    </w:tbl>
    <w:p w:rsidR="00554228" w:rsidRPr="00425995" w:rsidRDefault="00554228" w:rsidP="00554228">
      <w:pPr>
        <w:spacing w:before="120"/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</w:rPr>
        <w:t>ІІ. Визначення проблеми, на розв’язання якої спрямована програма</w:t>
      </w:r>
    </w:p>
    <w:p w:rsidR="00554228" w:rsidRPr="00425995" w:rsidRDefault="00554228" w:rsidP="0055422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Протидія військовому вторгненню </w:t>
      </w:r>
      <w:r>
        <w:rPr>
          <w:sz w:val="28"/>
          <w:szCs w:val="28"/>
        </w:rPr>
        <w:t>р</w:t>
      </w:r>
      <w:r w:rsidRPr="00425995">
        <w:rPr>
          <w:sz w:val="28"/>
          <w:szCs w:val="28"/>
        </w:rPr>
        <w:t xml:space="preserve">осійської </w:t>
      </w:r>
      <w:r>
        <w:rPr>
          <w:sz w:val="28"/>
          <w:szCs w:val="28"/>
        </w:rPr>
        <w:t>ф</w:t>
      </w:r>
      <w:r w:rsidRPr="00425995">
        <w:rPr>
          <w:sz w:val="28"/>
          <w:szCs w:val="28"/>
        </w:rPr>
        <w:t xml:space="preserve">едерації, яка розв’язала повномасштабну війну проти України, спрямовану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ресурсів. </w:t>
      </w:r>
    </w:p>
    <w:p w:rsidR="00554228" w:rsidRPr="00425995" w:rsidRDefault="00554228" w:rsidP="00554228">
      <w:pPr>
        <w:autoSpaceDE w:val="0"/>
        <w:autoSpaceDN w:val="0"/>
        <w:jc w:val="center"/>
        <w:rPr>
          <w:sz w:val="28"/>
          <w:szCs w:val="28"/>
        </w:rPr>
      </w:pPr>
      <w:r w:rsidRPr="00425995">
        <w:rPr>
          <w:b/>
          <w:sz w:val="28"/>
          <w:szCs w:val="28"/>
        </w:rPr>
        <w:t>ІІІ. Мета програми</w:t>
      </w:r>
    </w:p>
    <w:p w:rsidR="00554228" w:rsidRPr="00425995" w:rsidRDefault="00554228" w:rsidP="00554228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Проведення підготовки до призову громадян на строкову військову службу та військову службу за контрактом, своєчасне проведення оповіщення збору та відправки мобілізованих людських і транспортних ресурсів на доукомплектування до військових організаційних структур створених відповідно до вимог чинного законодавства.</w:t>
      </w:r>
    </w:p>
    <w:p w:rsidR="00554228" w:rsidRPr="00425995" w:rsidRDefault="00554228" w:rsidP="00554228">
      <w:pPr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Забезпечення роботи пункту управління виконавчого комітету Ніжинської міської ради</w:t>
      </w:r>
      <w:r w:rsidRPr="00425995">
        <w:rPr>
          <w:sz w:val="28"/>
          <w:szCs w:val="28"/>
        </w:rPr>
        <w:t>.</w:t>
      </w:r>
    </w:p>
    <w:p w:rsidR="00554228" w:rsidRPr="00425995" w:rsidRDefault="00554228" w:rsidP="00554228">
      <w:pPr>
        <w:tabs>
          <w:tab w:val="left" w:pos="360"/>
          <w:tab w:val="left" w:pos="540"/>
          <w:tab w:val="left" w:pos="585"/>
          <w:tab w:val="center" w:pos="4819"/>
        </w:tabs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  <w:lang w:val="en-US"/>
        </w:rPr>
        <w:t>IV</w:t>
      </w:r>
      <w:r w:rsidRPr="00425995">
        <w:rPr>
          <w:b/>
          <w:sz w:val="28"/>
          <w:szCs w:val="28"/>
        </w:rPr>
        <w:t>. Обґрунтування шляхів і засобів розв’язання проблеми, обсягів та джерел фінансування</w:t>
      </w:r>
    </w:p>
    <w:p w:rsidR="00554228" w:rsidRPr="00425995" w:rsidRDefault="00554228" w:rsidP="00554228">
      <w:pPr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Оптимальними шляхами розв’язання проблеми є забезпечення організації, проведення призову, транспортних перевезень, проведення медоглядів, оплати послуг харчування під час навчань, облаштування запасного пункту управління та інші заходи допризовної та мобілізаційної підготовки. </w:t>
      </w:r>
    </w:p>
    <w:p w:rsidR="00554228" w:rsidRPr="00425995" w:rsidRDefault="00554228" w:rsidP="00554228">
      <w:pPr>
        <w:autoSpaceDE w:val="0"/>
        <w:autoSpaceDN w:val="0"/>
        <w:jc w:val="center"/>
        <w:rPr>
          <w:sz w:val="28"/>
          <w:szCs w:val="28"/>
        </w:rPr>
      </w:pPr>
      <w:r w:rsidRPr="00425995">
        <w:rPr>
          <w:b/>
          <w:sz w:val="28"/>
          <w:szCs w:val="28"/>
          <w:lang w:val="en-US"/>
        </w:rPr>
        <w:t>V</w:t>
      </w:r>
      <w:r w:rsidRPr="00425995">
        <w:rPr>
          <w:b/>
          <w:sz w:val="28"/>
          <w:szCs w:val="28"/>
        </w:rPr>
        <w:t>. Напрями діяльності, перелік завдань і заходів програми та результативні показники</w:t>
      </w:r>
    </w:p>
    <w:tbl>
      <w:tblPr>
        <w:tblW w:w="10140" w:type="dxa"/>
        <w:tblLayout w:type="fixed"/>
        <w:tblLook w:val="0000"/>
      </w:tblPr>
      <w:tblGrid>
        <w:gridCol w:w="534"/>
        <w:gridCol w:w="6204"/>
        <w:gridCol w:w="1701"/>
        <w:gridCol w:w="1701"/>
      </w:tblGrid>
      <w:tr w:rsidR="00554228" w:rsidRPr="00E06E08" w:rsidTr="00A83A77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з/п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28" w:rsidRPr="00E06E08" w:rsidRDefault="00554228" w:rsidP="00A83A77">
            <w:pPr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Напрями, завдання. заходи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425995" w:rsidRDefault="00554228" w:rsidP="00A83A77">
            <w:pPr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Обсяг фінансових ресурсів за рахунок бюджету Ніжинської міської ТГ, грн</w:t>
            </w:r>
            <w:r>
              <w:rPr>
                <w:b/>
                <w:bCs/>
                <w:sz w:val="20"/>
              </w:rPr>
              <w:t>., виконавці</w:t>
            </w:r>
          </w:p>
        </w:tc>
      </w:tr>
      <w:tr w:rsidR="00554228" w:rsidRPr="00E06E08" w:rsidTr="00A83A77">
        <w:trPr>
          <w:trHeight w:val="28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ED12B1" w:rsidRDefault="00554228" w:rsidP="00A83A77">
            <w:pPr>
              <w:tabs>
                <w:tab w:val="left" w:pos="1022"/>
              </w:tabs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 xml:space="preserve">1.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8" w:rsidRPr="00E06E08" w:rsidRDefault="00554228" w:rsidP="00A83A77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>Транспортні перевезення:</w:t>
            </w:r>
          </w:p>
          <w:p w:rsidR="00554228" w:rsidRPr="00E06E08" w:rsidRDefault="00554228" w:rsidP="00A83A77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2023році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0"/>
              </w:rPr>
            </w:pPr>
            <w:r w:rsidRPr="00E06E08">
              <w:rPr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BC69A6" w:rsidRPr="00E06E08" w:rsidTr="008B3CDC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69A6" w:rsidRPr="00ED12B1" w:rsidRDefault="00BC69A6" w:rsidP="008B3CDC">
            <w:pPr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2.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A6" w:rsidRPr="00E06E08" w:rsidRDefault="00BC69A6" w:rsidP="00487095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В</w:t>
            </w:r>
            <w:r w:rsidRPr="00BC69A6">
              <w:rPr>
                <w:sz w:val="20"/>
              </w:rPr>
              <w:t>ідшкодування за надан</w:t>
            </w:r>
            <w:r>
              <w:rPr>
                <w:sz w:val="20"/>
              </w:rPr>
              <w:t>ня</w:t>
            </w:r>
            <w:r w:rsidR="00487095">
              <w:rPr>
                <w:sz w:val="20"/>
              </w:rPr>
              <w:t xml:space="preserve"> </w:t>
            </w:r>
            <w:r w:rsidRPr="00E06E08">
              <w:rPr>
                <w:sz w:val="20"/>
              </w:rPr>
              <w:t xml:space="preserve">послуг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 xml:space="preserve">з медичного обстеження військово-лікарською комісією юнаків допризовного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резерві, у тому числі проведення лабораторно-діагностичних досліджень та швидких тестів на виявлення антигену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SARS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</w:t>
            </w:r>
            <w:proofErr w:type="spellStart"/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CoV</w:t>
            </w:r>
            <w:proofErr w:type="spellEnd"/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-2 громадянам допризовного та призовного віку.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6" w:rsidRPr="00E06E08" w:rsidRDefault="00BC69A6" w:rsidP="00705EA9">
            <w:pPr>
              <w:rPr>
                <w:sz w:val="20"/>
              </w:rPr>
            </w:pPr>
            <w:r w:rsidRPr="00D9646A">
              <w:rPr>
                <w:sz w:val="20"/>
              </w:rPr>
              <w:t xml:space="preserve">1 </w:t>
            </w:r>
            <w:r w:rsidR="00705EA9" w:rsidRPr="00D9646A">
              <w:rPr>
                <w:sz w:val="20"/>
              </w:rPr>
              <w:t>150</w:t>
            </w:r>
            <w:r w:rsidRPr="00D9646A">
              <w:rPr>
                <w:sz w:val="20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6" w:rsidRDefault="00BC69A6" w:rsidP="008B3C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Викоконком</w:t>
            </w:r>
            <w:proofErr w:type="spellEnd"/>
            <w:r>
              <w:rPr>
                <w:sz w:val="20"/>
              </w:rPr>
              <w:t>,</w:t>
            </w:r>
          </w:p>
          <w:p w:rsidR="00BC69A6" w:rsidRDefault="00BC69A6" w:rsidP="008B3CDC">
            <w:pPr>
              <w:rPr>
                <w:sz w:val="20"/>
              </w:rPr>
            </w:pPr>
            <w:r>
              <w:rPr>
                <w:sz w:val="20"/>
              </w:rPr>
              <w:t>КНП «НЦМЛ»,</w:t>
            </w:r>
          </w:p>
          <w:p w:rsidR="00BC69A6" w:rsidRPr="00E06E08" w:rsidRDefault="00BC69A6" w:rsidP="008B3CDC">
            <w:pPr>
              <w:rPr>
                <w:sz w:val="20"/>
              </w:rPr>
            </w:pPr>
            <w:r>
              <w:rPr>
                <w:sz w:val="20"/>
              </w:rPr>
              <w:t>КНП «НМСП»</w:t>
            </w:r>
          </w:p>
        </w:tc>
      </w:tr>
      <w:tr w:rsidR="00554228" w:rsidRPr="00E06E08" w:rsidTr="00A83A77">
        <w:trPr>
          <w:trHeight w:val="9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ED12B1" w:rsidRDefault="00554228" w:rsidP="00A83A77">
            <w:pPr>
              <w:autoSpaceDE w:val="0"/>
              <w:autoSpaceDN w:val="0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3.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8" w:rsidRPr="00E06E08" w:rsidRDefault="00554228" w:rsidP="00A83A77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>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ротою охорони, а також вивезення побутового сміття з місць їх розташування до міського полігону  твердих побутового відходів.</w:t>
            </w:r>
            <w:r w:rsidRPr="00E06E08">
              <w:rPr>
                <w:b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0"/>
              </w:rPr>
            </w:pPr>
            <w:r w:rsidRPr="00E06E08">
              <w:rPr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554228" w:rsidRPr="00E06E08" w:rsidTr="00210DF9">
        <w:trPr>
          <w:trHeight w:val="11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ED12B1" w:rsidRDefault="00554228" w:rsidP="00A83A77">
            <w:pPr>
              <w:autoSpaceDE w:val="0"/>
              <w:autoSpaceDN w:val="0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4.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8" w:rsidRPr="00E06E08" w:rsidRDefault="00554228" w:rsidP="00A83A77">
            <w:pPr>
              <w:autoSpaceDE w:val="0"/>
              <w:autoSpaceDN w:val="0"/>
              <w:jc w:val="both"/>
              <w:rPr>
                <w:sz w:val="20"/>
              </w:rPr>
            </w:pPr>
            <w:r w:rsidRPr="00E06E08">
              <w:rPr>
                <w:sz w:val="20"/>
              </w:rPr>
              <w:t>Виконання заходів облаштування запасного пункту управління Ніжинської міської ради для автономного та безперебійного управління проведення мобілізації на території Ніжинської територіальної громади в особливий період та в мирний час під час дії надзвичайного стану:</w:t>
            </w:r>
          </w:p>
          <w:p w:rsidR="00554228" w:rsidRPr="00E06E08" w:rsidRDefault="00554228" w:rsidP="00A83A77">
            <w:pPr>
              <w:autoSpaceDE w:val="0"/>
              <w:autoSpaceDN w:val="0"/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-придбання, установка та налагодження роботи фільтра-вентиляційної установки </w:t>
            </w:r>
            <w:r w:rsidRPr="00E06E08">
              <w:rPr>
                <w:sz w:val="20"/>
                <w:lang w:val="en-US"/>
              </w:rPr>
              <w:t>FAH</w:t>
            </w:r>
            <w:r w:rsidRPr="00E06E08">
              <w:rPr>
                <w:sz w:val="20"/>
                <w:lang w:val="ru-RU"/>
              </w:rPr>
              <w:t xml:space="preserve"> 800/300 </w:t>
            </w:r>
            <w:r w:rsidRPr="00E06E08">
              <w:rPr>
                <w:sz w:val="20"/>
              </w:rPr>
              <w:t xml:space="preserve">та </w:t>
            </w:r>
            <w:r w:rsidRPr="00E06E08">
              <w:rPr>
                <w:sz w:val="20"/>
                <w:lang w:val="en-US"/>
              </w:rPr>
              <w:t>Hidden</w:t>
            </w:r>
            <w:r w:rsidRPr="00E06E08">
              <w:rPr>
                <w:sz w:val="20"/>
                <w:lang w:val="ru-RU"/>
              </w:rPr>
              <w:t xml:space="preserve"> 50</w:t>
            </w:r>
            <w:r w:rsidRPr="00E06E08">
              <w:rPr>
                <w:sz w:val="20"/>
              </w:rPr>
              <w:t>;</w:t>
            </w:r>
          </w:p>
          <w:p w:rsidR="00554228" w:rsidRPr="00E06E08" w:rsidRDefault="00554228" w:rsidP="00A83A77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>-ремонт приміщень ЗПУ, облаштування робочих кабінетів.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0"/>
              </w:rPr>
            </w:pPr>
            <w:r w:rsidRPr="00E06E08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0"/>
              </w:rPr>
            </w:pPr>
            <w:r>
              <w:rPr>
                <w:sz w:val="20"/>
              </w:rPr>
              <w:t>УЖКГ</w:t>
            </w:r>
          </w:p>
        </w:tc>
      </w:tr>
      <w:tr w:rsidR="00D9646A" w:rsidRPr="00D9646A" w:rsidTr="00705EA9">
        <w:trPr>
          <w:trHeight w:val="11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0DF9" w:rsidRPr="00D9646A" w:rsidRDefault="00210DF9" w:rsidP="00A83A77">
            <w:pPr>
              <w:autoSpaceDE w:val="0"/>
              <w:autoSpaceDN w:val="0"/>
              <w:rPr>
                <w:bCs/>
                <w:sz w:val="20"/>
              </w:rPr>
            </w:pPr>
            <w:r w:rsidRPr="00D9646A">
              <w:rPr>
                <w:bCs/>
                <w:sz w:val="20"/>
              </w:rPr>
              <w:t>5.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DF9" w:rsidRPr="00D9646A" w:rsidRDefault="00705EA9" w:rsidP="00210DF9">
            <w:pPr>
              <w:autoSpaceDE w:val="0"/>
              <w:autoSpaceDN w:val="0"/>
              <w:jc w:val="both"/>
              <w:rPr>
                <w:sz w:val="20"/>
                <w:shd w:val="clear" w:color="auto" w:fill="FFFFFF"/>
              </w:rPr>
            </w:pPr>
            <w:r w:rsidRPr="00D9646A">
              <w:rPr>
                <w:sz w:val="20"/>
                <w:shd w:val="clear" w:color="auto" w:fill="FFFFFF"/>
              </w:rPr>
              <w:t>Забезпечення проведення заходів мобілізаційної підготовки та мобілізації</w:t>
            </w:r>
            <w:r w:rsidR="00210DF9" w:rsidRPr="00D9646A">
              <w:rPr>
                <w:sz w:val="20"/>
                <w:shd w:val="clear" w:color="auto" w:fill="FFFFFF"/>
              </w:rPr>
              <w:t>:</w:t>
            </w:r>
          </w:p>
          <w:p w:rsidR="00210DF9" w:rsidRPr="00D9646A" w:rsidRDefault="00210DF9" w:rsidP="00210DF9">
            <w:pPr>
              <w:autoSpaceDE w:val="0"/>
              <w:autoSpaceDN w:val="0"/>
              <w:jc w:val="both"/>
              <w:rPr>
                <w:sz w:val="20"/>
                <w:shd w:val="clear" w:color="auto" w:fill="FFFFFF"/>
              </w:rPr>
            </w:pPr>
            <w:r w:rsidRPr="00D9646A">
              <w:rPr>
                <w:sz w:val="20"/>
                <w:shd w:val="clear" w:color="auto" w:fill="FFFFFF"/>
              </w:rPr>
              <w:t>- послуги поштового зв’язку (оренда абонентської скриньки, тощо);</w:t>
            </w:r>
          </w:p>
          <w:p w:rsidR="00210DF9" w:rsidRPr="00D9646A" w:rsidRDefault="00210DF9" w:rsidP="00210DF9">
            <w:pPr>
              <w:autoSpaceDE w:val="0"/>
              <w:autoSpaceDN w:val="0"/>
              <w:jc w:val="both"/>
              <w:rPr>
                <w:sz w:val="20"/>
              </w:rPr>
            </w:pPr>
            <w:r w:rsidRPr="00D9646A">
              <w:rPr>
                <w:sz w:val="20"/>
                <w:shd w:val="clear" w:color="auto" w:fill="FFFFFF"/>
              </w:rPr>
              <w:t xml:space="preserve">- придбання </w:t>
            </w:r>
            <w:r w:rsidR="001A1C96" w:rsidRPr="00D9646A">
              <w:rPr>
                <w:sz w:val="20"/>
                <w:shd w:val="clear" w:color="auto" w:fill="FFFFFF"/>
              </w:rPr>
              <w:t>поштових конвертів, марок, тощо.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9" w:rsidRPr="00D9646A" w:rsidRDefault="00705EA9" w:rsidP="00705EA9">
            <w:pPr>
              <w:rPr>
                <w:sz w:val="20"/>
              </w:rPr>
            </w:pPr>
          </w:p>
          <w:p w:rsidR="00705EA9" w:rsidRPr="00D9646A" w:rsidRDefault="00705EA9" w:rsidP="00705EA9">
            <w:pPr>
              <w:rPr>
                <w:sz w:val="20"/>
              </w:rPr>
            </w:pPr>
          </w:p>
          <w:p w:rsidR="00210DF9" w:rsidRPr="00D9646A" w:rsidRDefault="00705EA9" w:rsidP="00705EA9">
            <w:pPr>
              <w:rPr>
                <w:sz w:val="20"/>
              </w:rPr>
            </w:pPr>
            <w:r w:rsidRPr="00D9646A">
              <w:rPr>
                <w:sz w:val="20"/>
              </w:rPr>
              <w:t>50 000,00</w:t>
            </w:r>
          </w:p>
          <w:p w:rsidR="00705EA9" w:rsidRPr="00D9646A" w:rsidRDefault="00705EA9" w:rsidP="00705EA9">
            <w:pPr>
              <w:rPr>
                <w:sz w:val="20"/>
              </w:rPr>
            </w:pPr>
            <w:r w:rsidRPr="00D9646A">
              <w:rPr>
                <w:sz w:val="20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F9" w:rsidRPr="00D9646A" w:rsidRDefault="00705EA9" w:rsidP="00A83A77">
            <w:pPr>
              <w:rPr>
                <w:sz w:val="20"/>
              </w:rPr>
            </w:pPr>
            <w:r w:rsidRPr="00D9646A">
              <w:rPr>
                <w:sz w:val="20"/>
              </w:rPr>
              <w:t>виконком</w:t>
            </w:r>
          </w:p>
        </w:tc>
      </w:tr>
    </w:tbl>
    <w:p w:rsidR="00705EA9" w:rsidRDefault="00705EA9" w:rsidP="00554228">
      <w:pPr>
        <w:autoSpaceDE w:val="0"/>
        <w:autoSpaceDN w:val="0"/>
        <w:spacing w:before="120"/>
        <w:ind w:firstLine="851"/>
        <w:jc w:val="both"/>
        <w:rPr>
          <w:sz w:val="28"/>
          <w:szCs w:val="28"/>
        </w:rPr>
      </w:pPr>
    </w:p>
    <w:p w:rsidR="00554228" w:rsidRPr="00425995" w:rsidRDefault="00554228" w:rsidP="00554228">
      <w:pPr>
        <w:autoSpaceDE w:val="0"/>
        <w:autoSpaceDN w:val="0"/>
        <w:spacing w:before="12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lastRenderedPageBreak/>
        <w:t>У результаті виконання програми очікується:</w:t>
      </w:r>
    </w:p>
    <w:p w:rsidR="00554228" w:rsidRPr="00425995" w:rsidRDefault="00554228" w:rsidP="00554228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-підвищення престижу військової служби, впровадження військової професійної орієнтації молоді;</w:t>
      </w:r>
    </w:p>
    <w:p w:rsidR="00554228" w:rsidRPr="00425995" w:rsidRDefault="00554228" w:rsidP="00554228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-формування почуття патріотизму, любові до свого народу, знання його історії, бережного ставлення до культурних та історичних цінностей;</w:t>
      </w:r>
    </w:p>
    <w:p w:rsidR="00554228" w:rsidRPr="00425995" w:rsidRDefault="00554228" w:rsidP="00554228">
      <w:pPr>
        <w:autoSpaceDE w:val="0"/>
        <w:autoSpaceDN w:val="0"/>
        <w:spacing w:after="12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-підвищення якості медичних оглядів призовн</w:t>
      </w:r>
      <w:r>
        <w:rPr>
          <w:sz w:val="28"/>
          <w:szCs w:val="28"/>
        </w:rPr>
        <w:t>их</w:t>
      </w:r>
      <w:r w:rsidRPr="00425995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ресурсів</w:t>
      </w:r>
      <w:r w:rsidRPr="00425995">
        <w:rPr>
          <w:sz w:val="28"/>
          <w:szCs w:val="28"/>
        </w:rPr>
        <w:t>.</w:t>
      </w:r>
    </w:p>
    <w:p w:rsidR="00554228" w:rsidRPr="00ED12B1" w:rsidRDefault="00554228" w:rsidP="00554228">
      <w:pPr>
        <w:pStyle w:val="a6"/>
        <w:ind w:firstLine="357"/>
        <w:jc w:val="center"/>
        <w:rPr>
          <w:b/>
          <w:bCs/>
          <w:szCs w:val="28"/>
          <w:lang w:val="ru-RU"/>
        </w:rPr>
      </w:pPr>
    </w:p>
    <w:p w:rsidR="00554228" w:rsidRPr="00425995" w:rsidRDefault="00554228" w:rsidP="00554228">
      <w:pPr>
        <w:pStyle w:val="a6"/>
        <w:ind w:firstLine="357"/>
        <w:jc w:val="center"/>
        <w:rPr>
          <w:b/>
          <w:szCs w:val="28"/>
        </w:rPr>
      </w:pPr>
      <w:r w:rsidRPr="00425995">
        <w:rPr>
          <w:b/>
          <w:bCs/>
          <w:szCs w:val="28"/>
          <w:lang w:val="en-US"/>
        </w:rPr>
        <w:t>V</w:t>
      </w:r>
      <w:r w:rsidRPr="00425995">
        <w:rPr>
          <w:b/>
          <w:bCs/>
          <w:szCs w:val="28"/>
        </w:rPr>
        <w:t xml:space="preserve">І. </w:t>
      </w:r>
      <w:r w:rsidRPr="00425995">
        <w:rPr>
          <w:b/>
          <w:szCs w:val="28"/>
        </w:rPr>
        <w:t>Координація та контроль за ходом виконанням програми</w:t>
      </w:r>
    </w:p>
    <w:p w:rsidR="00554228" w:rsidRPr="00425995" w:rsidRDefault="00554228" w:rsidP="00554228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Координація діяльності, спрямованої на виконання Програми, покладається </w:t>
      </w:r>
      <w:r w:rsidRPr="00425995">
        <w:rPr>
          <w:spacing w:val="-10"/>
          <w:sz w:val="28"/>
          <w:szCs w:val="28"/>
        </w:rPr>
        <w:t>на «</w:t>
      </w:r>
      <w:r w:rsidRPr="00425995">
        <w:rPr>
          <w:sz w:val="28"/>
          <w:szCs w:val="28"/>
        </w:rPr>
        <w:t xml:space="preserve">Ніжинський районний територіальний центр комплектування та соціальної підтримки», відділ з питань </w:t>
      </w:r>
      <w:r>
        <w:rPr>
          <w:sz w:val="28"/>
          <w:szCs w:val="28"/>
        </w:rPr>
        <w:t>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:rsidR="00554228" w:rsidRPr="00425995" w:rsidRDefault="00554228" w:rsidP="00554228">
      <w:pPr>
        <w:ind w:firstLine="851"/>
        <w:jc w:val="both"/>
        <w:rPr>
          <w:spacing w:val="-10"/>
          <w:sz w:val="28"/>
          <w:szCs w:val="28"/>
        </w:rPr>
      </w:pPr>
      <w:r w:rsidRPr="00425995">
        <w:rPr>
          <w:sz w:val="28"/>
          <w:szCs w:val="28"/>
        </w:rPr>
        <w:t>Контроль за ходом виконання Програми, здійснює</w:t>
      </w:r>
      <w:r>
        <w:rPr>
          <w:sz w:val="28"/>
          <w:szCs w:val="28"/>
        </w:rPr>
        <w:t>:</w:t>
      </w:r>
      <w:r w:rsidRPr="00425995">
        <w:rPr>
          <w:sz w:val="28"/>
          <w:szCs w:val="28"/>
        </w:rPr>
        <w:t xml:space="preserve"> Ніжинський районний територіальний центр комплектування та соціальної підтримки</w:t>
      </w:r>
      <w:r>
        <w:rPr>
          <w:sz w:val="28"/>
          <w:szCs w:val="28"/>
        </w:rPr>
        <w:t>;</w:t>
      </w:r>
      <w:r w:rsidRPr="00425995">
        <w:rPr>
          <w:sz w:val="28"/>
          <w:szCs w:val="28"/>
        </w:rPr>
        <w:t xml:space="preserve"> відділ</w:t>
      </w:r>
      <w:r>
        <w:rPr>
          <w:sz w:val="28"/>
          <w:szCs w:val="28"/>
        </w:rPr>
        <w:t>ом</w:t>
      </w:r>
      <w:r w:rsidRPr="00425995">
        <w:rPr>
          <w:sz w:val="28"/>
          <w:szCs w:val="28"/>
        </w:rPr>
        <w:t xml:space="preserve">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:rsidR="00554228" w:rsidRPr="00425995" w:rsidRDefault="00554228" w:rsidP="00554228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Ніжинський районний територіальний центр комплектування </w:t>
      </w:r>
      <w:r>
        <w:rPr>
          <w:sz w:val="28"/>
          <w:szCs w:val="28"/>
        </w:rPr>
        <w:t xml:space="preserve">                    </w:t>
      </w:r>
      <w:r w:rsidRPr="00425995">
        <w:rPr>
          <w:sz w:val="28"/>
          <w:szCs w:val="28"/>
        </w:rPr>
        <w:t xml:space="preserve">та соціальної підтримки, подає звіт про виконання Програми щоквартально, </w:t>
      </w:r>
      <w:r>
        <w:rPr>
          <w:sz w:val="28"/>
          <w:szCs w:val="28"/>
        </w:rPr>
        <w:t xml:space="preserve">          </w:t>
      </w:r>
      <w:r w:rsidRPr="00425995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25995">
        <w:rPr>
          <w:sz w:val="28"/>
          <w:szCs w:val="28"/>
        </w:rPr>
        <w:t>4-го числа місяця наступного за звітним кварталом, головним розпорядникам бюджетних коштів.</w:t>
      </w:r>
    </w:p>
    <w:p w:rsidR="00554228" w:rsidRPr="00425995" w:rsidRDefault="00554228" w:rsidP="00554228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Головні розпорядники бюджетних коштів подають звіти про виконання програми щоквартально до 6 - го числа місяця наступного за звітним кварталом, фінансовому управлінню Ніжинської міської ради. Головні розпорядники звітують про виконання програми на сесії міської ради </w:t>
      </w:r>
      <w:r>
        <w:rPr>
          <w:sz w:val="28"/>
          <w:szCs w:val="28"/>
        </w:rPr>
        <w:t xml:space="preserve">                      </w:t>
      </w:r>
      <w:r w:rsidRPr="00425995">
        <w:rPr>
          <w:sz w:val="28"/>
          <w:szCs w:val="28"/>
        </w:rPr>
        <w:t>за підсумками року.</w:t>
      </w:r>
    </w:p>
    <w:p w:rsidR="00554228" w:rsidRPr="00425995" w:rsidRDefault="00554228" w:rsidP="00554228">
      <w:pPr>
        <w:jc w:val="both"/>
        <w:rPr>
          <w:bCs/>
          <w:sz w:val="28"/>
          <w:szCs w:val="28"/>
        </w:rPr>
      </w:pPr>
    </w:p>
    <w:p w:rsidR="00554228" w:rsidRPr="00425995" w:rsidRDefault="00554228" w:rsidP="00554228">
      <w:pPr>
        <w:jc w:val="both"/>
        <w:rPr>
          <w:bCs/>
          <w:sz w:val="28"/>
          <w:szCs w:val="28"/>
        </w:rPr>
      </w:pPr>
    </w:p>
    <w:p w:rsidR="00554228" w:rsidRPr="00425995" w:rsidRDefault="00554228" w:rsidP="00554228">
      <w:pPr>
        <w:jc w:val="both"/>
        <w:rPr>
          <w:bCs/>
          <w:sz w:val="28"/>
          <w:szCs w:val="28"/>
        </w:rPr>
      </w:pPr>
    </w:p>
    <w:p w:rsidR="00554228" w:rsidRPr="00425995" w:rsidRDefault="00554228" w:rsidP="00554228">
      <w:pPr>
        <w:jc w:val="both"/>
        <w:rPr>
          <w:bCs/>
          <w:sz w:val="28"/>
          <w:szCs w:val="28"/>
        </w:rPr>
      </w:pPr>
    </w:p>
    <w:p w:rsidR="00554228" w:rsidRPr="00425995" w:rsidRDefault="00554228" w:rsidP="00554228">
      <w:pPr>
        <w:jc w:val="both"/>
        <w:rPr>
          <w:bCs/>
          <w:sz w:val="28"/>
          <w:szCs w:val="28"/>
          <w:lang w:val="ru-RU"/>
        </w:rPr>
      </w:pPr>
      <w:r w:rsidRPr="00425995">
        <w:rPr>
          <w:bCs/>
          <w:sz w:val="28"/>
          <w:szCs w:val="28"/>
        </w:rPr>
        <w:t>Міський голова</w:t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  <w:t>Олександр КОДОЛА</w:t>
      </w:r>
    </w:p>
    <w:p w:rsidR="000A66C9" w:rsidRDefault="000A66C9" w:rsidP="00554228">
      <w:pPr>
        <w:pStyle w:val="11"/>
        <w:spacing w:after="0"/>
        <w:ind w:left="0"/>
      </w:pPr>
    </w:p>
    <w:sectPr w:rsidR="000A66C9" w:rsidSect="00B150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AC5687"/>
    <w:rsid w:val="00002B43"/>
    <w:rsid w:val="00037909"/>
    <w:rsid w:val="00054657"/>
    <w:rsid w:val="000A66C9"/>
    <w:rsid w:val="000C6701"/>
    <w:rsid w:val="000E75B6"/>
    <w:rsid w:val="00131271"/>
    <w:rsid w:val="0014727A"/>
    <w:rsid w:val="001A1C96"/>
    <w:rsid w:val="00210DF9"/>
    <w:rsid w:val="002119C7"/>
    <w:rsid w:val="00211F7C"/>
    <w:rsid w:val="00272502"/>
    <w:rsid w:val="002F49F5"/>
    <w:rsid w:val="003D13CC"/>
    <w:rsid w:val="00487095"/>
    <w:rsid w:val="004A5AFA"/>
    <w:rsid w:val="004B7B1B"/>
    <w:rsid w:val="005237D4"/>
    <w:rsid w:val="00553F17"/>
    <w:rsid w:val="00554228"/>
    <w:rsid w:val="005A7F59"/>
    <w:rsid w:val="005D07F4"/>
    <w:rsid w:val="005E3A38"/>
    <w:rsid w:val="0064222A"/>
    <w:rsid w:val="0064644C"/>
    <w:rsid w:val="006555F9"/>
    <w:rsid w:val="00674797"/>
    <w:rsid w:val="00705EA9"/>
    <w:rsid w:val="00722B16"/>
    <w:rsid w:val="007714AC"/>
    <w:rsid w:val="00790794"/>
    <w:rsid w:val="008D102E"/>
    <w:rsid w:val="008D27CE"/>
    <w:rsid w:val="008D58D2"/>
    <w:rsid w:val="008E7932"/>
    <w:rsid w:val="009C64BF"/>
    <w:rsid w:val="00A5108D"/>
    <w:rsid w:val="00AC5687"/>
    <w:rsid w:val="00AE3811"/>
    <w:rsid w:val="00AE3B7E"/>
    <w:rsid w:val="00B13083"/>
    <w:rsid w:val="00BC271D"/>
    <w:rsid w:val="00BC69A6"/>
    <w:rsid w:val="00CA456C"/>
    <w:rsid w:val="00CE3D42"/>
    <w:rsid w:val="00D5711E"/>
    <w:rsid w:val="00D9646A"/>
    <w:rsid w:val="00DA2AB3"/>
    <w:rsid w:val="00DA49E1"/>
    <w:rsid w:val="00E63D3E"/>
    <w:rsid w:val="00E86B11"/>
    <w:rsid w:val="00EA4958"/>
    <w:rsid w:val="00EC6BD8"/>
    <w:rsid w:val="00F0362D"/>
    <w:rsid w:val="00F0403C"/>
    <w:rsid w:val="00F23F1C"/>
    <w:rsid w:val="00F91D3A"/>
    <w:rsid w:val="00FC6CE7"/>
    <w:rsid w:val="00FD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VNMR-Arc-02</cp:lastModifiedBy>
  <cp:revision>2</cp:revision>
  <cp:lastPrinted>2023-07-25T11:57:00Z</cp:lastPrinted>
  <dcterms:created xsi:type="dcterms:W3CDTF">2023-08-14T12:04:00Z</dcterms:created>
  <dcterms:modified xsi:type="dcterms:W3CDTF">2023-08-14T12:04:00Z</dcterms:modified>
</cp:coreProperties>
</file>