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58" w:rsidRPr="00B47830" w:rsidRDefault="007D2F4A" w:rsidP="00EA4958">
      <w:pPr>
        <w:jc w:val="center"/>
        <w:rPr>
          <w:rFonts w:ascii="Calibri" w:hAnsi="Calibri"/>
          <w:sz w:val="20"/>
        </w:rPr>
      </w:pPr>
      <w:r w:rsidRPr="007F6D3D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58" w:rsidRPr="000E1135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EA4958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EA4958" w:rsidRDefault="00EA4958" w:rsidP="00EA4958">
      <w:pPr>
        <w:jc w:val="center"/>
        <w:rPr>
          <w:sz w:val="6"/>
          <w:szCs w:val="6"/>
        </w:rPr>
      </w:pPr>
    </w:p>
    <w:p w:rsidR="00EA4958" w:rsidRPr="008909DA" w:rsidRDefault="00EA4958" w:rsidP="00EA4958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A4958" w:rsidRPr="007F6D3D" w:rsidRDefault="00DE39E3" w:rsidP="00EA4958">
      <w:pPr>
        <w:jc w:val="center"/>
        <w:rPr>
          <w:sz w:val="32"/>
          <w:lang w:val="ru-RU"/>
        </w:rPr>
      </w:pPr>
      <w:r>
        <w:rPr>
          <w:sz w:val="32"/>
        </w:rPr>
        <w:t>_</w:t>
      </w:r>
      <w:r w:rsidR="00AD1424">
        <w:rPr>
          <w:sz w:val="32"/>
        </w:rPr>
        <w:t>32</w:t>
      </w:r>
      <w:r>
        <w:rPr>
          <w:sz w:val="32"/>
        </w:rPr>
        <w:t>__</w:t>
      </w:r>
      <w:r w:rsidR="00EA4958">
        <w:rPr>
          <w:sz w:val="32"/>
        </w:rPr>
        <w:t xml:space="preserve"> сесія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  <w:lang w:val="en-US"/>
        </w:rPr>
        <w:t>VIII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</w:rPr>
        <w:t>скликання</w:t>
      </w:r>
    </w:p>
    <w:p w:rsidR="00EA4958" w:rsidRPr="007F6D3D" w:rsidRDefault="00EA4958" w:rsidP="00EA4958">
      <w:pPr>
        <w:jc w:val="center"/>
        <w:rPr>
          <w:sz w:val="28"/>
          <w:szCs w:val="28"/>
          <w:lang w:val="ru-RU"/>
        </w:rPr>
      </w:pPr>
    </w:p>
    <w:p w:rsidR="00EA4958" w:rsidRDefault="00EA4958" w:rsidP="00EA49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EA4958" w:rsidRPr="007F6D3D" w:rsidRDefault="00EA4958" w:rsidP="00EA4958">
      <w:pPr>
        <w:jc w:val="center"/>
        <w:rPr>
          <w:b/>
          <w:sz w:val="28"/>
          <w:szCs w:val="28"/>
          <w:lang w:val="ru-RU"/>
        </w:rPr>
      </w:pPr>
    </w:p>
    <w:p w:rsidR="00EA4958" w:rsidRPr="00B5327E" w:rsidRDefault="00EA4958" w:rsidP="00EA4958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AD1424">
        <w:rPr>
          <w:sz w:val="28"/>
          <w:szCs w:val="28"/>
        </w:rPr>
        <w:t>10 серпня 2023 року</w:t>
      </w:r>
      <w:r w:rsidR="00AF4965">
        <w:rPr>
          <w:sz w:val="28"/>
          <w:szCs w:val="28"/>
        </w:rPr>
        <w:t xml:space="preserve">            </w:t>
      </w:r>
      <w:r w:rsidRPr="00FA175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</w:t>
      </w:r>
      <w:r>
        <w:rPr>
          <w:sz w:val="28"/>
          <w:szCs w:val="28"/>
          <w:lang w:val="ru-RU"/>
        </w:rPr>
        <w:t xml:space="preserve">     </w:t>
      </w:r>
      <w:r w:rsidR="00DE39E3">
        <w:rPr>
          <w:sz w:val="28"/>
          <w:szCs w:val="28"/>
          <w:lang w:val="ru-RU"/>
        </w:rPr>
        <w:t xml:space="preserve">  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AD1424">
        <w:rPr>
          <w:sz w:val="28"/>
          <w:szCs w:val="28"/>
          <w:lang w:val="ru-RU"/>
        </w:rPr>
        <w:t>2</w:t>
      </w:r>
      <w:r w:rsidR="000A66D4">
        <w:rPr>
          <w:sz w:val="28"/>
          <w:szCs w:val="28"/>
          <w:lang w:val="ru-RU"/>
        </w:rPr>
        <w:t>0</w:t>
      </w:r>
      <w:r w:rsidR="00AD1424">
        <w:rPr>
          <w:sz w:val="28"/>
          <w:szCs w:val="28"/>
          <w:lang w:val="ru-RU"/>
        </w:rPr>
        <w:t>-32/2023</w:t>
      </w:r>
    </w:p>
    <w:p w:rsidR="00EA4958" w:rsidRPr="00FA383D" w:rsidRDefault="00EA4958" w:rsidP="00EA4958">
      <w:pPr>
        <w:jc w:val="both"/>
        <w:rPr>
          <w:sz w:val="28"/>
          <w:szCs w:val="28"/>
        </w:rPr>
      </w:pPr>
    </w:p>
    <w:p w:rsidR="00AC5687" w:rsidRPr="00254D83" w:rsidRDefault="00AC5687" w:rsidP="00AC5687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EA4958"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  <w:r w:rsidR="00EA4958">
        <w:rPr>
          <w:b/>
          <w:sz w:val="28"/>
          <w:szCs w:val="28"/>
        </w:rPr>
        <w:t xml:space="preserve">                </w:t>
      </w:r>
      <w:r w:rsidRPr="00254D83">
        <w:rPr>
          <w:b/>
          <w:sz w:val="28"/>
          <w:szCs w:val="28"/>
        </w:rPr>
        <w:t>на 202</w:t>
      </w:r>
      <w:r w:rsidR="00EA4958">
        <w:rPr>
          <w:b/>
          <w:sz w:val="28"/>
          <w:szCs w:val="28"/>
        </w:rPr>
        <w:t>3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</w:p>
    <w:p w:rsidR="00AC5687" w:rsidRPr="00FA383D" w:rsidRDefault="00AC5687" w:rsidP="00AC5687">
      <w:pPr>
        <w:jc w:val="both"/>
        <w:rPr>
          <w:sz w:val="28"/>
          <w:szCs w:val="28"/>
        </w:rPr>
      </w:pPr>
    </w:p>
    <w:p w:rsidR="00AC5687" w:rsidRDefault="00EA4958" w:rsidP="00AC5687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>У відповідності до ст.ст. 36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</w:t>
      </w:r>
      <w:r w:rsidR="005444A0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="009E3D11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9E3D11">
        <w:rPr>
          <w:sz w:val="28"/>
          <w:szCs w:val="28"/>
        </w:rPr>
        <w:t>1</w:t>
      </w:r>
      <w:r>
        <w:rPr>
          <w:sz w:val="28"/>
          <w:szCs w:val="28"/>
        </w:rPr>
        <w:t>.2020 р. №</w:t>
      </w:r>
      <w:r w:rsidR="009E3D11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9E3D11">
        <w:rPr>
          <w:sz w:val="28"/>
          <w:szCs w:val="28"/>
        </w:rPr>
        <w:t>2</w:t>
      </w:r>
      <w:r>
        <w:rPr>
          <w:sz w:val="28"/>
          <w:szCs w:val="28"/>
        </w:rPr>
        <w:t xml:space="preserve">/2020 </w:t>
      </w:r>
      <w:r w:rsidR="009E3D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</w:t>
      </w:r>
      <w:r w:rsidR="00A71542">
        <w:rPr>
          <w:sz w:val="28"/>
          <w:szCs w:val="28"/>
        </w:rPr>
        <w:t>із</w:t>
      </w:r>
      <w:r>
        <w:rPr>
          <w:sz w:val="28"/>
          <w:szCs w:val="28"/>
        </w:rPr>
        <w:t xml:space="preserve"> змінами), ст.ст.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 Кабінету Міністрів України від 11.03.2022 № 252 «Деякі питання формування та виконання місцевих бюджетів у період воєнного стану»</w:t>
      </w:r>
      <w:r w:rsidR="006555F9">
        <w:rPr>
          <w:noProof/>
          <w:sz w:val="28"/>
        </w:rPr>
        <w:t xml:space="preserve">, від </w:t>
      </w:r>
      <w:r w:rsidR="00DA2AB3">
        <w:rPr>
          <w:noProof/>
          <w:sz w:val="28"/>
        </w:rPr>
        <w:t>12.10.2022 №1178</w:t>
      </w:r>
      <w:r w:rsidR="00553F1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553F17" w:rsidRPr="00553F17">
        <w:rPr>
          <w:b/>
          <w:bCs/>
          <w:sz w:val="28"/>
          <w:szCs w:val="28"/>
          <w:shd w:val="clear" w:color="auto" w:fill="FFFFFF"/>
        </w:rPr>
        <w:t>«</w:t>
      </w:r>
      <w:r w:rsidR="00553F17" w:rsidRPr="00553F17">
        <w:rPr>
          <w:sz w:val="28"/>
          <w:szCs w:val="28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A2AB3">
        <w:rPr>
          <w:sz w:val="28"/>
          <w:szCs w:val="28"/>
          <w:shd w:val="clear" w:color="auto" w:fill="FFFFFF"/>
        </w:rPr>
        <w:t>»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</w:t>
      </w:r>
      <w:r w:rsidR="00AC5687">
        <w:rPr>
          <w:rFonts w:eastAsia="SimSun"/>
          <w:bCs/>
          <w:sz w:val="28"/>
          <w:szCs w:val="28"/>
          <w:lang w:eastAsia="en-US"/>
        </w:rPr>
        <w:t>:</w:t>
      </w:r>
    </w:p>
    <w:p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до «</w:t>
      </w:r>
      <w:r w:rsidRPr="00EA4958">
        <w:rPr>
          <w:bCs/>
          <w:sz w:val="28"/>
          <w:szCs w:val="28"/>
        </w:rPr>
        <w:t>Комплексної програми заходів та робіт з територіальної оборони Ніжинської міської територіальної громади на 2023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Pr="00EA4958">
        <w:rPr>
          <w:bCs/>
          <w:sz w:val="28"/>
          <w:szCs w:val="28"/>
        </w:rPr>
        <w:t>07.12.2022 №3-26/2022</w:t>
      </w:r>
      <w:r w:rsidR="00D4723D">
        <w:rPr>
          <w:bCs/>
          <w:sz w:val="28"/>
          <w:szCs w:val="28"/>
        </w:rPr>
        <w:t xml:space="preserve"> (</w:t>
      </w:r>
      <w:r w:rsidR="00A71542">
        <w:rPr>
          <w:bCs/>
          <w:sz w:val="28"/>
          <w:szCs w:val="28"/>
        </w:rPr>
        <w:t>із</w:t>
      </w:r>
      <w:r w:rsidR="00D4723D">
        <w:rPr>
          <w:bCs/>
          <w:sz w:val="28"/>
          <w:szCs w:val="28"/>
        </w:rPr>
        <w:t xml:space="preserve"> змінами від 28.03.2023 №16-29/2023</w:t>
      </w:r>
      <w:r w:rsidR="00DE39E3">
        <w:rPr>
          <w:bCs/>
          <w:sz w:val="28"/>
          <w:szCs w:val="28"/>
        </w:rPr>
        <w:t>; від 20.06.2023 №</w:t>
      </w:r>
      <w:r w:rsidR="00DE39E3" w:rsidRPr="00DE39E3">
        <w:rPr>
          <w:sz w:val="28"/>
          <w:szCs w:val="28"/>
        </w:rPr>
        <w:t>23-31/2023</w:t>
      </w:r>
      <w:r w:rsidR="00D4723D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та викласти її в новій редакції що додається.</w:t>
      </w:r>
    </w:p>
    <w:p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</w:t>
      </w:r>
      <w:r w:rsidR="00D24C1B">
        <w:rPr>
          <w:sz w:val="28"/>
          <w:szCs w:val="28"/>
        </w:rPr>
        <w:t xml:space="preserve">на офіційному сайті Ніжинської міської ради протягом п’яти робочих днів з дати його </w:t>
      </w:r>
      <w:r>
        <w:rPr>
          <w:sz w:val="28"/>
          <w:szCs w:val="28"/>
        </w:rPr>
        <w:t>прийняття.</w:t>
      </w:r>
    </w:p>
    <w:p w:rsidR="00EA4958" w:rsidRPr="00B5327E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:rsidR="00AC5687" w:rsidRDefault="00EA4958" w:rsidP="00EA4958">
      <w:pPr>
        <w:ind w:firstLine="851"/>
        <w:jc w:val="both"/>
        <w:rPr>
          <w:sz w:val="28"/>
          <w:szCs w:val="28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:rsidR="00AC5687" w:rsidRDefault="00AC5687" w:rsidP="00AC5687">
      <w:pPr>
        <w:jc w:val="both"/>
        <w:rPr>
          <w:sz w:val="28"/>
          <w:szCs w:val="28"/>
        </w:rPr>
      </w:pPr>
    </w:p>
    <w:p w:rsidR="00AC5687" w:rsidRDefault="00AC5687" w:rsidP="00AC5687">
      <w:pPr>
        <w:jc w:val="both"/>
        <w:rPr>
          <w:sz w:val="28"/>
          <w:szCs w:val="28"/>
        </w:rPr>
      </w:pPr>
    </w:p>
    <w:p w:rsidR="00AC5687" w:rsidRDefault="00AC5687" w:rsidP="00AC5687">
      <w:pPr>
        <w:jc w:val="both"/>
        <w:rPr>
          <w:sz w:val="28"/>
          <w:szCs w:val="28"/>
        </w:rPr>
        <w:sectPr w:rsidR="00AC5687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:rsidR="00CE3D42" w:rsidRPr="00F455E4" w:rsidRDefault="00CE3D42" w:rsidP="00CE3D4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CE3D42" w:rsidRDefault="00CE3D42" w:rsidP="00CE3D42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 w:rsidR="00211F7C" w:rsidRDefault="00CE3D42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211F7C"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211F7C">
        <w:rPr>
          <w:b/>
          <w:sz w:val="28"/>
          <w:szCs w:val="28"/>
        </w:rPr>
        <w:t xml:space="preserve">міської </w:t>
      </w:r>
      <w:r w:rsidR="00211F7C" w:rsidRPr="00254D83">
        <w:rPr>
          <w:b/>
          <w:sz w:val="28"/>
          <w:szCs w:val="28"/>
        </w:rPr>
        <w:t xml:space="preserve">територіальної громади </w:t>
      </w:r>
    </w:p>
    <w:p w:rsidR="00CE3D42" w:rsidRDefault="00211F7C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  <w:r w:rsidR="00CE3D42">
        <w:rPr>
          <w:b/>
          <w:sz w:val="28"/>
          <w:szCs w:val="28"/>
        </w:rPr>
        <w:t>»</w:t>
      </w:r>
    </w:p>
    <w:p w:rsidR="00CE3D42" w:rsidRPr="007D2F4A" w:rsidRDefault="00CE3D42" w:rsidP="00CE3D42">
      <w:pPr>
        <w:autoSpaceDE w:val="0"/>
        <w:autoSpaceDN w:val="0"/>
        <w:ind w:firstLine="851"/>
        <w:jc w:val="center"/>
        <w:rPr>
          <w:sz w:val="16"/>
          <w:szCs w:val="16"/>
          <w:u w:val="single"/>
        </w:rPr>
      </w:pPr>
    </w:p>
    <w:p w:rsidR="00CE3D42" w:rsidRDefault="00CE3D42" w:rsidP="00CE3D4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та з метою протидії військової агресії з боку російської федерації, вносяться зміни до </w:t>
      </w:r>
      <w:r w:rsidRPr="00CE3D42">
        <w:rPr>
          <w:sz w:val="28"/>
          <w:szCs w:val="28"/>
        </w:rPr>
        <w:t xml:space="preserve">«Комплексної програми заходів та робіт з територіальної оборони Ніжинської </w:t>
      </w:r>
      <w:r w:rsidR="00211F7C">
        <w:rPr>
          <w:sz w:val="28"/>
          <w:szCs w:val="28"/>
        </w:rPr>
        <w:t xml:space="preserve">міської </w:t>
      </w:r>
      <w:r w:rsidRPr="00CE3D42">
        <w:rPr>
          <w:sz w:val="28"/>
          <w:szCs w:val="28"/>
        </w:rPr>
        <w:t>територіальної громади на 202</w:t>
      </w:r>
      <w:r w:rsidR="00211F7C">
        <w:rPr>
          <w:sz w:val="28"/>
          <w:szCs w:val="28"/>
        </w:rPr>
        <w:t>3</w:t>
      </w:r>
      <w:r w:rsidRPr="00CE3D42">
        <w:rPr>
          <w:sz w:val="28"/>
          <w:szCs w:val="28"/>
        </w:rPr>
        <w:t xml:space="preserve"> рік»</w:t>
      </w:r>
      <w:r>
        <w:rPr>
          <w:noProof/>
          <w:sz w:val="28"/>
        </w:rPr>
        <w:t>.</w:t>
      </w:r>
    </w:p>
    <w:p w:rsidR="00CE3D42" w:rsidRPr="00916DE5" w:rsidRDefault="00CE3D42" w:rsidP="00CE3D42">
      <w:pPr>
        <w:rPr>
          <w:sz w:val="18"/>
          <w:szCs w:val="18"/>
        </w:rPr>
      </w:pPr>
    </w:p>
    <w:p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</w:t>
      </w:r>
      <w:r w:rsidR="009E3D11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9E3D11">
        <w:rPr>
          <w:sz w:val="28"/>
          <w:szCs w:val="28"/>
        </w:rPr>
        <w:t>1</w:t>
      </w:r>
      <w:r>
        <w:rPr>
          <w:sz w:val="28"/>
          <w:szCs w:val="28"/>
        </w:rPr>
        <w:t>.2020 р. №</w:t>
      </w:r>
      <w:r w:rsidR="009E3D11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9E3D11">
        <w:rPr>
          <w:sz w:val="28"/>
          <w:szCs w:val="28"/>
        </w:rPr>
        <w:t>2</w:t>
      </w:r>
      <w:r>
        <w:rPr>
          <w:sz w:val="28"/>
          <w:szCs w:val="28"/>
        </w:rPr>
        <w:t>/2020</w:t>
      </w:r>
      <w:r w:rsidR="00A71542">
        <w:rPr>
          <w:sz w:val="28"/>
          <w:szCs w:val="28"/>
        </w:rPr>
        <w:t xml:space="preserve"> (із змінами)</w:t>
      </w:r>
      <w:r>
        <w:rPr>
          <w:sz w:val="28"/>
          <w:szCs w:val="28"/>
        </w:rPr>
        <w:t xml:space="preserve">, </w:t>
      </w:r>
      <w:r w:rsidR="009E3D1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>
        <w:rPr>
          <w:sz w:val="28"/>
          <w:szCs w:val="28"/>
        </w:rPr>
        <w:t>постанов Кабінету Міністрів України від 28.02.2022 №169 «Про деякі питання здійснення оборонних та публічних закупівель товарів, робіт і послуг в умовах воєнного стану»,</w:t>
      </w:r>
      <w:r w:rsidR="002119C7">
        <w:rPr>
          <w:sz w:val="28"/>
          <w:szCs w:val="28"/>
        </w:rPr>
        <w:t xml:space="preserve"> </w:t>
      </w:r>
      <w:r w:rsidR="002119C7">
        <w:rPr>
          <w:noProof/>
          <w:sz w:val="28"/>
        </w:rPr>
        <w:t>від 12.10.2022 №1178</w:t>
      </w:r>
      <w:r w:rsidR="002119C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2119C7" w:rsidRPr="00553F17">
        <w:rPr>
          <w:b/>
          <w:bCs/>
          <w:sz w:val="28"/>
          <w:szCs w:val="28"/>
          <w:shd w:val="clear" w:color="auto" w:fill="FFFFFF"/>
        </w:rPr>
        <w:t>«</w:t>
      </w:r>
      <w:r w:rsidR="002119C7" w:rsidRPr="00553F17">
        <w:rPr>
          <w:sz w:val="28"/>
          <w:szCs w:val="28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2119C7">
        <w:rPr>
          <w:sz w:val="28"/>
          <w:szCs w:val="28"/>
          <w:shd w:val="clear" w:color="auto" w:fill="FFFFFF"/>
        </w:rPr>
        <w:t>»,</w:t>
      </w:r>
      <w:r>
        <w:rPr>
          <w:sz w:val="28"/>
          <w:szCs w:val="28"/>
        </w:rPr>
        <w:t xml:space="preserve"> Комплексної програми заходів та робіт з територіальної оборони Ніжинської територіальної громади на 202</w:t>
      </w:r>
      <w:r w:rsidR="002119C7">
        <w:rPr>
          <w:sz w:val="28"/>
          <w:szCs w:val="28"/>
        </w:rPr>
        <w:t>3</w:t>
      </w:r>
      <w:r>
        <w:rPr>
          <w:sz w:val="28"/>
          <w:szCs w:val="28"/>
        </w:rPr>
        <w:t xml:space="preserve"> рік, затвердженої рішенням </w:t>
      </w:r>
      <w:r w:rsidR="0053248E">
        <w:rPr>
          <w:sz w:val="28"/>
          <w:szCs w:val="28"/>
        </w:rPr>
        <w:t xml:space="preserve">Ніжинської міської ради </w:t>
      </w:r>
      <w:r w:rsidR="0053248E">
        <w:rPr>
          <w:sz w:val="28"/>
          <w:szCs w:val="28"/>
          <w:lang w:val="en-US"/>
        </w:rPr>
        <w:t>VIII</w:t>
      </w:r>
      <w:r w:rsidR="0053248E">
        <w:rPr>
          <w:sz w:val="28"/>
          <w:szCs w:val="28"/>
        </w:rPr>
        <w:t xml:space="preserve"> скликання від </w:t>
      </w:r>
      <w:r w:rsidR="0053248E" w:rsidRPr="00EA4958">
        <w:rPr>
          <w:bCs/>
          <w:sz w:val="28"/>
          <w:szCs w:val="28"/>
        </w:rPr>
        <w:t>07.12.2022 №3-26/2022</w:t>
      </w:r>
      <w:r w:rsidR="0053248E">
        <w:rPr>
          <w:bCs/>
          <w:sz w:val="28"/>
          <w:szCs w:val="28"/>
        </w:rPr>
        <w:t xml:space="preserve"> (</w:t>
      </w:r>
      <w:r w:rsidR="00A71542">
        <w:rPr>
          <w:bCs/>
          <w:sz w:val="28"/>
          <w:szCs w:val="28"/>
        </w:rPr>
        <w:t>із</w:t>
      </w:r>
      <w:r w:rsidR="0053248E">
        <w:rPr>
          <w:bCs/>
          <w:sz w:val="28"/>
          <w:szCs w:val="28"/>
        </w:rPr>
        <w:t xml:space="preserve"> змінами від 28.03.2023 №16-29/2023</w:t>
      </w:r>
      <w:r w:rsidR="00916DE5">
        <w:rPr>
          <w:bCs/>
          <w:sz w:val="28"/>
          <w:szCs w:val="28"/>
        </w:rPr>
        <w:t>; від 20.06.2023 №</w:t>
      </w:r>
      <w:r w:rsidR="00916DE5" w:rsidRPr="00DE39E3">
        <w:rPr>
          <w:sz w:val="28"/>
          <w:szCs w:val="28"/>
        </w:rPr>
        <w:t>23-31/2023</w:t>
      </w:r>
      <w:r w:rsidR="0053248E">
        <w:rPr>
          <w:bCs/>
          <w:sz w:val="28"/>
          <w:szCs w:val="28"/>
        </w:rPr>
        <w:t>)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:rsidR="00CE3D42" w:rsidRPr="00916DE5" w:rsidRDefault="00CE3D42" w:rsidP="00CE3D42">
      <w:pPr>
        <w:rPr>
          <w:sz w:val="18"/>
          <w:szCs w:val="18"/>
        </w:rPr>
      </w:pPr>
    </w:p>
    <w:p w:rsidR="00CE3D42" w:rsidRDefault="00CE3D42" w:rsidP="007D2F4A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2119C7">
        <w:rPr>
          <w:sz w:val="28"/>
          <w:szCs w:val="28"/>
        </w:rPr>
        <w:t>3</w:t>
      </w:r>
      <w:r>
        <w:rPr>
          <w:sz w:val="28"/>
          <w:szCs w:val="28"/>
        </w:rPr>
        <w:t xml:space="preserve"> році </w:t>
      </w:r>
      <w:r w:rsidR="00DE39E3" w:rsidRPr="00DE39E3">
        <w:rPr>
          <w:b/>
          <w:sz w:val="28"/>
          <w:szCs w:val="28"/>
        </w:rPr>
        <w:t xml:space="preserve">не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</w:t>
      </w:r>
      <w:r w:rsidR="0053248E">
        <w:rPr>
          <w:sz w:val="28"/>
          <w:szCs w:val="28"/>
        </w:rPr>
        <w:t>збільшення</w:t>
      </w:r>
      <w:r>
        <w:rPr>
          <w:sz w:val="28"/>
          <w:szCs w:val="28"/>
        </w:rPr>
        <w:t xml:space="preserve"> видатків </w:t>
      </w:r>
      <w:r w:rsidR="00AE3B7E">
        <w:rPr>
          <w:sz w:val="28"/>
          <w:szCs w:val="28"/>
        </w:rPr>
        <w:t xml:space="preserve"> </w:t>
      </w:r>
      <w:r w:rsidR="005E3A38">
        <w:rPr>
          <w:sz w:val="28"/>
          <w:szCs w:val="28"/>
        </w:rPr>
        <w:t xml:space="preserve">виконання заходів цієї програми </w:t>
      </w:r>
      <w:r w:rsidR="00DE39E3">
        <w:rPr>
          <w:sz w:val="28"/>
          <w:szCs w:val="28"/>
        </w:rPr>
        <w:t>буде здійснюватися в межах планових показників</w:t>
      </w:r>
      <w:r w:rsidR="0064222A">
        <w:rPr>
          <w:sz w:val="28"/>
          <w:szCs w:val="28"/>
        </w:rPr>
        <w:t>.</w:t>
      </w:r>
    </w:p>
    <w:p w:rsidR="00CE3D42" w:rsidRPr="00916DE5" w:rsidRDefault="00CE3D42" w:rsidP="00CE3D42">
      <w:pPr>
        <w:ind w:firstLine="851"/>
        <w:rPr>
          <w:sz w:val="18"/>
          <w:szCs w:val="18"/>
          <w:u w:val="single"/>
        </w:rPr>
      </w:pPr>
    </w:p>
    <w:p w:rsidR="002119C7" w:rsidRPr="00DA665E" w:rsidRDefault="002119C7" w:rsidP="002119C7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:rsidR="002119C7" w:rsidRDefault="002119C7" w:rsidP="002119C7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:rsidR="00916DE5" w:rsidRDefault="00916DE5" w:rsidP="00916DE5">
      <w:pPr>
        <w:jc w:val="center"/>
        <w:rPr>
          <w:rFonts w:eastAsia="Courier New"/>
          <w:szCs w:val="24"/>
          <w:lang w:bidi="ru-RU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6388"/>
        <w:gridCol w:w="1446"/>
        <w:gridCol w:w="1921"/>
      </w:tblGrid>
      <w:tr w:rsidR="00916DE5" w:rsidRPr="00FA0BD7" w:rsidTr="004E76B1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E5" w:rsidRPr="00FA0BD7" w:rsidRDefault="00916DE5" w:rsidP="004E76B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DE5" w:rsidRPr="00FA0BD7" w:rsidRDefault="00916DE5" w:rsidP="004E76B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DE5" w:rsidRPr="00FA0BD7" w:rsidRDefault="00916DE5" w:rsidP="004E76B1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E5" w:rsidRPr="00FA0BD7" w:rsidRDefault="00916DE5" w:rsidP="004E76B1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916DE5" w:rsidRPr="00FA0BD7" w:rsidTr="004E76B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DE5" w:rsidRPr="00FA0BD7" w:rsidRDefault="00916DE5" w:rsidP="004E76B1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DE5" w:rsidRPr="00FA0BD7" w:rsidRDefault="00916DE5" w:rsidP="004E76B1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 w:rsidRPr="00FA0BD7">
              <w:rPr>
                <w:bCs/>
                <w:sz w:val="20"/>
              </w:rPr>
              <w:t>територіальної оборони Ніжинської територіальної громади та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</w:t>
            </w:r>
            <w:r w:rsidRPr="00FA0BD7">
              <w:rPr>
                <w:bCs/>
                <w:sz w:val="20"/>
              </w:rPr>
              <w:t>:</w:t>
            </w:r>
          </w:p>
          <w:p w:rsidR="00916DE5" w:rsidRPr="00FA0BD7" w:rsidRDefault="00916DE5" w:rsidP="004E76B1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lastRenderedPageBreak/>
              <w:t xml:space="preserve">генераторів; матеріально-технічних засобів - форменого одягу (в т.ч.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DE5" w:rsidRPr="00FA0BD7" w:rsidRDefault="00916DE5" w:rsidP="00916DE5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Pr="00FA0BD7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6DE5" w:rsidRPr="00FA0BD7" w:rsidRDefault="00916DE5" w:rsidP="004E76B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,  </w:t>
            </w:r>
          </w:p>
          <w:p w:rsidR="00916DE5" w:rsidRPr="00FA0BD7" w:rsidRDefault="00916DE5" w:rsidP="004E76B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КП «ВУКГ», Фінансове </w:t>
            </w:r>
            <w:r w:rsidRPr="00FA0BD7">
              <w:rPr>
                <w:sz w:val="20"/>
              </w:rPr>
              <w:lastRenderedPageBreak/>
              <w:t>управління</w:t>
            </w:r>
          </w:p>
        </w:tc>
      </w:tr>
      <w:tr w:rsidR="00916DE5" w:rsidRPr="00FA0BD7" w:rsidTr="004E76B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DE5" w:rsidRPr="00FA0BD7" w:rsidRDefault="00916DE5" w:rsidP="004E76B1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</w:rPr>
              <w:lastRenderedPageBreak/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6DE5" w:rsidRPr="00FA0BD7" w:rsidRDefault="00916DE5" w:rsidP="004E76B1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>
              <w:rPr>
                <w:rFonts w:eastAsia="Calibri"/>
                <w:bCs/>
                <w:sz w:val="20"/>
              </w:rPr>
              <w:t xml:space="preserve">підрозділів </w:t>
            </w:r>
            <w:r w:rsidRPr="00FA0BD7">
              <w:rPr>
                <w:bCs/>
                <w:sz w:val="20"/>
              </w:rPr>
              <w:t>територіальної оборони Ніжи</w:t>
            </w:r>
            <w:r>
              <w:rPr>
                <w:bCs/>
                <w:sz w:val="20"/>
              </w:rPr>
              <w:t>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 №1</w:t>
            </w:r>
            <w:r>
              <w:rPr>
                <w:bCs/>
                <w:sz w:val="20"/>
              </w:rPr>
              <w:t xml:space="preserve">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DE5" w:rsidRPr="00FA0BD7" w:rsidRDefault="00916DE5" w:rsidP="004E76B1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6DE5" w:rsidRPr="00FA0BD7" w:rsidRDefault="00916DE5" w:rsidP="004E76B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916DE5" w:rsidRPr="00FA0BD7" w:rsidTr="004E76B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DE5" w:rsidRPr="00FA0BD7" w:rsidRDefault="00916DE5" w:rsidP="004E76B1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DE5" w:rsidRPr="00FA0BD7" w:rsidRDefault="00916DE5" w:rsidP="004E76B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DE5" w:rsidRPr="00FA0BD7" w:rsidRDefault="00916DE5" w:rsidP="004E76B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FA0BD7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916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6DE5" w:rsidRPr="00FA0BD7" w:rsidRDefault="00916DE5" w:rsidP="004E76B1">
            <w:pPr>
              <w:rPr>
                <w:sz w:val="20"/>
              </w:rPr>
            </w:pPr>
          </w:p>
        </w:tc>
      </w:tr>
    </w:tbl>
    <w:p w:rsidR="005D07F4" w:rsidRPr="00916DE5" w:rsidRDefault="005D07F4" w:rsidP="00CE3D42">
      <w:pPr>
        <w:ind w:firstLine="851"/>
        <w:rPr>
          <w:sz w:val="18"/>
          <w:szCs w:val="18"/>
          <w:u w:val="single"/>
        </w:rPr>
      </w:pPr>
    </w:p>
    <w:p w:rsidR="00272502" w:rsidRDefault="00272502" w:rsidP="0027250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:rsidR="00916DE5" w:rsidRDefault="00916DE5" w:rsidP="00916DE5">
      <w:pPr>
        <w:jc w:val="center"/>
        <w:rPr>
          <w:rFonts w:eastAsia="Courier New"/>
          <w:szCs w:val="24"/>
          <w:lang w:bidi="ru-RU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6388"/>
        <w:gridCol w:w="1446"/>
        <w:gridCol w:w="1921"/>
      </w:tblGrid>
      <w:tr w:rsidR="00916DE5" w:rsidRPr="00FA0BD7" w:rsidTr="004E76B1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E5" w:rsidRPr="00FA0BD7" w:rsidRDefault="00916DE5" w:rsidP="004E76B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DE5" w:rsidRPr="00FA0BD7" w:rsidRDefault="00916DE5" w:rsidP="004E76B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DE5" w:rsidRPr="00FA0BD7" w:rsidRDefault="00916DE5" w:rsidP="004E76B1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E5" w:rsidRPr="00FA0BD7" w:rsidRDefault="00916DE5" w:rsidP="004E76B1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916DE5" w:rsidRPr="00FA0BD7" w:rsidTr="004E76B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DE5" w:rsidRPr="00FA0BD7" w:rsidRDefault="00916DE5" w:rsidP="004E76B1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DE5" w:rsidRPr="00FA0BD7" w:rsidRDefault="00916DE5" w:rsidP="004E76B1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 w:rsidR="007D2F4A"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 w:rsidR="007D2F4A">
              <w:rPr>
                <w:bCs/>
                <w:sz w:val="20"/>
              </w:rPr>
              <w:t>жинської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</w:t>
            </w:r>
            <w:r w:rsidR="007D2F4A">
              <w:rPr>
                <w:bCs/>
                <w:sz w:val="20"/>
              </w:rPr>
              <w:t xml:space="preserve">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:rsidR="00916DE5" w:rsidRPr="00FA0BD7" w:rsidRDefault="00916DE5" w:rsidP="004E76B1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т.ч.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DE5" w:rsidRPr="00FA0BD7" w:rsidRDefault="00916DE5" w:rsidP="00916DE5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Pr="00FA0BD7">
              <w:rPr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6DE5" w:rsidRPr="00FA0BD7" w:rsidRDefault="00916DE5" w:rsidP="004E76B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,  </w:t>
            </w:r>
          </w:p>
          <w:p w:rsidR="00916DE5" w:rsidRPr="00FA0BD7" w:rsidRDefault="00916DE5" w:rsidP="004E76B1">
            <w:pPr>
              <w:rPr>
                <w:sz w:val="20"/>
              </w:rPr>
            </w:pPr>
            <w:r w:rsidRPr="00FA0BD7">
              <w:rPr>
                <w:sz w:val="20"/>
              </w:rPr>
              <w:t>КП «ВУКГ», Фінансове управління</w:t>
            </w:r>
          </w:p>
        </w:tc>
      </w:tr>
      <w:tr w:rsidR="00916DE5" w:rsidRPr="00FA0BD7" w:rsidTr="004E76B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DE5" w:rsidRPr="00FA0BD7" w:rsidRDefault="00916DE5" w:rsidP="004E76B1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</w:rPr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6DE5" w:rsidRPr="00FA0BD7" w:rsidRDefault="00916DE5" w:rsidP="004E76B1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>
              <w:rPr>
                <w:rFonts w:eastAsia="Calibri"/>
                <w:bCs/>
                <w:sz w:val="20"/>
              </w:rPr>
              <w:t xml:space="preserve">підрозділів </w:t>
            </w:r>
            <w:r w:rsidRPr="00FA0BD7">
              <w:rPr>
                <w:bCs/>
                <w:sz w:val="20"/>
              </w:rPr>
              <w:t>територіальної оборони Ніжи</w:t>
            </w:r>
            <w:r>
              <w:rPr>
                <w:bCs/>
                <w:sz w:val="20"/>
              </w:rPr>
              <w:t>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 №1</w:t>
            </w:r>
            <w:r>
              <w:rPr>
                <w:bCs/>
                <w:sz w:val="20"/>
              </w:rPr>
              <w:t xml:space="preserve">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DE5" w:rsidRPr="00FA0BD7" w:rsidRDefault="00916DE5" w:rsidP="004E76B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A0BD7">
              <w:rPr>
                <w:sz w:val="20"/>
              </w:rPr>
              <w:t>20 000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6DE5" w:rsidRPr="00FA0BD7" w:rsidRDefault="00916DE5" w:rsidP="004E76B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916DE5" w:rsidRPr="00FA0BD7" w:rsidTr="004E76B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DE5" w:rsidRPr="00FA0BD7" w:rsidRDefault="00916DE5" w:rsidP="004E76B1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DE5" w:rsidRPr="00FA0BD7" w:rsidRDefault="00916DE5" w:rsidP="004E76B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DE5" w:rsidRPr="00FA0BD7" w:rsidRDefault="00916DE5" w:rsidP="004E76B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FA0BD7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916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6DE5" w:rsidRPr="00FA0BD7" w:rsidRDefault="00916DE5" w:rsidP="004E76B1">
            <w:pPr>
              <w:rPr>
                <w:sz w:val="20"/>
              </w:rPr>
            </w:pPr>
          </w:p>
        </w:tc>
      </w:tr>
    </w:tbl>
    <w:p w:rsidR="00B87F3E" w:rsidRPr="00916DE5" w:rsidRDefault="00B87F3E" w:rsidP="00B87F3E">
      <w:pPr>
        <w:ind w:firstLine="851"/>
        <w:rPr>
          <w:sz w:val="18"/>
          <w:szCs w:val="18"/>
          <w:u w:val="single"/>
        </w:rPr>
      </w:pPr>
    </w:p>
    <w:p w:rsidR="00CE3D42" w:rsidRDefault="00CE3D42" w:rsidP="00CE3D4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CE3D42" w:rsidRDefault="0053248E" w:rsidP="00CE3D4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Збільшення</w:t>
      </w:r>
      <w:r w:rsidR="00CE3D42">
        <w:rPr>
          <w:noProof/>
          <w:sz w:val="28"/>
        </w:rPr>
        <w:t xml:space="preserve"> видатків з місцевого бюджету</w:t>
      </w:r>
      <w:r w:rsidR="00CE3D42">
        <w:rPr>
          <w:sz w:val="28"/>
          <w:szCs w:val="28"/>
        </w:rPr>
        <w:t xml:space="preserve"> по забезпеченню виконання заходів </w:t>
      </w:r>
      <w:r w:rsidR="00CE3D42" w:rsidRPr="00CE3D42">
        <w:rPr>
          <w:sz w:val="28"/>
          <w:szCs w:val="28"/>
        </w:rPr>
        <w:t>«Комплексної програми заходів та робіт з територіальної оборони Ніжинської</w:t>
      </w:r>
      <w:r w:rsidR="00722B16">
        <w:rPr>
          <w:sz w:val="28"/>
          <w:szCs w:val="28"/>
        </w:rPr>
        <w:t xml:space="preserve"> міської</w:t>
      </w:r>
      <w:r w:rsidR="00CE3D42" w:rsidRPr="00CE3D42">
        <w:rPr>
          <w:sz w:val="28"/>
          <w:szCs w:val="28"/>
        </w:rPr>
        <w:t xml:space="preserve"> територіальної громади на 202</w:t>
      </w:r>
      <w:r w:rsidR="00272502">
        <w:rPr>
          <w:sz w:val="28"/>
          <w:szCs w:val="28"/>
        </w:rPr>
        <w:t>3</w:t>
      </w:r>
      <w:r w:rsidR="00CE3D42" w:rsidRPr="00CE3D42">
        <w:rPr>
          <w:sz w:val="28"/>
          <w:szCs w:val="28"/>
        </w:rPr>
        <w:t xml:space="preserve"> рік»</w:t>
      </w:r>
      <w:r w:rsidR="00272502">
        <w:rPr>
          <w:sz w:val="28"/>
          <w:szCs w:val="28"/>
        </w:rPr>
        <w:t xml:space="preserve"> </w:t>
      </w:r>
      <w:r w:rsidR="00CE3D42">
        <w:rPr>
          <w:sz w:val="28"/>
          <w:szCs w:val="28"/>
        </w:rPr>
        <w:t>забезпеч</w:t>
      </w:r>
      <w:r>
        <w:rPr>
          <w:sz w:val="28"/>
          <w:szCs w:val="28"/>
        </w:rPr>
        <w:t>ать</w:t>
      </w:r>
      <w:r w:rsidR="00CE3D42">
        <w:rPr>
          <w:sz w:val="28"/>
          <w:szCs w:val="28"/>
        </w:rPr>
        <w:t xml:space="preserve"> виконання підготовки до здійснення оборони України від наслідків воєнного вторгнення російської федерації.</w:t>
      </w:r>
    </w:p>
    <w:p w:rsidR="00CE3D42" w:rsidRPr="00916DE5" w:rsidRDefault="00CE3D42" w:rsidP="00CE3D42">
      <w:pPr>
        <w:rPr>
          <w:sz w:val="18"/>
          <w:szCs w:val="18"/>
        </w:rPr>
      </w:pPr>
    </w:p>
    <w:p w:rsidR="00CE3D42" w:rsidRDefault="002119C7" w:rsidP="00CE3D4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E3D42">
        <w:rPr>
          <w:sz w:val="28"/>
          <w:szCs w:val="28"/>
        </w:rPr>
        <w:t xml:space="preserve">ачальник відділу </w:t>
      </w:r>
    </w:p>
    <w:p w:rsidR="00CE3D42" w:rsidRDefault="00CE3D42" w:rsidP="00F0362D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:rsidR="00CE3D42" w:rsidRDefault="00CE3D42" w:rsidP="00CE3D42">
      <w:pPr>
        <w:jc w:val="both"/>
        <w:rPr>
          <w:sz w:val="28"/>
          <w:szCs w:val="28"/>
        </w:rPr>
        <w:sectPr w:rsidR="00CE3D42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8D27CE" w:rsidRPr="00212638" w:rsidRDefault="008D27CE" w:rsidP="008D27CE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:rsidR="008D27CE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:rsidR="008D27CE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</w:t>
      </w:r>
    </w:p>
    <w:p w:rsidR="008D27CE" w:rsidRPr="00BB5D01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населення 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Ігор ОВЧАРЕНКО</w:t>
      </w:r>
    </w:p>
    <w:p w:rsidR="008D27CE" w:rsidRDefault="008D27CE" w:rsidP="008D27CE">
      <w:pPr>
        <w:rPr>
          <w:color w:val="FF0000"/>
          <w:sz w:val="28"/>
          <w:szCs w:val="28"/>
        </w:rPr>
      </w:pPr>
    </w:p>
    <w:p w:rsidR="008D27CE" w:rsidRPr="00BB5D01" w:rsidRDefault="008D27CE" w:rsidP="008D27CE">
      <w:pPr>
        <w:rPr>
          <w:color w:val="FF0000"/>
          <w:sz w:val="28"/>
          <w:szCs w:val="28"/>
        </w:rPr>
      </w:pPr>
    </w:p>
    <w:p w:rsidR="008D27CE" w:rsidRDefault="00916DE5" w:rsidP="008D27CE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8D27CE" w:rsidRPr="00EA5EF4">
        <w:rPr>
          <w:sz w:val="28"/>
          <w:szCs w:val="28"/>
        </w:rPr>
        <w:t xml:space="preserve">аступник міського голови з питань </w:t>
      </w:r>
    </w:p>
    <w:p w:rsidR="008D27CE" w:rsidRPr="00EA5EF4" w:rsidRDefault="008F7AD8" w:rsidP="008D27C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8D27CE" w:rsidRPr="00EA5EF4">
        <w:rPr>
          <w:sz w:val="28"/>
          <w:szCs w:val="28"/>
        </w:rPr>
        <w:t>іяльності</w:t>
      </w:r>
      <w:r w:rsidR="008D27CE">
        <w:rPr>
          <w:sz w:val="28"/>
          <w:szCs w:val="28"/>
        </w:rPr>
        <w:t xml:space="preserve"> </w:t>
      </w:r>
      <w:r w:rsidR="008D27CE" w:rsidRPr="00EA5EF4">
        <w:rPr>
          <w:sz w:val="28"/>
          <w:szCs w:val="28"/>
        </w:rPr>
        <w:t xml:space="preserve">виконавчих органів ради                             </w:t>
      </w:r>
      <w:r w:rsidR="00916DE5">
        <w:rPr>
          <w:sz w:val="28"/>
          <w:szCs w:val="28"/>
        </w:rPr>
        <w:t xml:space="preserve"> </w:t>
      </w:r>
      <w:r w:rsidR="008D27C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916DE5">
        <w:rPr>
          <w:sz w:val="28"/>
          <w:szCs w:val="28"/>
        </w:rPr>
        <w:t>Федір ВОВЧЕНКО</w:t>
      </w:r>
    </w:p>
    <w:p w:rsidR="008D27CE" w:rsidRDefault="008D27CE" w:rsidP="008D27CE">
      <w:pPr>
        <w:rPr>
          <w:sz w:val="28"/>
          <w:szCs w:val="28"/>
        </w:rPr>
      </w:pPr>
    </w:p>
    <w:p w:rsidR="008D27CE" w:rsidRPr="00EA5EF4" w:rsidRDefault="008D27CE" w:rsidP="008D27CE">
      <w:pPr>
        <w:rPr>
          <w:sz w:val="28"/>
          <w:szCs w:val="28"/>
        </w:rPr>
      </w:pPr>
    </w:p>
    <w:p w:rsidR="008D27CE" w:rsidRDefault="008D27CE" w:rsidP="008D27CE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:rsidR="008D27CE" w:rsidRDefault="008D27CE" w:rsidP="008D27CE">
      <w:pPr>
        <w:rPr>
          <w:sz w:val="28"/>
          <w:szCs w:val="28"/>
        </w:rPr>
      </w:pP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:rsidR="008D27CE" w:rsidRPr="00EA5EF4" w:rsidRDefault="008D27CE" w:rsidP="008D27CE">
      <w:pPr>
        <w:rPr>
          <w:sz w:val="28"/>
          <w:szCs w:val="28"/>
        </w:rPr>
      </w:pP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:rsidR="008D27CE" w:rsidRPr="00EA5EF4" w:rsidRDefault="008D27CE" w:rsidP="008D27CE">
      <w:pPr>
        <w:rPr>
          <w:sz w:val="28"/>
          <w:szCs w:val="24"/>
        </w:rPr>
      </w:pPr>
    </w:p>
    <w:p w:rsidR="008D27CE" w:rsidRDefault="008D27CE" w:rsidP="008D27CE">
      <w:pPr>
        <w:rPr>
          <w:color w:val="000000"/>
          <w:sz w:val="28"/>
          <w:szCs w:val="28"/>
        </w:rPr>
      </w:pPr>
    </w:p>
    <w:p w:rsidR="008D27CE" w:rsidRDefault="008D27CE" w:rsidP="008D27CE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Pr="00112CF9">
        <w:rPr>
          <w:bCs/>
          <w:sz w:val="28"/>
          <w:szCs w:val="28"/>
          <w:lang w:eastAsia="uk-UA"/>
        </w:rPr>
        <w:t>постійн</w:t>
      </w:r>
      <w:r>
        <w:rPr>
          <w:bCs/>
          <w:sz w:val="28"/>
          <w:szCs w:val="28"/>
          <w:lang w:eastAsia="uk-UA"/>
        </w:rPr>
        <w:t>ої</w:t>
      </w:r>
      <w:r w:rsidRPr="00112CF9">
        <w:rPr>
          <w:bCs/>
          <w:sz w:val="28"/>
          <w:szCs w:val="28"/>
          <w:lang w:eastAsia="uk-UA"/>
        </w:rPr>
        <w:t xml:space="preserve"> комісі</w:t>
      </w:r>
      <w:r>
        <w:rPr>
          <w:bCs/>
          <w:sz w:val="28"/>
          <w:szCs w:val="28"/>
          <w:lang w:eastAsia="uk-UA"/>
        </w:rPr>
        <w:t>ї</w:t>
      </w:r>
      <w:r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:rsidR="008D27CE" w:rsidRDefault="008D27CE" w:rsidP="008D27CE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:rsidR="008D27CE" w:rsidRPr="00EA5EF4" w:rsidRDefault="008D27CE" w:rsidP="008D27CE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:rsidR="008D27CE" w:rsidRPr="00EA5EF4" w:rsidRDefault="008D27CE" w:rsidP="008D27CE">
      <w:pPr>
        <w:jc w:val="both"/>
        <w:rPr>
          <w:sz w:val="28"/>
          <w:szCs w:val="28"/>
        </w:rPr>
      </w:pPr>
    </w:p>
    <w:p w:rsidR="008D27CE" w:rsidRPr="00EA5EF4" w:rsidRDefault="008D27CE" w:rsidP="008D27CE">
      <w:pPr>
        <w:jc w:val="both"/>
        <w:rPr>
          <w:color w:val="FF0000"/>
          <w:sz w:val="28"/>
          <w:szCs w:val="28"/>
        </w:rPr>
      </w:pP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:rsidR="008D27CE" w:rsidRDefault="008D27CE" w:rsidP="008D27C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:rsidR="008D27CE" w:rsidRDefault="008D27CE" w:rsidP="008D27C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:rsidR="008D27CE" w:rsidRDefault="008D27CE" w:rsidP="008D27CE">
      <w:pPr>
        <w:rPr>
          <w:sz w:val="28"/>
          <w:szCs w:val="28"/>
          <w:lang w:eastAsia="uk-UA"/>
        </w:rPr>
        <w:sectPr w:rsidR="008D27CE" w:rsidSect="00CE3D42">
          <w:pgSz w:w="11906" w:h="16838" w:code="9"/>
          <w:pgMar w:top="851" w:right="1418" w:bottom="851" w:left="567" w:header="709" w:footer="709" w:gutter="0"/>
          <w:cols w:space="708"/>
          <w:docGrid w:linePitch="381"/>
        </w:sectPr>
      </w:pPr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</w:t>
      </w:r>
      <w:r w:rsidR="008F7AD8">
        <w:rPr>
          <w:sz w:val="28"/>
          <w:szCs w:val="28"/>
          <w:lang w:eastAsia="uk-UA"/>
        </w:rPr>
        <w:t xml:space="preserve">   </w:t>
      </w:r>
      <w:r w:rsidRPr="00BB5D01">
        <w:rPr>
          <w:sz w:val="28"/>
          <w:szCs w:val="28"/>
          <w:lang w:eastAsia="uk-UA"/>
        </w:rPr>
        <w:t>Валерій САЛОГУБ</w:t>
      </w:r>
    </w:p>
    <w:p w:rsidR="008D27CE" w:rsidRPr="00FA0BD7" w:rsidRDefault="008D27CE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 w:rsidRPr="00FA0BD7">
        <w:rPr>
          <w:rFonts w:ascii="Times New Roman" w:hAnsi="Times New Roman"/>
          <w:noProof/>
          <w:lang w:val="uk-UA"/>
        </w:rPr>
        <w:lastRenderedPageBreak/>
        <w:t>Додаток</w:t>
      </w:r>
      <w:r>
        <w:rPr>
          <w:rFonts w:ascii="Times New Roman" w:hAnsi="Times New Roman"/>
          <w:noProof/>
          <w:lang w:val="uk-UA"/>
        </w:rPr>
        <w:t xml:space="preserve"> 16</w:t>
      </w:r>
    </w:p>
    <w:p w:rsidR="008D27CE" w:rsidRPr="00FA0BD7" w:rsidRDefault="00291CBA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>
        <w:rPr>
          <w:rFonts w:ascii="Times New Roman" w:hAnsi="Times New Roman"/>
          <w:noProof/>
          <w:lang w:val="uk-UA"/>
        </w:rPr>
        <w:t>д</w:t>
      </w:r>
      <w:r w:rsidR="008D27CE" w:rsidRPr="00FA0BD7">
        <w:rPr>
          <w:rFonts w:ascii="Times New Roman" w:hAnsi="Times New Roman"/>
          <w:noProof/>
          <w:lang w:val="uk-UA"/>
        </w:rPr>
        <w:t>о рішення Ніжинської міської ради</w:t>
      </w:r>
    </w:p>
    <w:p w:rsidR="00291CBA" w:rsidRDefault="008D27CE" w:rsidP="00A71542">
      <w:pPr>
        <w:ind w:left="5812"/>
        <w:rPr>
          <w:bCs/>
          <w:szCs w:val="24"/>
        </w:rPr>
      </w:pPr>
      <w:r>
        <w:rPr>
          <w:bCs/>
          <w:szCs w:val="24"/>
        </w:rPr>
        <w:t>від 07.12.2022р. №3-26/2022</w:t>
      </w:r>
      <w:r w:rsidR="00291CBA">
        <w:rPr>
          <w:bCs/>
          <w:szCs w:val="24"/>
        </w:rPr>
        <w:t xml:space="preserve"> </w:t>
      </w:r>
    </w:p>
    <w:p w:rsidR="00A71542" w:rsidRDefault="006C5935" w:rsidP="00A71542">
      <w:pPr>
        <w:ind w:left="5812"/>
        <w:rPr>
          <w:bCs/>
        </w:rPr>
      </w:pPr>
      <w:r>
        <w:rPr>
          <w:bCs/>
        </w:rPr>
        <w:t xml:space="preserve">(із змінами від </w:t>
      </w:r>
      <w:r w:rsidR="00A71542">
        <w:rPr>
          <w:bCs/>
        </w:rPr>
        <w:t>28.03.2023</w:t>
      </w:r>
      <w:r>
        <w:rPr>
          <w:bCs/>
        </w:rPr>
        <w:t xml:space="preserve"> №</w:t>
      </w:r>
      <w:r w:rsidR="00A71542">
        <w:rPr>
          <w:bCs/>
        </w:rPr>
        <w:t>16-29/2023;</w:t>
      </w:r>
    </w:p>
    <w:p w:rsidR="006C5935" w:rsidRDefault="00A71542" w:rsidP="00A71542">
      <w:pPr>
        <w:spacing w:after="120"/>
        <w:ind w:left="5812"/>
        <w:rPr>
          <w:bCs/>
        </w:rPr>
      </w:pPr>
      <w:r>
        <w:rPr>
          <w:bCs/>
        </w:rPr>
        <w:t xml:space="preserve">від </w:t>
      </w:r>
      <w:r w:rsidR="00AF4965">
        <w:rPr>
          <w:bCs/>
        </w:rPr>
        <w:t>20.06.2023</w:t>
      </w:r>
      <w:r>
        <w:rPr>
          <w:bCs/>
        </w:rPr>
        <w:t xml:space="preserve"> № </w:t>
      </w:r>
      <w:r w:rsidR="00AF4965">
        <w:rPr>
          <w:bCs/>
        </w:rPr>
        <w:t>23-31/2023</w:t>
      </w:r>
      <w:r w:rsidR="006C5935">
        <w:rPr>
          <w:bCs/>
        </w:rPr>
        <w:t>)</w:t>
      </w:r>
    </w:p>
    <w:p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Комплексна програма </w:t>
      </w:r>
    </w:p>
    <w:p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2023 рік</w:t>
      </w:r>
    </w:p>
    <w:p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/>
      </w:tblPr>
      <w:tblGrid>
        <w:gridCol w:w="567"/>
        <w:gridCol w:w="3261"/>
        <w:gridCol w:w="5982"/>
      </w:tblGrid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</w:t>
            </w:r>
            <w:bookmarkStart w:id="0" w:name="_GoBack"/>
            <w:bookmarkEnd w:id="0"/>
            <w:r w:rsidRPr="00FA0BD7">
              <w:rPr>
                <w:sz w:val="20"/>
              </w:rPr>
              <w:t>ий Кодекс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Фінансове управління  Ніжинської  міської  ради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:rsidR="00B13083" w:rsidRPr="00970831" w:rsidRDefault="00B13083" w:rsidP="00B13083">
            <w:pPr>
              <w:rPr>
                <w:bCs/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Територіальна оборона</w:t>
            </w:r>
          </w:p>
          <w:p w:rsidR="008D27CE" w:rsidRPr="00FA0BD7" w:rsidRDefault="00B13083" w:rsidP="00C722B6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 xml:space="preserve">2023 рік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bookmarkStart w:id="1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Cs/>
                <w:sz w:val="20"/>
              </w:rPr>
            </w:pPr>
          </w:p>
          <w:p w:rsidR="008D27CE" w:rsidRPr="00FA0BD7" w:rsidRDefault="008D27CE" w:rsidP="00BF17FF">
            <w:pPr>
              <w:rPr>
                <w:b/>
                <w:bCs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 w:rsidR="00BF17FF">
              <w:rPr>
                <w:b/>
                <w:bCs/>
                <w:sz w:val="20"/>
              </w:rPr>
              <w:t>7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F23F1C">
              <w:rPr>
                <w:b/>
                <w:bCs/>
                <w:sz w:val="20"/>
                <w:lang w:val="en-US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tr w:rsidR="008D27CE" w:rsidRPr="00FA0BD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BF17FF">
            <w:pPr>
              <w:rPr>
                <w:b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 w:rsidR="00BF17FF">
              <w:rPr>
                <w:b/>
                <w:bCs/>
                <w:sz w:val="20"/>
              </w:rPr>
              <w:t>7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F23F1C">
              <w:rPr>
                <w:b/>
                <w:bCs/>
                <w:sz w:val="20"/>
                <w:lang w:val="en-US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bookmarkEnd w:id="1"/>
    </w:tbl>
    <w:p w:rsidR="00722B16" w:rsidRDefault="00722B16" w:rsidP="008D27CE">
      <w:pPr>
        <w:ind w:firstLine="851"/>
        <w:jc w:val="center"/>
        <w:rPr>
          <w:b/>
          <w:szCs w:val="24"/>
        </w:rPr>
      </w:pPr>
    </w:p>
    <w:p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lastRenderedPageBreak/>
        <w:t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:rsidR="008D27CE" w:rsidRPr="00FA0BD7" w:rsidRDefault="008D27CE" w:rsidP="008D27CE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:rsidR="008D27CE" w:rsidRPr="00FA0BD7" w:rsidRDefault="008D27CE" w:rsidP="008D27CE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:rsidR="00722B16" w:rsidRPr="00F23F1C" w:rsidRDefault="00722B16" w:rsidP="008D27CE">
      <w:pPr>
        <w:ind w:firstLine="851"/>
        <w:jc w:val="center"/>
        <w:rPr>
          <w:b/>
          <w:szCs w:val="24"/>
          <w:lang w:val="ru-RU"/>
        </w:rPr>
      </w:pPr>
    </w:p>
    <w:p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2023 року.</w:t>
      </w:r>
    </w:p>
    <w:p w:rsidR="00722B16" w:rsidRPr="00F23F1C" w:rsidRDefault="00722B16" w:rsidP="008D27CE">
      <w:pPr>
        <w:autoSpaceDE w:val="0"/>
        <w:autoSpaceDN w:val="0"/>
        <w:ind w:firstLine="851"/>
        <w:jc w:val="center"/>
        <w:rPr>
          <w:b/>
          <w:szCs w:val="24"/>
          <w:lang w:val="ru-RU"/>
        </w:rPr>
      </w:pPr>
      <w:bookmarkStart w:id="2" w:name="_Hlk111814817"/>
    </w:p>
    <w:p w:rsidR="008D27CE" w:rsidRPr="00FA0BD7" w:rsidRDefault="008D27CE" w:rsidP="008D27CE">
      <w:pPr>
        <w:autoSpaceDE w:val="0"/>
        <w:autoSpaceDN w:val="0"/>
        <w:ind w:firstLine="851"/>
        <w:jc w:val="center"/>
        <w:rPr>
          <w:szCs w:val="24"/>
        </w:rPr>
      </w:pPr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2"/>
    <w:p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:rsidR="008D27CE" w:rsidRPr="00FA0BD7" w:rsidRDefault="008D27CE" w:rsidP="008D27CE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 w:rsidR="004B7B1B"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FA0BD7">
        <w:rPr>
          <w:bCs/>
          <w:szCs w:val="24"/>
        </w:rPr>
        <w:t>ТрО</w:t>
      </w:r>
      <w:proofErr w:type="spellEnd"/>
      <w:r w:rsidRPr="00FA0BD7">
        <w:rPr>
          <w:bCs/>
          <w:szCs w:val="24"/>
        </w:rPr>
        <w:t>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lastRenderedPageBreak/>
        <w:t xml:space="preserve">виконання заходів правового режиму воєнного стану. </w:t>
      </w:r>
    </w:p>
    <w:p w:rsidR="008D27CE" w:rsidRPr="00FA0BD7" w:rsidRDefault="008D27CE" w:rsidP="008D27CE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:rsidR="00722B16" w:rsidRPr="00FA0BD7" w:rsidRDefault="00722B16" w:rsidP="008D27CE">
      <w:pPr>
        <w:pStyle w:val="a6"/>
        <w:ind w:firstLine="851"/>
        <w:rPr>
          <w:b/>
          <w:bCs/>
          <w:sz w:val="24"/>
          <w:lang w:val="ru-RU"/>
        </w:rPr>
      </w:pPr>
    </w:p>
    <w:p w:rsidR="008D27CE" w:rsidRPr="00FA0BD7" w:rsidRDefault="008D27CE" w:rsidP="00722B16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Pr="008D27CE" w:rsidRDefault="008D27CE" w:rsidP="008D27CE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:rsidR="008D27CE" w:rsidRPr="00FA0BD7" w:rsidRDefault="008D27CE" w:rsidP="008D27CE">
      <w:pPr>
        <w:jc w:val="both"/>
        <w:rPr>
          <w:bCs/>
          <w:szCs w:val="24"/>
          <w:lang w:val="ru-RU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C722B6" w:rsidRDefault="00C722B6" w:rsidP="008D27CE">
      <w:pPr>
        <w:jc w:val="right"/>
        <w:rPr>
          <w:b/>
          <w:szCs w:val="24"/>
        </w:rPr>
      </w:pP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2023 рік»</w:t>
      </w:r>
    </w:p>
    <w:p w:rsidR="008D27CE" w:rsidRPr="00FA0BD7" w:rsidRDefault="008D27CE" w:rsidP="008D27CE">
      <w:pPr>
        <w:jc w:val="center"/>
        <w:rPr>
          <w:b/>
          <w:szCs w:val="24"/>
        </w:rPr>
      </w:pPr>
    </w:p>
    <w:p w:rsidR="008D27CE" w:rsidRPr="00FA0BD7" w:rsidRDefault="008D27CE" w:rsidP="008D27CE">
      <w:pPr>
        <w:jc w:val="center"/>
        <w:rPr>
          <w:b/>
          <w:szCs w:val="24"/>
        </w:rPr>
      </w:pPr>
      <w:bookmarkStart w:id="3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6388"/>
        <w:gridCol w:w="1446"/>
        <w:gridCol w:w="1921"/>
      </w:tblGrid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97083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FA0BD7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FA0BD7">
              <w:rPr>
                <w:bCs/>
                <w:sz w:val="20"/>
              </w:rPr>
              <w:t>та Добровольчого формування</w:t>
            </w:r>
            <w:r w:rsidR="00970831">
              <w:rPr>
                <w:bCs/>
                <w:sz w:val="20"/>
              </w:rPr>
              <w:t xml:space="preserve">, </w:t>
            </w:r>
            <w:r w:rsidR="00970831"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</w:t>
            </w:r>
            <w:r w:rsidR="00970831">
              <w:rPr>
                <w:spacing w:val="-1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BF17FF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D27CE"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831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:rsidR="008D27CE" w:rsidRPr="00C722B6" w:rsidRDefault="00970831" w:rsidP="00EB2A1E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</w:t>
            </w:r>
            <w:r w:rsidR="007D2F4A" w:rsidRPr="00FA0BD7">
              <w:rPr>
                <w:rFonts w:eastAsia="Calibri"/>
                <w:bCs/>
                <w:sz w:val="20"/>
              </w:rPr>
              <w:t xml:space="preserve">підрозділів </w:t>
            </w:r>
            <w:r w:rsidR="007D2F4A"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="007D2F4A" w:rsidRPr="00FA0BD7">
              <w:rPr>
                <w:bCs/>
                <w:sz w:val="20"/>
              </w:rPr>
              <w:t>територіальної оборони Ні</w:t>
            </w:r>
            <w:r w:rsidR="007D2F4A">
              <w:rPr>
                <w:bCs/>
                <w:sz w:val="20"/>
              </w:rPr>
              <w:t>жинської територіальної громади,</w:t>
            </w:r>
            <w:r w:rsidR="007D2F4A"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 w:rsidR="007D2F4A"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:rsidR="008D27CE" w:rsidRPr="00FA0BD7" w:rsidRDefault="008D27CE" w:rsidP="00EB2A1E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т.ч.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D24C1B" w:rsidP="00D24C1B">
            <w:pPr>
              <w:jc w:val="right"/>
              <w:rPr>
                <w:sz w:val="20"/>
              </w:rPr>
            </w:pPr>
            <w:r>
              <w:rPr>
                <w:sz w:val="20"/>
              </w:rPr>
              <w:t>9 9</w:t>
            </w:r>
            <w:r w:rsidR="008D27CE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,  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КП «ВУКГ», Фінансове управління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>, виконком</w:t>
            </w:r>
          </w:p>
        </w:tc>
      </w:tr>
      <w:tr w:rsidR="00B13083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83" w:rsidRPr="00FA0BD7" w:rsidRDefault="00B13083" w:rsidP="0036362B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3083" w:rsidRPr="00FA0BD7" w:rsidRDefault="00B13083" w:rsidP="0036362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>в територіальної</w:t>
            </w:r>
            <w:r>
              <w:rPr>
                <w:sz w:val="20"/>
              </w:rPr>
              <w:t xml:space="preserve"> оборони</w:t>
            </w:r>
            <w:r w:rsidRPr="00FA0BD7">
              <w:rPr>
                <w:sz w:val="20"/>
              </w:rPr>
              <w:t xml:space="preserve"> на території Ніжинської територіальної громади:</w:t>
            </w:r>
          </w:p>
          <w:p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</w:t>
            </w:r>
            <w:r>
              <w:rPr>
                <w:sz w:val="20"/>
              </w:rPr>
              <w:t xml:space="preserve"> Добровольчому формуванню Ніжинської ТГ №1, </w:t>
            </w:r>
            <w:r w:rsidRPr="00C722B6">
              <w:rPr>
                <w:sz w:val="20"/>
              </w:rPr>
              <w:t>відшкодування комунальних послуг</w:t>
            </w:r>
            <w:r w:rsidRPr="00FA0BD7">
              <w:rPr>
                <w:sz w:val="20"/>
              </w:rPr>
              <w:t>;</w:t>
            </w:r>
          </w:p>
          <w:p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83" w:rsidRPr="00FA0BD7" w:rsidRDefault="00B13083" w:rsidP="0036362B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83" w:rsidRPr="00C722B6" w:rsidRDefault="00B13083" w:rsidP="00C722B6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autoSpaceDE w:val="0"/>
              <w:autoSpaceDN w:val="0"/>
              <w:rPr>
                <w:sz w:val="20"/>
              </w:rPr>
            </w:pPr>
            <w:bookmarkStart w:id="4" w:name="_Hlk111814596"/>
            <w:r w:rsidRPr="00FA0BD7">
              <w:rPr>
                <w:sz w:val="20"/>
              </w:rPr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154C69" w:rsidP="00154C69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>
              <w:rPr>
                <w:rFonts w:eastAsia="Calibri"/>
                <w:bCs/>
                <w:sz w:val="20"/>
              </w:rPr>
              <w:t xml:space="preserve">підрозділів </w:t>
            </w:r>
            <w:r w:rsidRPr="00FA0BD7">
              <w:rPr>
                <w:bCs/>
                <w:sz w:val="20"/>
              </w:rPr>
              <w:t>територіальної оборони Ніжи</w:t>
            </w:r>
            <w:r>
              <w:rPr>
                <w:bCs/>
                <w:sz w:val="20"/>
              </w:rPr>
              <w:t>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 №1</w:t>
            </w:r>
            <w:r>
              <w:rPr>
                <w:bCs/>
                <w:sz w:val="20"/>
              </w:rPr>
              <w:t xml:space="preserve">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D24C1B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8D27CE" w:rsidRPr="00FA0BD7">
              <w:rPr>
                <w:sz w:val="20"/>
              </w:rPr>
              <w:t>20 000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bookmarkEnd w:id="4"/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autoSpaceDE w:val="0"/>
              <w:autoSpaceDN w:val="0"/>
              <w:rPr>
                <w:bCs/>
                <w:sz w:val="20"/>
              </w:rPr>
            </w:pPr>
            <w:r w:rsidRPr="00FA0BD7">
              <w:rPr>
                <w:bCs/>
                <w:sz w:val="20"/>
              </w:rPr>
              <w:t>6.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bCs/>
                <w:sz w:val="20"/>
                <w:u w:val="single"/>
              </w:rPr>
              <w:t>Матеріальна допомога</w:t>
            </w:r>
            <w:r w:rsidRPr="00FA0BD7">
              <w:rPr>
                <w:bCs/>
                <w:sz w:val="20"/>
              </w:rPr>
              <w:t xml:space="preserve"> на поховання </w:t>
            </w:r>
            <w:r w:rsidRPr="00FA0BD7">
              <w:rPr>
                <w:spacing w:val="-1"/>
                <w:sz w:val="20"/>
              </w:rPr>
              <w:t>членам сімей загиблих військовослужбовців Збройних сил України, Національної гвардії України, територіальної оборони Ніжинської територіальної громади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0831" w:rsidRDefault="008D27CE" w:rsidP="0097083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:rsidR="00970831" w:rsidRPr="00C722B6" w:rsidRDefault="00970831" w:rsidP="00970831">
            <w:pPr>
              <w:rPr>
                <w:sz w:val="20"/>
              </w:rPr>
            </w:pPr>
            <w:r w:rsidRPr="00C722B6">
              <w:rPr>
                <w:sz w:val="20"/>
              </w:rPr>
              <w:t>КП «ВУКГ»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7.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83" w:rsidRDefault="00B13083" w:rsidP="00B13083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:rsidR="008D27CE" w:rsidRPr="00FA0BD7" w:rsidRDefault="00B13083" w:rsidP="00B13083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:rsidR="00054657" w:rsidRPr="00FA0BD7" w:rsidRDefault="00054657" w:rsidP="00EB2A1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:rsidTr="00291CBA">
        <w:trPr>
          <w:trHeight w:val="79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8.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900 000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F23F1C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rPr>
                <w:sz w:val="20"/>
              </w:rPr>
            </w:pPr>
            <w:r w:rsidRPr="00FA0BD7">
              <w:rPr>
                <w:sz w:val="20"/>
              </w:rPr>
              <w:t>10.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3F1C" w:rsidRPr="00FA0BD7" w:rsidRDefault="00F23F1C" w:rsidP="0036362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Створення місцевого матеріального резерву</w:t>
            </w:r>
            <w:r w:rsidRPr="00FA0BD7">
              <w:rPr>
                <w:sz w:val="20"/>
              </w:rPr>
              <w:t xml:space="preserve">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1C" w:rsidRPr="00FA0BD7" w:rsidRDefault="00F23F1C" w:rsidP="0036362B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4A5AFA">
              <w:rPr>
                <w:sz w:val="20"/>
                <w:lang w:val="en-US"/>
              </w:rPr>
              <w:t>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3F1C" w:rsidRPr="00FA0BD7" w:rsidRDefault="00F23F1C" w:rsidP="0036362B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 w:rsidR="00F23F1C">
              <w:rPr>
                <w:sz w:val="20"/>
                <w:lang w:val="en-US"/>
              </w:rPr>
              <w:t>1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</w:t>
            </w:r>
            <w:r>
              <w:rPr>
                <w:sz w:val="20"/>
              </w:rPr>
              <w:t>)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8D27CE" w:rsidRPr="00FA0BD7" w:rsidRDefault="008D27CE" w:rsidP="0097083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3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3F1C" w:rsidRPr="00FA0BD7" w:rsidRDefault="00F23F1C" w:rsidP="0036362B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F23F1C" w:rsidRPr="00FA0BD7" w:rsidRDefault="00F23F1C" w:rsidP="000F53D5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BF17FF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BF17FF">
              <w:rPr>
                <w:sz w:val="20"/>
              </w:rPr>
              <w:t>7</w:t>
            </w:r>
            <w:r w:rsidRPr="00FA0BD7">
              <w:rPr>
                <w:sz w:val="20"/>
              </w:rPr>
              <w:t> </w:t>
            </w:r>
            <w:r w:rsidR="00F23F1C">
              <w:rPr>
                <w:sz w:val="20"/>
                <w:lang w:val="en-US"/>
              </w:rPr>
              <w:t>91</w:t>
            </w:r>
            <w:r w:rsidR="004A5AFA">
              <w:rPr>
                <w:sz w:val="20"/>
                <w:lang w:val="en-US"/>
              </w:rPr>
              <w:t>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</w:p>
        </w:tc>
      </w:tr>
      <w:bookmarkEnd w:id="3"/>
    </w:tbl>
    <w:p w:rsidR="000A66C9" w:rsidRDefault="000A66C9" w:rsidP="008D27CE"/>
    <w:sectPr w:rsidR="000A66C9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C5687"/>
    <w:rsid w:val="00022820"/>
    <w:rsid w:val="00037909"/>
    <w:rsid w:val="00054657"/>
    <w:rsid w:val="000A66C9"/>
    <w:rsid w:val="000A66D4"/>
    <w:rsid w:val="000E75B6"/>
    <w:rsid w:val="000F53D5"/>
    <w:rsid w:val="00154C69"/>
    <w:rsid w:val="002119C7"/>
    <w:rsid w:val="00211F7C"/>
    <w:rsid w:val="00272502"/>
    <w:rsid w:val="0028730C"/>
    <w:rsid w:val="00291CBA"/>
    <w:rsid w:val="002D5EA3"/>
    <w:rsid w:val="002F49F5"/>
    <w:rsid w:val="003B26E4"/>
    <w:rsid w:val="003D13CC"/>
    <w:rsid w:val="004A0F0A"/>
    <w:rsid w:val="004A5AFA"/>
    <w:rsid w:val="004B7B1B"/>
    <w:rsid w:val="0053248E"/>
    <w:rsid w:val="00536411"/>
    <w:rsid w:val="005444A0"/>
    <w:rsid w:val="00553F17"/>
    <w:rsid w:val="005A7F59"/>
    <w:rsid w:val="005D07F4"/>
    <w:rsid w:val="005E3A38"/>
    <w:rsid w:val="0064222A"/>
    <w:rsid w:val="0064644C"/>
    <w:rsid w:val="006555F9"/>
    <w:rsid w:val="006C1A4D"/>
    <w:rsid w:val="006C5935"/>
    <w:rsid w:val="00722B16"/>
    <w:rsid w:val="007714AC"/>
    <w:rsid w:val="007D2F4A"/>
    <w:rsid w:val="008D27CE"/>
    <w:rsid w:val="008D58D2"/>
    <w:rsid w:val="008E7932"/>
    <w:rsid w:val="008F7AD8"/>
    <w:rsid w:val="00916DE5"/>
    <w:rsid w:val="00970831"/>
    <w:rsid w:val="009D62A2"/>
    <w:rsid w:val="009E3D11"/>
    <w:rsid w:val="00A5108D"/>
    <w:rsid w:val="00A71542"/>
    <w:rsid w:val="00AC5687"/>
    <w:rsid w:val="00AD1424"/>
    <w:rsid w:val="00AE3811"/>
    <w:rsid w:val="00AE3B7E"/>
    <w:rsid w:val="00AF4965"/>
    <w:rsid w:val="00B13083"/>
    <w:rsid w:val="00B87F3E"/>
    <w:rsid w:val="00BF17FF"/>
    <w:rsid w:val="00C722B6"/>
    <w:rsid w:val="00CA456C"/>
    <w:rsid w:val="00CE3D42"/>
    <w:rsid w:val="00D24C1B"/>
    <w:rsid w:val="00D4723D"/>
    <w:rsid w:val="00D5711E"/>
    <w:rsid w:val="00DA2AB3"/>
    <w:rsid w:val="00DE39E3"/>
    <w:rsid w:val="00E63D3E"/>
    <w:rsid w:val="00E86B11"/>
    <w:rsid w:val="00EA4958"/>
    <w:rsid w:val="00F0362D"/>
    <w:rsid w:val="00F23F1C"/>
    <w:rsid w:val="00FB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VNMR-Arc-02</cp:lastModifiedBy>
  <cp:revision>3</cp:revision>
  <cp:lastPrinted>2023-08-02T12:51:00Z</cp:lastPrinted>
  <dcterms:created xsi:type="dcterms:W3CDTF">2023-08-14T12:02:00Z</dcterms:created>
  <dcterms:modified xsi:type="dcterms:W3CDTF">2023-08-14T12:03:00Z</dcterms:modified>
</cp:coreProperties>
</file>