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408" w:rsidRPr="00184408" w:rsidRDefault="00184408" w:rsidP="00184408">
      <w:pPr>
        <w:widowControl/>
        <w:suppressAutoHyphens w:val="0"/>
        <w:autoSpaceDE/>
        <w:jc w:val="both"/>
        <w:rPr>
          <w:b/>
          <w:sz w:val="28"/>
          <w:szCs w:val="28"/>
          <w:lang w:val="uk-UA" w:eastAsia="ru-RU"/>
        </w:rPr>
      </w:pPr>
      <w:r w:rsidRPr="00184408">
        <w:rPr>
          <w:b/>
          <w:sz w:val="28"/>
          <w:szCs w:val="28"/>
          <w:lang w:val="uk-UA" w:eastAsia="ru-RU"/>
        </w:rPr>
        <w:t xml:space="preserve">                                                                 </w:t>
      </w:r>
      <w:r w:rsidRPr="00184408">
        <w:rPr>
          <w:rFonts w:ascii="Tms Rmn" w:hAnsi="Tms Rm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4408">
        <w:rPr>
          <w:b/>
          <w:sz w:val="28"/>
          <w:szCs w:val="28"/>
          <w:lang w:val="uk-UA" w:eastAsia="ru-RU"/>
        </w:rPr>
        <w:t xml:space="preserve">                                                                   </w:t>
      </w:r>
    </w:p>
    <w:p w:rsidR="00184408" w:rsidRPr="00184408" w:rsidRDefault="00184408" w:rsidP="00184408">
      <w:pPr>
        <w:widowControl/>
        <w:suppressAutoHyphens w:val="0"/>
        <w:autoSpaceDE/>
        <w:jc w:val="both"/>
        <w:rPr>
          <w:b/>
          <w:sz w:val="28"/>
          <w:szCs w:val="28"/>
          <w:lang w:val="uk-UA" w:eastAsia="ru-RU"/>
        </w:rPr>
      </w:pPr>
      <w:r w:rsidRPr="00184408">
        <w:rPr>
          <w:b/>
          <w:sz w:val="28"/>
          <w:szCs w:val="28"/>
          <w:lang w:val="uk-UA" w:eastAsia="ru-RU"/>
        </w:rPr>
        <w:t xml:space="preserve">                                                              </w:t>
      </w:r>
      <w:r w:rsidRPr="00184408">
        <w:rPr>
          <w:b/>
          <w:sz w:val="28"/>
          <w:szCs w:val="28"/>
          <w:lang w:eastAsia="ru-RU"/>
        </w:rPr>
        <w:t>У</w:t>
      </w:r>
      <w:r w:rsidRPr="00184408">
        <w:rPr>
          <w:b/>
          <w:sz w:val="28"/>
          <w:szCs w:val="28"/>
          <w:lang w:val="uk-UA" w:eastAsia="ru-RU"/>
        </w:rPr>
        <w:t xml:space="preserve">КРАЇНА                                </w:t>
      </w:r>
    </w:p>
    <w:p w:rsidR="00184408" w:rsidRPr="00184408" w:rsidRDefault="00184408" w:rsidP="00184408">
      <w:pPr>
        <w:widowControl/>
        <w:suppressAutoHyphens w:val="0"/>
        <w:autoSpaceDE/>
        <w:jc w:val="both"/>
        <w:rPr>
          <w:b/>
          <w:sz w:val="28"/>
          <w:szCs w:val="28"/>
          <w:lang w:val="uk-UA" w:eastAsia="ru-RU"/>
        </w:rPr>
      </w:pPr>
      <w:r w:rsidRPr="00184408">
        <w:rPr>
          <w:b/>
          <w:sz w:val="28"/>
          <w:szCs w:val="28"/>
          <w:lang w:val="uk-UA" w:eastAsia="ru-RU"/>
        </w:rPr>
        <w:t xml:space="preserve">                                              </w:t>
      </w:r>
      <w:r w:rsidRPr="00184408">
        <w:rPr>
          <w:b/>
          <w:sz w:val="28"/>
          <w:szCs w:val="28"/>
          <w:lang w:eastAsia="ru-RU"/>
        </w:rPr>
        <w:t>ЧЕРНІГІВСЬКА ОБЛАСТЬ</w:t>
      </w:r>
      <w:r w:rsidRPr="00184408">
        <w:rPr>
          <w:b/>
          <w:sz w:val="28"/>
          <w:szCs w:val="28"/>
          <w:lang w:val="uk-UA" w:eastAsia="ru-RU"/>
        </w:rPr>
        <w:t xml:space="preserve">              </w:t>
      </w:r>
    </w:p>
    <w:p w:rsidR="00184408" w:rsidRPr="00184408" w:rsidRDefault="00184408" w:rsidP="00184408">
      <w:pPr>
        <w:widowControl/>
        <w:suppressAutoHyphens w:val="0"/>
        <w:autoSpaceDE/>
        <w:ind w:firstLine="703"/>
        <w:jc w:val="center"/>
        <w:rPr>
          <w:sz w:val="6"/>
          <w:szCs w:val="6"/>
          <w:lang w:eastAsia="ru-RU"/>
        </w:rPr>
      </w:pPr>
    </w:p>
    <w:p w:rsidR="00184408" w:rsidRPr="00184408" w:rsidRDefault="00184408" w:rsidP="00184408">
      <w:pPr>
        <w:keepNext/>
        <w:widowControl/>
        <w:numPr>
          <w:ilvl w:val="0"/>
          <w:numId w:val="1"/>
        </w:numPr>
        <w:tabs>
          <w:tab w:val="clear" w:pos="0"/>
        </w:tabs>
        <w:suppressAutoHyphens w:val="0"/>
        <w:autoSpaceDE/>
        <w:ind w:left="0" w:firstLine="703"/>
        <w:jc w:val="center"/>
        <w:outlineLvl w:val="0"/>
        <w:rPr>
          <w:rFonts w:ascii="Cambria" w:hAnsi="Cambria"/>
          <w:b/>
          <w:bCs/>
          <w:kern w:val="32"/>
          <w:sz w:val="32"/>
          <w:szCs w:val="32"/>
          <w:lang w:eastAsia="ru-RU"/>
        </w:rPr>
      </w:pPr>
      <w:r w:rsidRPr="00184408">
        <w:rPr>
          <w:rFonts w:ascii="Cambria" w:hAnsi="Cambria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:rsidR="00184408" w:rsidRPr="00184408" w:rsidRDefault="00184408" w:rsidP="00184408">
      <w:pPr>
        <w:widowControl/>
        <w:suppressAutoHyphens w:val="0"/>
        <w:autoSpaceDE/>
        <w:jc w:val="both"/>
        <w:rPr>
          <w:sz w:val="28"/>
          <w:szCs w:val="28"/>
          <w:lang w:val="uk-UA" w:eastAsia="ru-RU"/>
        </w:rPr>
      </w:pPr>
      <w:r w:rsidRPr="00184408">
        <w:rPr>
          <w:sz w:val="32"/>
          <w:szCs w:val="24"/>
          <w:lang w:val="uk-UA" w:eastAsia="ru-RU"/>
        </w:rPr>
        <w:t xml:space="preserve">                                           </w:t>
      </w:r>
      <w:r>
        <w:rPr>
          <w:sz w:val="32"/>
          <w:szCs w:val="24"/>
          <w:lang w:val="uk-UA" w:eastAsia="ru-RU"/>
        </w:rPr>
        <w:t>3</w:t>
      </w:r>
      <w:r w:rsidR="00221D3E" w:rsidRPr="00221D3E">
        <w:rPr>
          <w:sz w:val="32"/>
          <w:szCs w:val="24"/>
          <w:lang w:eastAsia="ru-RU"/>
        </w:rPr>
        <w:t>2</w:t>
      </w:r>
      <w:r w:rsidRPr="00184408">
        <w:rPr>
          <w:sz w:val="32"/>
          <w:szCs w:val="24"/>
          <w:lang w:val="uk-UA" w:eastAsia="ru-RU"/>
        </w:rPr>
        <w:t xml:space="preserve"> сесія </w:t>
      </w:r>
      <w:r w:rsidRPr="00184408">
        <w:rPr>
          <w:sz w:val="32"/>
          <w:szCs w:val="24"/>
          <w:lang w:val="en-US" w:eastAsia="ru-RU"/>
        </w:rPr>
        <w:t>VII</w:t>
      </w:r>
      <w:r w:rsidRPr="00184408">
        <w:rPr>
          <w:sz w:val="32"/>
          <w:szCs w:val="24"/>
          <w:lang w:val="uk-UA" w:eastAsia="ru-RU"/>
        </w:rPr>
        <w:t>І скликання</w:t>
      </w:r>
    </w:p>
    <w:p w:rsidR="00184408" w:rsidRPr="00184408" w:rsidRDefault="00184408" w:rsidP="00184408">
      <w:pPr>
        <w:widowControl/>
        <w:suppressAutoHyphens w:val="0"/>
        <w:autoSpaceDE/>
        <w:ind w:firstLine="703"/>
        <w:jc w:val="center"/>
        <w:rPr>
          <w:b/>
          <w:lang w:val="uk-UA" w:eastAsia="ru-RU"/>
        </w:rPr>
      </w:pPr>
      <w:r w:rsidRPr="00184408">
        <w:rPr>
          <w:b/>
          <w:sz w:val="40"/>
          <w:szCs w:val="40"/>
          <w:lang w:eastAsia="ru-RU"/>
        </w:rPr>
        <w:t xml:space="preserve">Р І Ш Е Н </w:t>
      </w:r>
      <w:proofErr w:type="spellStart"/>
      <w:r w:rsidRPr="00184408">
        <w:rPr>
          <w:b/>
          <w:sz w:val="40"/>
          <w:szCs w:val="40"/>
          <w:lang w:eastAsia="ru-RU"/>
        </w:rPr>
        <w:t>Н</w:t>
      </w:r>
      <w:proofErr w:type="spellEnd"/>
      <w:r w:rsidRPr="00184408">
        <w:rPr>
          <w:b/>
          <w:sz w:val="40"/>
          <w:szCs w:val="40"/>
          <w:lang w:eastAsia="ru-RU"/>
        </w:rPr>
        <w:t xml:space="preserve"> Я</w:t>
      </w:r>
    </w:p>
    <w:p w:rsidR="0041244E" w:rsidRPr="00184408" w:rsidRDefault="0041244E" w:rsidP="00F3399B">
      <w:pPr>
        <w:jc w:val="center"/>
        <w:rPr>
          <w:b/>
          <w:color w:val="000000"/>
          <w:sz w:val="28"/>
          <w:szCs w:val="28"/>
          <w:lang w:val="uk-UA"/>
        </w:rPr>
      </w:pPr>
    </w:p>
    <w:p w:rsidR="0041244E" w:rsidRPr="00E80B94" w:rsidRDefault="0041244E" w:rsidP="00E80B94"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uk-UA"/>
        </w:rPr>
        <w:t>в</w:t>
      </w:r>
      <w:r w:rsidRPr="0050021A">
        <w:rPr>
          <w:color w:val="000000"/>
          <w:sz w:val="28"/>
          <w:szCs w:val="28"/>
          <w:lang w:val="uk-UA"/>
        </w:rPr>
        <w:t>ід</w:t>
      </w:r>
      <w:r w:rsidR="00B536EE">
        <w:rPr>
          <w:color w:val="000000"/>
          <w:sz w:val="28"/>
          <w:szCs w:val="28"/>
          <w:lang w:val="uk-UA"/>
        </w:rPr>
        <w:t xml:space="preserve"> «</w:t>
      </w:r>
      <w:r w:rsidR="00C52BB8" w:rsidRPr="00EB5929">
        <w:rPr>
          <w:color w:val="000000"/>
          <w:sz w:val="28"/>
          <w:szCs w:val="28"/>
          <w:lang w:val="uk-UA"/>
        </w:rPr>
        <w:t xml:space="preserve"> </w:t>
      </w:r>
      <w:r w:rsidR="00E80B94" w:rsidRPr="00E80B94">
        <w:rPr>
          <w:color w:val="000000"/>
          <w:sz w:val="28"/>
          <w:szCs w:val="28"/>
          <w:lang w:val="uk-UA"/>
        </w:rPr>
        <w:t>10</w:t>
      </w:r>
      <w:r w:rsidR="00C52BB8" w:rsidRPr="00EB5929">
        <w:rPr>
          <w:color w:val="000000"/>
          <w:sz w:val="28"/>
          <w:szCs w:val="28"/>
          <w:lang w:val="uk-UA"/>
        </w:rPr>
        <w:t xml:space="preserve"> </w:t>
      </w:r>
      <w:r w:rsidR="00B536EE">
        <w:rPr>
          <w:color w:val="000000"/>
          <w:sz w:val="28"/>
          <w:szCs w:val="28"/>
          <w:lang w:val="uk-UA"/>
        </w:rPr>
        <w:t>»</w:t>
      </w:r>
      <w:r w:rsidR="00325836">
        <w:rPr>
          <w:color w:val="000000"/>
          <w:sz w:val="28"/>
          <w:szCs w:val="28"/>
          <w:lang w:val="uk-UA"/>
        </w:rPr>
        <w:t xml:space="preserve"> </w:t>
      </w:r>
      <w:r w:rsidR="00407BCC" w:rsidRPr="0066408C">
        <w:rPr>
          <w:color w:val="000000"/>
          <w:sz w:val="28"/>
          <w:szCs w:val="28"/>
          <w:lang w:val="uk-UA"/>
        </w:rPr>
        <w:t>серп</w:t>
      </w:r>
      <w:r w:rsidR="00E0183C">
        <w:rPr>
          <w:color w:val="000000"/>
          <w:sz w:val="28"/>
          <w:szCs w:val="28"/>
          <w:lang w:val="uk-UA"/>
        </w:rPr>
        <w:t>ня</w:t>
      </w:r>
      <w:r w:rsidR="0032583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202</w:t>
      </w:r>
      <w:r w:rsidR="00B536EE">
        <w:rPr>
          <w:color w:val="000000"/>
          <w:sz w:val="28"/>
          <w:szCs w:val="28"/>
          <w:lang w:val="uk-UA"/>
        </w:rPr>
        <w:t>3</w:t>
      </w:r>
      <w:r w:rsidR="003719A7">
        <w:rPr>
          <w:color w:val="000000"/>
          <w:sz w:val="28"/>
          <w:szCs w:val="28"/>
          <w:lang w:val="uk-UA"/>
        </w:rPr>
        <w:t xml:space="preserve"> </w:t>
      </w:r>
      <w:r w:rsidRPr="00026667">
        <w:rPr>
          <w:color w:val="000000"/>
          <w:sz w:val="28"/>
          <w:szCs w:val="28"/>
          <w:lang w:val="uk-UA"/>
        </w:rPr>
        <w:t>р</w:t>
      </w:r>
      <w:r w:rsidRPr="0050021A">
        <w:rPr>
          <w:color w:val="000000"/>
          <w:sz w:val="28"/>
          <w:szCs w:val="28"/>
          <w:lang w:val="uk-UA"/>
        </w:rPr>
        <w:t>.</w:t>
      </w:r>
      <w:r w:rsidR="00325836">
        <w:rPr>
          <w:color w:val="000000"/>
          <w:sz w:val="28"/>
          <w:szCs w:val="28"/>
          <w:lang w:val="uk-UA"/>
        </w:rPr>
        <w:t xml:space="preserve">  </w:t>
      </w:r>
      <w:r w:rsidRPr="0050021A">
        <w:rPr>
          <w:color w:val="000000"/>
          <w:sz w:val="28"/>
          <w:szCs w:val="28"/>
          <w:lang w:val="uk-UA"/>
        </w:rPr>
        <w:tab/>
      </w:r>
      <w:r w:rsidR="00325836">
        <w:rPr>
          <w:color w:val="000000"/>
          <w:sz w:val="28"/>
          <w:szCs w:val="28"/>
          <w:lang w:val="uk-UA"/>
        </w:rPr>
        <w:t xml:space="preserve"> </w:t>
      </w:r>
      <w:r w:rsidR="00B014B4">
        <w:rPr>
          <w:color w:val="000000"/>
          <w:sz w:val="28"/>
          <w:szCs w:val="28"/>
          <w:lang w:val="uk-UA"/>
        </w:rPr>
        <w:t xml:space="preserve">        </w:t>
      </w:r>
      <w:r w:rsidR="00325836">
        <w:rPr>
          <w:color w:val="000000"/>
          <w:sz w:val="28"/>
          <w:szCs w:val="28"/>
          <w:lang w:val="uk-UA"/>
        </w:rPr>
        <w:t xml:space="preserve">    </w:t>
      </w:r>
      <w:r w:rsidRPr="0050021A">
        <w:rPr>
          <w:color w:val="000000"/>
          <w:sz w:val="28"/>
          <w:szCs w:val="28"/>
          <w:lang w:val="uk-UA"/>
        </w:rPr>
        <w:t>м. Ніжин</w:t>
      </w:r>
      <w:r w:rsidRPr="0050021A">
        <w:rPr>
          <w:color w:val="000000"/>
          <w:sz w:val="28"/>
          <w:szCs w:val="28"/>
          <w:lang w:val="uk-UA"/>
        </w:rPr>
        <w:tab/>
        <w:t xml:space="preserve">  </w:t>
      </w:r>
      <w:r w:rsidR="00B014B4">
        <w:rPr>
          <w:color w:val="000000"/>
          <w:sz w:val="28"/>
          <w:szCs w:val="28"/>
          <w:lang w:val="uk-UA"/>
        </w:rPr>
        <w:t xml:space="preserve"> </w:t>
      </w:r>
      <w:r w:rsidRPr="0050021A">
        <w:rPr>
          <w:color w:val="000000"/>
          <w:sz w:val="28"/>
          <w:szCs w:val="28"/>
          <w:lang w:val="uk-UA"/>
        </w:rPr>
        <w:t xml:space="preserve">   </w:t>
      </w:r>
      <w:r w:rsidR="00325836">
        <w:rPr>
          <w:color w:val="000000"/>
          <w:sz w:val="28"/>
          <w:szCs w:val="28"/>
          <w:lang w:val="uk-UA"/>
        </w:rPr>
        <w:t xml:space="preserve">                 </w:t>
      </w:r>
      <w:r w:rsidRPr="0050021A">
        <w:rPr>
          <w:color w:val="000000"/>
          <w:sz w:val="28"/>
          <w:szCs w:val="28"/>
          <w:lang w:val="uk-UA"/>
        </w:rPr>
        <w:t xml:space="preserve"> №</w:t>
      </w:r>
      <w:r w:rsidR="00E80B94">
        <w:rPr>
          <w:color w:val="000000"/>
          <w:sz w:val="28"/>
          <w:szCs w:val="28"/>
          <w:lang w:val="en-US"/>
        </w:rPr>
        <w:t>23-32/2023</w:t>
      </w:r>
    </w:p>
    <w:p w:rsidR="00E80B94" w:rsidRDefault="00E80B94" w:rsidP="003719A7">
      <w:pPr>
        <w:widowControl/>
        <w:suppressAutoHyphens w:val="0"/>
        <w:autoSpaceDE/>
        <w:jc w:val="both"/>
        <w:rPr>
          <w:noProof/>
          <w:sz w:val="28"/>
          <w:szCs w:val="28"/>
          <w:lang w:val="en-US" w:eastAsia="ru-RU"/>
        </w:rPr>
      </w:pPr>
    </w:p>
    <w:p w:rsidR="00C52BB8" w:rsidRDefault="003719A7" w:rsidP="003719A7">
      <w:pPr>
        <w:widowControl/>
        <w:suppressAutoHyphens w:val="0"/>
        <w:autoSpaceDE/>
        <w:jc w:val="both"/>
        <w:rPr>
          <w:noProof/>
          <w:sz w:val="28"/>
          <w:szCs w:val="28"/>
          <w:lang w:val="uk-UA" w:eastAsia="ru-RU"/>
        </w:rPr>
      </w:pPr>
      <w:r w:rsidRPr="003719A7">
        <w:rPr>
          <w:noProof/>
          <w:sz w:val="28"/>
          <w:szCs w:val="28"/>
          <w:lang w:val="uk-UA" w:eastAsia="ru-RU"/>
        </w:rPr>
        <w:t>Про внесення змін до додатку №</w:t>
      </w:r>
      <w:r w:rsidR="00B536EE">
        <w:rPr>
          <w:noProof/>
          <w:sz w:val="28"/>
          <w:szCs w:val="28"/>
          <w:lang w:val="uk-UA" w:eastAsia="ru-RU"/>
        </w:rPr>
        <w:t>6</w:t>
      </w:r>
      <w:r w:rsidRPr="003719A7">
        <w:rPr>
          <w:noProof/>
          <w:sz w:val="28"/>
          <w:szCs w:val="28"/>
          <w:lang w:val="uk-UA" w:eastAsia="ru-RU"/>
        </w:rPr>
        <w:t xml:space="preserve"> </w:t>
      </w:r>
    </w:p>
    <w:p w:rsidR="00C52BB8" w:rsidRDefault="00C52BB8" w:rsidP="003719A7">
      <w:pPr>
        <w:widowControl/>
        <w:suppressAutoHyphens w:val="0"/>
        <w:autoSpaceDE/>
        <w:jc w:val="both"/>
        <w:rPr>
          <w:sz w:val="28"/>
          <w:szCs w:val="28"/>
          <w:lang w:val="uk-UA" w:eastAsia="ru-RU"/>
        </w:rPr>
      </w:pPr>
      <w:r w:rsidRPr="003719A7">
        <w:rPr>
          <w:sz w:val="28"/>
          <w:szCs w:val="28"/>
          <w:lang w:val="uk-UA" w:eastAsia="ru-RU"/>
        </w:rPr>
        <w:t xml:space="preserve">«Міська цільова </w:t>
      </w:r>
      <w:r>
        <w:rPr>
          <w:sz w:val="28"/>
          <w:szCs w:val="28"/>
          <w:lang w:val="uk-UA" w:eastAsia="ru-RU"/>
        </w:rPr>
        <w:t>п</w:t>
      </w:r>
      <w:r w:rsidRPr="003719A7">
        <w:rPr>
          <w:sz w:val="28"/>
          <w:szCs w:val="28"/>
          <w:lang w:val="uk-UA" w:eastAsia="ru-RU"/>
        </w:rPr>
        <w:t xml:space="preserve">рограма </w:t>
      </w:r>
      <w:r>
        <w:rPr>
          <w:sz w:val="28"/>
          <w:szCs w:val="28"/>
          <w:lang w:val="uk-UA" w:eastAsia="ru-RU"/>
        </w:rPr>
        <w:t>«Ф</w:t>
      </w:r>
      <w:r w:rsidRPr="003719A7">
        <w:rPr>
          <w:sz w:val="28"/>
          <w:szCs w:val="28"/>
          <w:lang w:val="uk-UA" w:eastAsia="ru-RU"/>
        </w:rPr>
        <w:t>інансов</w:t>
      </w:r>
      <w:r>
        <w:rPr>
          <w:sz w:val="28"/>
          <w:szCs w:val="28"/>
          <w:lang w:val="uk-UA" w:eastAsia="ru-RU"/>
        </w:rPr>
        <w:t>а</w:t>
      </w:r>
    </w:p>
    <w:p w:rsidR="00C52BB8" w:rsidRDefault="00C52BB8" w:rsidP="003719A7">
      <w:pPr>
        <w:widowControl/>
        <w:suppressAutoHyphens w:val="0"/>
        <w:autoSpaceDE/>
        <w:jc w:val="both"/>
        <w:rPr>
          <w:sz w:val="28"/>
          <w:szCs w:val="28"/>
          <w:lang w:val="uk-UA" w:eastAsia="ru-RU"/>
        </w:rPr>
      </w:pPr>
      <w:r w:rsidRPr="003719A7">
        <w:rPr>
          <w:sz w:val="28"/>
          <w:szCs w:val="28"/>
          <w:lang w:val="uk-UA" w:eastAsia="ru-RU"/>
        </w:rPr>
        <w:t>підтримк</w:t>
      </w:r>
      <w:r>
        <w:rPr>
          <w:sz w:val="28"/>
          <w:szCs w:val="28"/>
          <w:lang w:val="uk-UA" w:eastAsia="ru-RU"/>
        </w:rPr>
        <w:t>а</w:t>
      </w:r>
      <w:r w:rsidRPr="003719A7">
        <w:rPr>
          <w:sz w:val="28"/>
          <w:szCs w:val="28"/>
          <w:lang w:val="uk-UA" w:eastAsia="ru-RU"/>
        </w:rPr>
        <w:t xml:space="preserve"> комунального некомерційного</w:t>
      </w:r>
    </w:p>
    <w:p w:rsidR="00C52BB8" w:rsidRDefault="00C52BB8" w:rsidP="003719A7">
      <w:pPr>
        <w:widowControl/>
        <w:suppressAutoHyphens w:val="0"/>
        <w:autoSpaceDE/>
        <w:jc w:val="both"/>
        <w:rPr>
          <w:sz w:val="28"/>
          <w:szCs w:val="28"/>
          <w:lang w:val="uk-UA" w:eastAsia="ru-RU"/>
        </w:rPr>
      </w:pPr>
      <w:r w:rsidRPr="003719A7">
        <w:rPr>
          <w:sz w:val="28"/>
          <w:szCs w:val="28"/>
          <w:lang w:val="uk-UA" w:eastAsia="ru-RU"/>
        </w:rPr>
        <w:t>підприємства «Ніжинськ</w:t>
      </w:r>
      <w:r>
        <w:rPr>
          <w:sz w:val="28"/>
          <w:szCs w:val="28"/>
          <w:lang w:val="uk-UA" w:eastAsia="ru-RU"/>
        </w:rPr>
        <w:t>ий</w:t>
      </w:r>
      <w:r w:rsidRPr="003719A7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міський </w:t>
      </w:r>
    </w:p>
    <w:p w:rsidR="00C52BB8" w:rsidRDefault="00C52BB8" w:rsidP="003719A7">
      <w:pPr>
        <w:widowControl/>
        <w:suppressAutoHyphens w:val="0"/>
        <w:autoSpaceDE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пологовий будинок</w:t>
      </w:r>
      <w:r w:rsidRPr="003719A7">
        <w:rPr>
          <w:sz w:val="28"/>
          <w:szCs w:val="28"/>
          <w:lang w:val="uk-UA" w:eastAsia="ru-RU"/>
        </w:rPr>
        <w:t>»</w:t>
      </w:r>
      <w:r>
        <w:rPr>
          <w:sz w:val="28"/>
          <w:szCs w:val="28"/>
          <w:lang w:val="uk-UA" w:eastAsia="ru-RU"/>
        </w:rPr>
        <w:t xml:space="preserve"> </w:t>
      </w:r>
      <w:r w:rsidRPr="003719A7">
        <w:rPr>
          <w:sz w:val="28"/>
          <w:szCs w:val="28"/>
          <w:lang w:val="uk-UA" w:eastAsia="ru-RU"/>
        </w:rPr>
        <w:t>на 202</w:t>
      </w:r>
      <w:r>
        <w:rPr>
          <w:sz w:val="28"/>
          <w:szCs w:val="28"/>
          <w:lang w:val="uk-UA" w:eastAsia="ru-RU"/>
        </w:rPr>
        <w:t>3 рік»</w:t>
      </w:r>
    </w:p>
    <w:p w:rsidR="00C52BB8" w:rsidRDefault="00637393" w:rsidP="003719A7">
      <w:pPr>
        <w:widowControl/>
        <w:suppressAutoHyphens w:val="0"/>
        <w:autoSpaceDE/>
        <w:jc w:val="both"/>
        <w:rPr>
          <w:noProof/>
          <w:sz w:val="28"/>
          <w:szCs w:val="28"/>
          <w:lang w:val="uk-UA" w:eastAsia="ru-RU"/>
        </w:rPr>
      </w:pPr>
      <w:r w:rsidRPr="00EB5929">
        <w:rPr>
          <w:noProof/>
          <w:sz w:val="28"/>
          <w:szCs w:val="28"/>
          <w:lang w:val="uk-UA" w:eastAsia="ru-RU"/>
        </w:rPr>
        <w:t xml:space="preserve">до </w:t>
      </w:r>
      <w:r w:rsidR="003719A7" w:rsidRPr="003719A7">
        <w:rPr>
          <w:noProof/>
          <w:sz w:val="28"/>
          <w:szCs w:val="28"/>
          <w:lang w:val="uk-UA" w:eastAsia="ru-RU"/>
        </w:rPr>
        <w:t>рішення</w:t>
      </w:r>
      <w:r w:rsidR="00C52BB8">
        <w:rPr>
          <w:noProof/>
          <w:sz w:val="28"/>
          <w:szCs w:val="28"/>
          <w:lang w:val="uk-UA" w:eastAsia="ru-RU"/>
        </w:rPr>
        <w:t xml:space="preserve"> </w:t>
      </w:r>
      <w:r w:rsidR="003719A7" w:rsidRPr="003719A7">
        <w:rPr>
          <w:noProof/>
          <w:sz w:val="28"/>
          <w:szCs w:val="28"/>
          <w:lang w:val="uk-UA" w:eastAsia="ru-RU"/>
        </w:rPr>
        <w:t>Ніжинської міської ради</w:t>
      </w:r>
    </w:p>
    <w:p w:rsidR="00C52BB8" w:rsidRDefault="003719A7" w:rsidP="003719A7">
      <w:pPr>
        <w:widowControl/>
        <w:suppressAutoHyphens w:val="0"/>
        <w:autoSpaceDE/>
        <w:jc w:val="both"/>
        <w:rPr>
          <w:noProof/>
          <w:sz w:val="28"/>
          <w:szCs w:val="22"/>
          <w:lang w:val="uk-UA" w:eastAsia="ru-RU"/>
        </w:rPr>
      </w:pPr>
      <w:r w:rsidRPr="003719A7">
        <w:rPr>
          <w:noProof/>
          <w:sz w:val="28"/>
          <w:szCs w:val="28"/>
          <w:lang w:val="uk-UA" w:eastAsia="ru-RU"/>
        </w:rPr>
        <w:t xml:space="preserve">від </w:t>
      </w:r>
      <w:r w:rsidR="00B536EE">
        <w:rPr>
          <w:noProof/>
          <w:sz w:val="28"/>
          <w:szCs w:val="28"/>
          <w:lang w:val="uk-UA" w:eastAsia="ru-RU"/>
        </w:rPr>
        <w:t>07</w:t>
      </w:r>
      <w:r w:rsidRPr="003719A7">
        <w:rPr>
          <w:noProof/>
          <w:sz w:val="28"/>
          <w:szCs w:val="22"/>
          <w:lang w:val="uk-UA" w:eastAsia="ru-RU"/>
        </w:rPr>
        <w:t xml:space="preserve"> грудня 202</w:t>
      </w:r>
      <w:r w:rsidR="00B536EE">
        <w:rPr>
          <w:noProof/>
          <w:sz w:val="28"/>
          <w:szCs w:val="22"/>
          <w:lang w:val="uk-UA" w:eastAsia="ru-RU"/>
        </w:rPr>
        <w:t>2</w:t>
      </w:r>
      <w:r w:rsidRPr="003719A7">
        <w:rPr>
          <w:noProof/>
          <w:sz w:val="28"/>
          <w:szCs w:val="22"/>
          <w:lang w:val="uk-UA" w:eastAsia="ru-RU"/>
        </w:rPr>
        <w:t xml:space="preserve"> року №</w:t>
      </w:r>
      <w:r w:rsidR="00B536EE">
        <w:rPr>
          <w:noProof/>
          <w:sz w:val="28"/>
          <w:szCs w:val="22"/>
          <w:lang w:val="uk-UA" w:eastAsia="ru-RU"/>
        </w:rPr>
        <w:t>3-26</w:t>
      </w:r>
      <w:r w:rsidRPr="003719A7">
        <w:rPr>
          <w:noProof/>
          <w:sz w:val="28"/>
          <w:szCs w:val="22"/>
          <w:lang w:val="uk-UA" w:eastAsia="ru-RU"/>
        </w:rPr>
        <w:t>/202</w:t>
      </w:r>
      <w:r w:rsidR="00B536EE">
        <w:rPr>
          <w:noProof/>
          <w:sz w:val="28"/>
          <w:szCs w:val="22"/>
          <w:lang w:val="uk-UA" w:eastAsia="ru-RU"/>
        </w:rPr>
        <w:t>2</w:t>
      </w:r>
    </w:p>
    <w:p w:rsidR="00C52BB8" w:rsidRDefault="003719A7" w:rsidP="009664BE">
      <w:pPr>
        <w:widowControl/>
        <w:suppressAutoHyphens w:val="0"/>
        <w:autoSpaceDE/>
        <w:jc w:val="both"/>
        <w:rPr>
          <w:noProof/>
          <w:sz w:val="28"/>
          <w:szCs w:val="28"/>
          <w:lang w:val="uk-UA" w:eastAsia="ru-RU"/>
        </w:rPr>
      </w:pPr>
      <w:r w:rsidRPr="003719A7">
        <w:rPr>
          <w:noProof/>
          <w:sz w:val="28"/>
          <w:szCs w:val="28"/>
          <w:lang w:val="uk-UA" w:eastAsia="ru-RU"/>
        </w:rPr>
        <w:t>«Про затвердження бюджетних програм</w:t>
      </w:r>
    </w:p>
    <w:p w:rsidR="009664BE" w:rsidRDefault="003719A7" w:rsidP="009664BE">
      <w:pPr>
        <w:widowControl/>
        <w:suppressAutoHyphens w:val="0"/>
        <w:autoSpaceDE/>
        <w:jc w:val="both"/>
        <w:rPr>
          <w:noProof/>
          <w:sz w:val="28"/>
          <w:szCs w:val="28"/>
          <w:lang w:val="uk-UA" w:eastAsia="ru-RU"/>
        </w:rPr>
      </w:pPr>
      <w:r w:rsidRPr="003719A7">
        <w:rPr>
          <w:noProof/>
          <w:sz w:val="28"/>
          <w:szCs w:val="28"/>
          <w:lang w:val="uk-UA" w:eastAsia="ru-RU"/>
        </w:rPr>
        <w:t>місцевого</w:t>
      </w:r>
      <w:r>
        <w:rPr>
          <w:noProof/>
          <w:sz w:val="28"/>
          <w:szCs w:val="28"/>
          <w:lang w:val="uk-UA" w:eastAsia="ru-RU"/>
        </w:rPr>
        <w:t>/регіонального</w:t>
      </w:r>
      <w:r w:rsidRPr="003719A7">
        <w:rPr>
          <w:noProof/>
          <w:sz w:val="28"/>
          <w:szCs w:val="28"/>
          <w:lang w:val="uk-UA" w:eastAsia="ru-RU"/>
        </w:rPr>
        <w:t>значення на 202</w:t>
      </w:r>
      <w:r w:rsidR="00B536EE">
        <w:rPr>
          <w:noProof/>
          <w:sz w:val="28"/>
          <w:szCs w:val="28"/>
          <w:lang w:val="uk-UA" w:eastAsia="ru-RU"/>
        </w:rPr>
        <w:t>3</w:t>
      </w:r>
      <w:r w:rsidRPr="003719A7">
        <w:rPr>
          <w:noProof/>
          <w:sz w:val="28"/>
          <w:szCs w:val="28"/>
          <w:lang w:val="uk-UA" w:eastAsia="ru-RU"/>
        </w:rPr>
        <w:t xml:space="preserve"> рік»</w:t>
      </w:r>
      <w:r w:rsidR="009664BE">
        <w:rPr>
          <w:noProof/>
          <w:sz w:val="28"/>
          <w:szCs w:val="28"/>
          <w:lang w:val="uk-UA" w:eastAsia="ru-RU"/>
        </w:rPr>
        <w:t xml:space="preserve"> </w:t>
      </w:r>
    </w:p>
    <w:p w:rsidR="003719A7" w:rsidRPr="003719A7" w:rsidRDefault="003719A7" w:rsidP="003719A7">
      <w:pPr>
        <w:widowControl/>
        <w:suppressAutoHyphens w:val="0"/>
        <w:autoSpaceDE/>
        <w:jc w:val="both"/>
        <w:rPr>
          <w:noProof/>
          <w:sz w:val="28"/>
          <w:szCs w:val="28"/>
          <w:lang w:val="uk-UA" w:eastAsia="ru-RU"/>
        </w:rPr>
      </w:pPr>
    </w:p>
    <w:p w:rsidR="003719A7" w:rsidRPr="003719A7" w:rsidRDefault="003719A7" w:rsidP="007C2516">
      <w:pPr>
        <w:overflowPunct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3719A7">
        <w:rPr>
          <w:sz w:val="28"/>
          <w:szCs w:val="28"/>
          <w:lang w:val="uk-UA" w:eastAsia="ru-RU"/>
        </w:rPr>
        <w:t xml:space="preserve">Відповідно до ст. 26, 42, 59, 61, 73 Закону України «Про місцеве самоврядування в Україні», ст. 89, 91 Бюджетного кодексу України, </w:t>
      </w:r>
      <w:r w:rsidRPr="003719A7">
        <w:rPr>
          <w:noProof/>
          <w:sz w:val="28"/>
          <w:szCs w:val="28"/>
          <w:lang w:val="uk-UA" w:eastAsia="ru-RU"/>
        </w:rPr>
        <w:t xml:space="preserve">Регламенту Ніжинської міської ради Чернігівської області, затвердженого рішенням Ніжинської міської ради Чернігівської області 8 скликання від 27 листопада 2020 року № 3-2/2020 (зі змінами), </w:t>
      </w:r>
      <w:r w:rsidR="00637393">
        <w:rPr>
          <w:sz w:val="28"/>
          <w:szCs w:val="28"/>
          <w:lang w:val="uk-UA"/>
        </w:rPr>
        <w:t xml:space="preserve">міська рада </w:t>
      </w:r>
      <w:r w:rsidR="007C2516">
        <w:rPr>
          <w:sz w:val="28"/>
          <w:szCs w:val="28"/>
          <w:lang w:val="uk-UA"/>
        </w:rPr>
        <w:t>виріши</w:t>
      </w:r>
      <w:r w:rsidR="00637393">
        <w:rPr>
          <w:sz w:val="28"/>
          <w:szCs w:val="28"/>
          <w:lang w:val="uk-UA"/>
        </w:rPr>
        <w:t>ла</w:t>
      </w:r>
      <w:r w:rsidR="007C2516" w:rsidRPr="00A36E01">
        <w:rPr>
          <w:sz w:val="28"/>
          <w:szCs w:val="28"/>
          <w:lang w:val="uk-UA"/>
        </w:rPr>
        <w:t>:</w:t>
      </w:r>
    </w:p>
    <w:p w:rsidR="003719A7" w:rsidRPr="003719A7" w:rsidRDefault="003719A7" w:rsidP="003719A7">
      <w:pPr>
        <w:widowControl/>
        <w:suppressAutoHyphens w:val="0"/>
        <w:autoSpaceDE/>
        <w:ind w:firstLine="708"/>
        <w:jc w:val="both"/>
        <w:rPr>
          <w:sz w:val="28"/>
          <w:szCs w:val="28"/>
          <w:lang w:val="uk-UA" w:eastAsia="ru-RU"/>
        </w:rPr>
      </w:pPr>
      <w:r w:rsidRPr="003719A7">
        <w:rPr>
          <w:sz w:val="28"/>
          <w:szCs w:val="28"/>
          <w:lang w:val="uk-UA" w:eastAsia="ru-RU"/>
        </w:rPr>
        <w:t>1.Внести зміни до додатку №</w:t>
      </w:r>
      <w:r w:rsidR="00B536EE">
        <w:rPr>
          <w:sz w:val="28"/>
          <w:szCs w:val="28"/>
          <w:lang w:val="uk-UA" w:eastAsia="ru-RU"/>
        </w:rPr>
        <w:t>6</w:t>
      </w:r>
      <w:r w:rsidRPr="003719A7">
        <w:rPr>
          <w:sz w:val="28"/>
          <w:szCs w:val="28"/>
          <w:lang w:val="uk-UA" w:eastAsia="ru-RU"/>
        </w:rPr>
        <w:t xml:space="preserve"> «Міська цільова </w:t>
      </w:r>
      <w:r w:rsidR="00B014B4">
        <w:rPr>
          <w:sz w:val="28"/>
          <w:szCs w:val="28"/>
          <w:lang w:val="uk-UA" w:eastAsia="ru-RU"/>
        </w:rPr>
        <w:t>п</w:t>
      </w:r>
      <w:r w:rsidRPr="003719A7">
        <w:rPr>
          <w:sz w:val="28"/>
          <w:szCs w:val="28"/>
          <w:lang w:val="uk-UA" w:eastAsia="ru-RU"/>
        </w:rPr>
        <w:t xml:space="preserve">рограма </w:t>
      </w:r>
      <w:r w:rsidR="00B014B4">
        <w:rPr>
          <w:sz w:val="28"/>
          <w:szCs w:val="28"/>
          <w:lang w:val="uk-UA" w:eastAsia="ru-RU"/>
        </w:rPr>
        <w:t>«Ф</w:t>
      </w:r>
      <w:r w:rsidRPr="003719A7">
        <w:rPr>
          <w:sz w:val="28"/>
          <w:szCs w:val="28"/>
          <w:lang w:val="uk-UA" w:eastAsia="ru-RU"/>
        </w:rPr>
        <w:t>інансов</w:t>
      </w:r>
      <w:r w:rsidR="00B014B4">
        <w:rPr>
          <w:sz w:val="28"/>
          <w:szCs w:val="28"/>
          <w:lang w:val="uk-UA" w:eastAsia="ru-RU"/>
        </w:rPr>
        <w:t>а</w:t>
      </w:r>
      <w:r w:rsidRPr="003719A7">
        <w:rPr>
          <w:sz w:val="28"/>
          <w:szCs w:val="28"/>
          <w:lang w:val="uk-UA" w:eastAsia="ru-RU"/>
        </w:rPr>
        <w:t xml:space="preserve"> підтримк</w:t>
      </w:r>
      <w:r w:rsidR="00B014B4">
        <w:rPr>
          <w:sz w:val="28"/>
          <w:szCs w:val="28"/>
          <w:lang w:val="uk-UA" w:eastAsia="ru-RU"/>
        </w:rPr>
        <w:t>а</w:t>
      </w:r>
      <w:r w:rsidRPr="003719A7">
        <w:rPr>
          <w:sz w:val="28"/>
          <w:szCs w:val="28"/>
          <w:lang w:val="uk-UA" w:eastAsia="ru-RU"/>
        </w:rPr>
        <w:t xml:space="preserve"> комунального некомерційного підприємства «Ніжинськ</w:t>
      </w:r>
      <w:r w:rsidR="00B014B4">
        <w:rPr>
          <w:sz w:val="28"/>
          <w:szCs w:val="28"/>
          <w:lang w:val="uk-UA" w:eastAsia="ru-RU"/>
        </w:rPr>
        <w:t>ий</w:t>
      </w:r>
      <w:r w:rsidRPr="003719A7">
        <w:rPr>
          <w:sz w:val="28"/>
          <w:szCs w:val="28"/>
          <w:lang w:val="uk-UA" w:eastAsia="ru-RU"/>
        </w:rPr>
        <w:t xml:space="preserve"> </w:t>
      </w:r>
      <w:r w:rsidR="00B014B4">
        <w:rPr>
          <w:sz w:val="28"/>
          <w:szCs w:val="28"/>
          <w:lang w:val="uk-UA" w:eastAsia="ru-RU"/>
        </w:rPr>
        <w:t>міський пологовий будинок</w:t>
      </w:r>
      <w:r w:rsidR="008B4FF9" w:rsidRPr="003719A7">
        <w:rPr>
          <w:sz w:val="28"/>
          <w:szCs w:val="28"/>
          <w:lang w:val="uk-UA" w:eastAsia="ru-RU"/>
        </w:rPr>
        <w:t>»</w:t>
      </w:r>
      <w:r w:rsidRPr="003719A7">
        <w:rPr>
          <w:sz w:val="28"/>
          <w:szCs w:val="28"/>
          <w:lang w:val="uk-UA" w:eastAsia="ru-RU"/>
        </w:rPr>
        <w:t xml:space="preserve"> на 202</w:t>
      </w:r>
      <w:r w:rsidR="00B536EE">
        <w:rPr>
          <w:sz w:val="28"/>
          <w:szCs w:val="28"/>
          <w:lang w:val="uk-UA" w:eastAsia="ru-RU"/>
        </w:rPr>
        <w:t>3</w:t>
      </w:r>
      <w:r w:rsidR="00B014B4">
        <w:rPr>
          <w:sz w:val="28"/>
          <w:szCs w:val="28"/>
          <w:lang w:val="uk-UA" w:eastAsia="ru-RU"/>
        </w:rPr>
        <w:t xml:space="preserve"> рік»</w:t>
      </w:r>
      <w:r w:rsidRPr="003719A7">
        <w:rPr>
          <w:sz w:val="28"/>
          <w:szCs w:val="28"/>
          <w:lang w:val="uk-UA" w:eastAsia="ru-RU"/>
        </w:rPr>
        <w:t xml:space="preserve"> </w:t>
      </w:r>
      <w:r w:rsidR="00637393">
        <w:rPr>
          <w:sz w:val="28"/>
          <w:szCs w:val="28"/>
          <w:lang w:val="uk-UA" w:eastAsia="ru-RU"/>
        </w:rPr>
        <w:t xml:space="preserve">до </w:t>
      </w:r>
      <w:r w:rsidRPr="003719A7">
        <w:rPr>
          <w:sz w:val="28"/>
          <w:szCs w:val="28"/>
          <w:lang w:val="uk-UA" w:eastAsia="ru-RU"/>
        </w:rPr>
        <w:t xml:space="preserve">рішення </w:t>
      </w:r>
      <w:r w:rsidRPr="003719A7">
        <w:rPr>
          <w:noProof/>
          <w:sz w:val="28"/>
          <w:szCs w:val="28"/>
          <w:lang w:val="uk-UA" w:eastAsia="ru-RU"/>
        </w:rPr>
        <w:t xml:space="preserve">Ніжинської міської ради від </w:t>
      </w:r>
      <w:r w:rsidR="00B536EE">
        <w:rPr>
          <w:noProof/>
          <w:sz w:val="28"/>
          <w:szCs w:val="28"/>
          <w:lang w:val="uk-UA" w:eastAsia="ru-RU"/>
        </w:rPr>
        <w:t>07</w:t>
      </w:r>
      <w:r w:rsidRPr="003719A7">
        <w:rPr>
          <w:noProof/>
          <w:sz w:val="28"/>
          <w:szCs w:val="22"/>
          <w:lang w:val="uk-UA" w:eastAsia="ru-RU"/>
        </w:rPr>
        <w:t xml:space="preserve"> грудня 202</w:t>
      </w:r>
      <w:r w:rsidR="00B536EE">
        <w:rPr>
          <w:noProof/>
          <w:sz w:val="28"/>
          <w:szCs w:val="22"/>
          <w:lang w:val="uk-UA" w:eastAsia="ru-RU"/>
        </w:rPr>
        <w:t>2</w:t>
      </w:r>
      <w:r w:rsidRPr="003719A7">
        <w:rPr>
          <w:noProof/>
          <w:sz w:val="28"/>
          <w:szCs w:val="22"/>
          <w:lang w:val="uk-UA" w:eastAsia="ru-RU"/>
        </w:rPr>
        <w:t xml:space="preserve"> року №</w:t>
      </w:r>
      <w:r w:rsidR="00B536EE">
        <w:rPr>
          <w:noProof/>
          <w:sz w:val="28"/>
          <w:szCs w:val="22"/>
          <w:lang w:val="uk-UA" w:eastAsia="ru-RU"/>
        </w:rPr>
        <w:t>3-26</w:t>
      </w:r>
      <w:r w:rsidRPr="003719A7">
        <w:rPr>
          <w:noProof/>
          <w:sz w:val="28"/>
          <w:szCs w:val="22"/>
          <w:lang w:val="uk-UA" w:eastAsia="ru-RU"/>
        </w:rPr>
        <w:t>/202</w:t>
      </w:r>
      <w:r w:rsidR="00B536EE">
        <w:rPr>
          <w:noProof/>
          <w:sz w:val="28"/>
          <w:szCs w:val="22"/>
          <w:lang w:val="uk-UA" w:eastAsia="ru-RU"/>
        </w:rPr>
        <w:t>2</w:t>
      </w:r>
      <w:r w:rsidRPr="003719A7">
        <w:rPr>
          <w:noProof/>
          <w:sz w:val="28"/>
          <w:szCs w:val="22"/>
          <w:lang w:val="uk-UA" w:eastAsia="ru-RU"/>
        </w:rPr>
        <w:t xml:space="preserve"> «Про затвердження бюджетних програм місцевого</w:t>
      </w:r>
      <w:r>
        <w:rPr>
          <w:noProof/>
          <w:sz w:val="28"/>
          <w:szCs w:val="22"/>
          <w:lang w:val="uk-UA" w:eastAsia="ru-RU"/>
        </w:rPr>
        <w:t>/регіонального</w:t>
      </w:r>
      <w:r w:rsidRPr="003719A7">
        <w:rPr>
          <w:noProof/>
          <w:sz w:val="28"/>
          <w:szCs w:val="22"/>
          <w:lang w:val="uk-UA" w:eastAsia="ru-RU"/>
        </w:rPr>
        <w:t xml:space="preserve"> значення на 202</w:t>
      </w:r>
      <w:r w:rsidR="00B536EE">
        <w:rPr>
          <w:noProof/>
          <w:sz w:val="28"/>
          <w:szCs w:val="22"/>
          <w:lang w:val="uk-UA" w:eastAsia="ru-RU"/>
        </w:rPr>
        <w:t>3</w:t>
      </w:r>
      <w:r w:rsidRPr="003719A7">
        <w:rPr>
          <w:noProof/>
          <w:sz w:val="28"/>
          <w:szCs w:val="22"/>
          <w:lang w:val="uk-UA" w:eastAsia="ru-RU"/>
        </w:rPr>
        <w:t xml:space="preserve"> рік» </w:t>
      </w:r>
      <w:r w:rsidRPr="003719A7">
        <w:rPr>
          <w:noProof/>
          <w:sz w:val="28"/>
          <w:szCs w:val="28"/>
          <w:lang w:val="uk-UA" w:eastAsia="ru-RU"/>
        </w:rPr>
        <w:t xml:space="preserve">та викласти його у новій редакції, що додається.  </w:t>
      </w:r>
    </w:p>
    <w:p w:rsidR="003719A7" w:rsidRPr="003719A7" w:rsidRDefault="003719A7" w:rsidP="003719A7">
      <w:pPr>
        <w:widowControl/>
        <w:suppressAutoHyphens w:val="0"/>
        <w:autoSpaceDE/>
        <w:jc w:val="both"/>
        <w:rPr>
          <w:szCs w:val="28"/>
          <w:lang w:val="uk-UA" w:eastAsia="ru-RU"/>
        </w:rPr>
      </w:pPr>
      <w:r w:rsidRPr="003719A7">
        <w:rPr>
          <w:sz w:val="28"/>
          <w:szCs w:val="28"/>
          <w:lang w:val="uk-UA" w:eastAsia="ru-RU"/>
        </w:rPr>
        <w:tab/>
        <w:t>2.</w:t>
      </w:r>
      <w:r w:rsidR="00B014B4">
        <w:rPr>
          <w:sz w:val="28"/>
          <w:szCs w:val="28"/>
          <w:lang w:val="uk-UA" w:eastAsia="ru-RU"/>
        </w:rPr>
        <w:t xml:space="preserve"> Виконуючому обов</w:t>
      </w:r>
      <w:r w:rsidR="00B014B4" w:rsidRPr="00B014B4">
        <w:rPr>
          <w:sz w:val="28"/>
          <w:szCs w:val="28"/>
          <w:lang w:val="uk-UA" w:eastAsia="ru-RU"/>
        </w:rPr>
        <w:t>’</w:t>
      </w:r>
      <w:r w:rsidR="00B014B4">
        <w:rPr>
          <w:sz w:val="28"/>
          <w:szCs w:val="28"/>
          <w:lang w:val="uk-UA" w:eastAsia="ru-RU"/>
        </w:rPr>
        <w:t>язки г</w:t>
      </w:r>
      <w:r w:rsidRPr="003719A7">
        <w:rPr>
          <w:sz w:val="28"/>
          <w:szCs w:val="28"/>
          <w:lang w:val="uk-UA" w:eastAsia="ru-RU"/>
        </w:rPr>
        <w:t>енерально</w:t>
      </w:r>
      <w:r w:rsidR="00B014B4">
        <w:rPr>
          <w:sz w:val="28"/>
          <w:szCs w:val="28"/>
          <w:lang w:val="uk-UA" w:eastAsia="ru-RU"/>
        </w:rPr>
        <w:t>го</w:t>
      </w:r>
      <w:r w:rsidRPr="003719A7">
        <w:rPr>
          <w:sz w:val="28"/>
          <w:szCs w:val="28"/>
          <w:lang w:val="uk-UA" w:eastAsia="ru-RU"/>
        </w:rPr>
        <w:t xml:space="preserve"> директор</w:t>
      </w:r>
      <w:r w:rsidR="00B014B4">
        <w:rPr>
          <w:sz w:val="28"/>
          <w:szCs w:val="28"/>
          <w:lang w:val="uk-UA" w:eastAsia="ru-RU"/>
        </w:rPr>
        <w:t>а</w:t>
      </w:r>
      <w:r w:rsidRPr="003719A7">
        <w:rPr>
          <w:sz w:val="28"/>
          <w:szCs w:val="28"/>
          <w:lang w:val="uk-UA" w:eastAsia="ru-RU"/>
        </w:rPr>
        <w:t xml:space="preserve"> комунального некомерційного підприємства «</w:t>
      </w:r>
      <w:r w:rsidR="00B014B4" w:rsidRPr="003719A7">
        <w:rPr>
          <w:sz w:val="28"/>
          <w:szCs w:val="28"/>
          <w:lang w:val="uk-UA" w:eastAsia="ru-RU"/>
        </w:rPr>
        <w:t>Ніжинськ</w:t>
      </w:r>
      <w:r w:rsidR="00B014B4">
        <w:rPr>
          <w:sz w:val="28"/>
          <w:szCs w:val="28"/>
          <w:lang w:val="uk-UA" w:eastAsia="ru-RU"/>
        </w:rPr>
        <w:t>ий</w:t>
      </w:r>
      <w:r w:rsidR="00B014B4" w:rsidRPr="003719A7">
        <w:rPr>
          <w:sz w:val="28"/>
          <w:szCs w:val="28"/>
          <w:lang w:val="uk-UA" w:eastAsia="ru-RU"/>
        </w:rPr>
        <w:t xml:space="preserve"> </w:t>
      </w:r>
      <w:r w:rsidR="00B014B4">
        <w:rPr>
          <w:sz w:val="28"/>
          <w:szCs w:val="28"/>
          <w:lang w:val="uk-UA" w:eastAsia="ru-RU"/>
        </w:rPr>
        <w:t>міський пологовий будинок</w:t>
      </w:r>
      <w:r w:rsidRPr="003719A7">
        <w:rPr>
          <w:sz w:val="28"/>
          <w:szCs w:val="28"/>
          <w:lang w:val="uk-UA" w:eastAsia="ru-RU"/>
        </w:rPr>
        <w:t xml:space="preserve">» </w:t>
      </w:r>
      <w:r w:rsidR="00B014B4" w:rsidRPr="003719A7">
        <w:rPr>
          <w:sz w:val="28"/>
          <w:szCs w:val="28"/>
          <w:lang w:val="uk-UA" w:eastAsia="ru-RU"/>
        </w:rPr>
        <w:t>Ніжинської міської ради Чернігівської області</w:t>
      </w:r>
      <w:r w:rsidR="00B014B4">
        <w:rPr>
          <w:sz w:val="28"/>
          <w:szCs w:val="28"/>
          <w:lang w:val="uk-UA" w:eastAsia="ru-RU"/>
        </w:rPr>
        <w:t xml:space="preserve"> Якубі В.М.</w:t>
      </w:r>
      <w:r w:rsidRPr="003719A7">
        <w:rPr>
          <w:sz w:val="28"/>
          <w:szCs w:val="28"/>
          <w:lang w:val="uk-UA" w:eastAsia="ru-RU"/>
        </w:rPr>
        <w:t xml:space="preserve"> забезпечити оприлюднення даного рішення на офіційному веб – сайті Ніжинської міської ради протягом п’яти днів з дня його прийняття.</w:t>
      </w:r>
      <w:r w:rsidRPr="003719A7">
        <w:rPr>
          <w:sz w:val="28"/>
          <w:szCs w:val="28"/>
          <w:lang w:val="uk-UA" w:eastAsia="ru-RU"/>
        </w:rPr>
        <w:tab/>
      </w:r>
    </w:p>
    <w:p w:rsidR="003719A7" w:rsidRPr="003719A7" w:rsidRDefault="003719A7" w:rsidP="003719A7">
      <w:pPr>
        <w:widowControl/>
        <w:suppressAutoHyphens w:val="0"/>
        <w:autoSpaceDE/>
        <w:jc w:val="both"/>
        <w:rPr>
          <w:sz w:val="28"/>
          <w:szCs w:val="28"/>
          <w:lang w:val="uk-UA" w:eastAsia="ru-RU"/>
        </w:rPr>
      </w:pPr>
      <w:r w:rsidRPr="003719A7">
        <w:rPr>
          <w:sz w:val="28"/>
          <w:szCs w:val="28"/>
          <w:lang w:val="uk-UA" w:eastAsia="ru-RU"/>
        </w:rPr>
        <w:tab/>
        <w:t xml:space="preserve">3.Організацію роботи по виконанню даного рішення покласти на </w:t>
      </w:r>
      <w:r w:rsidR="00B014B4">
        <w:rPr>
          <w:sz w:val="28"/>
          <w:szCs w:val="28"/>
          <w:lang w:val="uk-UA" w:eastAsia="ru-RU"/>
        </w:rPr>
        <w:t>виконуючого обов</w:t>
      </w:r>
      <w:r w:rsidR="00B014B4" w:rsidRPr="00B014B4">
        <w:rPr>
          <w:sz w:val="28"/>
          <w:szCs w:val="28"/>
          <w:lang w:val="uk-UA" w:eastAsia="ru-RU"/>
        </w:rPr>
        <w:t>’</w:t>
      </w:r>
      <w:r w:rsidR="00B014B4">
        <w:rPr>
          <w:sz w:val="28"/>
          <w:szCs w:val="28"/>
          <w:lang w:val="uk-UA" w:eastAsia="ru-RU"/>
        </w:rPr>
        <w:t>язки г</w:t>
      </w:r>
      <w:r w:rsidR="00B014B4" w:rsidRPr="003719A7">
        <w:rPr>
          <w:sz w:val="28"/>
          <w:szCs w:val="28"/>
          <w:lang w:val="uk-UA" w:eastAsia="ru-RU"/>
        </w:rPr>
        <w:t>енерально</w:t>
      </w:r>
      <w:r w:rsidR="00B014B4">
        <w:rPr>
          <w:sz w:val="28"/>
          <w:szCs w:val="28"/>
          <w:lang w:val="uk-UA" w:eastAsia="ru-RU"/>
        </w:rPr>
        <w:t>го</w:t>
      </w:r>
      <w:r w:rsidR="00B014B4" w:rsidRPr="003719A7">
        <w:rPr>
          <w:sz w:val="28"/>
          <w:szCs w:val="28"/>
          <w:lang w:val="uk-UA" w:eastAsia="ru-RU"/>
        </w:rPr>
        <w:t xml:space="preserve"> директор</w:t>
      </w:r>
      <w:r w:rsidR="00B014B4">
        <w:rPr>
          <w:sz w:val="28"/>
          <w:szCs w:val="28"/>
          <w:lang w:val="uk-UA" w:eastAsia="ru-RU"/>
        </w:rPr>
        <w:t>а</w:t>
      </w:r>
      <w:r w:rsidR="00B014B4" w:rsidRPr="003719A7">
        <w:rPr>
          <w:sz w:val="28"/>
          <w:szCs w:val="28"/>
          <w:lang w:val="uk-UA" w:eastAsia="ru-RU"/>
        </w:rPr>
        <w:t xml:space="preserve"> комунального некомерційного підприємства «Ніжинськ</w:t>
      </w:r>
      <w:r w:rsidR="00B014B4">
        <w:rPr>
          <w:sz w:val="28"/>
          <w:szCs w:val="28"/>
          <w:lang w:val="uk-UA" w:eastAsia="ru-RU"/>
        </w:rPr>
        <w:t>ий</w:t>
      </w:r>
      <w:r w:rsidR="00B014B4" w:rsidRPr="003719A7">
        <w:rPr>
          <w:sz w:val="28"/>
          <w:szCs w:val="28"/>
          <w:lang w:val="uk-UA" w:eastAsia="ru-RU"/>
        </w:rPr>
        <w:t xml:space="preserve"> </w:t>
      </w:r>
      <w:r w:rsidR="00B014B4">
        <w:rPr>
          <w:sz w:val="28"/>
          <w:szCs w:val="28"/>
          <w:lang w:val="uk-UA" w:eastAsia="ru-RU"/>
        </w:rPr>
        <w:t>міський пологовий будинок</w:t>
      </w:r>
      <w:r w:rsidR="00B014B4" w:rsidRPr="003719A7">
        <w:rPr>
          <w:sz w:val="28"/>
          <w:szCs w:val="28"/>
          <w:lang w:val="uk-UA" w:eastAsia="ru-RU"/>
        </w:rPr>
        <w:t>» Ніжинської міської ради Чернігівської області</w:t>
      </w:r>
      <w:r w:rsidR="00B014B4">
        <w:rPr>
          <w:sz w:val="28"/>
          <w:szCs w:val="28"/>
          <w:lang w:val="uk-UA" w:eastAsia="ru-RU"/>
        </w:rPr>
        <w:t xml:space="preserve"> Якубу В.М.</w:t>
      </w:r>
      <w:r w:rsidR="00B014B4" w:rsidRPr="003719A7">
        <w:rPr>
          <w:sz w:val="28"/>
          <w:szCs w:val="28"/>
          <w:lang w:val="uk-UA" w:eastAsia="ru-RU"/>
        </w:rPr>
        <w:t xml:space="preserve"> </w:t>
      </w:r>
    </w:p>
    <w:p w:rsidR="00637393" w:rsidRPr="00637393" w:rsidRDefault="003719A7" w:rsidP="00637393">
      <w:pPr>
        <w:widowControl/>
        <w:tabs>
          <w:tab w:val="left" w:pos="567"/>
        </w:tabs>
        <w:suppressAutoHyphens w:val="0"/>
        <w:autoSpaceDE/>
        <w:ind w:firstLine="567"/>
        <w:jc w:val="both"/>
        <w:rPr>
          <w:b/>
          <w:sz w:val="28"/>
          <w:szCs w:val="28"/>
          <w:lang w:val="uk-UA"/>
        </w:rPr>
      </w:pPr>
      <w:r w:rsidRPr="00637393">
        <w:rPr>
          <w:sz w:val="28"/>
          <w:szCs w:val="28"/>
          <w:lang w:val="uk-UA" w:eastAsia="ru-RU"/>
        </w:rPr>
        <w:tab/>
        <w:t>4.</w:t>
      </w:r>
      <w:r w:rsidR="007862FC" w:rsidRPr="00637393">
        <w:rPr>
          <w:sz w:val="28"/>
          <w:szCs w:val="28"/>
          <w:lang w:val="uk-UA" w:eastAsia="en-US"/>
        </w:rPr>
        <w:t xml:space="preserve"> </w:t>
      </w:r>
      <w:r w:rsidR="00637393" w:rsidRPr="00637393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з питань соціально-економічного розвитку, підприємництва, інвестиційної діяльності, бюджету та фінансів (голова комісії - </w:t>
      </w:r>
      <w:proofErr w:type="spellStart"/>
      <w:r w:rsidR="00637393" w:rsidRPr="00637393">
        <w:rPr>
          <w:sz w:val="28"/>
          <w:szCs w:val="28"/>
          <w:lang w:val="uk-UA"/>
        </w:rPr>
        <w:t>Мамедов</w:t>
      </w:r>
      <w:proofErr w:type="spellEnd"/>
      <w:r w:rsidR="00637393" w:rsidRPr="00637393">
        <w:rPr>
          <w:sz w:val="28"/>
          <w:szCs w:val="28"/>
          <w:lang w:val="uk-UA"/>
        </w:rPr>
        <w:t xml:space="preserve">  В.Х.).</w:t>
      </w:r>
    </w:p>
    <w:p w:rsidR="00637393" w:rsidRPr="00027B99" w:rsidRDefault="00637393" w:rsidP="00637393">
      <w:pPr>
        <w:tabs>
          <w:tab w:val="left" w:pos="195"/>
        </w:tabs>
        <w:rPr>
          <w:sz w:val="28"/>
          <w:szCs w:val="28"/>
          <w:lang w:val="uk-UA"/>
        </w:rPr>
      </w:pPr>
    </w:p>
    <w:p w:rsidR="008B4FF9" w:rsidRDefault="00B536EE" w:rsidP="00B536EE">
      <w:pPr>
        <w:widowControl/>
        <w:suppressAutoHyphens w:val="0"/>
        <w:autoSpaceDE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 xml:space="preserve">Міський голова                                                      </w:t>
      </w:r>
      <w:r w:rsidR="003719A7" w:rsidRPr="003719A7">
        <w:rPr>
          <w:rFonts w:eastAsia="Calibri"/>
          <w:sz w:val="28"/>
          <w:szCs w:val="28"/>
          <w:lang w:val="uk-UA" w:eastAsia="en-US"/>
        </w:rPr>
        <w:t xml:space="preserve">        </w:t>
      </w:r>
      <w:r w:rsidR="00C06268">
        <w:rPr>
          <w:rFonts w:eastAsia="Calibri"/>
          <w:sz w:val="28"/>
          <w:szCs w:val="28"/>
          <w:lang w:val="uk-UA" w:eastAsia="en-US"/>
        </w:rPr>
        <w:t xml:space="preserve">     </w:t>
      </w:r>
      <w:r w:rsidR="003719A7" w:rsidRPr="003719A7">
        <w:rPr>
          <w:rFonts w:eastAsia="Calibri"/>
          <w:sz w:val="28"/>
          <w:szCs w:val="28"/>
          <w:lang w:val="uk-UA" w:eastAsia="en-US"/>
        </w:rPr>
        <w:t xml:space="preserve">       </w:t>
      </w:r>
      <w:r>
        <w:rPr>
          <w:rFonts w:eastAsia="Calibri"/>
          <w:sz w:val="28"/>
          <w:szCs w:val="28"/>
          <w:lang w:val="uk-UA" w:eastAsia="en-US"/>
        </w:rPr>
        <w:t>Олександр КОДОЛА</w:t>
      </w:r>
    </w:p>
    <w:p w:rsidR="0041244E" w:rsidRPr="00026667" w:rsidRDefault="00934E87" w:rsidP="0041244E">
      <w:pPr>
        <w:jc w:val="both"/>
        <w:rPr>
          <w:color w:val="000000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lastRenderedPageBreak/>
        <w:t>Візують</w:t>
      </w:r>
      <w:r w:rsidR="0041244E" w:rsidRPr="00026667">
        <w:rPr>
          <w:b/>
          <w:bCs/>
          <w:color w:val="000000"/>
          <w:sz w:val="28"/>
          <w:szCs w:val="28"/>
          <w:lang w:val="uk-UA"/>
        </w:rPr>
        <w:t>:</w:t>
      </w:r>
    </w:p>
    <w:p w:rsidR="0041244E" w:rsidRPr="00026667" w:rsidRDefault="0041244E" w:rsidP="0041244E">
      <w:pPr>
        <w:jc w:val="center"/>
        <w:rPr>
          <w:color w:val="000000"/>
          <w:lang w:val="uk-UA"/>
        </w:rPr>
      </w:pPr>
    </w:p>
    <w:p w:rsidR="00793E89" w:rsidRDefault="00793E89" w:rsidP="003719A7">
      <w:pPr>
        <w:widowControl/>
        <w:suppressAutoHyphens w:val="0"/>
        <w:autoSpaceDE/>
        <w:spacing w:line="276" w:lineRule="auto"/>
        <w:rPr>
          <w:rFonts w:eastAsia="Calibri"/>
          <w:sz w:val="28"/>
          <w:szCs w:val="28"/>
          <w:lang w:val="uk-UA" w:eastAsia="en-US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В.о.г</w:t>
      </w:r>
      <w:r w:rsidR="003719A7" w:rsidRPr="003719A7">
        <w:rPr>
          <w:rFonts w:eastAsia="Calibri"/>
          <w:sz w:val="28"/>
          <w:szCs w:val="28"/>
          <w:lang w:val="uk-UA" w:eastAsia="en-US"/>
        </w:rPr>
        <w:t>енеральн</w:t>
      </w:r>
      <w:r>
        <w:rPr>
          <w:rFonts w:eastAsia="Calibri"/>
          <w:sz w:val="28"/>
          <w:szCs w:val="28"/>
          <w:lang w:val="uk-UA" w:eastAsia="en-US"/>
        </w:rPr>
        <w:t>ого</w:t>
      </w:r>
      <w:proofErr w:type="spellEnd"/>
      <w:r w:rsidR="003719A7" w:rsidRPr="003719A7">
        <w:rPr>
          <w:rFonts w:eastAsia="Calibri"/>
          <w:sz w:val="28"/>
          <w:szCs w:val="28"/>
          <w:lang w:val="uk-UA" w:eastAsia="en-US"/>
        </w:rPr>
        <w:t xml:space="preserve"> директор</w:t>
      </w:r>
      <w:r>
        <w:rPr>
          <w:rFonts w:eastAsia="Calibri"/>
          <w:sz w:val="28"/>
          <w:szCs w:val="28"/>
          <w:lang w:val="uk-UA" w:eastAsia="en-US"/>
        </w:rPr>
        <w:t>а</w:t>
      </w:r>
      <w:r w:rsidR="003719A7" w:rsidRPr="003719A7">
        <w:rPr>
          <w:rFonts w:eastAsia="Calibri"/>
          <w:sz w:val="28"/>
          <w:szCs w:val="28"/>
          <w:lang w:val="uk-UA" w:eastAsia="en-US"/>
        </w:rPr>
        <w:t xml:space="preserve">                      </w:t>
      </w:r>
      <w:r w:rsidR="003719A7">
        <w:rPr>
          <w:rFonts w:eastAsia="Calibri"/>
          <w:sz w:val="28"/>
          <w:szCs w:val="28"/>
          <w:lang w:val="uk-UA" w:eastAsia="en-US"/>
        </w:rPr>
        <w:t xml:space="preserve">             </w:t>
      </w:r>
      <w:r w:rsidR="0050021A">
        <w:rPr>
          <w:rFonts w:eastAsia="Calibri"/>
          <w:sz w:val="28"/>
          <w:szCs w:val="28"/>
          <w:lang w:val="uk-UA" w:eastAsia="en-US"/>
        </w:rPr>
        <w:t xml:space="preserve">              </w:t>
      </w:r>
      <w:r w:rsidR="003719A7">
        <w:rPr>
          <w:rFonts w:eastAsia="Calibri"/>
          <w:sz w:val="28"/>
          <w:szCs w:val="28"/>
          <w:lang w:val="uk-UA" w:eastAsia="en-US"/>
        </w:rPr>
        <w:t xml:space="preserve">    </w:t>
      </w:r>
      <w:r w:rsidR="0050021A">
        <w:rPr>
          <w:rFonts w:eastAsia="Calibri"/>
          <w:sz w:val="28"/>
          <w:szCs w:val="28"/>
          <w:lang w:val="uk-UA" w:eastAsia="en-US"/>
        </w:rPr>
        <w:t xml:space="preserve">  </w:t>
      </w:r>
      <w:r w:rsidR="003719A7">
        <w:rPr>
          <w:rFonts w:eastAsia="Calibri"/>
          <w:sz w:val="28"/>
          <w:szCs w:val="28"/>
          <w:lang w:val="uk-UA" w:eastAsia="en-US"/>
        </w:rPr>
        <w:t xml:space="preserve">    </w:t>
      </w:r>
      <w:r>
        <w:rPr>
          <w:rFonts w:eastAsia="Calibri"/>
          <w:sz w:val="28"/>
          <w:szCs w:val="28"/>
          <w:lang w:val="uk-UA" w:eastAsia="en-US"/>
        </w:rPr>
        <w:t>Валерій ЯКУБА</w:t>
      </w:r>
    </w:p>
    <w:p w:rsidR="003719A7" w:rsidRDefault="003719A7" w:rsidP="00793E89">
      <w:pPr>
        <w:widowControl/>
        <w:suppressAutoHyphens w:val="0"/>
        <w:autoSpaceDE/>
        <w:spacing w:line="276" w:lineRule="auto"/>
        <w:rPr>
          <w:rFonts w:eastAsia="Calibri"/>
          <w:sz w:val="28"/>
          <w:szCs w:val="28"/>
          <w:lang w:val="uk-UA" w:eastAsia="en-US"/>
        </w:rPr>
      </w:pPr>
      <w:r w:rsidRPr="003719A7">
        <w:rPr>
          <w:rFonts w:eastAsia="Calibri"/>
          <w:sz w:val="28"/>
          <w:szCs w:val="28"/>
          <w:lang w:eastAsia="en-US"/>
        </w:rPr>
        <w:t>КНП</w:t>
      </w:r>
      <w:r w:rsidRPr="003719A7">
        <w:rPr>
          <w:rFonts w:eastAsia="Calibri"/>
          <w:sz w:val="28"/>
          <w:szCs w:val="28"/>
          <w:lang w:val="uk-UA" w:eastAsia="en-US"/>
        </w:rPr>
        <w:t xml:space="preserve"> </w:t>
      </w:r>
      <w:r w:rsidRPr="003719A7">
        <w:rPr>
          <w:rFonts w:eastAsia="Calibri"/>
          <w:sz w:val="28"/>
          <w:szCs w:val="28"/>
          <w:lang w:eastAsia="en-US"/>
        </w:rPr>
        <w:t>«</w:t>
      </w:r>
      <w:r w:rsidR="00793E89" w:rsidRPr="003719A7">
        <w:rPr>
          <w:sz w:val="28"/>
          <w:szCs w:val="28"/>
          <w:lang w:val="uk-UA" w:eastAsia="ru-RU"/>
        </w:rPr>
        <w:t>Ніжинськ</w:t>
      </w:r>
      <w:r w:rsidR="00793E89">
        <w:rPr>
          <w:sz w:val="28"/>
          <w:szCs w:val="28"/>
          <w:lang w:val="uk-UA" w:eastAsia="ru-RU"/>
        </w:rPr>
        <w:t>ий</w:t>
      </w:r>
      <w:r w:rsidR="00793E89" w:rsidRPr="003719A7">
        <w:rPr>
          <w:sz w:val="28"/>
          <w:szCs w:val="28"/>
          <w:lang w:val="uk-UA" w:eastAsia="ru-RU"/>
        </w:rPr>
        <w:t xml:space="preserve"> </w:t>
      </w:r>
      <w:r w:rsidR="00793E89">
        <w:rPr>
          <w:sz w:val="28"/>
          <w:szCs w:val="28"/>
          <w:lang w:val="uk-UA" w:eastAsia="ru-RU"/>
        </w:rPr>
        <w:t>міський пологовий будинок»</w:t>
      </w:r>
      <w:r w:rsidRPr="003719A7">
        <w:rPr>
          <w:rFonts w:eastAsia="Calibri"/>
          <w:sz w:val="28"/>
          <w:szCs w:val="28"/>
          <w:lang w:eastAsia="en-US"/>
        </w:rPr>
        <w:tab/>
      </w:r>
      <w:r w:rsidRPr="003719A7">
        <w:rPr>
          <w:rFonts w:eastAsia="Calibri"/>
          <w:sz w:val="28"/>
          <w:szCs w:val="28"/>
          <w:lang w:eastAsia="en-US"/>
        </w:rPr>
        <w:tab/>
      </w:r>
    </w:p>
    <w:p w:rsidR="00934E87" w:rsidRPr="003719A7" w:rsidRDefault="00934E87" w:rsidP="003719A7">
      <w:pPr>
        <w:widowControl/>
        <w:suppressAutoHyphens w:val="0"/>
        <w:autoSpaceDE/>
        <w:spacing w:line="276" w:lineRule="auto"/>
        <w:rPr>
          <w:rFonts w:eastAsia="Calibri"/>
          <w:sz w:val="28"/>
          <w:szCs w:val="28"/>
          <w:lang w:val="uk-UA" w:eastAsia="en-US"/>
        </w:rPr>
      </w:pPr>
    </w:p>
    <w:p w:rsidR="0041244E" w:rsidRPr="00026667" w:rsidRDefault="0041244E" w:rsidP="0041244E">
      <w:pPr>
        <w:jc w:val="center"/>
        <w:rPr>
          <w:color w:val="000000"/>
          <w:lang w:val="uk-UA"/>
        </w:rPr>
      </w:pPr>
    </w:p>
    <w:p w:rsidR="00443A6A" w:rsidRDefault="00443A6A" w:rsidP="007862FC">
      <w:pPr>
        <w:rPr>
          <w:color w:val="000000"/>
          <w:sz w:val="28"/>
          <w:szCs w:val="28"/>
          <w:lang w:val="uk-UA" w:eastAsia="uk-UA"/>
        </w:rPr>
      </w:pPr>
      <w:r w:rsidRPr="00F41BC8">
        <w:rPr>
          <w:color w:val="000000"/>
          <w:sz w:val="28"/>
          <w:szCs w:val="28"/>
          <w:lang w:val="uk-UA" w:eastAsia="uk-UA"/>
        </w:rPr>
        <w:t>Секретар міської ради</w:t>
      </w:r>
      <w:r w:rsidRPr="00F41BC8"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 xml:space="preserve">                    </w:t>
      </w:r>
      <w:r w:rsidRPr="00F41BC8">
        <w:rPr>
          <w:color w:val="000000"/>
          <w:sz w:val="28"/>
          <w:szCs w:val="28"/>
          <w:lang w:val="uk-UA" w:eastAsia="uk-UA"/>
        </w:rPr>
        <w:tab/>
      </w:r>
      <w:r w:rsidRPr="00F41BC8">
        <w:rPr>
          <w:color w:val="000000"/>
          <w:sz w:val="28"/>
          <w:szCs w:val="28"/>
          <w:lang w:val="uk-UA" w:eastAsia="uk-UA"/>
        </w:rPr>
        <w:tab/>
      </w:r>
      <w:r w:rsidRPr="00F41BC8">
        <w:rPr>
          <w:color w:val="000000"/>
          <w:sz w:val="28"/>
          <w:szCs w:val="28"/>
          <w:lang w:val="uk-UA" w:eastAsia="uk-UA"/>
        </w:rPr>
        <w:tab/>
      </w:r>
      <w:r w:rsidRPr="00F41BC8">
        <w:rPr>
          <w:color w:val="000000"/>
          <w:sz w:val="28"/>
          <w:szCs w:val="28"/>
          <w:lang w:val="uk-UA" w:eastAsia="uk-UA"/>
        </w:rPr>
        <w:tab/>
      </w:r>
      <w:r w:rsidRPr="00F41BC8"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 xml:space="preserve">    </w:t>
      </w:r>
      <w:r w:rsidRPr="00F41BC8">
        <w:rPr>
          <w:color w:val="000000"/>
          <w:sz w:val="28"/>
          <w:szCs w:val="28"/>
          <w:lang w:val="uk-UA" w:eastAsia="uk-UA"/>
        </w:rPr>
        <w:t>Юрій ХОМЕНКО</w:t>
      </w:r>
    </w:p>
    <w:p w:rsidR="00443A6A" w:rsidRDefault="00443A6A" w:rsidP="007862FC">
      <w:pPr>
        <w:rPr>
          <w:color w:val="000000"/>
          <w:sz w:val="28"/>
          <w:szCs w:val="28"/>
          <w:lang w:val="uk-UA" w:eastAsia="uk-UA"/>
        </w:rPr>
      </w:pPr>
    </w:p>
    <w:p w:rsidR="00443A6A" w:rsidRDefault="00443A6A" w:rsidP="007862FC">
      <w:pPr>
        <w:rPr>
          <w:color w:val="000000"/>
          <w:sz w:val="28"/>
          <w:szCs w:val="28"/>
          <w:lang w:val="uk-UA" w:eastAsia="uk-UA"/>
        </w:rPr>
      </w:pPr>
    </w:p>
    <w:p w:rsidR="007862FC" w:rsidRPr="00E66A0C" w:rsidRDefault="007862FC" w:rsidP="007862FC">
      <w:pPr>
        <w:rPr>
          <w:bCs/>
          <w:sz w:val="28"/>
          <w:szCs w:val="28"/>
        </w:rPr>
      </w:pPr>
      <w:r w:rsidRPr="00E66A0C">
        <w:rPr>
          <w:bCs/>
          <w:sz w:val="28"/>
          <w:szCs w:val="28"/>
        </w:rPr>
        <w:t xml:space="preserve">Начальник </w:t>
      </w:r>
      <w:proofErr w:type="spellStart"/>
      <w:r w:rsidRPr="00E66A0C">
        <w:rPr>
          <w:bCs/>
          <w:sz w:val="28"/>
          <w:szCs w:val="28"/>
        </w:rPr>
        <w:t>відділу</w:t>
      </w:r>
      <w:proofErr w:type="spellEnd"/>
      <w:r w:rsidRPr="00E66A0C">
        <w:rPr>
          <w:bCs/>
          <w:sz w:val="28"/>
          <w:szCs w:val="28"/>
        </w:rPr>
        <w:t xml:space="preserve"> </w:t>
      </w:r>
      <w:proofErr w:type="spellStart"/>
      <w:r w:rsidRPr="00E66A0C">
        <w:rPr>
          <w:bCs/>
          <w:sz w:val="28"/>
          <w:szCs w:val="28"/>
        </w:rPr>
        <w:t>юридично</w:t>
      </w:r>
      <w:proofErr w:type="spellEnd"/>
      <w:r w:rsidRPr="00E66A0C">
        <w:rPr>
          <w:bCs/>
          <w:sz w:val="28"/>
          <w:szCs w:val="28"/>
        </w:rPr>
        <w:t xml:space="preserve">-кадрового </w:t>
      </w:r>
    </w:p>
    <w:p w:rsidR="007862FC" w:rsidRPr="00E66A0C" w:rsidRDefault="007862FC" w:rsidP="007862FC">
      <w:pPr>
        <w:rPr>
          <w:bCs/>
          <w:sz w:val="28"/>
          <w:szCs w:val="28"/>
        </w:rPr>
      </w:pPr>
      <w:proofErr w:type="spellStart"/>
      <w:r w:rsidRPr="00E66A0C">
        <w:rPr>
          <w:bCs/>
          <w:sz w:val="28"/>
          <w:szCs w:val="28"/>
        </w:rPr>
        <w:t>забезпечення</w:t>
      </w:r>
      <w:proofErr w:type="spellEnd"/>
      <w:r w:rsidRPr="00E66A0C">
        <w:rPr>
          <w:bCs/>
          <w:sz w:val="28"/>
          <w:szCs w:val="28"/>
        </w:rPr>
        <w:t xml:space="preserve"> </w:t>
      </w:r>
      <w:proofErr w:type="spellStart"/>
      <w:r w:rsidRPr="00E66A0C">
        <w:rPr>
          <w:bCs/>
          <w:sz w:val="28"/>
          <w:szCs w:val="28"/>
        </w:rPr>
        <w:t>апарату</w:t>
      </w:r>
      <w:proofErr w:type="spellEnd"/>
      <w:r w:rsidRPr="00E66A0C">
        <w:rPr>
          <w:bCs/>
          <w:sz w:val="28"/>
          <w:szCs w:val="28"/>
        </w:rPr>
        <w:t xml:space="preserve"> </w:t>
      </w:r>
      <w:proofErr w:type="spellStart"/>
      <w:r w:rsidRPr="00E66A0C">
        <w:rPr>
          <w:bCs/>
          <w:sz w:val="28"/>
          <w:szCs w:val="28"/>
        </w:rPr>
        <w:t>виконавчого</w:t>
      </w:r>
      <w:proofErr w:type="spellEnd"/>
      <w:r w:rsidRPr="00E66A0C">
        <w:rPr>
          <w:bCs/>
          <w:sz w:val="28"/>
          <w:szCs w:val="28"/>
        </w:rPr>
        <w:t xml:space="preserve"> </w:t>
      </w:r>
      <w:proofErr w:type="spellStart"/>
      <w:r w:rsidRPr="00E66A0C">
        <w:rPr>
          <w:bCs/>
          <w:sz w:val="28"/>
          <w:szCs w:val="28"/>
        </w:rPr>
        <w:t>комітету</w:t>
      </w:r>
      <w:proofErr w:type="spellEnd"/>
      <w:r w:rsidRPr="00E66A0C">
        <w:rPr>
          <w:bCs/>
          <w:sz w:val="28"/>
          <w:szCs w:val="28"/>
        </w:rPr>
        <w:t xml:space="preserve"> </w:t>
      </w:r>
    </w:p>
    <w:p w:rsidR="007862FC" w:rsidRDefault="007862FC" w:rsidP="007862FC">
      <w:pPr>
        <w:rPr>
          <w:bCs/>
          <w:sz w:val="28"/>
          <w:szCs w:val="28"/>
          <w:lang w:val="uk-UA"/>
        </w:rPr>
      </w:pPr>
      <w:proofErr w:type="spellStart"/>
      <w:r w:rsidRPr="00E66A0C">
        <w:rPr>
          <w:bCs/>
          <w:sz w:val="28"/>
          <w:szCs w:val="28"/>
        </w:rPr>
        <w:t>Ніжинської</w:t>
      </w:r>
      <w:proofErr w:type="spellEnd"/>
      <w:r w:rsidRPr="00E66A0C">
        <w:rPr>
          <w:bCs/>
          <w:sz w:val="28"/>
          <w:szCs w:val="28"/>
        </w:rPr>
        <w:t xml:space="preserve"> </w:t>
      </w:r>
      <w:proofErr w:type="spellStart"/>
      <w:r w:rsidRPr="00E66A0C">
        <w:rPr>
          <w:bCs/>
          <w:sz w:val="28"/>
          <w:szCs w:val="28"/>
        </w:rPr>
        <w:t>міської</w:t>
      </w:r>
      <w:proofErr w:type="spellEnd"/>
      <w:r w:rsidRPr="00E66A0C">
        <w:rPr>
          <w:bCs/>
          <w:sz w:val="28"/>
          <w:szCs w:val="28"/>
        </w:rPr>
        <w:t xml:space="preserve"> ради                          </w:t>
      </w:r>
      <w:r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  <w:lang w:val="uk-UA"/>
        </w:rPr>
        <w:t xml:space="preserve">  </w:t>
      </w:r>
      <w:r w:rsidR="0050021A">
        <w:rPr>
          <w:bCs/>
          <w:sz w:val="28"/>
          <w:szCs w:val="28"/>
          <w:lang w:val="uk-UA"/>
        </w:rPr>
        <w:t xml:space="preserve">       </w:t>
      </w:r>
      <w:r>
        <w:rPr>
          <w:bCs/>
          <w:sz w:val="28"/>
          <w:szCs w:val="28"/>
          <w:lang w:val="uk-UA"/>
        </w:rPr>
        <w:t xml:space="preserve">   </w:t>
      </w:r>
      <w:r w:rsidR="0050021A"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 xml:space="preserve">    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  <w:lang w:val="uk-UA"/>
        </w:rPr>
        <w:t>’</w:t>
      </w:r>
      <w:proofErr w:type="spellStart"/>
      <w:r>
        <w:rPr>
          <w:bCs/>
          <w:sz w:val="28"/>
          <w:szCs w:val="28"/>
          <w:lang w:val="uk-UA"/>
        </w:rPr>
        <w:t>ячеслав</w:t>
      </w:r>
      <w:proofErr w:type="spellEnd"/>
      <w:r w:rsidRPr="00E66A0C">
        <w:rPr>
          <w:bCs/>
          <w:sz w:val="28"/>
          <w:szCs w:val="28"/>
          <w:lang w:val="uk-UA"/>
        </w:rPr>
        <w:t xml:space="preserve"> ЛЕГА</w:t>
      </w:r>
    </w:p>
    <w:p w:rsidR="00443A6A" w:rsidRPr="00E66A0C" w:rsidRDefault="00443A6A" w:rsidP="007862FC">
      <w:pPr>
        <w:rPr>
          <w:bCs/>
          <w:sz w:val="28"/>
          <w:szCs w:val="28"/>
          <w:lang w:val="uk-UA"/>
        </w:rPr>
      </w:pPr>
    </w:p>
    <w:p w:rsidR="007862FC" w:rsidRPr="00E66A0C" w:rsidRDefault="007862FC" w:rsidP="007862FC">
      <w:pPr>
        <w:rPr>
          <w:bCs/>
          <w:sz w:val="28"/>
          <w:szCs w:val="28"/>
        </w:rPr>
      </w:pPr>
    </w:p>
    <w:p w:rsidR="007862FC" w:rsidRPr="00E66A0C" w:rsidRDefault="007862FC" w:rsidP="007862FC">
      <w:pPr>
        <w:rPr>
          <w:bCs/>
          <w:sz w:val="28"/>
          <w:szCs w:val="28"/>
          <w:lang w:val="uk-UA"/>
        </w:rPr>
      </w:pPr>
      <w:r w:rsidRPr="00E66A0C">
        <w:rPr>
          <w:bCs/>
          <w:sz w:val="28"/>
          <w:szCs w:val="28"/>
          <w:lang w:val="uk-UA"/>
        </w:rPr>
        <w:t>Начальник фінансового управління</w:t>
      </w:r>
    </w:p>
    <w:p w:rsidR="007862FC" w:rsidRDefault="007862FC" w:rsidP="007862FC">
      <w:pPr>
        <w:rPr>
          <w:bCs/>
          <w:sz w:val="28"/>
          <w:szCs w:val="28"/>
          <w:lang w:val="uk-UA"/>
        </w:rPr>
      </w:pPr>
      <w:r w:rsidRPr="00E66A0C">
        <w:rPr>
          <w:bCs/>
          <w:sz w:val="28"/>
          <w:szCs w:val="28"/>
          <w:lang w:val="uk-UA"/>
        </w:rPr>
        <w:t xml:space="preserve">Ніжинської міської ради                          </w:t>
      </w:r>
      <w:r>
        <w:rPr>
          <w:bCs/>
          <w:sz w:val="28"/>
          <w:szCs w:val="28"/>
          <w:lang w:val="uk-UA"/>
        </w:rPr>
        <w:t xml:space="preserve">                </w:t>
      </w:r>
      <w:r w:rsidR="00443A6A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        Людмила</w:t>
      </w:r>
      <w:r w:rsidRPr="00E66A0C">
        <w:rPr>
          <w:bCs/>
          <w:sz w:val="28"/>
          <w:szCs w:val="28"/>
          <w:lang w:val="uk-UA"/>
        </w:rPr>
        <w:t xml:space="preserve"> ПИСАРЕНКО</w:t>
      </w:r>
    </w:p>
    <w:p w:rsidR="007862FC" w:rsidRDefault="007862FC" w:rsidP="007862FC">
      <w:pPr>
        <w:rPr>
          <w:bCs/>
          <w:sz w:val="28"/>
          <w:szCs w:val="28"/>
          <w:lang w:val="uk-UA"/>
        </w:rPr>
      </w:pPr>
    </w:p>
    <w:p w:rsidR="007862FC" w:rsidRPr="00E66A0C" w:rsidRDefault="007862FC" w:rsidP="007862FC">
      <w:pPr>
        <w:rPr>
          <w:bCs/>
          <w:sz w:val="28"/>
          <w:szCs w:val="28"/>
          <w:lang w:val="uk-UA"/>
        </w:rPr>
      </w:pPr>
    </w:p>
    <w:p w:rsidR="00443A6A" w:rsidRPr="00F41BC8" w:rsidRDefault="00443A6A" w:rsidP="00443A6A">
      <w:pPr>
        <w:rPr>
          <w:lang w:val="uk-UA" w:eastAsia="uk-UA"/>
        </w:rPr>
      </w:pPr>
      <w:r w:rsidRPr="00F41BC8">
        <w:rPr>
          <w:color w:val="000000"/>
          <w:sz w:val="28"/>
          <w:szCs w:val="28"/>
          <w:lang w:val="uk-UA" w:eastAsia="uk-UA"/>
        </w:rPr>
        <w:t>Голова постійної  комісії міської ради</w:t>
      </w:r>
    </w:p>
    <w:p w:rsidR="00443A6A" w:rsidRPr="00F41BC8" w:rsidRDefault="00443A6A" w:rsidP="00443A6A">
      <w:pPr>
        <w:rPr>
          <w:lang w:val="uk-UA" w:eastAsia="uk-UA"/>
        </w:rPr>
      </w:pPr>
      <w:r w:rsidRPr="00F41BC8">
        <w:rPr>
          <w:color w:val="000000"/>
          <w:sz w:val="28"/>
          <w:szCs w:val="28"/>
          <w:lang w:val="uk-UA" w:eastAsia="uk-UA"/>
        </w:rPr>
        <w:t>з питань регламенту, депутатської діяльності</w:t>
      </w:r>
    </w:p>
    <w:p w:rsidR="00443A6A" w:rsidRPr="00F41BC8" w:rsidRDefault="00443A6A" w:rsidP="00443A6A">
      <w:pPr>
        <w:rPr>
          <w:lang w:val="uk-UA" w:eastAsia="uk-UA"/>
        </w:rPr>
      </w:pPr>
      <w:r w:rsidRPr="00F41BC8">
        <w:rPr>
          <w:color w:val="000000"/>
          <w:sz w:val="28"/>
          <w:szCs w:val="28"/>
          <w:lang w:val="uk-UA" w:eastAsia="uk-UA"/>
        </w:rPr>
        <w:t>та етики,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F41BC8">
        <w:rPr>
          <w:color w:val="000000"/>
          <w:sz w:val="28"/>
          <w:szCs w:val="28"/>
          <w:lang w:val="uk-UA" w:eastAsia="uk-UA"/>
        </w:rPr>
        <w:t>законності,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F41BC8">
        <w:rPr>
          <w:color w:val="000000"/>
          <w:sz w:val="28"/>
          <w:szCs w:val="28"/>
          <w:lang w:val="uk-UA" w:eastAsia="uk-UA"/>
        </w:rPr>
        <w:t>правопорядку, антикорупційної </w:t>
      </w:r>
    </w:p>
    <w:p w:rsidR="00443A6A" w:rsidRPr="00F41BC8" w:rsidRDefault="00443A6A" w:rsidP="00443A6A">
      <w:pPr>
        <w:rPr>
          <w:lang w:val="uk-UA" w:eastAsia="uk-UA"/>
        </w:rPr>
      </w:pPr>
      <w:r w:rsidRPr="00F41BC8">
        <w:rPr>
          <w:color w:val="000000"/>
          <w:sz w:val="28"/>
          <w:szCs w:val="28"/>
          <w:lang w:val="uk-UA" w:eastAsia="uk-UA"/>
        </w:rPr>
        <w:t xml:space="preserve">політики, свободи слова та </w:t>
      </w:r>
    </w:p>
    <w:p w:rsidR="00443A6A" w:rsidRPr="00F41BC8" w:rsidRDefault="00443A6A" w:rsidP="00443A6A">
      <w:pPr>
        <w:rPr>
          <w:lang w:val="uk-UA" w:eastAsia="uk-UA"/>
        </w:rPr>
      </w:pPr>
      <w:r w:rsidRPr="00F41BC8">
        <w:rPr>
          <w:color w:val="000000"/>
          <w:sz w:val="28"/>
          <w:szCs w:val="28"/>
          <w:lang w:val="uk-UA" w:eastAsia="uk-UA"/>
        </w:rPr>
        <w:t>зв’язків з громадськістю</w:t>
      </w:r>
      <w:r w:rsidRPr="00F41BC8">
        <w:rPr>
          <w:color w:val="000000"/>
          <w:sz w:val="28"/>
          <w:szCs w:val="28"/>
          <w:lang w:val="uk-UA" w:eastAsia="uk-UA"/>
        </w:rPr>
        <w:tab/>
      </w:r>
      <w:r w:rsidRPr="00F41BC8"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  <w:t xml:space="preserve">                                Валерій САЛОГУБ</w:t>
      </w:r>
      <w:r w:rsidRPr="00F41BC8">
        <w:rPr>
          <w:color w:val="000000"/>
          <w:sz w:val="28"/>
          <w:szCs w:val="28"/>
          <w:lang w:val="uk-UA" w:eastAsia="uk-UA"/>
        </w:rPr>
        <w:tab/>
      </w:r>
      <w:r w:rsidRPr="00F41BC8">
        <w:rPr>
          <w:color w:val="000000"/>
          <w:sz w:val="28"/>
          <w:szCs w:val="28"/>
          <w:lang w:val="uk-UA" w:eastAsia="uk-UA"/>
        </w:rPr>
        <w:tab/>
      </w:r>
      <w:r w:rsidRPr="00F41BC8">
        <w:rPr>
          <w:color w:val="000000"/>
          <w:sz w:val="28"/>
          <w:szCs w:val="28"/>
          <w:lang w:val="uk-UA" w:eastAsia="uk-UA"/>
        </w:rPr>
        <w:tab/>
      </w:r>
      <w:r w:rsidRPr="00F41BC8">
        <w:rPr>
          <w:color w:val="000000"/>
          <w:sz w:val="28"/>
          <w:szCs w:val="28"/>
          <w:lang w:val="uk-UA" w:eastAsia="uk-UA"/>
        </w:rPr>
        <w:tab/>
      </w:r>
    </w:p>
    <w:p w:rsidR="003719A7" w:rsidRPr="003719A7" w:rsidRDefault="003719A7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:rsidR="00A50524" w:rsidRDefault="00A50524" w:rsidP="003719A7">
      <w:pPr>
        <w:widowControl/>
        <w:suppressAutoHyphens w:val="0"/>
        <w:autoSpaceDE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637393">
        <w:rPr>
          <w:sz w:val="28"/>
          <w:szCs w:val="28"/>
          <w:lang w:val="uk-UA"/>
        </w:rPr>
        <w:t>остійн</w:t>
      </w:r>
      <w:r>
        <w:rPr>
          <w:sz w:val="28"/>
          <w:szCs w:val="28"/>
          <w:lang w:val="uk-UA"/>
        </w:rPr>
        <w:t>а</w:t>
      </w:r>
      <w:r w:rsidRPr="00637393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я</w:t>
      </w:r>
      <w:r w:rsidRPr="00637393">
        <w:rPr>
          <w:sz w:val="28"/>
          <w:szCs w:val="28"/>
          <w:lang w:val="uk-UA"/>
        </w:rPr>
        <w:t xml:space="preserve"> міської ради з питань</w:t>
      </w:r>
    </w:p>
    <w:p w:rsidR="00A50524" w:rsidRDefault="00A50524" w:rsidP="003719A7">
      <w:pPr>
        <w:widowControl/>
        <w:suppressAutoHyphens w:val="0"/>
        <w:autoSpaceDE/>
        <w:rPr>
          <w:sz w:val="28"/>
          <w:szCs w:val="28"/>
          <w:lang w:val="uk-UA"/>
        </w:rPr>
      </w:pPr>
      <w:r w:rsidRPr="00637393">
        <w:rPr>
          <w:sz w:val="28"/>
          <w:szCs w:val="28"/>
          <w:lang w:val="uk-UA"/>
        </w:rPr>
        <w:t xml:space="preserve"> соціально-економічного розвитку, підприємництва,</w:t>
      </w:r>
    </w:p>
    <w:p w:rsidR="003719A7" w:rsidRPr="003719A7" w:rsidRDefault="00A50524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  <w:r w:rsidRPr="00637393">
        <w:rPr>
          <w:sz w:val="28"/>
          <w:szCs w:val="28"/>
          <w:lang w:val="uk-UA"/>
        </w:rPr>
        <w:t xml:space="preserve"> інвестиційної діяльності, бюджету та фінансів</w:t>
      </w:r>
      <w:r w:rsidR="0050021A">
        <w:rPr>
          <w:sz w:val="28"/>
          <w:szCs w:val="28"/>
          <w:lang w:val="uk-UA"/>
        </w:rPr>
        <w:t xml:space="preserve">               В</w:t>
      </w:r>
      <w:r>
        <w:rPr>
          <w:sz w:val="28"/>
          <w:szCs w:val="28"/>
          <w:lang w:val="uk-UA"/>
        </w:rPr>
        <w:t>олодимир МАМЕДОВ</w:t>
      </w:r>
    </w:p>
    <w:p w:rsidR="003719A7" w:rsidRPr="003719A7" w:rsidRDefault="003719A7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:rsidR="003719A7" w:rsidRPr="003719A7" w:rsidRDefault="003719A7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:rsidR="003719A7" w:rsidRPr="003719A7" w:rsidRDefault="003719A7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:rsidR="003719A7" w:rsidRDefault="003719A7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:rsidR="0043755E" w:rsidRDefault="0043755E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:rsidR="0043755E" w:rsidRDefault="0043755E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:rsidR="0043755E" w:rsidRDefault="0043755E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:rsidR="00AE5745" w:rsidRDefault="00AE5745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:rsidR="00AE5745" w:rsidRDefault="00AE5745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:rsidR="00AE5745" w:rsidRDefault="00AE5745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:rsidR="00AE5745" w:rsidRDefault="00AE5745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:rsidR="00AE5745" w:rsidRDefault="00AE5745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:rsidR="00AE5745" w:rsidRDefault="00AE5745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:rsidR="0043755E" w:rsidRDefault="0043755E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:rsidR="0043755E" w:rsidRDefault="0043755E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:rsidR="0043755E" w:rsidRDefault="0043755E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:rsidR="00AC7FD0" w:rsidRDefault="00AC7FD0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:rsidR="0043755E" w:rsidRDefault="0043755E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:rsidR="0043755E" w:rsidRDefault="0043755E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:rsidR="0043755E" w:rsidRDefault="0043755E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tbl>
      <w:tblPr>
        <w:tblW w:w="1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993"/>
        <w:gridCol w:w="4731"/>
        <w:gridCol w:w="4731"/>
        <w:gridCol w:w="4731"/>
      </w:tblGrid>
      <w:tr w:rsidR="007F22EC" w:rsidRPr="00C52BB8" w:rsidTr="00DB56D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F22EC" w:rsidRPr="00A50524" w:rsidRDefault="007F22EC" w:rsidP="00DB56D2">
            <w:pPr>
              <w:rPr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F22EC" w:rsidRPr="00A50524" w:rsidRDefault="007F22EC" w:rsidP="00DB56D2">
            <w:pPr>
              <w:rPr>
                <w:lang w:val="uk-UA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</w:tcPr>
          <w:p w:rsidR="007F22EC" w:rsidRPr="002F712E" w:rsidRDefault="007F22EC" w:rsidP="00DB56D2">
            <w:pPr>
              <w:jc w:val="right"/>
              <w:rPr>
                <w:lang w:val="en-US"/>
              </w:rPr>
            </w:pPr>
            <w:r w:rsidRPr="00443A6A">
              <w:rPr>
                <w:lang w:val="uk-UA"/>
              </w:rPr>
              <w:t xml:space="preserve">Додаток № </w:t>
            </w:r>
            <w:r w:rsidR="002F712E">
              <w:rPr>
                <w:lang w:val="en-US"/>
              </w:rPr>
              <w:t>1</w:t>
            </w:r>
          </w:p>
          <w:p w:rsidR="007F22EC" w:rsidRPr="00443A6A" w:rsidRDefault="007F22EC" w:rsidP="00DB56D2">
            <w:pPr>
              <w:jc w:val="right"/>
              <w:rPr>
                <w:lang w:val="uk-UA"/>
              </w:rPr>
            </w:pPr>
            <w:r w:rsidRPr="00443A6A">
              <w:rPr>
                <w:lang w:val="uk-UA"/>
              </w:rPr>
              <w:t xml:space="preserve">до рішення Ніжинської </w:t>
            </w:r>
          </w:p>
          <w:p w:rsidR="007F22EC" w:rsidRPr="00443A6A" w:rsidRDefault="007F22EC" w:rsidP="00DB56D2">
            <w:pPr>
              <w:jc w:val="right"/>
              <w:rPr>
                <w:lang w:val="uk-UA"/>
              </w:rPr>
            </w:pPr>
            <w:r w:rsidRPr="00443A6A">
              <w:rPr>
                <w:lang w:val="uk-UA"/>
              </w:rPr>
              <w:t xml:space="preserve">міської ради </w:t>
            </w:r>
            <w:r w:rsidRPr="00DF5D1F">
              <w:rPr>
                <w:lang w:val="en-US"/>
              </w:rPr>
              <w:t>VIII</w:t>
            </w:r>
            <w:r w:rsidRPr="00443A6A">
              <w:rPr>
                <w:lang w:val="uk-UA"/>
              </w:rPr>
              <w:t xml:space="preserve">  скликання</w:t>
            </w:r>
          </w:p>
          <w:p w:rsidR="007F22EC" w:rsidRPr="00443A6A" w:rsidRDefault="007F22EC" w:rsidP="00DB56D2">
            <w:pPr>
              <w:jc w:val="right"/>
              <w:rPr>
                <w:lang w:val="uk-UA"/>
              </w:rPr>
            </w:pPr>
            <w:r w:rsidRPr="00443A6A">
              <w:rPr>
                <w:lang w:val="uk-UA"/>
              </w:rPr>
              <w:t xml:space="preserve">  від «</w:t>
            </w:r>
            <w:r w:rsidR="00355AB5">
              <w:rPr>
                <w:lang w:val="uk-UA"/>
              </w:rPr>
              <w:t xml:space="preserve"> </w:t>
            </w:r>
            <w:r w:rsidR="002F712E" w:rsidRPr="002F712E">
              <w:rPr>
                <w:lang w:val="uk-UA"/>
              </w:rPr>
              <w:t>10</w:t>
            </w:r>
            <w:r w:rsidRPr="00443A6A">
              <w:rPr>
                <w:lang w:val="uk-UA"/>
              </w:rPr>
              <w:t>»</w:t>
            </w:r>
            <w:r w:rsidR="00C0039C">
              <w:rPr>
                <w:lang w:val="uk-UA"/>
              </w:rPr>
              <w:t>сер</w:t>
            </w:r>
            <w:r w:rsidR="00355AB5">
              <w:rPr>
                <w:lang w:val="uk-UA"/>
              </w:rPr>
              <w:t>п</w:t>
            </w:r>
            <w:r w:rsidR="00FD0C5A">
              <w:rPr>
                <w:lang w:val="uk-UA"/>
              </w:rPr>
              <w:t xml:space="preserve">ня </w:t>
            </w:r>
            <w:r w:rsidRPr="00443A6A">
              <w:rPr>
                <w:lang w:val="uk-UA"/>
              </w:rPr>
              <w:t>202</w:t>
            </w:r>
            <w:r w:rsidR="00FD0C5A">
              <w:rPr>
                <w:lang w:val="uk-UA"/>
              </w:rPr>
              <w:t>3</w:t>
            </w:r>
            <w:r w:rsidRPr="00443A6A">
              <w:rPr>
                <w:lang w:val="uk-UA"/>
              </w:rPr>
              <w:t>.№</w:t>
            </w:r>
            <w:r w:rsidR="002F712E">
              <w:rPr>
                <w:lang w:val="en-US"/>
              </w:rPr>
              <w:t>23-32/2023</w:t>
            </w:r>
            <w:bookmarkStart w:id="0" w:name="_GoBack"/>
            <w:bookmarkEnd w:id="0"/>
          </w:p>
          <w:p w:rsidR="007F22EC" w:rsidRPr="00443A6A" w:rsidRDefault="007F22EC" w:rsidP="00DB56D2">
            <w:pPr>
              <w:jc w:val="right"/>
              <w:rPr>
                <w:lang w:val="uk-UA"/>
              </w:rPr>
            </w:pPr>
          </w:p>
          <w:p w:rsidR="007F22EC" w:rsidRPr="00443A6A" w:rsidRDefault="007F22EC" w:rsidP="00DB56D2">
            <w:pPr>
              <w:jc w:val="right"/>
              <w:rPr>
                <w:lang w:val="uk-UA"/>
              </w:rPr>
            </w:pPr>
            <w:r w:rsidRPr="00443A6A">
              <w:rPr>
                <w:lang w:val="uk-UA"/>
              </w:rPr>
              <w:t xml:space="preserve">Додаток № </w:t>
            </w:r>
            <w:r w:rsidR="00FD0C5A">
              <w:rPr>
                <w:lang w:val="uk-UA"/>
              </w:rPr>
              <w:t>6</w:t>
            </w:r>
          </w:p>
          <w:p w:rsidR="007F22EC" w:rsidRPr="00443A6A" w:rsidRDefault="007F22EC" w:rsidP="00DB56D2">
            <w:pPr>
              <w:jc w:val="right"/>
              <w:rPr>
                <w:lang w:val="uk-UA"/>
              </w:rPr>
            </w:pPr>
            <w:r w:rsidRPr="00443A6A">
              <w:rPr>
                <w:lang w:val="uk-UA"/>
              </w:rPr>
              <w:t xml:space="preserve">до рішення Ніжинської </w:t>
            </w:r>
          </w:p>
          <w:p w:rsidR="007F22EC" w:rsidRPr="00443A6A" w:rsidRDefault="007F22EC" w:rsidP="00DB56D2">
            <w:pPr>
              <w:jc w:val="right"/>
              <w:rPr>
                <w:lang w:val="uk-UA"/>
              </w:rPr>
            </w:pPr>
            <w:r w:rsidRPr="00443A6A">
              <w:rPr>
                <w:lang w:val="uk-UA"/>
              </w:rPr>
              <w:t xml:space="preserve">міської ради </w:t>
            </w:r>
            <w:r w:rsidRPr="00DF5D1F">
              <w:rPr>
                <w:lang w:val="en-US"/>
              </w:rPr>
              <w:t>VIII</w:t>
            </w:r>
            <w:r w:rsidRPr="00443A6A">
              <w:rPr>
                <w:lang w:val="uk-UA"/>
              </w:rPr>
              <w:t xml:space="preserve">  скликання</w:t>
            </w:r>
          </w:p>
          <w:p w:rsidR="007F22EC" w:rsidRPr="00FD0C5A" w:rsidRDefault="007F22EC" w:rsidP="00DB56D2">
            <w:pPr>
              <w:jc w:val="right"/>
              <w:rPr>
                <w:lang w:val="uk-UA"/>
              </w:rPr>
            </w:pPr>
            <w:r w:rsidRPr="00443A6A">
              <w:rPr>
                <w:lang w:val="uk-UA"/>
              </w:rPr>
              <w:t xml:space="preserve">  </w:t>
            </w:r>
            <w:r w:rsidRPr="00FD0C5A">
              <w:rPr>
                <w:lang w:val="uk-UA"/>
              </w:rPr>
              <w:t>від «07» грудня 2022.№3-26/2022</w:t>
            </w:r>
          </w:p>
          <w:p w:rsidR="007F22EC" w:rsidRPr="00FD0C5A" w:rsidRDefault="007F22EC" w:rsidP="00DB56D2">
            <w:pPr>
              <w:jc w:val="right"/>
              <w:rPr>
                <w:lang w:val="uk-UA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</w:tcPr>
          <w:p w:rsidR="007F22EC" w:rsidRPr="00FD0C5A" w:rsidRDefault="007F22EC" w:rsidP="00DB56D2">
            <w:pPr>
              <w:jc w:val="right"/>
              <w:rPr>
                <w:lang w:val="uk-UA"/>
              </w:rPr>
            </w:pPr>
            <w:r w:rsidRPr="00FD0C5A">
              <w:rPr>
                <w:lang w:val="uk-UA"/>
              </w:rPr>
              <w:t>Додаток № __</w:t>
            </w:r>
          </w:p>
          <w:p w:rsidR="007F22EC" w:rsidRPr="00FD0C5A" w:rsidRDefault="007F22EC" w:rsidP="00DB56D2">
            <w:pPr>
              <w:jc w:val="right"/>
              <w:rPr>
                <w:lang w:val="uk-UA"/>
              </w:rPr>
            </w:pPr>
            <w:r w:rsidRPr="00FD0C5A">
              <w:rPr>
                <w:lang w:val="uk-UA"/>
              </w:rPr>
              <w:t xml:space="preserve">до рішення Ніжинської </w:t>
            </w:r>
          </w:p>
          <w:p w:rsidR="007F22EC" w:rsidRPr="00FD0C5A" w:rsidRDefault="007F22EC" w:rsidP="00DB56D2">
            <w:pPr>
              <w:jc w:val="right"/>
              <w:rPr>
                <w:lang w:val="uk-UA"/>
              </w:rPr>
            </w:pPr>
            <w:r w:rsidRPr="00FD0C5A">
              <w:rPr>
                <w:lang w:val="uk-UA"/>
              </w:rPr>
              <w:t xml:space="preserve">міської ради </w:t>
            </w:r>
            <w:r w:rsidRPr="00DF5D1F">
              <w:rPr>
                <w:lang w:val="en-US"/>
              </w:rPr>
              <w:t>VIII</w:t>
            </w:r>
            <w:r w:rsidRPr="00FD0C5A">
              <w:rPr>
                <w:lang w:val="uk-UA"/>
              </w:rPr>
              <w:t xml:space="preserve">  скликання</w:t>
            </w:r>
          </w:p>
          <w:p w:rsidR="007F22EC" w:rsidRPr="00FD0C5A" w:rsidRDefault="007F22EC" w:rsidP="00DB56D2">
            <w:pPr>
              <w:jc w:val="right"/>
              <w:rPr>
                <w:lang w:val="uk-UA"/>
              </w:rPr>
            </w:pPr>
            <w:r w:rsidRPr="00FD0C5A">
              <w:rPr>
                <w:lang w:val="uk-UA"/>
              </w:rPr>
              <w:t>«__»__________202__.№______/202__</w:t>
            </w:r>
          </w:p>
          <w:p w:rsidR="007F22EC" w:rsidRPr="00FD0C5A" w:rsidRDefault="007F22EC" w:rsidP="00DB56D2">
            <w:pPr>
              <w:jc w:val="right"/>
              <w:rPr>
                <w:lang w:val="uk-UA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</w:tcPr>
          <w:p w:rsidR="007F22EC" w:rsidRPr="00FD0C5A" w:rsidRDefault="007F22EC" w:rsidP="00DB56D2">
            <w:pPr>
              <w:jc w:val="right"/>
              <w:rPr>
                <w:lang w:val="uk-UA"/>
              </w:rPr>
            </w:pPr>
            <w:r w:rsidRPr="00FD0C5A">
              <w:rPr>
                <w:lang w:val="uk-UA"/>
              </w:rPr>
              <w:t>Додаток № __</w:t>
            </w:r>
          </w:p>
          <w:p w:rsidR="007F22EC" w:rsidRPr="00C52BB8" w:rsidRDefault="007F22EC" w:rsidP="00DB56D2">
            <w:pPr>
              <w:jc w:val="right"/>
              <w:rPr>
                <w:lang w:val="uk-UA"/>
              </w:rPr>
            </w:pPr>
            <w:r w:rsidRPr="00FD0C5A">
              <w:rPr>
                <w:lang w:val="uk-UA"/>
              </w:rPr>
              <w:t>до рішення Ніж</w:t>
            </w:r>
            <w:r w:rsidRPr="00C52BB8">
              <w:rPr>
                <w:lang w:val="uk-UA"/>
              </w:rPr>
              <w:t xml:space="preserve">инської </w:t>
            </w:r>
          </w:p>
          <w:p w:rsidR="007F22EC" w:rsidRPr="00C52BB8" w:rsidRDefault="007F22EC" w:rsidP="00DB56D2">
            <w:pPr>
              <w:jc w:val="right"/>
              <w:rPr>
                <w:lang w:val="uk-UA"/>
              </w:rPr>
            </w:pPr>
            <w:r w:rsidRPr="00C52BB8">
              <w:rPr>
                <w:lang w:val="uk-UA"/>
              </w:rPr>
              <w:t xml:space="preserve">міської ради </w:t>
            </w:r>
            <w:r w:rsidRPr="00DF5D1F">
              <w:rPr>
                <w:lang w:val="en-US"/>
              </w:rPr>
              <w:t>VIII</w:t>
            </w:r>
            <w:r w:rsidRPr="00C52BB8">
              <w:rPr>
                <w:lang w:val="uk-UA"/>
              </w:rPr>
              <w:t xml:space="preserve">  скликання</w:t>
            </w:r>
          </w:p>
          <w:p w:rsidR="007F22EC" w:rsidRPr="00C52BB8" w:rsidRDefault="007F22EC" w:rsidP="00DB56D2">
            <w:pPr>
              <w:jc w:val="right"/>
              <w:rPr>
                <w:lang w:val="uk-UA"/>
              </w:rPr>
            </w:pPr>
            <w:r w:rsidRPr="00C52BB8">
              <w:rPr>
                <w:lang w:val="uk-UA"/>
              </w:rPr>
              <w:t xml:space="preserve">  від «__»__________202__.№______/202__</w:t>
            </w:r>
          </w:p>
          <w:p w:rsidR="007F22EC" w:rsidRPr="00C52BB8" w:rsidRDefault="007F22EC" w:rsidP="00DB56D2">
            <w:pPr>
              <w:jc w:val="right"/>
              <w:rPr>
                <w:lang w:val="uk-UA"/>
              </w:rPr>
            </w:pPr>
          </w:p>
        </w:tc>
      </w:tr>
    </w:tbl>
    <w:p w:rsidR="007F22EC" w:rsidRPr="00C52BB8" w:rsidRDefault="007F22EC" w:rsidP="007F22EC">
      <w:pPr>
        <w:jc w:val="center"/>
        <w:rPr>
          <w:b/>
          <w:color w:val="000000"/>
          <w:sz w:val="28"/>
          <w:szCs w:val="28"/>
          <w:lang w:val="uk-UA"/>
        </w:rPr>
      </w:pPr>
    </w:p>
    <w:p w:rsidR="007F22EC" w:rsidRPr="00DF5D1F" w:rsidRDefault="007F22EC" w:rsidP="007F22EC">
      <w:pPr>
        <w:jc w:val="center"/>
        <w:rPr>
          <w:b/>
        </w:rPr>
      </w:pPr>
      <w:r w:rsidRPr="00DF5D1F">
        <w:rPr>
          <w:b/>
          <w:color w:val="000000"/>
          <w:sz w:val="28"/>
          <w:szCs w:val="28"/>
        </w:rPr>
        <w:t>«</w:t>
      </w:r>
      <w:proofErr w:type="spellStart"/>
      <w:r w:rsidRPr="00DF5D1F">
        <w:rPr>
          <w:b/>
          <w:color w:val="000000"/>
          <w:sz w:val="28"/>
          <w:szCs w:val="28"/>
        </w:rPr>
        <w:t>Міська</w:t>
      </w:r>
      <w:proofErr w:type="spellEnd"/>
      <w:r w:rsidRPr="00DF5D1F">
        <w:rPr>
          <w:b/>
          <w:color w:val="000000"/>
          <w:sz w:val="28"/>
          <w:szCs w:val="28"/>
        </w:rPr>
        <w:t xml:space="preserve"> </w:t>
      </w:r>
      <w:proofErr w:type="spellStart"/>
      <w:r w:rsidRPr="00DF5D1F">
        <w:rPr>
          <w:b/>
          <w:color w:val="000000"/>
          <w:sz w:val="28"/>
          <w:szCs w:val="28"/>
        </w:rPr>
        <w:t>цільова</w:t>
      </w:r>
      <w:proofErr w:type="spellEnd"/>
      <w:r w:rsidRPr="00DF5D1F">
        <w:rPr>
          <w:b/>
          <w:color w:val="000000"/>
          <w:sz w:val="28"/>
          <w:szCs w:val="28"/>
        </w:rPr>
        <w:t xml:space="preserve"> </w:t>
      </w:r>
      <w:proofErr w:type="spellStart"/>
      <w:r w:rsidRPr="00DF5D1F">
        <w:rPr>
          <w:b/>
          <w:color w:val="000000"/>
          <w:sz w:val="28"/>
          <w:szCs w:val="28"/>
        </w:rPr>
        <w:t>програма</w:t>
      </w:r>
      <w:proofErr w:type="spellEnd"/>
      <w:r w:rsidRPr="00DF5D1F">
        <w:rPr>
          <w:b/>
          <w:color w:val="000000"/>
          <w:sz w:val="28"/>
          <w:szCs w:val="28"/>
        </w:rPr>
        <w:t xml:space="preserve"> «</w:t>
      </w:r>
      <w:proofErr w:type="spellStart"/>
      <w:r w:rsidRPr="00DF5D1F">
        <w:rPr>
          <w:b/>
          <w:color w:val="000000"/>
          <w:sz w:val="28"/>
          <w:szCs w:val="28"/>
        </w:rPr>
        <w:t>Фінансова</w:t>
      </w:r>
      <w:proofErr w:type="spellEnd"/>
      <w:r w:rsidRPr="00DF5D1F">
        <w:rPr>
          <w:b/>
          <w:color w:val="000000"/>
          <w:sz w:val="28"/>
          <w:szCs w:val="28"/>
        </w:rPr>
        <w:t xml:space="preserve"> </w:t>
      </w:r>
      <w:proofErr w:type="spellStart"/>
      <w:r w:rsidRPr="00DF5D1F">
        <w:rPr>
          <w:b/>
          <w:color w:val="000000"/>
          <w:sz w:val="28"/>
          <w:szCs w:val="28"/>
        </w:rPr>
        <w:t>підтримка</w:t>
      </w:r>
      <w:proofErr w:type="spellEnd"/>
      <w:r w:rsidRPr="00DF5D1F">
        <w:rPr>
          <w:b/>
          <w:color w:val="000000"/>
          <w:sz w:val="28"/>
          <w:szCs w:val="28"/>
        </w:rPr>
        <w:t xml:space="preserve"> та </w:t>
      </w:r>
      <w:proofErr w:type="spellStart"/>
      <w:r w:rsidRPr="00DF5D1F">
        <w:rPr>
          <w:b/>
          <w:color w:val="000000"/>
          <w:sz w:val="28"/>
          <w:szCs w:val="28"/>
        </w:rPr>
        <w:t>розвиток</w:t>
      </w:r>
      <w:proofErr w:type="spellEnd"/>
      <w:r w:rsidRPr="00DF5D1F">
        <w:rPr>
          <w:b/>
          <w:color w:val="000000"/>
          <w:sz w:val="28"/>
          <w:szCs w:val="28"/>
        </w:rPr>
        <w:t xml:space="preserve"> </w:t>
      </w:r>
      <w:proofErr w:type="spellStart"/>
      <w:r w:rsidRPr="00DF5D1F">
        <w:rPr>
          <w:b/>
          <w:color w:val="000000"/>
          <w:sz w:val="28"/>
          <w:szCs w:val="28"/>
        </w:rPr>
        <w:t>Комунального</w:t>
      </w:r>
      <w:proofErr w:type="spellEnd"/>
      <w:r w:rsidRPr="00DF5D1F">
        <w:rPr>
          <w:b/>
          <w:color w:val="000000"/>
          <w:sz w:val="28"/>
          <w:szCs w:val="28"/>
        </w:rPr>
        <w:t xml:space="preserve"> </w:t>
      </w:r>
      <w:proofErr w:type="spellStart"/>
      <w:r w:rsidRPr="00DF5D1F">
        <w:rPr>
          <w:b/>
          <w:color w:val="000000"/>
          <w:sz w:val="28"/>
          <w:szCs w:val="28"/>
        </w:rPr>
        <w:t>некомерційного</w:t>
      </w:r>
      <w:proofErr w:type="spellEnd"/>
      <w:r w:rsidRPr="00DF5D1F">
        <w:rPr>
          <w:b/>
          <w:color w:val="000000"/>
          <w:sz w:val="28"/>
          <w:szCs w:val="28"/>
        </w:rPr>
        <w:t xml:space="preserve"> </w:t>
      </w:r>
      <w:proofErr w:type="spellStart"/>
      <w:r w:rsidRPr="00DF5D1F">
        <w:rPr>
          <w:b/>
          <w:color w:val="000000"/>
          <w:sz w:val="28"/>
          <w:szCs w:val="28"/>
        </w:rPr>
        <w:t>підприємства</w:t>
      </w:r>
      <w:proofErr w:type="spellEnd"/>
      <w:r w:rsidRPr="00DF5D1F">
        <w:rPr>
          <w:b/>
          <w:color w:val="000000"/>
          <w:sz w:val="28"/>
          <w:szCs w:val="28"/>
        </w:rPr>
        <w:t xml:space="preserve"> «</w:t>
      </w:r>
      <w:proofErr w:type="spellStart"/>
      <w:r w:rsidRPr="00DF5D1F">
        <w:rPr>
          <w:b/>
          <w:sz w:val="28"/>
          <w:szCs w:val="28"/>
        </w:rPr>
        <w:t>Ніжинський</w:t>
      </w:r>
      <w:proofErr w:type="spellEnd"/>
      <w:r w:rsidRPr="00DF5D1F">
        <w:rPr>
          <w:b/>
          <w:sz w:val="28"/>
          <w:szCs w:val="28"/>
        </w:rPr>
        <w:t xml:space="preserve"> </w:t>
      </w:r>
      <w:proofErr w:type="spellStart"/>
      <w:r w:rsidRPr="00DF5D1F">
        <w:rPr>
          <w:b/>
          <w:sz w:val="28"/>
          <w:szCs w:val="28"/>
        </w:rPr>
        <w:t>міський</w:t>
      </w:r>
      <w:proofErr w:type="spellEnd"/>
      <w:r w:rsidRPr="00DF5D1F">
        <w:rPr>
          <w:b/>
          <w:sz w:val="28"/>
          <w:szCs w:val="28"/>
        </w:rPr>
        <w:t xml:space="preserve"> </w:t>
      </w:r>
      <w:proofErr w:type="spellStart"/>
      <w:r w:rsidRPr="00DF5D1F">
        <w:rPr>
          <w:b/>
          <w:sz w:val="28"/>
          <w:szCs w:val="28"/>
        </w:rPr>
        <w:t>пологовий</w:t>
      </w:r>
      <w:proofErr w:type="spellEnd"/>
      <w:r w:rsidRPr="00DF5D1F">
        <w:rPr>
          <w:b/>
          <w:sz w:val="28"/>
          <w:szCs w:val="28"/>
        </w:rPr>
        <w:t xml:space="preserve"> </w:t>
      </w:r>
      <w:proofErr w:type="spellStart"/>
      <w:r w:rsidRPr="00DF5D1F">
        <w:rPr>
          <w:b/>
          <w:sz w:val="28"/>
          <w:szCs w:val="28"/>
        </w:rPr>
        <w:t>будинок</w:t>
      </w:r>
      <w:proofErr w:type="spellEnd"/>
      <w:r w:rsidRPr="00DF5D1F">
        <w:rPr>
          <w:b/>
          <w:sz w:val="28"/>
          <w:szCs w:val="28"/>
        </w:rPr>
        <w:t>»</w:t>
      </w:r>
      <w:r w:rsidRPr="00DF5D1F">
        <w:rPr>
          <w:sz w:val="28"/>
          <w:szCs w:val="28"/>
        </w:rPr>
        <w:t xml:space="preserve"> </w:t>
      </w:r>
      <w:r w:rsidRPr="00DF5D1F">
        <w:rPr>
          <w:b/>
          <w:color w:val="000000"/>
          <w:sz w:val="28"/>
          <w:szCs w:val="28"/>
        </w:rPr>
        <w:t>на 202</w:t>
      </w:r>
      <w:r w:rsidRPr="00EB5315">
        <w:rPr>
          <w:b/>
          <w:color w:val="000000"/>
          <w:sz w:val="28"/>
          <w:szCs w:val="28"/>
        </w:rPr>
        <w:t>3</w:t>
      </w:r>
      <w:r w:rsidRPr="00DF5D1F">
        <w:rPr>
          <w:b/>
          <w:color w:val="000000"/>
          <w:sz w:val="28"/>
          <w:szCs w:val="28"/>
        </w:rPr>
        <w:t xml:space="preserve"> </w:t>
      </w:r>
      <w:proofErr w:type="spellStart"/>
      <w:r w:rsidRPr="00DF5D1F">
        <w:rPr>
          <w:b/>
          <w:color w:val="000000"/>
          <w:sz w:val="28"/>
          <w:szCs w:val="28"/>
        </w:rPr>
        <w:t>рік</w:t>
      </w:r>
      <w:proofErr w:type="spellEnd"/>
      <w:r w:rsidRPr="00DF5D1F">
        <w:rPr>
          <w:b/>
          <w:color w:val="000000"/>
          <w:sz w:val="28"/>
          <w:szCs w:val="28"/>
        </w:rPr>
        <w:t>»</w:t>
      </w:r>
    </w:p>
    <w:p w:rsidR="007F22EC" w:rsidRPr="00DF5D1F" w:rsidRDefault="007F22EC" w:rsidP="007F22EC">
      <w:pPr>
        <w:jc w:val="right"/>
      </w:pPr>
    </w:p>
    <w:p w:rsidR="007F22EC" w:rsidRPr="00DF5D1F" w:rsidRDefault="007F22EC" w:rsidP="007F22EC">
      <w:pPr>
        <w:jc w:val="center"/>
        <w:rPr>
          <w:b/>
          <w:color w:val="000000"/>
          <w:sz w:val="28"/>
          <w:szCs w:val="28"/>
          <w:u w:val="single"/>
        </w:rPr>
      </w:pPr>
      <w:r w:rsidRPr="00DF5D1F">
        <w:rPr>
          <w:b/>
          <w:color w:val="000000"/>
          <w:sz w:val="28"/>
          <w:szCs w:val="28"/>
          <w:u w:val="single"/>
        </w:rPr>
        <w:t xml:space="preserve">І. Паспорт </w:t>
      </w:r>
      <w:proofErr w:type="spellStart"/>
      <w:r w:rsidRPr="00DF5D1F">
        <w:rPr>
          <w:b/>
          <w:color w:val="000000"/>
          <w:sz w:val="28"/>
          <w:szCs w:val="28"/>
          <w:u w:val="single"/>
        </w:rPr>
        <w:t>Міської</w:t>
      </w:r>
      <w:proofErr w:type="spellEnd"/>
      <w:r w:rsidRPr="00DF5D1F">
        <w:rPr>
          <w:b/>
          <w:color w:val="000000"/>
          <w:sz w:val="28"/>
          <w:szCs w:val="28"/>
          <w:u w:val="single"/>
        </w:rPr>
        <w:t xml:space="preserve">  </w:t>
      </w:r>
      <w:proofErr w:type="spellStart"/>
      <w:r w:rsidRPr="00DF5D1F">
        <w:rPr>
          <w:b/>
          <w:color w:val="000000"/>
          <w:sz w:val="28"/>
          <w:szCs w:val="28"/>
          <w:u w:val="single"/>
        </w:rPr>
        <w:t>цільової</w:t>
      </w:r>
      <w:proofErr w:type="spellEnd"/>
      <w:r w:rsidRPr="00DF5D1F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DF5D1F">
        <w:rPr>
          <w:b/>
          <w:color w:val="000000"/>
          <w:sz w:val="28"/>
          <w:szCs w:val="28"/>
          <w:u w:val="single"/>
        </w:rPr>
        <w:t>програми</w:t>
      </w:r>
      <w:proofErr w:type="spellEnd"/>
    </w:p>
    <w:p w:rsidR="007F22EC" w:rsidRPr="00DF5D1F" w:rsidRDefault="007F22EC" w:rsidP="007F22EC">
      <w:pPr>
        <w:jc w:val="center"/>
        <w:rPr>
          <w:b/>
          <w:u w:val="single"/>
        </w:rPr>
      </w:pPr>
    </w:p>
    <w:p w:rsidR="007F22EC" w:rsidRPr="00DF5D1F" w:rsidRDefault="007F22EC" w:rsidP="007F22EC">
      <w:pPr>
        <w:autoSpaceDN w:val="0"/>
        <w:ind w:left="644"/>
        <w:jc w:val="center"/>
        <w:outlineLvl w:val="1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4068"/>
        <w:gridCol w:w="5080"/>
      </w:tblGrid>
      <w:tr w:rsidR="007F22EC" w:rsidRPr="00DF5D1F" w:rsidTr="00DB56D2">
        <w:tc>
          <w:tcPr>
            <w:tcW w:w="706" w:type="dxa"/>
          </w:tcPr>
          <w:p w:rsidR="007F22EC" w:rsidRPr="00DF5D1F" w:rsidRDefault="007F22EC" w:rsidP="00DB56D2">
            <w:pPr>
              <w:rPr>
                <w:sz w:val="28"/>
              </w:rPr>
            </w:pPr>
            <w:r w:rsidRPr="00DF5D1F">
              <w:rPr>
                <w:sz w:val="28"/>
              </w:rPr>
              <w:t>1</w:t>
            </w:r>
          </w:p>
        </w:tc>
        <w:tc>
          <w:tcPr>
            <w:tcW w:w="4068" w:type="dxa"/>
          </w:tcPr>
          <w:p w:rsidR="007F22EC" w:rsidRPr="00DF5D1F" w:rsidRDefault="007F22EC" w:rsidP="00DB56D2">
            <w:pPr>
              <w:rPr>
                <w:sz w:val="28"/>
              </w:rPr>
            </w:pPr>
            <w:proofErr w:type="spellStart"/>
            <w:r w:rsidRPr="00DF5D1F">
              <w:rPr>
                <w:sz w:val="28"/>
              </w:rPr>
              <w:t>Ініціатор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розроблення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програми</w:t>
            </w:r>
            <w:proofErr w:type="spellEnd"/>
          </w:p>
        </w:tc>
        <w:tc>
          <w:tcPr>
            <w:tcW w:w="5080" w:type="dxa"/>
          </w:tcPr>
          <w:p w:rsidR="007F22EC" w:rsidRPr="00DF5D1F" w:rsidRDefault="007F22EC" w:rsidP="00DB56D2">
            <w:pPr>
              <w:rPr>
                <w:sz w:val="28"/>
              </w:rPr>
            </w:pPr>
            <w:proofErr w:type="spellStart"/>
            <w:r w:rsidRPr="00DF5D1F">
              <w:rPr>
                <w:sz w:val="28"/>
              </w:rPr>
              <w:t>Комунальне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некомерційне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підприємство</w:t>
            </w:r>
            <w:proofErr w:type="spellEnd"/>
            <w:r w:rsidRPr="00DF5D1F">
              <w:rPr>
                <w:sz w:val="28"/>
              </w:rPr>
              <w:t xml:space="preserve"> «</w:t>
            </w:r>
            <w:proofErr w:type="spellStart"/>
            <w:r w:rsidRPr="00DF5D1F">
              <w:rPr>
                <w:sz w:val="28"/>
              </w:rPr>
              <w:t>Ніжинський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міський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пологовий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будинок</w:t>
            </w:r>
            <w:proofErr w:type="spellEnd"/>
            <w:r w:rsidRPr="00DF5D1F">
              <w:rPr>
                <w:sz w:val="28"/>
              </w:rPr>
              <w:t xml:space="preserve">» </w:t>
            </w:r>
            <w:proofErr w:type="spellStart"/>
            <w:r w:rsidRPr="00DF5D1F">
              <w:rPr>
                <w:sz w:val="28"/>
              </w:rPr>
              <w:t>Ніжинської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міської</w:t>
            </w:r>
            <w:proofErr w:type="spellEnd"/>
            <w:r w:rsidRPr="00DF5D1F">
              <w:rPr>
                <w:sz w:val="28"/>
              </w:rPr>
              <w:t xml:space="preserve"> ради </w:t>
            </w:r>
            <w:proofErr w:type="spellStart"/>
            <w:r w:rsidRPr="00DF5D1F">
              <w:rPr>
                <w:sz w:val="28"/>
              </w:rPr>
              <w:t>Чернігівської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області</w:t>
            </w:r>
            <w:proofErr w:type="spellEnd"/>
            <w:r w:rsidRPr="00DF5D1F">
              <w:rPr>
                <w:sz w:val="28"/>
              </w:rPr>
              <w:t xml:space="preserve"> </w:t>
            </w:r>
          </w:p>
        </w:tc>
      </w:tr>
      <w:tr w:rsidR="007F22EC" w:rsidRPr="00DF5D1F" w:rsidTr="00DB56D2">
        <w:tc>
          <w:tcPr>
            <w:tcW w:w="706" w:type="dxa"/>
          </w:tcPr>
          <w:p w:rsidR="007F22EC" w:rsidRPr="00DF5D1F" w:rsidRDefault="007F22EC" w:rsidP="00DB56D2">
            <w:pPr>
              <w:rPr>
                <w:sz w:val="28"/>
              </w:rPr>
            </w:pPr>
            <w:r w:rsidRPr="00DF5D1F">
              <w:rPr>
                <w:sz w:val="28"/>
              </w:rPr>
              <w:t>2</w:t>
            </w:r>
          </w:p>
        </w:tc>
        <w:tc>
          <w:tcPr>
            <w:tcW w:w="4068" w:type="dxa"/>
          </w:tcPr>
          <w:p w:rsidR="007F22EC" w:rsidRPr="00DF5D1F" w:rsidRDefault="007F22EC" w:rsidP="00DB56D2">
            <w:pPr>
              <w:rPr>
                <w:sz w:val="28"/>
                <w:szCs w:val="28"/>
              </w:rPr>
            </w:pPr>
            <w:proofErr w:type="spellStart"/>
            <w:r w:rsidRPr="00DF5D1F">
              <w:rPr>
                <w:sz w:val="28"/>
                <w:szCs w:val="28"/>
              </w:rPr>
              <w:t>Законодавча</w:t>
            </w:r>
            <w:proofErr w:type="spellEnd"/>
            <w:r w:rsidRPr="00DF5D1F">
              <w:rPr>
                <w:sz w:val="28"/>
                <w:szCs w:val="28"/>
              </w:rPr>
              <w:t xml:space="preserve"> база, дата, номер і </w:t>
            </w:r>
            <w:proofErr w:type="spellStart"/>
            <w:r w:rsidRPr="00DF5D1F">
              <w:rPr>
                <w:sz w:val="28"/>
                <w:szCs w:val="28"/>
              </w:rPr>
              <w:t>назва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розпорядчого</w:t>
            </w:r>
            <w:proofErr w:type="spellEnd"/>
            <w:r w:rsidRPr="00DF5D1F">
              <w:rPr>
                <w:sz w:val="28"/>
                <w:szCs w:val="28"/>
              </w:rPr>
              <w:t xml:space="preserve"> документа органу </w:t>
            </w:r>
            <w:proofErr w:type="spellStart"/>
            <w:r w:rsidRPr="00DF5D1F">
              <w:rPr>
                <w:sz w:val="28"/>
                <w:szCs w:val="28"/>
              </w:rPr>
              <w:t>виконавчої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влади</w:t>
            </w:r>
            <w:proofErr w:type="spellEnd"/>
            <w:r w:rsidRPr="00DF5D1F">
              <w:rPr>
                <w:sz w:val="28"/>
                <w:szCs w:val="28"/>
              </w:rPr>
              <w:t xml:space="preserve"> про </w:t>
            </w:r>
            <w:proofErr w:type="spellStart"/>
            <w:r w:rsidRPr="00DF5D1F">
              <w:rPr>
                <w:sz w:val="28"/>
                <w:szCs w:val="28"/>
              </w:rPr>
              <w:t>розроблення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програм</w:t>
            </w:r>
            <w:proofErr w:type="spellEnd"/>
            <w:r w:rsidRPr="00DF5D1F">
              <w:rPr>
                <w:sz w:val="28"/>
                <w:szCs w:val="28"/>
              </w:rPr>
              <w:t xml:space="preserve">, </w:t>
            </w:r>
            <w:proofErr w:type="spellStart"/>
            <w:r w:rsidRPr="00DF5D1F">
              <w:rPr>
                <w:sz w:val="28"/>
                <w:szCs w:val="28"/>
              </w:rPr>
              <w:t>нормативні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документи</w:t>
            </w:r>
            <w:proofErr w:type="spellEnd"/>
          </w:p>
        </w:tc>
        <w:tc>
          <w:tcPr>
            <w:tcW w:w="5080" w:type="dxa"/>
          </w:tcPr>
          <w:p w:rsidR="007F22EC" w:rsidRPr="00DF5D1F" w:rsidRDefault="007F22EC" w:rsidP="00DB56D2">
            <w:pPr>
              <w:rPr>
                <w:sz w:val="28"/>
              </w:rPr>
            </w:pPr>
            <w:proofErr w:type="spellStart"/>
            <w:r w:rsidRPr="00DF5D1F">
              <w:rPr>
                <w:sz w:val="28"/>
              </w:rPr>
              <w:t>Бюджетний</w:t>
            </w:r>
            <w:proofErr w:type="spellEnd"/>
            <w:r w:rsidRPr="00DF5D1F">
              <w:rPr>
                <w:sz w:val="28"/>
              </w:rPr>
              <w:t xml:space="preserve"> кодекс </w:t>
            </w:r>
            <w:proofErr w:type="spellStart"/>
            <w:r w:rsidRPr="00DF5D1F">
              <w:rPr>
                <w:sz w:val="28"/>
              </w:rPr>
              <w:t>України</w:t>
            </w:r>
            <w:proofErr w:type="spellEnd"/>
            <w:r w:rsidRPr="00DF5D1F">
              <w:rPr>
                <w:sz w:val="28"/>
              </w:rPr>
              <w:t xml:space="preserve"> №2456-V</w:t>
            </w:r>
            <w:r w:rsidRPr="00DF5D1F">
              <w:rPr>
                <w:sz w:val="28"/>
                <w:lang w:val="en-US"/>
              </w:rPr>
              <w:t>I</w:t>
            </w:r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від</w:t>
            </w:r>
            <w:proofErr w:type="spellEnd"/>
            <w:r w:rsidRPr="00DF5D1F">
              <w:rPr>
                <w:sz w:val="28"/>
              </w:rPr>
              <w:t xml:space="preserve"> 08.07.2010р, Закон </w:t>
            </w:r>
            <w:proofErr w:type="spellStart"/>
            <w:r w:rsidRPr="00DF5D1F">
              <w:rPr>
                <w:sz w:val="28"/>
              </w:rPr>
              <w:t>України</w:t>
            </w:r>
            <w:proofErr w:type="spellEnd"/>
            <w:r w:rsidRPr="00DF5D1F">
              <w:rPr>
                <w:sz w:val="28"/>
              </w:rPr>
              <w:t xml:space="preserve"> №2246-</w:t>
            </w:r>
            <w:r w:rsidRPr="00DF5D1F">
              <w:rPr>
                <w:sz w:val="28"/>
                <w:lang w:val="en-US"/>
              </w:rPr>
              <w:t>VIII</w:t>
            </w:r>
            <w:r w:rsidRPr="00DF5D1F">
              <w:rPr>
                <w:sz w:val="28"/>
              </w:rPr>
              <w:t xml:space="preserve">, Закон </w:t>
            </w:r>
            <w:proofErr w:type="spellStart"/>
            <w:r w:rsidRPr="00DF5D1F">
              <w:rPr>
                <w:sz w:val="28"/>
              </w:rPr>
              <w:t>України</w:t>
            </w:r>
            <w:proofErr w:type="spellEnd"/>
            <w:r w:rsidRPr="00DF5D1F">
              <w:rPr>
                <w:sz w:val="28"/>
              </w:rPr>
              <w:t xml:space="preserve"> «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Основи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законодавства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охорону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здоров’я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» №2801-ХІІ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від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19.11.1992р, </w:t>
            </w:r>
            <w:proofErr w:type="spellStart"/>
            <w:r w:rsidRPr="00DF5D1F">
              <w:rPr>
                <w:sz w:val="28"/>
                <w:szCs w:val="28"/>
              </w:rPr>
              <w:t>Концепція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реформи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фінансування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системи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охорони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здоров’я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України</w:t>
            </w:r>
            <w:proofErr w:type="spellEnd"/>
            <w:r w:rsidRPr="00DF5D1F">
              <w:rPr>
                <w:sz w:val="28"/>
                <w:szCs w:val="28"/>
              </w:rPr>
              <w:t xml:space="preserve">, </w:t>
            </w:r>
            <w:proofErr w:type="spellStart"/>
            <w:r w:rsidRPr="00DF5D1F">
              <w:rPr>
                <w:sz w:val="28"/>
                <w:szCs w:val="28"/>
              </w:rPr>
              <w:t>схвалена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розпорядженням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Кабінету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Міністрів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України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від</w:t>
            </w:r>
            <w:proofErr w:type="spellEnd"/>
            <w:r w:rsidRPr="00DF5D1F">
              <w:rPr>
                <w:sz w:val="28"/>
                <w:szCs w:val="28"/>
              </w:rPr>
              <w:t xml:space="preserve"> 30 листопада 2016 р № 1013</w:t>
            </w:r>
            <w:r w:rsidRPr="00DF5D1F">
              <w:rPr>
                <w:color w:val="000000"/>
                <w:sz w:val="28"/>
                <w:szCs w:val="28"/>
              </w:rPr>
              <w:t xml:space="preserve"> Закон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«Про 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внесення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змін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деяких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законодавчих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актів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щодо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удосконалення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законодавства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питань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діяльності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закладів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охорони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здоров’я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>» №2002-</w:t>
            </w:r>
            <w:r w:rsidRPr="00DF5D1F">
              <w:rPr>
                <w:color w:val="000000"/>
                <w:sz w:val="28"/>
                <w:szCs w:val="28"/>
                <w:lang w:val="en-US"/>
              </w:rPr>
              <w:t>VIII</w:t>
            </w:r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від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06.04.2017р, Закон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«Про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державні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фінансові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гарантії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медичного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населення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>» №2168-</w:t>
            </w:r>
            <w:r w:rsidRPr="00DF5D1F">
              <w:rPr>
                <w:color w:val="000000"/>
                <w:sz w:val="28"/>
                <w:szCs w:val="28"/>
                <w:lang w:val="en-US"/>
              </w:rPr>
              <w:t>VIII</w:t>
            </w:r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від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19.10.2017р, </w:t>
            </w:r>
            <w:r w:rsidRPr="00EB5315">
              <w:rPr>
                <w:sz w:val="28"/>
                <w:szCs w:val="28"/>
              </w:rPr>
              <w:t xml:space="preserve">Закон </w:t>
            </w:r>
            <w:proofErr w:type="spellStart"/>
            <w:r w:rsidRPr="00EB5315">
              <w:rPr>
                <w:sz w:val="28"/>
                <w:szCs w:val="28"/>
              </w:rPr>
              <w:t>України</w:t>
            </w:r>
            <w:proofErr w:type="spellEnd"/>
            <w:r w:rsidRPr="00EB5315">
              <w:rPr>
                <w:sz w:val="28"/>
                <w:szCs w:val="28"/>
              </w:rPr>
              <w:t xml:space="preserve"> “</w:t>
            </w: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внесення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змін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деяких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законодавчих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актів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України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щодо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удосконалення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медичної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  <w:r>
              <w:rPr>
                <w:sz w:val="28"/>
                <w:szCs w:val="28"/>
              </w:rPr>
              <w:t xml:space="preserve">» №2347 – ІХ 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01.07.2022 року</w:t>
            </w:r>
            <w:r w:rsidRPr="00DF5D1F">
              <w:rPr>
                <w:sz w:val="28"/>
                <w:szCs w:val="28"/>
              </w:rPr>
              <w:t xml:space="preserve">, ст.32 Закону </w:t>
            </w:r>
            <w:proofErr w:type="spellStart"/>
            <w:r w:rsidRPr="00DF5D1F">
              <w:rPr>
                <w:sz w:val="28"/>
                <w:szCs w:val="28"/>
              </w:rPr>
              <w:t>України</w:t>
            </w:r>
            <w:proofErr w:type="spellEnd"/>
            <w:r w:rsidRPr="00DF5D1F">
              <w:rPr>
                <w:sz w:val="28"/>
                <w:szCs w:val="28"/>
              </w:rPr>
              <w:t xml:space="preserve"> «Про </w:t>
            </w:r>
            <w:proofErr w:type="spellStart"/>
            <w:r w:rsidRPr="00DF5D1F">
              <w:rPr>
                <w:sz w:val="28"/>
                <w:szCs w:val="28"/>
              </w:rPr>
              <w:t>місцеве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самоврядування</w:t>
            </w:r>
            <w:proofErr w:type="spellEnd"/>
            <w:r w:rsidRPr="00DF5D1F">
              <w:rPr>
                <w:sz w:val="28"/>
                <w:szCs w:val="28"/>
              </w:rPr>
              <w:t>»</w:t>
            </w:r>
            <w:r w:rsidRPr="00DF5D1F">
              <w:rPr>
                <w:sz w:val="28"/>
              </w:rPr>
              <w:t xml:space="preserve"> </w:t>
            </w:r>
          </w:p>
        </w:tc>
      </w:tr>
      <w:tr w:rsidR="007F22EC" w:rsidRPr="00DF5D1F" w:rsidTr="00DB56D2">
        <w:tc>
          <w:tcPr>
            <w:tcW w:w="706" w:type="dxa"/>
          </w:tcPr>
          <w:p w:rsidR="007F22EC" w:rsidRPr="00DF5D1F" w:rsidRDefault="007F22EC" w:rsidP="00DB56D2">
            <w:pPr>
              <w:rPr>
                <w:sz w:val="28"/>
              </w:rPr>
            </w:pPr>
            <w:r w:rsidRPr="00DF5D1F">
              <w:rPr>
                <w:sz w:val="28"/>
              </w:rPr>
              <w:t>3</w:t>
            </w:r>
          </w:p>
        </w:tc>
        <w:tc>
          <w:tcPr>
            <w:tcW w:w="4068" w:type="dxa"/>
          </w:tcPr>
          <w:p w:rsidR="007F22EC" w:rsidRPr="00DF5D1F" w:rsidRDefault="007F22EC" w:rsidP="00DB56D2">
            <w:pPr>
              <w:rPr>
                <w:sz w:val="28"/>
              </w:rPr>
            </w:pPr>
            <w:proofErr w:type="spellStart"/>
            <w:r w:rsidRPr="00DF5D1F">
              <w:rPr>
                <w:sz w:val="28"/>
              </w:rPr>
              <w:t>Розробник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програми</w:t>
            </w:r>
            <w:proofErr w:type="spellEnd"/>
          </w:p>
        </w:tc>
        <w:tc>
          <w:tcPr>
            <w:tcW w:w="5080" w:type="dxa"/>
          </w:tcPr>
          <w:p w:rsidR="007F22EC" w:rsidRPr="00DF5D1F" w:rsidRDefault="007F22EC" w:rsidP="00DB56D2">
            <w:pPr>
              <w:rPr>
                <w:sz w:val="28"/>
              </w:rPr>
            </w:pPr>
            <w:proofErr w:type="spellStart"/>
            <w:r w:rsidRPr="00DF5D1F">
              <w:rPr>
                <w:sz w:val="28"/>
              </w:rPr>
              <w:t>Комунальне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некомерційне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підприємство</w:t>
            </w:r>
            <w:proofErr w:type="spellEnd"/>
            <w:r w:rsidRPr="00DF5D1F">
              <w:rPr>
                <w:sz w:val="28"/>
              </w:rPr>
              <w:t xml:space="preserve"> «</w:t>
            </w:r>
            <w:proofErr w:type="spellStart"/>
            <w:r w:rsidRPr="00DF5D1F">
              <w:rPr>
                <w:sz w:val="28"/>
              </w:rPr>
              <w:t>Ніжинський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міський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пологовий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будинок</w:t>
            </w:r>
            <w:proofErr w:type="spellEnd"/>
            <w:r w:rsidRPr="00DF5D1F">
              <w:rPr>
                <w:sz w:val="28"/>
              </w:rPr>
              <w:t xml:space="preserve">» </w:t>
            </w:r>
            <w:proofErr w:type="spellStart"/>
            <w:r w:rsidRPr="00DF5D1F">
              <w:rPr>
                <w:sz w:val="28"/>
              </w:rPr>
              <w:t>Ніжинської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міської</w:t>
            </w:r>
            <w:proofErr w:type="spellEnd"/>
            <w:r w:rsidRPr="00DF5D1F">
              <w:rPr>
                <w:sz w:val="28"/>
              </w:rPr>
              <w:t xml:space="preserve"> ради </w:t>
            </w:r>
            <w:proofErr w:type="spellStart"/>
            <w:r w:rsidRPr="00DF5D1F">
              <w:rPr>
                <w:sz w:val="28"/>
              </w:rPr>
              <w:t>Чернігівської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області</w:t>
            </w:r>
            <w:proofErr w:type="spellEnd"/>
          </w:p>
        </w:tc>
      </w:tr>
      <w:tr w:rsidR="007F22EC" w:rsidRPr="00DF5D1F" w:rsidTr="00DB56D2">
        <w:tc>
          <w:tcPr>
            <w:tcW w:w="706" w:type="dxa"/>
          </w:tcPr>
          <w:p w:rsidR="007F22EC" w:rsidRPr="00DF5D1F" w:rsidRDefault="007F22EC" w:rsidP="00DB56D2">
            <w:pPr>
              <w:rPr>
                <w:sz w:val="28"/>
              </w:rPr>
            </w:pPr>
            <w:r w:rsidRPr="00DF5D1F">
              <w:rPr>
                <w:sz w:val="28"/>
              </w:rPr>
              <w:lastRenderedPageBreak/>
              <w:t>4</w:t>
            </w:r>
          </w:p>
        </w:tc>
        <w:tc>
          <w:tcPr>
            <w:tcW w:w="4068" w:type="dxa"/>
          </w:tcPr>
          <w:p w:rsidR="007F22EC" w:rsidRPr="00DF5D1F" w:rsidRDefault="007F22EC" w:rsidP="00DB56D2">
            <w:pPr>
              <w:rPr>
                <w:sz w:val="28"/>
              </w:rPr>
            </w:pPr>
            <w:proofErr w:type="spellStart"/>
            <w:r w:rsidRPr="00DF5D1F">
              <w:rPr>
                <w:sz w:val="28"/>
              </w:rPr>
              <w:t>Головний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розпорядник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бюджетних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коштів</w:t>
            </w:r>
            <w:proofErr w:type="spellEnd"/>
          </w:p>
        </w:tc>
        <w:tc>
          <w:tcPr>
            <w:tcW w:w="5080" w:type="dxa"/>
          </w:tcPr>
          <w:p w:rsidR="007F22EC" w:rsidRPr="00DF5D1F" w:rsidRDefault="007F22EC" w:rsidP="00DB56D2">
            <w:pPr>
              <w:rPr>
                <w:sz w:val="28"/>
              </w:rPr>
            </w:pPr>
            <w:proofErr w:type="spellStart"/>
            <w:r w:rsidRPr="00DF5D1F">
              <w:rPr>
                <w:sz w:val="28"/>
              </w:rPr>
              <w:t>Виконавчий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комітет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Ніжинської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міської</w:t>
            </w:r>
            <w:proofErr w:type="spellEnd"/>
            <w:r w:rsidRPr="00DF5D1F">
              <w:rPr>
                <w:sz w:val="28"/>
              </w:rPr>
              <w:t xml:space="preserve"> ради </w:t>
            </w:r>
            <w:proofErr w:type="spellStart"/>
            <w:r w:rsidRPr="00DF5D1F">
              <w:rPr>
                <w:sz w:val="28"/>
              </w:rPr>
              <w:t>Чернігівської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області</w:t>
            </w:r>
            <w:proofErr w:type="spellEnd"/>
          </w:p>
        </w:tc>
      </w:tr>
      <w:tr w:rsidR="007F22EC" w:rsidRPr="00DF5D1F" w:rsidTr="00DB56D2">
        <w:tc>
          <w:tcPr>
            <w:tcW w:w="706" w:type="dxa"/>
          </w:tcPr>
          <w:p w:rsidR="007F22EC" w:rsidRPr="00DF5D1F" w:rsidRDefault="007F22EC" w:rsidP="00DB56D2">
            <w:pPr>
              <w:rPr>
                <w:sz w:val="28"/>
              </w:rPr>
            </w:pPr>
            <w:r w:rsidRPr="00DF5D1F">
              <w:rPr>
                <w:sz w:val="28"/>
              </w:rPr>
              <w:t>5</w:t>
            </w:r>
          </w:p>
        </w:tc>
        <w:tc>
          <w:tcPr>
            <w:tcW w:w="4068" w:type="dxa"/>
          </w:tcPr>
          <w:p w:rsidR="007F22EC" w:rsidRPr="00DF5D1F" w:rsidRDefault="007F22EC" w:rsidP="00DB56D2">
            <w:pPr>
              <w:rPr>
                <w:sz w:val="28"/>
              </w:rPr>
            </w:pPr>
            <w:proofErr w:type="spellStart"/>
            <w:r w:rsidRPr="00DF5D1F">
              <w:rPr>
                <w:sz w:val="28"/>
              </w:rPr>
              <w:t>Відповідальний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виконавець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програми</w:t>
            </w:r>
            <w:proofErr w:type="spellEnd"/>
          </w:p>
        </w:tc>
        <w:tc>
          <w:tcPr>
            <w:tcW w:w="5080" w:type="dxa"/>
          </w:tcPr>
          <w:p w:rsidR="007F22EC" w:rsidRPr="00DF5D1F" w:rsidRDefault="007F22EC" w:rsidP="00DB56D2">
            <w:pPr>
              <w:rPr>
                <w:sz w:val="28"/>
              </w:rPr>
            </w:pPr>
            <w:proofErr w:type="spellStart"/>
            <w:r w:rsidRPr="00DF5D1F">
              <w:rPr>
                <w:sz w:val="28"/>
              </w:rPr>
              <w:t>Комунальне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некомерційне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підприємство</w:t>
            </w:r>
            <w:proofErr w:type="spellEnd"/>
            <w:r w:rsidRPr="00DF5D1F">
              <w:rPr>
                <w:sz w:val="28"/>
              </w:rPr>
              <w:t xml:space="preserve"> «</w:t>
            </w:r>
            <w:proofErr w:type="spellStart"/>
            <w:r w:rsidRPr="00DF5D1F">
              <w:rPr>
                <w:sz w:val="28"/>
              </w:rPr>
              <w:t>Ніжинський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міський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пологовий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будинок</w:t>
            </w:r>
            <w:proofErr w:type="spellEnd"/>
            <w:r w:rsidRPr="00DF5D1F">
              <w:rPr>
                <w:sz w:val="28"/>
              </w:rPr>
              <w:t xml:space="preserve">» </w:t>
            </w:r>
            <w:proofErr w:type="spellStart"/>
            <w:r w:rsidRPr="00DF5D1F">
              <w:rPr>
                <w:sz w:val="28"/>
              </w:rPr>
              <w:t>Ніжинської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міської</w:t>
            </w:r>
            <w:proofErr w:type="spellEnd"/>
            <w:r w:rsidRPr="00DF5D1F">
              <w:rPr>
                <w:sz w:val="28"/>
              </w:rPr>
              <w:t xml:space="preserve"> ради </w:t>
            </w:r>
            <w:proofErr w:type="spellStart"/>
            <w:r w:rsidRPr="00DF5D1F">
              <w:rPr>
                <w:sz w:val="28"/>
              </w:rPr>
              <w:t>Чернігівської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області</w:t>
            </w:r>
            <w:proofErr w:type="spellEnd"/>
          </w:p>
        </w:tc>
      </w:tr>
      <w:tr w:rsidR="007F22EC" w:rsidRPr="00DF5D1F" w:rsidTr="00DB56D2">
        <w:tc>
          <w:tcPr>
            <w:tcW w:w="706" w:type="dxa"/>
          </w:tcPr>
          <w:p w:rsidR="007F22EC" w:rsidRPr="00DF5D1F" w:rsidRDefault="007F22EC" w:rsidP="00DB56D2">
            <w:pPr>
              <w:rPr>
                <w:sz w:val="28"/>
              </w:rPr>
            </w:pPr>
            <w:r w:rsidRPr="00DF5D1F">
              <w:rPr>
                <w:sz w:val="28"/>
              </w:rPr>
              <w:t>6</w:t>
            </w:r>
          </w:p>
        </w:tc>
        <w:tc>
          <w:tcPr>
            <w:tcW w:w="4068" w:type="dxa"/>
          </w:tcPr>
          <w:p w:rsidR="007F22EC" w:rsidRPr="00DF5D1F" w:rsidRDefault="007F22EC" w:rsidP="00DB56D2">
            <w:pPr>
              <w:rPr>
                <w:sz w:val="28"/>
              </w:rPr>
            </w:pPr>
            <w:proofErr w:type="spellStart"/>
            <w:r w:rsidRPr="00DF5D1F">
              <w:rPr>
                <w:sz w:val="28"/>
              </w:rPr>
              <w:t>Термін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реалізації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програми</w:t>
            </w:r>
            <w:proofErr w:type="spellEnd"/>
          </w:p>
        </w:tc>
        <w:tc>
          <w:tcPr>
            <w:tcW w:w="5080" w:type="dxa"/>
          </w:tcPr>
          <w:p w:rsidR="007F22EC" w:rsidRPr="00DF5D1F" w:rsidRDefault="007F22EC" w:rsidP="00DB56D2">
            <w:pPr>
              <w:jc w:val="center"/>
              <w:rPr>
                <w:sz w:val="28"/>
              </w:rPr>
            </w:pPr>
            <w:r w:rsidRPr="00DF5D1F">
              <w:rPr>
                <w:sz w:val="28"/>
              </w:rPr>
              <w:t>202</w:t>
            </w:r>
            <w:r>
              <w:rPr>
                <w:sz w:val="28"/>
                <w:lang w:val="en-US"/>
              </w:rPr>
              <w:t>3</w:t>
            </w:r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рік</w:t>
            </w:r>
            <w:proofErr w:type="spellEnd"/>
          </w:p>
        </w:tc>
      </w:tr>
      <w:tr w:rsidR="007F22EC" w:rsidRPr="00DF5D1F" w:rsidTr="00DB56D2">
        <w:tc>
          <w:tcPr>
            <w:tcW w:w="706" w:type="dxa"/>
          </w:tcPr>
          <w:p w:rsidR="007F22EC" w:rsidRPr="00DF5D1F" w:rsidRDefault="007F22EC" w:rsidP="00DB56D2">
            <w:pPr>
              <w:rPr>
                <w:sz w:val="28"/>
              </w:rPr>
            </w:pPr>
            <w:r w:rsidRPr="00DF5D1F">
              <w:rPr>
                <w:sz w:val="28"/>
              </w:rPr>
              <w:t>6.1.</w:t>
            </w:r>
          </w:p>
        </w:tc>
        <w:tc>
          <w:tcPr>
            <w:tcW w:w="4068" w:type="dxa"/>
          </w:tcPr>
          <w:p w:rsidR="007F22EC" w:rsidRPr="00DF5D1F" w:rsidRDefault="007F22EC" w:rsidP="00DB56D2">
            <w:pPr>
              <w:rPr>
                <w:sz w:val="28"/>
              </w:rPr>
            </w:pPr>
            <w:proofErr w:type="spellStart"/>
            <w:r w:rsidRPr="00DF5D1F">
              <w:rPr>
                <w:sz w:val="28"/>
              </w:rPr>
              <w:t>Етапи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виконання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програми</w:t>
            </w:r>
            <w:proofErr w:type="spellEnd"/>
            <w:r w:rsidRPr="00DF5D1F">
              <w:rPr>
                <w:sz w:val="28"/>
              </w:rPr>
              <w:t xml:space="preserve"> (для </w:t>
            </w:r>
            <w:proofErr w:type="spellStart"/>
            <w:r w:rsidRPr="00DF5D1F">
              <w:rPr>
                <w:sz w:val="28"/>
              </w:rPr>
              <w:t>довгострокових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програм</w:t>
            </w:r>
            <w:proofErr w:type="spellEnd"/>
            <w:r w:rsidRPr="00DF5D1F">
              <w:rPr>
                <w:sz w:val="28"/>
              </w:rPr>
              <w:t>)</w:t>
            </w:r>
          </w:p>
        </w:tc>
        <w:tc>
          <w:tcPr>
            <w:tcW w:w="5080" w:type="dxa"/>
          </w:tcPr>
          <w:p w:rsidR="007F22EC" w:rsidRPr="00DF5D1F" w:rsidRDefault="007F22EC" w:rsidP="00DB56D2">
            <w:pPr>
              <w:jc w:val="center"/>
              <w:rPr>
                <w:sz w:val="28"/>
              </w:rPr>
            </w:pPr>
          </w:p>
        </w:tc>
      </w:tr>
      <w:tr w:rsidR="007F22EC" w:rsidRPr="00DF5D1F" w:rsidTr="00DB56D2">
        <w:trPr>
          <w:trHeight w:val="2024"/>
        </w:trPr>
        <w:tc>
          <w:tcPr>
            <w:tcW w:w="706" w:type="dxa"/>
          </w:tcPr>
          <w:p w:rsidR="007F22EC" w:rsidRPr="00DF5D1F" w:rsidRDefault="007F22EC" w:rsidP="00DB56D2">
            <w:pPr>
              <w:rPr>
                <w:sz w:val="28"/>
              </w:rPr>
            </w:pPr>
            <w:r w:rsidRPr="00DF5D1F">
              <w:rPr>
                <w:sz w:val="28"/>
              </w:rPr>
              <w:t>7</w:t>
            </w:r>
          </w:p>
        </w:tc>
        <w:tc>
          <w:tcPr>
            <w:tcW w:w="4068" w:type="dxa"/>
          </w:tcPr>
          <w:p w:rsidR="007F22EC" w:rsidRPr="00DF5D1F" w:rsidRDefault="007F22EC" w:rsidP="00DB56D2">
            <w:pPr>
              <w:rPr>
                <w:sz w:val="28"/>
              </w:rPr>
            </w:pPr>
            <w:proofErr w:type="spellStart"/>
            <w:r w:rsidRPr="00DF5D1F">
              <w:rPr>
                <w:sz w:val="28"/>
              </w:rPr>
              <w:t>Загальний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обсяг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фінансових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ресурсів</w:t>
            </w:r>
            <w:proofErr w:type="spellEnd"/>
            <w:r w:rsidRPr="00DF5D1F">
              <w:rPr>
                <w:sz w:val="28"/>
              </w:rPr>
              <w:t xml:space="preserve">, в т.ч. </w:t>
            </w:r>
            <w:proofErr w:type="spellStart"/>
            <w:r w:rsidRPr="00DF5D1F">
              <w:rPr>
                <w:sz w:val="28"/>
              </w:rPr>
              <w:t>кредиторська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заборгованість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минулих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періодів</w:t>
            </w:r>
            <w:proofErr w:type="spellEnd"/>
            <w:r w:rsidRPr="00DF5D1F">
              <w:rPr>
                <w:sz w:val="28"/>
              </w:rPr>
              <w:t xml:space="preserve">, </w:t>
            </w:r>
            <w:proofErr w:type="spellStart"/>
            <w:r w:rsidRPr="00DF5D1F">
              <w:rPr>
                <w:sz w:val="28"/>
              </w:rPr>
              <w:t>необхідних</w:t>
            </w:r>
            <w:proofErr w:type="spellEnd"/>
            <w:r w:rsidRPr="00DF5D1F">
              <w:rPr>
                <w:sz w:val="28"/>
              </w:rPr>
              <w:t xml:space="preserve"> для </w:t>
            </w:r>
            <w:proofErr w:type="spellStart"/>
            <w:r w:rsidRPr="00DF5D1F">
              <w:rPr>
                <w:sz w:val="28"/>
              </w:rPr>
              <w:t>реалізації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програми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всього</w:t>
            </w:r>
            <w:proofErr w:type="spellEnd"/>
            <w:r w:rsidRPr="00DF5D1F">
              <w:rPr>
                <w:sz w:val="28"/>
              </w:rPr>
              <w:t xml:space="preserve">, </w:t>
            </w:r>
          </w:p>
          <w:p w:rsidR="007F22EC" w:rsidRPr="00DF5D1F" w:rsidRDefault="007F22EC" w:rsidP="00DB56D2">
            <w:pPr>
              <w:rPr>
                <w:sz w:val="28"/>
              </w:rPr>
            </w:pPr>
            <w:r w:rsidRPr="00DF5D1F">
              <w:rPr>
                <w:sz w:val="28"/>
              </w:rPr>
              <w:t xml:space="preserve">у тому </w:t>
            </w:r>
            <w:proofErr w:type="spellStart"/>
            <w:r w:rsidRPr="00DF5D1F">
              <w:rPr>
                <w:sz w:val="28"/>
              </w:rPr>
              <w:t>числі</w:t>
            </w:r>
            <w:proofErr w:type="spellEnd"/>
            <w:r w:rsidRPr="00DF5D1F">
              <w:rPr>
                <w:sz w:val="28"/>
              </w:rPr>
              <w:t>:</w:t>
            </w:r>
          </w:p>
        </w:tc>
        <w:tc>
          <w:tcPr>
            <w:tcW w:w="5080" w:type="dxa"/>
          </w:tcPr>
          <w:p w:rsidR="007F22EC" w:rsidRPr="00DF5D1F" w:rsidRDefault="007F22EC" w:rsidP="00DB56D2">
            <w:pPr>
              <w:jc w:val="center"/>
              <w:rPr>
                <w:sz w:val="28"/>
              </w:rPr>
            </w:pPr>
          </w:p>
          <w:p w:rsidR="007F22EC" w:rsidRDefault="007F22EC" w:rsidP="00DB56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Pr="00412F0D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рік</w:t>
            </w:r>
            <w:proofErr w:type="spellEnd"/>
            <w:r>
              <w:rPr>
                <w:sz w:val="28"/>
              </w:rPr>
              <w:t xml:space="preserve"> –</w:t>
            </w:r>
            <w:r w:rsidRPr="00412F0D">
              <w:rPr>
                <w:sz w:val="28"/>
              </w:rPr>
              <w:t>22 706 7</w:t>
            </w:r>
            <w:r>
              <w:rPr>
                <w:sz w:val="28"/>
              </w:rPr>
              <w:t xml:space="preserve">00,00 </w:t>
            </w:r>
            <w:proofErr w:type="spellStart"/>
            <w:r>
              <w:rPr>
                <w:sz w:val="28"/>
              </w:rPr>
              <w:t>грн</w:t>
            </w:r>
            <w:proofErr w:type="spellEnd"/>
            <w:r>
              <w:rPr>
                <w:sz w:val="28"/>
              </w:rPr>
              <w:t>:</w:t>
            </w:r>
          </w:p>
          <w:p w:rsidR="007F22EC" w:rsidRDefault="007F22EC" w:rsidP="00DB56D2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Загальний</w:t>
            </w:r>
            <w:proofErr w:type="spellEnd"/>
            <w:r>
              <w:rPr>
                <w:sz w:val="28"/>
              </w:rPr>
              <w:t xml:space="preserve"> фонд – </w:t>
            </w:r>
          </w:p>
          <w:p w:rsidR="007F22EC" w:rsidRDefault="00355AB5" w:rsidP="00DB56D2">
            <w:pPr>
              <w:jc w:val="center"/>
              <w:rPr>
                <w:sz w:val="28"/>
              </w:rPr>
            </w:pPr>
            <w:r>
              <w:rPr>
                <w:sz w:val="28"/>
                <w:lang w:val="uk-UA"/>
              </w:rPr>
              <w:t>20</w:t>
            </w:r>
            <w:r w:rsidR="007F22EC">
              <w:rPr>
                <w:sz w:val="28"/>
              </w:rPr>
              <w:t> 0</w:t>
            </w:r>
            <w:r w:rsidR="00287763">
              <w:rPr>
                <w:sz w:val="28"/>
                <w:lang w:val="uk-UA"/>
              </w:rPr>
              <w:t>3</w:t>
            </w:r>
            <w:r w:rsidR="007F22EC">
              <w:rPr>
                <w:sz w:val="28"/>
              </w:rPr>
              <w:t>6 700,00грн.</w:t>
            </w:r>
          </w:p>
          <w:p w:rsidR="007F22EC" w:rsidRDefault="007F22EC" w:rsidP="00DB56D2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Спеціальний</w:t>
            </w:r>
            <w:proofErr w:type="spellEnd"/>
            <w:r>
              <w:rPr>
                <w:sz w:val="28"/>
              </w:rPr>
              <w:t xml:space="preserve"> фонд – </w:t>
            </w:r>
          </w:p>
          <w:p w:rsidR="007F22EC" w:rsidRPr="00DF5D1F" w:rsidRDefault="0066408C" w:rsidP="00DB56D2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2</w:t>
            </w:r>
            <w:r w:rsidR="007F22EC">
              <w:rPr>
                <w:sz w:val="28"/>
              </w:rPr>
              <w:t> </w:t>
            </w:r>
            <w:r w:rsidR="00287763">
              <w:rPr>
                <w:sz w:val="28"/>
                <w:lang w:val="uk-UA"/>
              </w:rPr>
              <w:t>67</w:t>
            </w:r>
            <w:r w:rsidR="007F22EC">
              <w:rPr>
                <w:sz w:val="28"/>
              </w:rPr>
              <w:t>0 000,00грн.</w:t>
            </w:r>
          </w:p>
          <w:p w:rsidR="007F22EC" w:rsidRPr="00DF5D1F" w:rsidRDefault="007F22EC" w:rsidP="00DB56D2">
            <w:pPr>
              <w:jc w:val="center"/>
              <w:rPr>
                <w:sz w:val="28"/>
              </w:rPr>
            </w:pPr>
          </w:p>
        </w:tc>
      </w:tr>
      <w:tr w:rsidR="007F22EC" w:rsidRPr="00DF5D1F" w:rsidTr="00DB56D2">
        <w:tc>
          <w:tcPr>
            <w:tcW w:w="706" w:type="dxa"/>
          </w:tcPr>
          <w:p w:rsidR="007F22EC" w:rsidRPr="00DF5D1F" w:rsidRDefault="007F22EC" w:rsidP="00DB56D2">
            <w:pPr>
              <w:rPr>
                <w:sz w:val="28"/>
              </w:rPr>
            </w:pPr>
            <w:r w:rsidRPr="00DF5D1F">
              <w:rPr>
                <w:sz w:val="28"/>
              </w:rPr>
              <w:t>7.1.</w:t>
            </w:r>
          </w:p>
        </w:tc>
        <w:tc>
          <w:tcPr>
            <w:tcW w:w="4068" w:type="dxa"/>
          </w:tcPr>
          <w:p w:rsidR="007F22EC" w:rsidRDefault="007F22EC" w:rsidP="00DB56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Кошти</w:t>
            </w:r>
            <w:proofErr w:type="spellEnd"/>
            <w:r>
              <w:rPr>
                <w:sz w:val="28"/>
                <w:szCs w:val="28"/>
              </w:rPr>
              <w:t xml:space="preserve"> бюджету</w:t>
            </w:r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Ніжинської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міської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територіальної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громади</w:t>
            </w:r>
            <w:proofErr w:type="spellEnd"/>
          </w:p>
          <w:p w:rsidR="006A1E1F" w:rsidRDefault="006A1E1F" w:rsidP="00DB56D2">
            <w:pPr>
              <w:rPr>
                <w:sz w:val="28"/>
                <w:szCs w:val="28"/>
              </w:rPr>
            </w:pPr>
          </w:p>
          <w:p w:rsidR="006A1E1F" w:rsidRPr="006A1E1F" w:rsidRDefault="006A1E1F" w:rsidP="00DB56D2">
            <w:pPr>
              <w:rPr>
                <w:sz w:val="28"/>
                <w:lang w:val="uk-UA"/>
              </w:rPr>
            </w:pPr>
          </w:p>
        </w:tc>
        <w:tc>
          <w:tcPr>
            <w:tcW w:w="5080" w:type="dxa"/>
          </w:tcPr>
          <w:p w:rsidR="007F22EC" w:rsidRDefault="007F22EC" w:rsidP="00DB56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Pr="0066624D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рік</w:t>
            </w:r>
            <w:proofErr w:type="spellEnd"/>
            <w:r>
              <w:rPr>
                <w:sz w:val="28"/>
              </w:rPr>
              <w:t xml:space="preserve"> –</w:t>
            </w:r>
            <w:r w:rsidR="00355AB5">
              <w:rPr>
                <w:sz w:val="28"/>
                <w:lang w:val="uk-UA"/>
              </w:rPr>
              <w:t>22</w:t>
            </w:r>
            <w:r w:rsidRPr="00095C5F">
              <w:rPr>
                <w:sz w:val="28"/>
              </w:rPr>
              <w:t xml:space="preserve"> </w:t>
            </w:r>
            <w:r w:rsidR="00287763">
              <w:rPr>
                <w:sz w:val="28"/>
                <w:lang w:val="uk-UA"/>
              </w:rPr>
              <w:t>68</w:t>
            </w:r>
            <w:r w:rsidRPr="0066624D">
              <w:rPr>
                <w:sz w:val="28"/>
              </w:rPr>
              <w:t>6 7</w:t>
            </w:r>
            <w:r>
              <w:rPr>
                <w:sz w:val="28"/>
              </w:rPr>
              <w:t xml:space="preserve">00,00 </w:t>
            </w:r>
            <w:proofErr w:type="spellStart"/>
            <w:r>
              <w:rPr>
                <w:sz w:val="28"/>
              </w:rPr>
              <w:t>грн</w:t>
            </w:r>
            <w:proofErr w:type="spellEnd"/>
            <w:r>
              <w:rPr>
                <w:sz w:val="28"/>
              </w:rPr>
              <w:t>:</w:t>
            </w:r>
          </w:p>
          <w:p w:rsidR="007F22EC" w:rsidRDefault="007F22EC" w:rsidP="00DB56D2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Загальний</w:t>
            </w:r>
            <w:proofErr w:type="spellEnd"/>
            <w:r>
              <w:rPr>
                <w:sz w:val="28"/>
              </w:rPr>
              <w:t xml:space="preserve"> фонд – </w:t>
            </w:r>
          </w:p>
          <w:p w:rsidR="007F22EC" w:rsidRDefault="00355AB5" w:rsidP="00DB56D2">
            <w:pPr>
              <w:jc w:val="center"/>
              <w:rPr>
                <w:sz w:val="28"/>
              </w:rPr>
            </w:pPr>
            <w:r>
              <w:rPr>
                <w:sz w:val="28"/>
                <w:lang w:val="uk-UA"/>
              </w:rPr>
              <w:t>20</w:t>
            </w:r>
            <w:r w:rsidR="007F22EC">
              <w:rPr>
                <w:sz w:val="28"/>
              </w:rPr>
              <w:t> 0</w:t>
            </w:r>
            <w:r w:rsidR="006A1E1F">
              <w:rPr>
                <w:sz w:val="28"/>
                <w:lang w:val="uk-UA"/>
              </w:rPr>
              <w:t>1</w:t>
            </w:r>
            <w:r w:rsidR="007F22EC">
              <w:rPr>
                <w:sz w:val="28"/>
              </w:rPr>
              <w:t>6 700,00грн.</w:t>
            </w:r>
          </w:p>
          <w:p w:rsidR="007F22EC" w:rsidRDefault="007F22EC" w:rsidP="00DB56D2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Спеціальний</w:t>
            </w:r>
            <w:proofErr w:type="spellEnd"/>
            <w:r>
              <w:rPr>
                <w:sz w:val="28"/>
              </w:rPr>
              <w:t xml:space="preserve"> фонд – </w:t>
            </w:r>
          </w:p>
          <w:p w:rsidR="007F22EC" w:rsidRDefault="00355AB5" w:rsidP="00E45C06">
            <w:pPr>
              <w:jc w:val="center"/>
              <w:rPr>
                <w:sz w:val="28"/>
              </w:rPr>
            </w:pPr>
            <w:r>
              <w:rPr>
                <w:sz w:val="28"/>
                <w:lang w:val="uk-UA"/>
              </w:rPr>
              <w:t>2</w:t>
            </w:r>
            <w:r w:rsidR="007F22EC">
              <w:rPr>
                <w:sz w:val="28"/>
              </w:rPr>
              <w:t> </w:t>
            </w:r>
            <w:r w:rsidR="00287763">
              <w:rPr>
                <w:sz w:val="28"/>
                <w:lang w:val="uk-UA"/>
              </w:rPr>
              <w:t>67</w:t>
            </w:r>
            <w:r w:rsidR="007F22EC">
              <w:rPr>
                <w:sz w:val="28"/>
              </w:rPr>
              <w:t>0 000,00грн.</w:t>
            </w:r>
          </w:p>
          <w:p w:rsidR="00E45C06" w:rsidRPr="00DF5D1F" w:rsidRDefault="00E45C06" w:rsidP="00E45C06">
            <w:pPr>
              <w:jc w:val="center"/>
              <w:rPr>
                <w:sz w:val="28"/>
              </w:rPr>
            </w:pPr>
          </w:p>
        </w:tc>
      </w:tr>
      <w:tr w:rsidR="007F22EC" w:rsidRPr="00DF5D1F" w:rsidTr="00DB56D2">
        <w:tc>
          <w:tcPr>
            <w:tcW w:w="706" w:type="dxa"/>
          </w:tcPr>
          <w:p w:rsidR="007F22EC" w:rsidRPr="00DF5D1F" w:rsidRDefault="007F22EC" w:rsidP="00DB56D2">
            <w:pPr>
              <w:rPr>
                <w:sz w:val="28"/>
              </w:rPr>
            </w:pPr>
            <w:r w:rsidRPr="00DF5D1F">
              <w:rPr>
                <w:sz w:val="28"/>
              </w:rPr>
              <w:t>7.2.</w:t>
            </w:r>
          </w:p>
        </w:tc>
        <w:tc>
          <w:tcPr>
            <w:tcW w:w="4068" w:type="dxa"/>
          </w:tcPr>
          <w:p w:rsidR="007F22EC" w:rsidRPr="00DF5D1F" w:rsidRDefault="007F22EC" w:rsidP="00DB56D2">
            <w:pPr>
              <w:rPr>
                <w:sz w:val="28"/>
              </w:rPr>
            </w:pPr>
            <w:proofErr w:type="spellStart"/>
            <w:r w:rsidRPr="00DF5D1F">
              <w:rPr>
                <w:sz w:val="28"/>
              </w:rPr>
              <w:t>Кошти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інших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джерел</w:t>
            </w:r>
            <w:proofErr w:type="spellEnd"/>
          </w:p>
        </w:tc>
        <w:tc>
          <w:tcPr>
            <w:tcW w:w="5080" w:type="dxa"/>
          </w:tcPr>
          <w:p w:rsidR="007F22EC" w:rsidRDefault="006A1E1F" w:rsidP="0028776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2023 рік – 20 000,00 грн:</w:t>
            </w:r>
          </w:p>
          <w:p w:rsidR="006A1E1F" w:rsidRDefault="006A1E1F" w:rsidP="0028776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Загальний фонд – 20 000,00грн</w:t>
            </w:r>
          </w:p>
          <w:p w:rsidR="00E45C06" w:rsidRPr="006A1E1F" w:rsidRDefault="00E45C06" w:rsidP="00287763">
            <w:pPr>
              <w:jc w:val="center"/>
              <w:rPr>
                <w:sz w:val="28"/>
                <w:lang w:val="uk-UA"/>
              </w:rPr>
            </w:pPr>
          </w:p>
        </w:tc>
      </w:tr>
    </w:tbl>
    <w:p w:rsidR="007F22EC" w:rsidRPr="00DF5D1F" w:rsidRDefault="007F22EC" w:rsidP="007F22EC">
      <w:pPr>
        <w:jc w:val="center"/>
        <w:rPr>
          <w:b/>
          <w:sz w:val="28"/>
        </w:rPr>
      </w:pPr>
    </w:p>
    <w:p w:rsidR="007F22EC" w:rsidRPr="00DF5D1F" w:rsidRDefault="007F22EC" w:rsidP="007F22EC">
      <w:pPr>
        <w:ind w:firstLine="840"/>
        <w:jc w:val="both"/>
        <w:rPr>
          <w:b/>
          <w:sz w:val="28"/>
          <w:u w:val="single"/>
        </w:rPr>
      </w:pPr>
      <w:r w:rsidRPr="00DF5D1F">
        <w:rPr>
          <w:b/>
          <w:sz w:val="28"/>
        </w:rPr>
        <w:t xml:space="preserve">ІІ. </w:t>
      </w:r>
      <w:r w:rsidRPr="00DF5D1F">
        <w:rPr>
          <w:b/>
          <w:sz w:val="28"/>
          <w:u w:val="single"/>
        </w:rPr>
        <w:t xml:space="preserve">Проблема, на </w:t>
      </w:r>
      <w:proofErr w:type="spellStart"/>
      <w:r w:rsidRPr="00DF5D1F">
        <w:rPr>
          <w:b/>
          <w:sz w:val="28"/>
          <w:u w:val="single"/>
        </w:rPr>
        <w:t>розв’язання</w:t>
      </w:r>
      <w:proofErr w:type="spellEnd"/>
      <w:r w:rsidRPr="00DF5D1F">
        <w:rPr>
          <w:b/>
          <w:sz w:val="28"/>
          <w:u w:val="single"/>
        </w:rPr>
        <w:t xml:space="preserve"> </w:t>
      </w:r>
      <w:proofErr w:type="spellStart"/>
      <w:r w:rsidRPr="00DF5D1F">
        <w:rPr>
          <w:b/>
          <w:sz w:val="28"/>
          <w:u w:val="single"/>
        </w:rPr>
        <w:t>якої</w:t>
      </w:r>
      <w:proofErr w:type="spellEnd"/>
      <w:r w:rsidRPr="00DF5D1F">
        <w:rPr>
          <w:b/>
          <w:sz w:val="28"/>
          <w:u w:val="single"/>
        </w:rPr>
        <w:t xml:space="preserve"> </w:t>
      </w:r>
      <w:proofErr w:type="spellStart"/>
      <w:r w:rsidRPr="00DF5D1F">
        <w:rPr>
          <w:b/>
          <w:sz w:val="28"/>
          <w:u w:val="single"/>
        </w:rPr>
        <w:t>спрямована</w:t>
      </w:r>
      <w:proofErr w:type="spellEnd"/>
      <w:r w:rsidRPr="00DF5D1F">
        <w:rPr>
          <w:b/>
          <w:sz w:val="28"/>
          <w:u w:val="single"/>
        </w:rPr>
        <w:t xml:space="preserve"> </w:t>
      </w:r>
      <w:proofErr w:type="spellStart"/>
      <w:r w:rsidRPr="00DF5D1F">
        <w:rPr>
          <w:b/>
          <w:sz w:val="28"/>
          <w:u w:val="single"/>
        </w:rPr>
        <w:t>Програма</w:t>
      </w:r>
      <w:proofErr w:type="spellEnd"/>
    </w:p>
    <w:p w:rsidR="007F22EC" w:rsidRPr="00DF5D1F" w:rsidRDefault="007F22EC" w:rsidP="007F22EC">
      <w:pPr>
        <w:ind w:firstLine="840"/>
        <w:jc w:val="both"/>
        <w:rPr>
          <w:sz w:val="28"/>
          <w:szCs w:val="28"/>
        </w:rPr>
      </w:pPr>
      <w:proofErr w:type="spellStart"/>
      <w:r w:rsidRPr="00DF5D1F">
        <w:rPr>
          <w:sz w:val="28"/>
          <w:szCs w:val="28"/>
        </w:rPr>
        <w:t>Відповідно</w:t>
      </w:r>
      <w:proofErr w:type="spellEnd"/>
      <w:r w:rsidRPr="00DF5D1F">
        <w:rPr>
          <w:sz w:val="28"/>
          <w:szCs w:val="28"/>
        </w:rPr>
        <w:t xml:space="preserve"> до </w:t>
      </w:r>
      <w:proofErr w:type="spellStart"/>
      <w:r w:rsidRPr="00DF5D1F">
        <w:rPr>
          <w:sz w:val="28"/>
          <w:szCs w:val="28"/>
        </w:rPr>
        <w:t>Концепції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реформи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фінансування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системи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охорони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здоров’я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України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схваленої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розпорядженням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Кабінету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Міністрів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України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від</w:t>
      </w:r>
      <w:proofErr w:type="spellEnd"/>
      <w:r w:rsidRPr="00DF5D1F">
        <w:rPr>
          <w:sz w:val="28"/>
          <w:szCs w:val="28"/>
        </w:rPr>
        <w:t xml:space="preserve"> 30 листопада 2016 р. № 1013, та </w:t>
      </w:r>
      <w:proofErr w:type="spellStart"/>
      <w:r w:rsidRPr="00DF5D1F">
        <w:rPr>
          <w:sz w:val="28"/>
          <w:szCs w:val="28"/>
        </w:rPr>
        <w:t>згідно</w:t>
      </w:r>
      <w:proofErr w:type="spellEnd"/>
      <w:r w:rsidRPr="00DF5D1F">
        <w:rPr>
          <w:sz w:val="28"/>
          <w:szCs w:val="28"/>
        </w:rPr>
        <w:t xml:space="preserve"> Закону </w:t>
      </w:r>
      <w:proofErr w:type="spellStart"/>
      <w:r w:rsidRPr="00DF5D1F">
        <w:rPr>
          <w:sz w:val="28"/>
          <w:szCs w:val="28"/>
        </w:rPr>
        <w:t>України</w:t>
      </w:r>
      <w:proofErr w:type="spellEnd"/>
      <w:r w:rsidRPr="00DF5D1F">
        <w:rPr>
          <w:sz w:val="28"/>
          <w:szCs w:val="28"/>
        </w:rPr>
        <w:t xml:space="preserve"> «Про </w:t>
      </w:r>
      <w:proofErr w:type="spellStart"/>
      <w:r w:rsidRPr="00DF5D1F">
        <w:rPr>
          <w:sz w:val="28"/>
          <w:szCs w:val="28"/>
        </w:rPr>
        <w:t>державні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фінансові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гарантії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медичного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обслуговування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населення</w:t>
      </w:r>
      <w:proofErr w:type="spellEnd"/>
      <w:r w:rsidRPr="00DF5D1F">
        <w:rPr>
          <w:sz w:val="28"/>
          <w:szCs w:val="28"/>
        </w:rPr>
        <w:t xml:space="preserve">» </w:t>
      </w:r>
      <w:proofErr w:type="spellStart"/>
      <w:r w:rsidRPr="00DF5D1F">
        <w:rPr>
          <w:sz w:val="28"/>
          <w:szCs w:val="28"/>
        </w:rPr>
        <w:t>від</w:t>
      </w:r>
      <w:proofErr w:type="spellEnd"/>
      <w:r w:rsidRPr="00DF5D1F">
        <w:rPr>
          <w:sz w:val="28"/>
          <w:szCs w:val="28"/>
        </w:rPr>
        <w:t xml:space="preserve"> 19.10.2017р. №2168-VIII, одним з </w:t>
      </w:r>
      <w:proofErr w:type="spellStart"/>
      <w:r w:rsidRPr="00DF5D1F">
        <w:rPr>
          <w:sz w:val="28"/>
          <w:szCs w:val="28"/>
        </w:rPr>
        <w:t>основних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стратегічних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завдань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реформи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охорони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здоров’я</w:t>
      </w:r>
      <w:proofErr w:type="spellEnd"/>
      <w:r w:rsidRPr="00DF5D1F">
        <w:rPr>
          <w:sz w:val="28"/>
          <w:szCs w:val="28"/>
        </w:rPr>
        <w:t xml:space="preserve"> є </w:t>
      </w:r>
      <w:proofErr w:type="spellStart"/>
      <w:r w:rsidRPr="00DF5D1F">
        <w:rPr>
          <w:sz w:val="28"/>
          <w:szCs w:val="28"/>
        </w:rPr>
        <w:t>створення</w:t>
      </w:r>
      <w:proofErr w:type="spellEnd"/>
      <w:r w:rsidRPr="00DF5D1F">
        <w:rPr>
          <w:sz w:val="28"/>
          <w:szCs w:val="28"/>
        </w:rPr>
        <w:t xml:space="preserve"> та </w:t>
      </w:r>
      <w:proofErr w:type="spellStart"/>
      <w:r w:rsidRPr="00DF5D1F">
        <w:rPr>
          <w:sz w:val="28"/>
          <w:szCs w:val="28"/>
        </w:rPr>
        <w:t>запровадження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нової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моделі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фінансування</w:t>
      </w:r>
      <w:proofErr w:type="spellEnd"/>
      <w:r w:rsidRPr="00DF5D1F">
        <w:rPr>
          <w:sz w:val="28"/>
          <w:szCs w:val="28"/>
        </w:rPr>
        <w:t xml:space="preserve">, яка </w:t>
      </w:r>
      <w:proofErr w:type="spellStart"/>
      <w:r w:rsidRPr="00DF5D1F">
        <w:rPr>
          <w:sz w:val="28"/>
          <w:szCs w:val="28"/>
        </w:rPr>
        <w:t>передбачає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чіткі</w:t>
      </w:r>
      <w:proofErr w:type="spellEnd"/>
      <w:r w:rsidRPr="00DF5D1F">
        <w:rPr>
          <w:sz w:val="28"/>
          <w:szCs w:val="28"/>
        </w:rPr>
        <w:t xml:space="preserve"> та </w:t>
      </w:r>
      <w:proofErr w:type="spellStart"/>
      <w:r w:rsidRPr="00DF5D1F">
        <w:rPr>
          <w:sz w:val="28"/>
          <w:szCs w:val="28"/>
        </w:rPr>
        <w:t>прозорі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гарантії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держави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щодо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обсягу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безоплатної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медичної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допомоги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кращий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фінансовий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захист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громадян</w:t>
      </w:r>
      <w:proofErr w:type="spellEnd"/>
      <w:r w:rsidRPr="00DF5D1F">
        <w:rPr>
          <w:sz w:val="28"/>
          <w:szCs w:val="28"/>
        </w:rPr>
        <w:t xml:space="preserve"> у </w:t>
      </w:r>
      <w:proofErr w:type="spellStart"/>
      <w:r w:rsidRPr="00DF5D1F">
        <w:rPr>
          <w:sz w:val="28"/>
          <w:szCs w:val="28"/>
        </w:rPr>
        <w:t>випадку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хвороби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ефективний</w:t>
      </w:r>
      <w:proofErr w:type="spellEnd"/>
      <w:r w:rsidRPr="00DF5D1F">
        <w:rPr>
          <w:sz w:val="28"/>
          <w:szCs w:val="28"/>
        </w:rPr>
        <w:t xml:space="preserve"> та </w:t>
      </w:r>
      <w:proofErr w:type="spellStart"/>
      <w:r w:rsidRPr="00DF5D1F">
        <w:rPr>
          <w:sz w:val="28"/>
          <w:szCs w:val="28"/>
        </w:rPr>
        <w:t>справедливий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розподіл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публічних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коштів</w:t>
      </w:r>
      <w:proofErr w:type="spellEnd"/>
      <w:r w:rsidRPr="00DF5D1F">
        <w:rPr>
          <w:sz w:val="28"/>
          <w:szCs w:val="28"/>
        </w:rPr>
        <w:t xml:space="preserve"> та </w:t>
      </w:r>
      <w:proofErr w:type="spellStart"/>
      <w:r w:rsidRPr="00DF5D1F">
        <w:rPr>
          <w:sz w:val="28"/>
          <w:szCs w:val="28"/>
        </w:rPr>
        <w:t>скорочення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неформальних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платежів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створення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стимулів</w:t>
      </w:r>
      <w:proofErr w:type="spellEnd"/>
      <w:r w:rsidRPr="00DF5D1F">
        <w:rPr>
          <w:sz w:val="28"/>
          <w:szCs w:val="28"/>
        </w:rPr>
        <w:t xml:space="preserve"> до </w:t>
      </w:r>
      <w:proofErr w:type="spellStart"/>
      <w:r w:rsidRPr="00DF5D1F">
        <w:rPr>
          <w:sz w:val="28"/>
          <w:szCs w:val="28"/>
        </w:rPr>
        <w:t>поліпшення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якості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надання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медичної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допомоги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населенню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державними</w:t>
      </w:r>
      <w:proofErr w:type="spellEnd"/>
      <w:r w:rsidRPr="00DF5D1F">
        <w:rPr>
          <w:sz w:val="28"/>
          <w:szCs w:val="28"/>
        </w:rPr>
        <w:t xml:space="preserve"> і </w:t>
      </w:r>
      <w:proofErr w:type="spellStart"/>
      <w:r w:rsidRPr="00DF5D1F">
        <w:rPr>
          <w:sz w:val="28"/>
          <w:szCs w:val="28"/>
        </w:rPr>
        <w:t>комунальними</w:t>
      </w:r>
      <w:proofErr w:type="spellEnd"/>
      <w:r w:rsidRPr="00DF5D1F">
        <w:rPr>
          <w:sz w:val="28"/>
          <w:szCs w:val="28"/>
        </w:rPr>
        <w:t xml:space="preserve"> закладами </w:t>
      </w:r>
      <w:proofErr w:type="spellStart"/>
      <w:r w:rsidRPr="00DF5D1F">
        <w:rPr>
          <w:sz w:val="28"/>
          <w:szCs w:val="28"/>
        </w:rPr>
        <w:t>охорони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здоров’я</w:t>
      </w:r>
      <w:proofErr w:type="spellEnd"/>
      <w:r w:rsidRPr="00DF5D1F">
        <w:rPr>
          <w:sz w:val="28"/>
          <w:szCs w:val="28"/>
        </w:rPr>
        <w:t xml:space="preserve"> (ЗОЗ). </w:t>
      </w:r>
    </w:p>
    <w:p w:rsidR="007F22EC" w:rsidRPr="00DF5D1F" w:rsidRDefault="007F22EC" w:rsidP="007F22EC">
      <w:pPr>
        <w:ind w:firstLine="840"/>
        <w:jc w:val="both"/>
        <w:rPr>
          <w:sz w:val="28"/>
          <w:szCs w:val="28"/>
        </w:rPr>
      </w:pPr>
      <w:proofErr w:type="spellStart"/>
      <w:r w:rsidRPr="00DF5D1F">
        <w:rPr>
          <w:sz w:val="28"/>
          <w:szCs w:val="28"/>
        </w:rPr>
        <w:t>Концепцією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визначено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що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державні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гарантії</w:t>
      </w:r>
      <w:proofErr w:type="spellEnd"/>
      <w:r w:rsidRPr="00DF5D1F">
        <w:rPr>
          <w:sz w:val="28"/>
          <w:szCs w:val="28"/>
        </w:rPr>
        <w:t xml:space="preserve"> у </w:t>
      </w:r>
      <w:proofErr w:type="spellStart"/>
      <w:r w:rsidRPr="00DF5D1F">
        <w:rPr>
          <w:sz w:val="28"/>
          <w:szCs w:val="28"/>
        </w:rPr>
        <w:t>сфері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надання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медичних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послуг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повинні</w:t>
      </w:r>
      <w:proofErr w:type="spellEnd"/>
      <w:r w:rsidRPr="00DF5D1F">
        <w:rPr>
          <w:sz w:val="28"/>
          <w:szCs w:val="28"/>
        </w:rPr>
        <w:t xml:space="preserve"> бути </w:t>
      </w:r>
      <w:proofErr w:type="spellStart"/>
      <w:r w:rsidRPr="00DF5D1F">
        <w:rPr>
          <w:sz w:val="28"/>
          <w:szCs w:val="28"/>
        </w:rPr>
        <w:t>приведені</w:t>
      </w:r>
      <w:proofErr w:type="spellEnd"/>
      <w:r w:rsidRPr="00DF5D1F">
        <w:rPr>
          <w:sz w:val="28"/>
          <w:szCs w:val="28"/>
        </w:rPr>
        <w:t xml:space="preserve"> у </w:t>
      </w:r>
      <w:proofErr w:type="spellStart"/>
      <w:r w:rsidRPr="00DF5D1F">
        <w:rPr>
          <w:sz w:val="28"/>
          <w:szCs w:val="28"/>
        </w:rPr>
        <w:t>відповідність</w:t>
      </w:r>
      <w:proofErr w:type="spellEnd"/>
      <w:r w:rsidRPr="00DF5D1F">
        <w:rPr>
          <w:sz w:val="28"/>
          <w:szCs w:val="28"/>
        </w:rPr>
        <w:t xml:space="preserve"> з </w:t>
      </w:r>
      <w:proofErr w:type="spellStart"/>
      <w:r w:rsidRPr="00DF5D1F">
        <w:rPr>
          <w:sz w:val="28"/>
          <w:szCs w:val="28"/>
        </w:rPr>
        <w:t>економічними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можливостями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суспільства</w:t>
      </w:r>
      <w:proofErr w:type="spellEnd"/>
      <w:r w:rsidRPr="00DF5D1F">
        <w:rPr>
          <w:sz w:val="28"/>
          <w:szCs w:val="28"/>
        </w:rPr>
        <w:t xml:space="preserve"> шляхом </w:t>
      </w:r>
      <w:proofErr w:type="spellStart"/>
      <w:r w:rsidRPr="00DF5D1F">
        <w:rPr>
          <w:sz w:val="28"/>
          <w:szCs w:val="28"/>
        </w:rPr>
        <w:t>визначення</w:t>
      </w:r>
      <w:proofErr w:type="spellEnd"/>
      <w:r w:rsidRPr="00DF5D1F">
        <w:rPr>
          <w:sz w:val="28"/>
          <w:szCs w:val="28"/>
        </w:rPr>
        <w:t xml:space="preserve"> державного </w:t>
      </w:r>
      <w:proofErr w:type="spellStart"/>
      <w:r w:rsidRPr="00DF5D1F">
        <w:rPr>
          <w:sz w:val="28"/>
          <w:szCs w:val="28"/>
        </w:rPr>
        <w:t>гарантованого</w:t>
      </w:r>
      <w:proofErr w:type="spellEnd"/>
      <w:r w:rsidRPr="00DF5D1F">
        <w:rPr>
          <w:sz w:val="28"/>
          <w:szCs w:val="28"/>
        </w:rPr>
        <w:t xml:space="preserve"> пакета </w:t>
      </w:r>
      <w:proofErr w:type="spellStart"/>
      <w:r w:rsidRPr="00DF5D1F">
        <w:rPr>
          <w:sz w:val="28"/>
          <w:szCs w:val="28"/>
        </w:rPr>
        <w:t>медичної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допомоги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що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базується</w:t>
      </w:r>
      <w:proofErr w:type="spellEnd"/>
      <w:r w:rsidRPr="00DF5D1F">
        <w:rPr>
          <w:sz w:val="28"/>
          <w:szCs w:val="28"/>
        </w:rPr>
        <w:t xml:space="preserve"> на </w:t>
      </w:r>
      <w:proofErr w:type="spellStart"/>
      <w:r w:rsidRPr="00DF5D1F">
        <w:rPr>
          <w:sz w:val="28"/>
          <w:szCs w:val="28"/>
        </w:rPr>
        <w:t>пріоритетах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охорони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здоров’я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враховує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поточний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економічний</w:t>
      </w:r>
      <w:proofErr w:type="spellEnd"/>
      <w:r w:rsidRPr="00DF5D1F">
        <w:rPr>
          <w:sz w:val="28"/>
          <w:szCs w:val="28"/>
        </w:rPr>
        <w:t xml:space="preserve"> стан і </w:t>
      </w:r>
      <w:proofErr w:type="spellStart"/>
      <w:r w:rsidRPr="00DF5D1F">
        <w:rPr>
          <w:sz w:val="28"/>
          <w:szCs w:val="28"/>
        </w:rPr>
        <w:t>можливості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держави</w:t>
      </w:r>
      <w:proofErr w:type="spellEnd"/>
      <w:r w:rsidRPr="00DF5D1F">
        <w:rPr>
          <w:sz w:val="28"/>
          <w:szCs w:val="28"/>
        </w:rPr>
        <w:t xml:space="preserve"> та </w:t>
      </w:r>
      <w:proofErr w:type="spellStart"/>
      <w:r w:rsidRPr="00DF5D1F">
        <w:rPr>
          <w:sz w:val="28"/>
          <w:szCs w:val="28"/>
        </w:rPr>
        <w:t>фінансується</w:t>
      </w:r>
      <w:proofErr w:type="spellEnd"/>
      <w:r w:rsidRPr="00DF5D1F">
        <w:rPr>
          <w:sz w:val="28"/>
          <w:szCs w:val="28"/>
        </w:rPr>
        <w:t xml:space="preserve"> з </w:t>
      </w:r>
      <w:proofErr w:type="spellStart"/>
      <w:r w:rsidRPr="00DF5D1F">
        <w:rPr>
          <w:sz w:val="28"/>
          <w:szCs w:val="28"/>
        </w:rPr>
        <w:t>урахуванням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положень</w:t>
      </w:r>
      <w:proofErr w:type="spellEnd"/>
      <w:r w:rsidRPr="00DF5D1F">
        <w:rPr>
          <w:sz w:val="28"/>
          <w:szCs w:val="28"/>
        </w:rPr>
        <w:t xml:space="preserve"> ст.95 </w:t>
      </w:r>
      <w:proofErr w:type="spellStart"/>
      <w:r w:rsidRPr="00DF5D1F">
        <w:rPr>
          <w:sz w:val="28"/>
          <w:szCs w:val="28"/>
        </w:rPr>
        <w:t>Конституції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України</w:t>
      </w:r>
      <w:proofErr w:type="spellEnd"/>
      <w:r w:rsidRPr="00DF5D1F">
        <w:rPr>
          <w:sz w:val="28"/>
          <w:szCs w:val="28"/>
        </w:rPr>
        <w:t>.</w:t>
      </w:r>
    </w:p>
    <w:p w:rsidR="007F22EC" w:rsidRPr="00DF5D1F" w:rsidRDefault="007F22EC" w:rsidP="007F22EC">
      <w:pPr>
        <w:ind w:firstLine="840"/>
        <w:jc w:val="both"/>
        <w:rPr>
          <w:sz w:val="28"/>
          <w:szCs w:val="28"/>
        </w:rPr>
      </w:pPr>
      <w:proofErr w:type="spellStart"/>
      <w:r w:rsidRPr="00DF5D1F">
        <w:rPr>
          <w:sz w:val="28"/>
          <w:szCs w:val="28"/>
        </w:rPr>
        <w:t>Згідно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статтею</w:t>
      </w:r>
      <w:proofErr w:type="spellEnd"/>
      <w:r w:rsidRPr="00DF5D1F">
        <w:rPr>
          <w:sz w:val="28"/>
          <w:szCs w:val="28"/>
        </w:rPr>
        <w:t xml:space="preserve"> 32 Закону </w:t>
      </w:r>
      <w:proofErr w:type="spellStart"/>
      <w:r w:rsidRPr="00DF5D1F">
        <w:rPr>
          <w:sz w:val="28"/>
          <w:szCs w:val="28"/>
        </w:rPr>
        <w:t>України</w:t>
      </w:r>
      <w:proofErr w:type="spellEnd"/>
      <w:r w:rsidRPr="00DF5D1F">
        <w:rPr>
          <w:sz w:val="28"/>
          <w:szCs w:val="28"/>
        </w:rPr>
        <w:t xml:space="preserve"> «Про </w:t>
      </w:r>
      <w:proofErr w:type="spellStart"/>
      <w:r w:rsidRPr="00DF5D1F">
        <w:rPr>
          <w:sz w:val="28"/>
          <w:szCs w:val="28"/>
        </w:rPr>
        <w:t>місцеве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самоврядування</w:t>
      </w:r>
      <w:proofErr w:type="spellEnd"/>
      <w:r w:rsidRPr="00DF5D1F">
        <w:rPr>
          <w:sz w:val="28"/>
          <w:szCs w:val="28"/>
        </w:rPr>
        <w:t xml:space="preserve">», до </w:t>
      </w:r>
      <w:proofErr w:type="spellStart"/>
      <w:r w:rsidRPr="00DF5D1F">
        <w:rPr>
          <w:sz w:val="28"/>
          <w:szCs w:val="28"/>
        </w:rPr>
        <w:t>повноважень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місцевого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самоврядування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організація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матеріально-технічного</w:t>
      </w:r>
      <w:proofErr w:type="spellEnd"/>
      <w:r w:rsidRPr="00DF5D1F">
        <w:rPr>
          <w:sz w:val="28"/>
          <w:szCs w:val="28"/>
        </w:rPr>
        <w:t xml:space="preserve"> та </w:t>
      </w:r>
      <w:proofErr w:type="spellStart"/>
      <w:r w:rsidRPr="00DF5D1F">
        <w:rPr>
          <w:sz w:val="28"/>
          <w:szCs w:val="28"/>
        </w:rPr>
        <w:lastRenderedPageBreak/>
        <w:t>фінансового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забезпечення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забезпечення</w:t>
      </w:r>
      <w:proofErr w:type="spellEnd"/>
      <w:r w:rsidRPr="00DF5D1F">
        <w:rPr>
          <w:sz w:val="28"/>
          <w:szCs w:val="28"/>
        </w:rPr>
        <w:t xml:space="preserve"> в межах </w:t>
      </w:r>
      <w:proofErr w:type="spellStart"/>
      <w:r w:rsidRPr="00DF5D1F">
        <w:rPr>
          <w:sz w:val="28"/>
          <w:szCs w:val="28"/>
        </w:rPr>
        <w:t>наданих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повноважень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доступності</w:t>
      </w:r>
      <w:proofErr w:type="spellEnd"/>
      <w:r w:rsidRPr="00DF5D1F">
        <w:rPr>
          <w:sz w:val="28"/>
          <w:szCs w:val="28"/>
        </w:rPr>
        <w:t xml:space="preserve"> і </w:t>
      </w:r>
      <w:proofErr w:type="spellStart"/>
      <w:r w:rsidRPr="00DF5D1F">
        <w:rPr>
          <w:sz w:val="28"/>
          <w:szCs w:val="28"/>
        </w:rPr>
        <w:t>безоплатності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медичного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обслуговування</w:t>
      </w:r>
      <w:proofErr w:type="spellEnd"/>
      <w:r w:rsidRPr="00DF5D1F">
        <w:rPr>
          <w:sz w:val="28"/>
          <w:szCs w:val="28"/>
        </w:rPr>
        <w:t xml:space="preserve"> на </w:t>
      </w:r>
      <w:proofErr w:type="spellStart"/>
      <w:r w:rsidRPr="00DF5D1F">
        <w:rPr>
          <w:sz w:val="28"/>
          <w:szCs w:val="28"/>
        </w:rPr>
        <w:t>відповідній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території</w:t>
      </w:r>
      <w:proofErr w:type="spellEnd"/>
      <w:r w:rsidRPr="00DF5D1F">
        <w:rPr>
          <w:sz w:val="28"/>
          <w:szCs w:val="28"/>
        </w:rPr>
        <w:t xml:space="preserve">, а </w:t>
      </w:r>
      <w:proofErr w:type="spellStart"/>
      <w:r w:rsidRPr="00DF5D1F">
        <w:rPr>
          <w:sz w:val="28"/>
          <w:szCs w:val="28"/>
        </w:rPr>
        <w:t>також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розвиток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усіх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видів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медичного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обслуговування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зокрема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мережі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закладів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охорони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здоров’я</w:t>
      </w:r>
      <w:proofErr w:type="spellEnd"/>
      <w:r w:rsidRPr="00DF5D1F">
        <w:rPr>
          <w:sz w:val="28"/>
          <w:szCs w:val="28"/>
        </w:rPr>
        <w:t xml:space="preserve"> та </w:t>
      </w:r>
      <w:proofErr w:type="spellStart"/>
      <w:r w:rsidRPr="00DF5D1F">
        <w:rPr>
          <w:sz w:val="28"/>
          <w:szCs w:val="28"/>
        </w:rPr>
        <w:t>сприяння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підготовці</w:t>
      </w:r>
      <w:proofErr w:type="spellEnd"/>
      <w:r w:rsidRPr="00DF5D1F">
        <w:rPr>
          <w:sz w:val="28"/>
          <w:szCs w:val="28"/>
        </w:rPr>
        <w:t xml:space="preserve"> й </w:t>
      </w:r>
      <w:proofErr w:type="spellStart"/>
      <w:r w:rsidRPr="00DF5D1F">
        <w:rPr>
          <w:sz w:val="28"/>
          <w:szCs w:val="28"/>
        </w:rPr>
        <w:t>підвищенню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кваліфікації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спеціалістів</w:t>
      </w:r>
      <w:proofErr w:type="spellEnd"/>
      <w:r w:rsidRPr="00DF5D1F">
        <w:rPr>
          <w:sz w:val="28"/>
          <w:szCs w:val="28"/>
        </w:rPr>
        <w:t>.</w:t>
      </w:r>
    </w:p>
    <w:p w:rsidR="007F22EC" w:rsidRPr="00DF5D1F" w:rsidRDefault="007F22EC" w:rsidP="007F22EC">
      <w:pPr>
        <w:ind w:firstLine="840"/>
        <w:jc w:val="both"/>
        <w:rPr>
          <w:sz w:val="28"/>
          <w:szCs w:val="28"/>
        </w:rPr>
      </w:pPr>
    </w:p>
    <w:p w:rsidR="007F22EC" w:rsidRPr="00DF5D1F" w:rsidRDefault="007F22EC" w:rsidP="007F22EC">
      <w:pPr>
        <w:ind w:firstLine="840"/>
        <w:jc w:val="both"/>
        <w:rPr>
          <w:sz w:val="28"/>
          <w:szCs w:val="28"/>
        </w:rPr>
      </w:pPr>
      <w:proofErr w:type="spellStart"/>
      <w:r w:rsidRPr="00DF5D1F">
        <w:rPr>
          <w:b/>
          <w:sz w:val="28"/>
          <w:szCs w:val="28"/>
        </w:rPr>
        <w:t>Міська</w:t>
      </w:r>
      <w:proofErr w:type="spellEnd"/>
      <w:r w:rsidRPr="00DF5D1F">
        <w:rPr>
          <w:b/>
          <w:sz w:val="28"/>
          <w:szCs w:val="28"/>
        </w:rPr>
        <w:t xml:space="preserve"> </w:t>
      </w:r>
      <w:proofErr w:type="spellStart"/>
      <w:r w:rsidRPr="00DF5D1F">
        <w:rPr>
          <w:b/>
          <w:sz w:val="28"/>
          <w:szCs w:val="28"/>
        </w:rPr>
        <w:t>цільова</w:t>
      </w:r>
      <w:proofErr w:type="spellEnd"/>
      <w:r w:rsidRPr="00DF5D1F">
        <w:rPr>
          <w:b/>
          <w:sz w:val="28"/>
          <w:szCs w:val="28"/>
        </w:rPr>
        <w:t xml:space="preserve"> </w:t>
      </w:r>
      <w:proofErr w:type="spellStart"/>
      <w:r w:rsidRPr="00DF5D1F">
        <w:rPr>
          <w:b/>
          <w:sz w:val="28"/>
          <w:szCs w:val="28"/>
        </w:rPr>
        <w:t>програма</w:t>
      </w:r>
      <w:proofErr w:type="spellEnd"/>
      <w:r w:rsidRPr="00DF5D1F">
        <w:rPr>
          <w:b/>
          <w:sz w:val="28"/>
          <w:szCs w:val="28"/>
        </w:rPr>
        <w:t xml:space="preserve"> «</w:t>
      </w:r>
      <w:proofErr w:type="spellStart"/>
      <w:r w:rsidRPr="00DF5D1F">
        <w:rPr>
          <w:b/>
          <w:sz w:val="28"/>
          <w:szCs w:val="28"/>
        </w:rPr>
        <w:t>Фінансова</w:t>
      </w:r>
      <w:proofErr w:type="spellEnd"/>
      <w:r w:rsidRPr="00DF5D1F">
        <w:rPr>
          <w:b/>
          <w:sz w:val="28"/>
          <w:szCs w:val="28"/>
        </w:rPr>
        <w:t xml:space="preserve"> </w:t>
      </w:r>
      <w:proofErr w:type="spellStart"/>
      <w:r w:rsidRPr="00DF5D1F">
        <w:rPr>
          <w:b/>
          <w:sz w:val="28"/>
          <w:szCs w:val="28"/>
        </w:rPr>
        <w:t>Підтримка</w:t>
      </w:r>
      <w:proofErr w:type="spellEnd"/>
      <w:r w:rsidRPr="00DF5D1F">
        <w:rPr>
          <w:b/>
          <w:sz w:val="28"/>
          <w:szCs w:val="28"/>
        </w:rPr>
        <w:t xml:space="preserve"> та </w:t>
      </w:r>
      <w:proofErr w:type="spellStart"/>
      <w:r w:rsidRPr="00DF5D1F">
        <w:rPr>
          <w:b/>
          <w:sz w:val="28"/>
          <w:szCs w:val="28"/>
        </w:rPr>
        <w:t>розвиток</w:t>
      </w:r>
      <w:proofErr w:type="spellEnd"/>
      <w:r w:rsidRPr="00DF5D1F">
        <w:rPr>
          <w:b/>
          <w:sz w:val="28"/>
          <w:szCs w:val="28"/>
        </w:rPr>
        <w:t xml:space="preserve"> </w:t>
      </w:r>
      <w:proofErr w:type="spellStart"/>
      <w:r w:rsidRPr="00DF5D1F">
        <w:rPr>
          <w:b/>
          <w:sz w:val="28"/>
          <w:szCs w:val="28"/>
        </w:rPr>
        <w:t>Комунального</w:t>
      </w:r>
      <w:proofErr w:type="spellEnd"/>
      <w:r w:rsidRPr="00DF5D1F">
        <w:rPr>
          <w:b/>
          <w:sz w:val="28"/>
          <w:szCs w:val="28"/>
        </w:rPr>
        <w:t xml:space="preserve"> </w:t>
      </w:r>
      <w:proofErr w:type="spellStart"/>
      <w:r w:rsidRPr="00DF5D1F">
        <w:rPr>
          <w:b/>
          <w:sz w:val="28"/>
          <w:szCs w:val="28"/>
        </w:rPr>
        <w:t>некомерційного</w:t>
      </w:r>
      <w:proofErr w:type="spellEnd"/>
      <w:r w:rsidRPr="00DF5D1F">
        <w:rPr>
          <w:b/>
          <w:sz w:val="28"/>
          <w:szCs w:val="28"/>
        </w:rPr>
        <w:t xml:space="preserve"> </w:t>
      </w:r>
      <w:proofErr w:type="spellStart"/>
      <w:r w:rsidRPr="00DF5D1F">
        <w:rPr>
          <w:b/>
          <w:sz w:val="28"/>
          <w:szCs w:val="28"/>
        </w:rPr>
        <w:t>підприємства</w:t>
      </w:r>
      <w:proofErr w:type="spellEnd"/>
      <w:r w:rsidRPr="00DF5D1F">
        <w:rPr>
          <w:b/>
          <w:sz w:val="28"/>
          <w:szCs w:val="28"/>
        </w:rPr>
        <w:t xml:space="preserve"> «</w:t>
      </w:r>
      <w:proofErr w:type="spellStart"/>
      <w:r w:rsidRPr="00DF5D1F">
        <w:rPr>
          <w:b/>
          <w:sz w:val="28"/>
          <w:szCs w:val="28"/>
        </w:rPr>
        <w:t>Ніжинський</w:t>
      </w:r>
      <w:proofErr w:type="spellEnd"/>
      <w:r w:rsidRPr="00DF5D1F">
        <w:rPr>
          <w:b/>
          <w:sz w:val="28"/>
          <w:szCs w:val="28"/>
        </w:rPr>
        <w:t xml:space="preserve"> </w:t>
      </w:r>
      <w:proofErr w:type="spellStart"/>
      <w:r w:rsidRPr="00DF5D1F">
        <w:rPr>
          <w:b/>
          <w:sz w:val="28"/>
          <w:szCs w:val="28"/>
        </w:rPr>
        <w:t>міський</w:t>
      </w:r>
      <w:proofErr w:type="spellEnd"/>
      <w:r w:rsidRPr="00DF5D1F">
        <w:rPr>
          <w:b/>
          <w:sz w:val="28"/>
          <w:szCs w:val="28"/>
        </w:rPr>
        <w:t xml:space="preserve"> </w:t>
      </w:r>
      <w:proofErr w:type="spellStart"/>
      <w:r w:rsidRPr="00DF5D1F">
        <w:rPr>
          <w:b/>
          <w:sz w:val="28"/>
          <w:szCs w:val="28"/>
        </w:rPr>
        <w:t>пологовий</w:t>
      </w:r>
      <w:proofErr w:type="spellEnd"/>
      <w:r w:rsidRPr="00DF5D1F">
        <w:rPr>
          <w:b/>
          <w:sz w:val="28"/>
          <w:szCs w:val="28"/>
        </w:rPr>
        <w:t xml:space="preserve"> </w:t>
      </w:r>
      <w:proofErr w:type="spellStart"/>
      <w:r w:rsidRPr="00DF5D1F">
        <w:rPr>
          <w:b/>
          <w:sz w:val="28"/>
          <w:szCs w:val="28"/>
        </w:rPr>
        <w:t>будинок</w:t>
      </w:r>
      <w:proofErr w:type="spellEnd"/>
      <w:r w:rsidRPr="00DF5D1F">
        <w:rPr>
          <w:b/>
          <w:sz w:val="28"/>
          <w:szCs w:val="28"/>
        </w:rPr>
        <w:t>» на 202</w:t>
      </w:r>
      <w:r w:rsidRPr="00D03972">
        <w:rPr>
          <w:b/>
          <w:sz w:val="28"/>
          <w:szCs w:val="28"/>
        </w:rPr>
        <w:t>3</w:t>
      </w:r>
      <w:r w:rsidRPr="00DF5D1F">
        <w:rPr>
          <w:b/>
          <w:sz w:val="28"/>
          <w:szCs w:val="28"/>
        </w:rPr>
        <w:t xml:space="preserve"> </w:t>
      </w:r>
      <w:proofErr w:type="spellStart"/>
      <w:r w:rsidRPr="00DF5D1F">
        <w:rPr>
          <w:b/>
          <w:sz w:val="28"/>
          <w:szCs w:val="28"/>
        </w:rPr>
        <w:t>рік</w:t>
      </w:r>
      <w:proofErr w:type="spellEnd"/>
      <w:r w:rsidRPr="00DF5D1F">
        <w:rPr>
          <w:b/>
          <w:sz w:val="28"/>
          <w:szCs w:val="28"/>
        </w:rPr>
        <w:t xml:space="preserve">» </w:t>
      </w:r>
      <w:proofErr w:type="spellStart"/>
      <w:r w:rsidRPr="00DF5D1F">
        <w:rPr>
          <w:b/>
          <w:sz w:val="28"/>
          <w:szCs w:val="28"/>
        </w:rPr>
        <w:t>далі</w:t>
      </w:r>
      <w:proofErr w:type="spellEnd"/>
      <w:r w:rsidRPr="00DF5D1F">
        <w:rPr>
          <w:b/>
          <w:sz w:val="28"/>
          <w:szCs w:val="28"/>
        </w:rPr>
        <w:t>- (</w:t>
      </w:r>
      <w:proofErr w:type="spellStart"/>
      <w:r w:rsidRPr="00DF5D1F">
        <w:rPr>
          <w:b/>
          <w:sz w:val="28"/>
          <w:szCs w:val="28"/>
        </w:rPr>
        <w:t>Програма</w:t>
      </w:r>
      <w:proofErr w:type="spellEnd"/>
      <w:r w:rsidRPr="00DF5D1F">
        <w:rPr>
          <w:b/>
          <w:sz w:val="28"/>
          <w:szCs w:val="28"/>
        </w:rPr>
        <w:t>)</w:t>
      </w:r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спрямована</w:t>
      </w:r>
      <w:proofErr w:type="spellEnd"/>
      <w:r w:rsidRPr="00DF5D1F">
        <w:rPr>
          <w:sz w:val="28"/>
          <w:szCs w:val="28"/>
        </w:rPr>
        <w:t xml:space="preserve"> на </w:t>
      </w:r>
      <w:proofErr w:type="spellStart"/>
      <w:r w:rsidRPr="00DF5D1F">
        <w:rPr>
          <w:sz w:val="28"/>
          <w:szCs w:val="28"/>
        </w:rPr>
        <w:t>підтримку</w:t>
      </w:r>
      <w:proofErr w:type="spellEnd"/>
      <w:r w:rsidRPr="00DF5D1F">
        <w:rPr>
          <w:sz w:val="28"/>
          <w:szCs w:val="28"/>
        </w:rPr>
        <w:t xml:space="preserve"> та </w:t>
      </w:r>
      <w:proofErr w:type="spellStart"/>
      <w:r w:rsidRPr="00DF5D1F">
        <w:rPr>
          <w:sz w:val="28"/>
          <w:szCs w:val="28"/>
        </w:rPr>
        <w:t>розвиток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Комунального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некомерційного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підприємства</w:t>
      </w:r>
      <w:proofErr w:type="spellEnd"/>
      <w:r w:rsidRPr="00DF5D1F">
        <w:rPr>
          <w:sz w:val="28"/>
          <w:szCs w:val="28"/>
        </w:rPr>
        <w:t xml:space="preserve"> «</w:t>
      </w:r>
      <w:proofErr w:type="spellStart"/>
      <w:r w:rsidRPr="00DF5D1F">
        <w:rPr>
          <w:sz w:val="28"/>
          <w:szCs w:val="28"/>
        </w:rPr>
        <w:t>Ніжинський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міський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пологовий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будинок</w:t>
      </w:r>
      <w:proofErr w:type="spellEnd"/>
      <w:r w:rsidRPr="00DF5D1F">
        <w:rPr>
          <w:sz w:val="28"/>
          <w:szCs w:val="28"/>
        </w:rPr>
        <w:t xml:space="preserve">», </w:t>
      </w:r>
      <w:proofErr w:type="spellStart"/>
      <w:r w:rsidRPr="00DF5D1F">
        <w:rPr>
          <w:sz w:val="28"/>
          <w:szCs w:val="28"/>
        </w:rPr>
        <w:t>що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забезпечить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створення</w:t>
      </w:r>
      <w:proofErr w:type="spellEnd"/>
      <w:r w:rsidRPr="00DF5D1F">
        <w:rPr>
          <w:sz w:val="28"/>
          <w:szCs w:val="28"/>
        </w:rPr>
        <w:t xml:space="preserve"> умов </w:t>
      </w:r>
      <w:proofErr w:type="spellStart"/>
      <w:r w:rsidRPr="00DF5D1F">
        <w:rPr>
          <w:sz w:val="28"/>
          <w:szCs w:val="28"/>
        </w:rPr>
        <w:t>безпечного</w:t>
      </w:r>
      <w:proofErr w:type="spellEnd"/>
      <w:r w:rsidRPr="00DF5D1F">
        <w:rPr>
          <w:sz w:val="28"/>
          <w:szCs w:val="28"/>
        </w:rPr>
        <w:t xml:space="preserve"> материнства; </w:t>
      </w:r>
      <w:proofErr w:type="spellStart"/>
      <w:r w:rsidRPr="00DF5D1F">
        <w:rPr>
          <w:sz w:val="28"/>
          <w:szCs w:val="28"/>
        </w:rPr>
        <w:t>формування</w:t>
      </w:r>
      <w:proofErr w:type="spellEnd"/>
      <w:r w:rsidRPr="00DF5D1F">
        <w:rPr>
          <w:sz w:val="28"/>
          <w:szCs w:val="28"/>
        </w:rPr>
        <w:t xml:space="preserve"> репродукти</w:t>
      </w:r>
      <w:r>
        <w:rPr>
          <w:sz w:val="28"/>
          <w:szCs w:val="28"/>
        </w:rPr>
        <w:t xml:space="preserve">вного </w:t>
      </w:r>
      <w:proofErr w:type="spellStart"/>
      <w:r>
        <w:rPr>
          <w:sz w:val="28"/>
          <w:szCs w:val="28"/>
        </w:rPr>
        <w:t>здоров'я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молоді</w:t>
      </w:r>
      <w:proofErr w:type="spellEnd"/>
      <w:r>
        <w:rPr>
          <w:sz w:val="28"/>
          <w:szCs w:val="28"/>
        </w:rPr>
        <w:t>,</w:t>
      </w:r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збереження</w:t>
      </w:r>
      <w:proofErr w:type="spellEnd"/>
      <w:r w:rsidRPr="00DF5D1F">
        <w:rPr>
          <w:sz w:val="28"/>
          <w:szCs w:val="28"/>
        </w:rPr>
        <w:t xml:space="preserve"> репродуктивного </w:t>
      </w:r>
      <w:proofErr w:type="spellStart"/>
      <w:r w:rsidRPr="00DF5D1F">
        <w:rPr>
          <w:sz w:val="28"/>
          <w:szCs w:val="28"/>
        </w:rPr>
        <w:t>здоров'я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населення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об’єднаної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територіальної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громади</w:t>
      </w:r>
      <w:proofErr w:type="spellEnd"/>
      <w:r w:rsidRPr="00DF5D1F">
        <w:rPr>
          <w:sz w:val="28"/>
          <w:szCs w:val="28"/>
        </w:rPr>
        <w:t>.</w:t>
      </w:r>
    </w:p>
    <w:p w:rsidR="007F22EC" w:rsidRPr="00DF5D1F" w:rsidRDefault="007F22EC" w:rsidP="007F22EC">
      <w:pPr>
        <w:ind w:firstLine="840"/>
        <w:jc w:val="both"/>
        <w:rPr>
          <w:sz w:val="28"/>
          <w:szCs w:val="28"/>
        </w:rPr>
      </w:pPr>
    </w:p>
    <w:p w:rsidR="007F22EC" w:rsidRPr="00DF5D1F" w:rsidRDefault="007F22EC" w:rsidP="007F22EC">
      <w:pPr>
        <w:shd w:val="clear" w:color="auto" w:fill="FFFFFF"/>
        <w:spacing w:line="317" w:lineRule="exact"/>
        <w:ind w:firstLine="720"/>
        <w:jc w:val="center"/>
        <w:rPr>
          <w:b/>
          <w:bCs/>
          <w:spacing w:val="-2"/>
          <w:sz w:val="28"/>
          <w:szCs w:val="28"/>
          <w:u w:val="single"/>
        </w:rPr>
      </w:pPr>
      <w:r w:rsidRPr="00DF5D1F">
        <w:rPr>
          <w:b/>
          <w:bCs/>
          <w:spacing w:val="-2"/>
          <w:sz w:val="28"/>
          <w:szCs w:val="28"/>
        </w:rPr>
        <w:t xml:space="preserve">ІІІ. </w:t>
      </w:r>
      <w:r w:rsidRPr="00DF5D1F">
        <w:rPr>
          <w:b/>
          <w:bCs/>
          <w:spacing w:val="-2"/>
          <w:sz w:val="28"/>
          <w:szCs w:val="28"/>
          <w:u w:val="single"/>
        </w:rPr>
        <w:t xml:space="preserve">Мета </w:t>
      </w:r>
      <w:proofErr w:type="spellStart"/>
      <w:r w:rsidRPr="00DF5D1F">
        <w:rPr>
          <w:b/>
          <w:bCs/>
          <w:spacing w:val="-2"/>
          <w:sz w:val="28"/>
          <w:szCs w:val="28"/>
          <w:u w:val="single"/>
        </w:rPr>
        <w:t>Програми</w:t>
      </w:r>
      <w:proofErr w:type="spellEnd"/>
    </w:p>
    <w:p w:rsidR="007F22EC" w:rsidRPr="00DF5D1F" w:rsidRDefault="007F22EC" w:rsidP="007F22EC">
      <w:pPr>
        <w:ind w:firstLine="720"/>
        <w:jc w:val="both"/>
        <w:rPr>
          <w:sz w:val="28"/>
          <w:szCs w:val="28"/>
        </w:rPr>
      </w:pPr>
      <w:r w:rsidRPr="00DF5D1F">
        <w:rPr>
          <w:sz w:val="28"/>
          <w:szCs w:val="28"/>
        </w:rPr>
        <w:t xml:space="preserve">Метою </w:t>
      </w:r>
      <w:proofErr w:type="spellStart"/>
      <w:r w:rsidRPr="00DF5D1F">
        <w:rPr>
          <w:b/>
          <w:sz w:val="28"/>
          <w:szCs w:val="28"/>
        </w:rPr>
        <w:t>Програми</w:t>
      </w:r>
      <w:proofErr w:type="spellEnd"/>
      <w:r w:rsidRPr="00DF5D1F">
        <w:rPr>
          <w:sz w:val="28"/>
          <w:szCs w:val="28"/>
        </w:rPr>
        <w:t xml:space="preserve"> є </w:t>
      </w:r>
      <w:proofErr w:type="spellStart"/>
      <w:r w:rsidRPr="00DF5D1F">
        <w:rPr>
          <w:sz w:val="28"/>
          <w:szCs w:val="28"/>
        </w:rPr>
        <w:t>фінансова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підтримка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Комунального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некомерційного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підприємства</w:t>
      </w:r>
      <w:proofErr w:type="spellEnd"/>
      <w:r w:rsidRPr="00DF5D1F">
        <w:rPr>
          <w:sz w:val="28"/>
          <w:szCs w:val="28"/>
        </w:rPr>
        <w:t xml:space="preserve"> «</w:t>
      </w:r>
      <w:proofErr w:type="spellStart"/>
      <w:r w:rsidRPr="00DF5D1F">
        <w:rPr>
          <w:sz w:val="28"/>
          <w:szCs w:val="28"/>
        </w:rPr>
        <w:t>Ніжинський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міський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пологовий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будинок</w:t>
      </w:r>
      <w:proofErr w:type="spellEnd"/>
      <w:r w:rsidRPr="00DF5D1F">
        <w:rPr>
          <w:sz w:val="28"/>
          <w:szCs w:val="28"/>
        </w:rPr>
        <w:t xml:space="preserve">», </w:t>
      </w:r>
      <w:proofErr w:type="spellStart"/>
      <w:r w:rsidRPr="00DF5D1F">
        <w:rPr>
          <w:sz w:val="28"/>
          <w:szCs w:val="28"/>
        </w:rPr>
        <w:t>що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забезпечить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надання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медичної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допомоги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населенню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відповідно</w:t>
      </w:r>
      <w:proofErr w:type="spellEnd"/>
      <w:r w:rsidRPr="00DF5D1F">
        <w:rPr>
          <w:sz w:val="28"/>
          <w:szCs w:val="28"/>
        </w:rPr>
        <w:t xml:space="preserve"> до </w:t>
      </w:r>
      <w:proofErr w:type="spellStart"/>
      <w:r w:rsidRPr="00DF5D1F">
        <w:rPr>
          <w:sz w:val="28"/>
          <w:szCs w:val="28"/>
        </w:rPr>
        <w:t>вимог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Національної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служби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здоров’я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України</w:t>
      </w:r>
      <w:proofErr w:type="spellEnd"/>
      <w:r w:rsidRPr="00DF5D1F">
        <w:rPr>
          <w:sz w:val="28"/>
          <w:szCs w:val="28"/>
        </w:rPr>
        <w:t>.</w:t>
      </w:r>
    </w:p>
    <w:p w:rsidR="007F22EC" w:rsidRPr="00DF5D1F" w:rsidRDefault="007F22EC" w:rsidP="007F22EC">
      <w:pPr>
        <w:shd w:val="clear" w:color="auto" w:fill="FFFFFF"/>
        <w:spacing w:line="317" w:lineRule="exact"/>
        <w:ind w:firstLine="720"/>
        <w:jc w:val="center"/>
        <w:rPr>
          <w:b/>
          <w:sz w:val="28"/>
        </w:rPr>
      </w:pPr>
    </w:p>
    <w:p w:rsidR="007F22EC" w:rsidRPr="00DF5D1F" w:rsidRDefault="007F22EC" w:rsidP="007F22EC">
      <w:pPr>
        <w:shd w:val="clear" w:color="auto" w:fill="FFFFFF"/>
        <w:spacing w:line="317" w:lineRule="exact"/>
        <w:ind w:firstLine="720"/>
        <w:jc w:val="center"/>
        <w:rPr>
          <w:b/>
          <w:sz w:val="28"/>
          <w:szCs w:val="28"/>
        </w:rPr>
      </w:pPr>
      <w:r w:rsidRPr="00DF5D1F">
        <w:rPr>
          <w:b/>
          <w:sz w:val="28"/>
        </w:rPr>
        <w:t>І</w:t>
      </w:r>
      <w:r w:rsidRPr="00DF5D1F">
        <w:rPr>
          <w:b/>
          <w:sz w:val="28"/>
          <w:lang w:val="en-US"/>
        </w:rPr>
        <w:t>V</w:t>
      </w:r>
      <w:r w:rsidRPr="00DF5D1F">
        <w:rPr>
          <w:b/>
          <w:sz w:val="28"/>
        </w:rPr>
        <w:t xml:space="preserve">. </w:t>
      </w:r>
      <w:proofErr w:type="spellStart"/>
      <w:r w:rsidRPr="00DF5D1F">
        <w:rPr>
          <w:b/>
          <w:sz w:val="28"/>
          <w:u w:val="single"/>
        </w:rPr>
        <w:t>Обгрунтування</w:t>
      </w:r>
      <w:proofErr w:type="spellEnd"/>
      <w:r w:rsidRPr="00DF5D1F">
        <w:rPr>
          <w:b/>
          <w:sz w:val="28"/>
          <w:u w:val="single"/>
        </w:rPr>
        <w:t xml:space="preserve"> </w:t>
      </w:r>
      <w:proofErr w:type="spellStart"/>
      <w:proofErr w:type="gramStart"/>
      <w:r w:rsidRPr="00DF5D1F">
        <w:rPr>
          <w:b/>
          <w:sz w:val="28"/>
          <w:u w:val="single"/>
        </w:rPr>
        <w:t>шляхів</w:t>
      </w:r>
      <w:proofErr w:type="spellEnd"/>
      <w:r w:rsidRPr="00DF5D1F">
        <w:rPr>
          <w:b/>
          <w:sz w:val="28"/>
          <w:u w:val="single"/>
        </w:rPr>
        <w:t xml:space="preserve">  і</w:t>
      </w:r>
      <w:proofErr w:type="gramEnd"/>
      <w:r w:rsidRPr="00DF5D1F">
        <w:rPr>
          <w:b/>
          <w:sz w:val="28"/>
          <w:u w:val="single"/>
        </w:rPr>
        <w:t xml:space="preserve">  </w:t>
      </w:r>
      <w:proofErr w:type="spellStart"/>
      <w:r w:rsidRPr="00DF5D1F">
        <w:rPr>
          <w:b/>
          <w:sz w:val="28"/>
          <w:u w:val="single"/>
        </w:rPr>
        <w:t>засобів</w:t>
      </w:r>
      <w:proofErr w:type="spellEnd"/>
      <w:r w:rsidRPr="00DF5D1F">
        <w:rPr>
          <w:b/>
          <w:sz w:val="28"/>
          <w:u w:val="single"/>
        </w:rPr>
        <w:t xml:space="preserve">  </w:t>
      </w:r>
      <w:proofErr w:type="spellStart"/>
      <w:r w:rsidRPr="00DF5D1F">
        <w:rPr>
          <w:b/>
          <w:sz w:val="28"/>
          <w:u w:val="single"/>
        </w:rPr>
        <w:t>розв’язання</w:t>
      </w:r>
      <w:proofErr w:type="spellEnd"/>
      <w:r w:rsidRPr="00DF5D1F">
        <w:rPr>
          <w:b/>
          <w:sz w:val="28"/>
          <w:u w:val="single"/>
        </w:rPr>
        <w:t xml:space="preserve">  </w:t>
      </w:r>
      <w:proofErr w:type="spellStart"/>
      <w:r w:rsidRPr="00DF5D1F">
        <w:rPr>
          <w:b/>
          <w:sz w:val="28"/>
          <w:u w:val="single"/>
        </w:rPr>
        <w:t>проблеми</w:t>
      </w:r>
      <w:proofErr w:type="spellEnd"/>
      <w:r w:rsidRPr="00DF5D1F">
        <w:rPr>
          <w:b/>
          <w:sz w:val="28"/>
          <w:u w:val="single"/>
        </w:rPr>
        <w:t xml:space="preserve">, </w:t>
      </w:r>
      <w:proofErr w:type="spellStart"/>
      <w:r w:rsidRPr="00DF5D1F">
        <w:rPr>
          <w:b/>
          <w:sz w:val="28"/>
          <w:u w:val="single"/>
        </w:rPr>
        <w:t>обсягів</w:t>
      </w:r>
      <w:proofErr w:type="spellEnd"/>
      <w:r w:rsidRPr="00DF5D1F">
        <w:rPr>
          <w:b/>
          <w:sz w:val="28"/>
          <w:u w:val="single"/>
        </w:rPr>
        <w:t xml:space="preserve"> та </w:t>
      </w:r>
      <w:proofErr w:type="spellStart"/>
      <w:r w:rsidRPr="00DF5D1F">
        <w:rPr>
          <w:b/>
          <w:sz w:val="28"/>
          <w:u w:val="single"/>
        </w:rPr>
        <w:t>джерел</w:t>
      </w:r>
      <w:proofErr w:type="spellEnd"/>
      <w:r w:rsidRPr="00DF5D1F">
        <w:rPr>
          <w:b/>
          <w:sz w:val="28"/>
          <w:u w:val="single"/>
        </w:rPr>
        <w:t xml:space="preserve"> </w:t>
      </w:r>
      <w:proofErr w:type="spellStart"/>
      <w:r w:rsidRPr="00DF5D1F">
        <w:rPr>
          <w:b/>
          <w:sz w:val="28"/>
          <w:u w:val="single"/>
        </w:rPr>
        <w:t>фінансування</w:t>
      </w:r>
      <w:proofErr w:type="spellEnd"/>
      <w:r w:rsidRPr="00DF5D1F">
        <w:rPr>
          <w:b/>
          <w:sz w:val="28"/>
          <w:u w:val="single"/>
        </w:rPr>
        <w:t xml:space="preserve">, строки </w:t>
      </w:r>
      <w:proofErr w:type="spellStart"/>
      <w:r w:rsidRPr="00DF5D1F">
        <w:rPr>
          <w:b/>
          <w:sz w:val="28"/>
          <w:u w:val="single"/>
        </w:rPr>
        <w:t>виконання</w:t>
      </w:r>
      <w:proofErr w:type="spellEnd"/>
      <w:r w:rsidRPr="00DF5D1F">
        <w:rPr>
          <w:b/>
          <w:sz w:val="28"/>
          <w:u w:val="single"/>
        </w:rPr>
        <w:t xml:space="preserve"> </w:t>
      </w:r>
      <w:proofErr w:type="spellStart"/>
      <w:r w:rsidRPr="00DF5D1F">
        <w:rPr>
          <w:b/>
          <w:sz w:val="28"/>
          <w:u w:val="single"/>
        </w:rPr>
        <w:t>Програми</w:t>
      </w:r>
      <w:proofErr w:type="spellEnd"/>
    </w:p>
    <w:p w:rsidR="007F22EC" w:rsidRPr="00DF5D1F" w:rsidRDefault="007F22EC" w:rsidP="007F22EC">
      <w:pPr>
        <w:ind w:firstLine="709"/>
        <w:jc w:val="both"/>
        <w:rPr>
          <w:sz w:val="28"/>
          <w:szCs w:val="28"/>
        </w:rPr>
      </w:pPr>
    </w:p>
    <w:p w:rsidR="007F22EC" w:rsidRPr="00DF5D1F" w:rsidRDefault="007F22EC" w:rsidP="007F22EC">
      <w:pPr>
        <w:ind w:firstLine="709"/>
        <w:jc w:val="both"/>
        <w:rPr>
          <w:sz w:val="28"/>
          <w:szCs w:val="28"/>
        </w:rPr>
      </w:pPr>
      <w:proofErr w:type="spellStart"/>
      <w:r w:rsidRPr="00DF5D1F">
        <w:rPr>
          <w:sz w:val="28"/>
          <w:szCs w:val="28"/>
        </w:rPr>
        <w:t>Фінансування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b/>
          <w:sz w:val="28"/>
          <w:szCs w:val="28"/>
        </w:rPr>
        <w:t>Програми</w:t>
      </w:r>
      <w:proofErr w:type="spellEnd"/>
      <w:r w:rsidRPr="00DF5D1F">
        <w:rPr>
          <w:sz w:val="28"/>
          <w:szCs w:val="28"/>
        </w:rPr>
        <w:t xml:space="preserve"> у 202</w:t>
      </w:r>
      <w:r w:rsidRPr="00D03972">
        <w:rPr>
          <w:sz w:val="28"/>
          <w:szCs w:val="28"/>
        </w:rPr>
        <w:t>3</w:t>
      </w:r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році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здійснюватиметься</w:t>
      </w:r>
      <w:proofErr w:type="spellEnd"/>
      <w:r w:rsidRPr="00DF5D1F">
        <w:rPr>
          <w:sz w:val="28"/>
          <w:szCs w:val="28"/>
        </w:rPr>
        <w:t xml:space="preserve"> у межах </w:t>
      </w:r>
      <w:proofErr w:type="spellStart"/>
      <w:r w:rsidRPr="00DF5D1F">
        <w:rPr>
          <w:sz w:val="28"/>
          <w:szCs w:val="28"/>
        </w:rPr>
        <w:t>асигнувань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передбачених</w:t>
      </w:r>
      <w:proofErr w:type="spellEnd"/>
      <w:r w:rsidRPr="00DF5D1F">
        <w:rPr>
          <w:sz w:val="28"/>
          <w:szCs w:val="28"/>
        </w:rPr>
        <w:t xml:space="preserve"> на </w:t>
      </w:r>
      <w:proofErr w:type="spellStart"/>
      <w:r w:rsidRPr="00DF5D1F">
        <w:rPr>
          <w:sz w:val="28"/>
          <w:szCs w:val="28"/>
        </w:rPr>
        <w:t>охорону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здоров’я</w:t>
      </w:r>
      <w:proofErr w:type="spellEnd"/>
      <w:r w:rsidRPr="00DF5D1F">
        <w:rPr>
          <w:sz w:val="28"/>
          <w:szCs w:val="28"/>
        </w:rPr>
        <w:t xml:space="preserve"> в </w:t>
      </w:r>
      <w:proofErr w:type="spellStart"/>
      <w:r w:rsidRPr="00DF5D1F">
        <w:rPr>
          <w:sz w:val="28"/>
          <w:szCs w:val="28"/>
        </w:rPr>
        <w:t>бюджеті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Ніжинської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proofErr w:type="gramStart"/>
      <w:r w:rsidRPr="00DF5D1F">
        <w:rPr>
          <w:sz w:val="28"/>
          <w:szCs w:val="28"/>
        </w:rPr>
        <w:t>міської</w:t>
      </w:r>
      <w:proofErr w:type="spellEnd"/>
      <w:r w:rsidRPr="00DF5D1F">
        <w:rPr>
          <w:sz w:val="28"/>
          <w:szCs w:val="28"/>
        </w:rPr>
        <w:t xml:space="preserve">  </w:t>
      </w:r>
      <w:proofErr w:type="spellStart"/>
      <w:r w:rsidRPr="00DF5D1F">
        <w:rPr>
          <w:sz w:val="28"/>
          <w:szCs w:val="28"/>
        </w:rPr>
        <w:t>територіальної</w:t>
      </w:r>
      <w:proofErr w:type="spellEnd"/>
      <w:proofErr w:type="gram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громади</w:t>
      </w:r>
      <w:proofErr w:type="spellEnd"/>
      <w:r w:rsidRPr="00DF5D1F">
        <w:rPr>
          <w:sz w:val="28"/>
          <w:szCs w:val="28"/>
        </w:rPr>
        <w:t xml:space="preserve">. </w:t>
      </w:r>
    </w:p>
    <w:p w:rsidR="007F22EC" w:rsidRPr="00DF5D1F" w:rsidRDefault="007F22EC" w:rsidP="007F22EC">
      <w:pPr>
        <w:ind w:firstLine="709"/>
        <w:jc w:val="both"/>
        <w:rPr>
          <w:sz w:val="28"/>
          <w:szCs w:val="28"/>
        </w:rPr>
      </w:pPr>
      <w:proofErr w:type="spellStart"/>
      <w:r w:rsidRPr="00DF5D1F">
        <w:rPr>
          <w:sz w:val="28"/>
          <w:szCs w:val="28"/>
        </w:rPr>
        <w:t>Джерелом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надходження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коштів</w:t>
      </w:r>
      <w:proofErr w:type="spellEnd"/>
      <w:r w:rsidRPr="00DF5D1F">
        <w:rPr>
          <w:sz w:val="28"/>
          <w:szCs w:val="28"/>
        </w:rPr>
        <w:t xml:space="preserve"> </w:t>
      </w:r>
      <w:proofErr w:type="gramStart"/>
      <w:r w:rsidRPr="00DF5D1F">
        <w:rPr>
          <w:sz w:val="28"/>
          <w:szCs w:val="28"/>
        </w:rPr>
        <w:t>до бюджету</w:t>
      </w:r>
      <w:proofErr w:type="gramEnd"/>
      <w:r w:rsidRPr="00DF5D1F">
        <w:rPr>
          <w:sz w:val="28"/>
          <w:szCs w:val="28"/>
        </w:rPr>
        <w:t xml:space="preserve"> для </w:t>
      </w:r>
      <w:proofErr w:type="spellStart"/>
      <w:r w:rsidRPr="00DF5D1F">
        <w:rPr>
          <w:sz w:val="28"/>
          <w:szCs w:val="28"/>
        </w:rPr>
        <w:t>надання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фінансової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підтримки</w:t>
      </w:r>
      <w:proofErr w:type="spellEnd"/>
      <w:r w:rsidRPr="00DF5D1F">
        <w:rPr>
          <w:color w:val="000000"/>
          <w:sz w:val="28"/>
          <w:szCs w:val="28"/>
        </w:rPr>
        <w:t xml:space="preserve"> </w:t>
      </w:r>
      <w:r w:rsidRPr="00DF5D1F">
        <w:rPr>
          <w:sz w:val="28"/>
          <w:szCs w:val="28"/>
        </w:rPr>
        <w:t xml:space="preserve">є </w:t>
      </w:r>
      <w:proofErr w:type="spellStart"/>
      <w:r w:rsidRPr="00DF5D1F">
        <w:rPr>
          <w:sz w:val="28"/>
          <w:szCs w:val="28"/>
        </w:rPr>
        <w:t>кошти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загального</w:t>
      </w:r>
      <w:proofErr w:type="spellEnd"/>
      <w:r w:rsidRPr="00DF5D1F">
        <w:rPr>
          <w:sz w:val="28"/>
          <w:szCs w:val="28"/>
        </w:rPr>
        <w:t xml:space="preserve"> та </w:t>
      </w:r>
      <w:proofErr w:type="spellStart"/>
      <w:r w:rsidRPr="00DF5D1F">
        <w:rPr>
          <w:sz w:val="28"/>
          <w:szCs w:val="28"/>
        </w:rPr>
        <w:t>спеціального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фондів</w:t>
      </w:r>
      <w:proofErr w:type="spellEnd"/>
      <w:r w:rsidRPr="00DF5D1F">
        <w:rPr>
          <w:sz w:val="28"/>
          <w:szCs w:val="28"/>
        </w:rPr>
        <w:t xml:space="preserve"> бюджету </w:t>
      </w:r>
      <w:proofErr w:type="spellStart"/>
      <w:r w:rsidRPr="00DF5D1F">
        <w:rPr>
          <w:sz w:val="28"/>
          <w:szCs w:val="28"/>
        </w:rPr>
        <w:t>Ніжинської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міської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територіальної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інші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джерела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фінансування</w:t>
      </w:r>
      <w:proofErr w:type="spellEnd"/>
      <w:r w:rsidRPr="00DF5D1F">
        <w:rPr>
          <w:sz w:val="28"/>
          <w:szCs w:val="28"/>
        </w:rPr>
        <w:t xml:space="preserve"> не </w:t>
      </w:r>
      <w:proofErr w:type="spellStart"/>
      <w:r w:rsidRPr="00DF5D1F">
        <w:rPr>
          <w:sz w:val="28"/>
          <w:szCs w:val="28"/>
        </w:rPr>
        <w:t>заборонені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чинним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законодавством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України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населенню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яких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надаватиметься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color w:val="000000"/>
          <w:sz w:val="28"/>
          <w:szCs w:val="28"/>
        </w:rPr>
        <w:t>спеціалізована</w:t>
      </w:r>
      <w:proofErr w:type="spellEnd"/>
      <w:r w:rsidRPr="00DF5D1F">
        <w:rPr>
          <w:color w:val="000000"/>
          <w:sz w:val="28"/>
          <w:szCs w:val="28"/>
        </w:rPr>
        <w:t xml:space="preserve"> амбулаторно - </w:t>
      </w:r>
      <w:proofErr w:type="spellStart"/>
      <w:r w:rsidRPr="00DF5D1F">
        <w:rPr>
          <w:color w:val="000000"/>
          <w:sz w:val="28"/>
          <w:szCs w:val="28"/>
        </w:rPr>
        <w:t>поліклінічна</w:t>
      </w:r>
      <w:proofErr w:type="spellEnd"/>
      <w:r w:rsidRPr="00DF5D1F">
        <w:rPr>
          <w:color w:val="000000"/>
          <w:sz w:val="28"/>
          <w:szCs w:val="28"/>
        </w:rPr>
        <w:t xml:space="preserve"> і </w:t>
      </w:r>
      <w:proofErr w:type="spellStart"/>
      <w:r w:rsidRPr="00DF5D1F">
        <w:rPr>
          <w:color w:val="000000"/>
          <w:sz w:val="28"/>
          <w:szCs w:val="28"/>
        </w:rPr>
        <w:t>стаціонарна</w:t>
      </w:r>
      <w:proofErr w:type="spellEnd"/>
      <w:r w:rsidRPr="00DF5D1F">
        <w:rPr>
          <w:color w:val="000000"/>
          <w:sz w:val="28"/>
          <w:szCs w:val="28"/>
        </w:rPr>
        <w:t xml:space="preserve"> </w:t>
      </w:r>
      <w:proofErr w:type="spellStart"/>
      <w:r w:rsidRPr="00DF5D1F">
        <w:rPr>
          <w:color w:val="000000"/>
          <w:sz w:val="28"/>
          <w:szCs w:val="28"/>
        </w:rPr>
        <w:t>допомога</w:t>
      </w:r>
      <w:proofErr w:type="spellEnd"/>
      <w:r w:rsidRPr="00DF5D1F">
        <w:rPr>
          <w:color w:val="000000"/>
          <w:sz w:val="28"/>
          <w:szCs w:val="28"/>
        </w:rPr>
        <w:t xml:space="preserve"> за </w:t>
      </w:r>
      <w:proofErr w:type="spellStart"/>
      <w:r w:rsidRPr="00DF5D1F">
        <w:rPr>
          <w:color w:val="000000"/>
          <w:sz w:val="28"/>
          <w:szCs w:val="28"/>
        </w:rPr>
        <w:t>напрямком</w:t>
      </w:r>
      <w:proofErr w:type="spellEnd"/>
      <w:r w:rsidRPr="00DF5D1F">
        <w:rPr>
          <w:color w:val="000000"/>
          <w:sz w:val="28"/>
          <w:szCs w:val="28"/>
        </w:rPr>
        <w:t xml:space="preserve"> «Акушерство та </w:t>
      </w:r>
      <w:proofErr w:type="spellStart"/>
      <w:r w:rsidRPr="00DF5D1F">
        <w:rPr>
          <w:color w:val="000000"/>
          <w:sz w:val="28"/>
          <w:szCs w:val="28"/>
        </w:rPr>
        <w:t>гінекологія</w:t>
      </w:r>
      <w:proofErr w:type="spellEnd"/>
      <w:r w:rsidRPr="00DF5D1F">
        <w:rPr>
          <w:color w:val="000000"/>
          <w:sz w:val="28"/>
          <w:szCs w:val="28"/>
        </w:rPr>
        <w:t>».</w:t>
      </w:r>
    </w:p>
    <w:p w:rsidR="007F22EC" w:rsidRPr="00DF5D1F" w:rsidRDefault="007F22EC" w:rsidP="007F22EC">
      <w:pPr>
        <w:ind w:firstLine="709"/>
        <w:jc w:val="both"/>
        <w:rPr>
          <w:sz w:val="28"/>
          <w:szCs w:val="28"/>
        </w:rPr>
      </w:pPr>
      <w:proofErr w:type="spellStart"/>
      <w:r w:rsidRPr="00DF5D1F">
        <w:rPr>
          <w:sz w:val="28"/>
          <w:szCs w:val="28"/>
        </w:rPr>
        <w:t>Головним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розпорядником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коштів</w:t>
      </w:r>
      <w:proofErr w:type="spellEnd"/>
      <w:r w:rsidRPr="00DF5D1F">
        <w:rPr>
          <w:sz w:val="28"/>
          <w:szCs w:val="28"/>
        </w:rPr>
        <w:t xml:space="preserve"> за </w:t>
      </w:r>
      <w:proofErr w:type="spellStart"/>
      <w:r w:rsidRPr="00DF5D1F">
        <w:rPr>
          <w:sz w:val="28"/>
          <w:szCs w:val="28"/>
        </w:rPr>
        <w:t>даною</w:t>
      </w:r>
      <w:proofErr w:type="spellEnd"/>
      <w:r w:rsidRPr="00DF5D1F">
        <w:rPr>
          <w:sz w:val="28"/>
          <w:szCs w:val="28"/>
        </w:rPr>
        <w:t xml:space="preserve"> бюджетною </w:t>
      </w:r>
      <w:proofErr w:type="spellStart"/>
      <w:r w:rsidRPr="00DF5D1F">
        <w:rPr>
          <w:sz w:val="28"/>
          <w:szCs w:val="28"/>
        </w:rPr>
        <w:t>програмою</w:t>
      </w:r>
      <w:proofErr w:type="spellEnd"/>
      <w:r w:rsidRPr="00DF5D1F">
        <w:rPr>
          <w:sz w:val="28"/>
          <w:szCs w:val="28"/>
        </w:rPr>
        <w:t xml:space="preserve"> є </w:t>
      </w:r>
      <w:proofErr w:type="spellStart"/>
      <w:r w:rsidRPr="00DF5D1F">
        <w:rPr>
          <w:sz w:val="28"/>
          <w:szCs w:val="28"/>
        </w:rPr>
        <w:t>Виконавчий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комітет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Ніжинської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міської</w:t>
      </w:r>
      <w:proofErr w:type="spellEnd"/>
      <w:r w:rsidRPr="00DF5D1F">
        <w:rPr>
          <w:sz w:val="28"/>
          <w:szCs w:val="28"/>
        </w:rPr>
        <w:t xml:space="preserve"> ради </w:t>
      </w:r>
      <w:proofErr w:type="spellStart"/>
      <w:r w:rsidRPr="00DF5D1F">
        <w:rPr>
          <w:sz w:val="28"/>
          <w:szCs w:val="28"/>
        </w:rPr>
        <w:t>Чернігівської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області</w:t>
      </w:r>
      <w:proofErr w:type="spellEnd"/>
      <w:r w:rsidRPr="00DF5D1F">
        <w:rPr>
          <w:sz w:val="28"/>
          <w:szCs w:val="28"/>
        </w:rPr>
        <w:t xml:space="preserve">, в </w:t>
      </w:r>
      <w:proofErr w:type="spellStart"/>
      <w:r w:rsidRPr="00DF5D1F">
        <w:rPr>
          <w:sz w:val="28"/>
          <w:szCs w:val="28"/>
        </w:rPr>
        <w:t>мережі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якого</w:t>
      </w:r>
      <w:proofErr w:type="spellEnd"/>
      <w:r w:rsidRPr="00DF5D1F">
        <w:rPr>
          <w:sz w:val="28"/>
          <w:szCs w:val="28"/>
        </w:rPr>
        <w:t xml:space="preserve"> у </w:t>
      </w:r>
      <w:proofErr w:type="spellStart"/>
      <w:r w:rsidRPr="00DF5D1F">
        <w:rPr>
          <w:sz w:val="28"/>
          <w:szCs w:val="28"/>
        </w:rPr>
        <w:t>статусі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одержувача</w:t>
      </w:r>
      <w:proofErr w:type="spellEnd"/>
      <w:r w:rsidRPr="00DF5D1F">
        <w:rPr>
          <w:sz w:val="28"/>
          <w:szCs w:val="28"/>
        </w:rPr>
        <w:t xml:space="preserve"> є </w:t>
      </w:r>
      <w:proofErr w:type="spellStart"/>
      <w:r w:rsidRPr="00DF5D1F">
        <w:rPr>
          <w:sz w:val="28"/>
          <w:szCs w:val="28"/>
        </w:rPr>
        <w:t>комунальне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некомерційне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підприємство</w:t>
      </w:r>
      <w:proofErr w:type="spellEnd"/>
      <w:r w:rsidRPr="00DF5D1F">
        <w:rPr>
          <w:sz w:val="28"/>
          <w:szCs w:val="28"/>
        </w:rPr>
        <w:t xml:space="preserve"> «</w:t>
      </w:r>
      <w:proofErr w:type="spellStart"/>
      <w:r w:rsidRPr="00DF5D1F">
        <w:rPr>
          <w:sz w:val="28"/>
          <w:szCs w:val="28"/>
        </w:rPr>
        <w:t>Ніжинський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міський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пологовий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будинок</w:t>
      </w:r>
      <w:proofErr w:type="spellEnd"/>
      <w:r w:rsidRPr="00DF5D1F">
        <w:rPr>
          <w:sz w:val="28"/>
          <w:szCs w:val="28"/>
        </w:rPr>
        <w:t xml:space="preserve">» </w:t>
      </w:r>
      <w:proofErr w:type="spellStart"/>
      <w:r w:rsidRPr="00DF5D1F">
        <w:rPr>
          <w:sz w:val="28"/>
          <w:szCs w:val="28"/>
        </w:rPr>
        <w:t>Ніжинської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міської</w:t>
      </w:r>
      <w:proofErr w:type="spellEnd"/>
      <w:r w:rsidRPr="00DF5D1F">
        <w:rPr>
          <w:sz w:val="28"/>
          <w:szCs w:val="28"/>
        </w:rPr>
        <w:t xml:space="preserve"> ради </w:t>
      </w:r>
      <w:proofErr w:type="spellStart"/>
      <w:r w:rsidRPr="00DF5D1F">
        <w:rPr>
          <w:sz w:val="28"/>
          <w:szCs w:val="28"/>
        </w:rPr>
        <w:t>Чернігівської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області</w:t>
      </w:r>
      <w:proofErr w:type="spellEnd"/>
      <w:r w:rsidRPr="00DF5D1F">
        <w:rPr>
          <w:sz w:val="28"/>
          <w:szCs w:val="28"/>
        </w:rPr>
        <w:t xml:space="preserve">. </w:t>
      </w:r>
    </w:p>
    <w:p w:rsidR="007F22EC" w:rsidRDefault="007F22EC" w:rsidP="007F22EC">
      <w:pPr>
        <w:ind w:firstLine="709"/>
        <w:jc w:val="both"/>
        <w:rPr>
          <w:sz w:val="28"/>
          <w:szCs w:val="28"/>
        </w:rPr>
      </w:pPr>
      <w:proofErr w:type="spellStart"/>
      <w:r w:rsidRPr="00DF5D1F">
        <w:rPr>
          <w:sz w:val="28"/>
          <w:szCs w:val="28"/>
        </w:rPr>
        <w:t>Одержувач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бюджетних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коштів</w:t>
      </w:r>
      <w:proofErr w:type="spellEnd"/>
      <w:r w:rsidRPr="00DF5D1F">
        <w:rPr>
          <w:sz w:val="28"/>
          <w:szCs w:val="28"/>
        </w:rPr>
        <w:t xml:space="preserve"> за </w:t>
      </w:r>
      <w:proofErr w:type="spellStart"/>
      <w:r w:rsidRPr="00DF5D1F">
        <w:rPr>
          <w:sz w:val="28"/>
          <w:szCs w:val="28"/>
        </w:rPr>
        <w:t>даною</w:t>
      </w:r>
      <w:proofErr w:type="spellEnd"/>
      <w:r w:rsidRPr="00DF5D1F">
        <w:rPr>
          <w:sz w:val="28"/>
          <w:szCs w:val="28"/>
        </w:rPr>
        <w:t xml:space="preserve"> бюджетною </w:t>
      </w:r>
      <w:proofErr w:type="spellStart"/>
      <w:r w:rsidRPr="00DF5D1F">
        <w:rPr>
          <w:sz w:val="28"/>
          <w:szCs w:val="28"/>
        </w:rPr>
        <w:t>програмою</w:t>
      </w:r>
      <w:proofErr w:type="spellEnd"/>
      <w:r w:rsidRPr="00DF5D1F">
        <w:rPr>
          <w:sz w:val="28"/>
          <w:szCs w:val="28"/>
        </w:rPr>
        <w:t xml:space="preserve"> (</w:t>
      </w:r>
      <w:proofErr w:type="spellStart"/>
      <w:r w:rsidRPr="00DF5D1F">
        <w:rPr>
          <w:sz w:val="28"/>
          <w:szCs w:val="28"/>
        </w:rPr>
        <w:t>комунальне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некомерційне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підприємство</w:t>
      </w:r>
      <w:proofErr w:type="spellEnd"/>
      <w:r w:rsidRPr="00DF5D1F">
        <w:rPr>
          <w:sz w:val="28"/>
          <w:szCs w:val="28"/>
        </w:rPr>
        <w:t xml:space="preserve"> «</w:t>
      </w:r>
      <w:proofErr w:type="spellStart"/>
      <w:r w:rsidRPr="00DF5D1F">
        <w:rPr>
          <w:sz w:val="28"/>
          <w:szCs w:val="28"/>
        </w:rPr>
        <w:t>Ніжинський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міський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пологовий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будинок</w:t>
      </w:r>
      <w:proofErr w:type="spellEnd"/>
      <w:r w:rsidRPr="00DF5D1F">
        <w:rPr>
          <w:sz w:val="28"/>
          <w:szCs w:val="28"/>
        </w:rPr>
        <w:t xml:space="preserve">» </w:t>
      </w:r>
      <w:proofErr w:type="spellStart"/>
      <w:r w:rsidRPr="00DF5D1F">
        <w:rPr>
          <w:sz w:val="28"/>
          <w:szCs w:val="28"/>
        </w:rPr>
        <w:t>Ніжинської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міської</w:t>
      </w:r>
      <w:proofErr w:type="spellEnd"/>
      <w:r w:rsidRPr="00DF5D1F">
        <w:rPr>
          <w:sz w:val="28"/>
          <w:szCs w:val="28"/>
        </w:rPr>
        <w:t xml:space="preserve"> ради </w:t>
      </w:r>
      <w:proofErr w:type="spellStart"/>
      <w:r w:rsidRPr="00DF5D1F">
        <w:rPr>
          <w:sz w:val="28"/>
          <w:szCs w:val="28"/>
        </w:rPr>
        <w:t>Чернігівської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області</w:t>
      </w:r>
      <w:proofErr w:type="spellEnd"/>
      <w:r w:rsidRPr="00DF5D1F">
        <w:rPr>
          <w:sz w:val="28"/>
          <w:szCs w:val="28"/>
        </w:rPr>
        <w:t xml:space="preserve">) </w:t>
      </w:r>
      <w:proofErr w:type="spellStart"/>
      <w:r w:rsidRPr="00DF5D1F">
        <w:rPr>
          <w:sz w:val="28"/>
          <w:szCs w:val="28"/>
        </w:rPr>
        <w:t>здійснює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їх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використання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згідно</w:t>
      </w:r>
      <w:proofErr w:type="spellEnd"/>
      <w:r w:rsidRPr="00DF5D1F">
        <w:rPr>
          <w:sz w:val="28"/>
          <w:szCs w:val="28"/>
        </w:rPr>
        <w:t xml:space="preserve"> Плану </w:t>
      </w:r>
      <w:proofErr w:type="spellStart"/>
      <w:r w:rsidRPr="00DF5D1F">
        <w:rPr>
          <w:sz w:val="28"/>
          <w:szCs w:val="28"/>
        </w:rPr>
        <w:t>використання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бюджетних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коштів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складеного</w:t>
      </w:r>
      <w:proofErr w:type="spellEnd"/>
      <w:r w:rsidRPr="00DF5D1F">
        <w:rPr>
          <w:sz w:val="28"/>
          <w:szCs w:val="28"/>
        </w:rPr>
        <w:t xml:space="preserve"> та </w:t>
      </w:r>
      <w:proofErr w:type="spellStart"/>
      <w:r w:rsidRPr="00DF5D1F">
        <w:rPr>
          <w:sz w:val="28"/>
          <w:szCs w:val="28"/>
        </w:rPr>
        <w:t>затвердженого</w:t>
      </w:r>
      <w:proofErr w:type="spellEnd"/>
      <w:r w:rsidRPr="00DF5D1F">
        <w:rPr>
          <w:sz w:val="28"/>
          <w:szCs w:val="28"/>
        </w:rPr>
        <w:t xml:space="preserve"> у </w:t>
      </w:r>
      <w:proofErr w:type="spellStart"/>
      <w:r w:rsidRPr="00DF5D1F">
        <w:rPr>
          <w:sz w:val="28"/>
          <w:szCs w:val="28"/>
        </w:rPr>
        <w:t>встановленому</w:t>
      </w:r>
      <w:proofErr w:type="spellEnd"/>
      <w:r w:rsidRPr="00DF5D1F">
        <w:rPr>
          <w:sz w:val="28"/>
          <w:szCs w:val="28"/>
        </w:rPr>
        <w:t xml:space="preserve"> порядку. </w:t>
      </w:r>
      <w:proofErr w:type="spellStart"/>
      <w:r w:rsidRPr="00DF5D1F">
        <w:rPr>
          <w:sz w:val="28"/>
          <w:szCs w:val="28"/>
        </w:rPr>
        <w:t>Виконання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Програми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передбачено</w:t>
      </w:r>
      <w:proofErr w:type="spellEnd"/>
      <w:r w:rsidRPr="00DF5D1F">
        <w:rPr>
          <w:sz w:val="28"/>
          <w:szCs w:val="28"/>
        </w:rPr>
        <w:t xml:space="preserve"> на 202</w:t>
      </w:r>
      <w:r w:rsidRPr="00412F0D">
        <w:rPr>
          <w:sz w:val="28"/>
          <w:szCs w:val="28"/>
        </w:rPr>
        <w:t>3</w:t>
      </w:r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рік</w:t>
      </w:r>
      <w:proofErr w:type="spellEnd"/>
      <w:r w:rsidRPr="00DF5D1F">
        <w:rPr>
          <w:sz w:val="28"/>
          <w:szCs w:val="28"/>
        </w:rPr>
        <w:t>.</w:t>
      </w:r>
    </w:p>
    <w:p w:rsidR="007F22EC" w:rsidRPr="00DF5D1F" w:rsidRDefault="007F22EC" w:rsidP="007F22EC">
      <w:pPr>
        <w:ind w:firstLine="709"/>
        <w:jc w:val="both"/>
        <w:rPr>
          <w:sz w:val="28"/>
          <w:szCs w:val="28"/>
        </w:rPr>
      </w:pPr>
    </w:p>
    <w:p w:rsidR="007F22EC" w:rsidRDefault="007F22EC" w:rsidP="007F22EC">
      <w:pPr>
        <w:tabs>
          <w:tab w:val="num" w:pos="0"/>
        </w:tabs>
        <w:ind w:firstLine="709"/>
        <w:jc w:val="center"/>
        <w:rPr>
          <w:b/>
          <w:sz w:val="28"/>
          <w:szCs w:val="28"/>
          <w:u w:val="single"/>
        </w:rPr>
      </w:pPr>
      <w:r w:rsidRPr="00DF5D1F">
        <w:rPr>
          <w:b/>
          <w:sz w:val="28"/>
          <w:szCs w:val="28"/>
          <w:u w:val="single"/>
          <w:lang w:val="en-US"/>
        </w:rPr>
        <w:t>V</w:t>
      </w:r>
      <w:r w:rsidRPr="00DF5D1F">
        <w:rPr>
          <w:b/>
          <w:sz w:val="28"/>
          <w:szCs w:val="28"/>
          <w:u w:val="single"/>
        </w:rPr>
        <w:t xml:space="preserve">. </w:t>
      </w:r>
      <w:proofErr w:type="spellStart"/>
      <w:r w:rsidRPr="00DF5D1F">
        <w:rPr>
          <w:b/>
          <w:sz w:val="28"/>
          <w:szCs w:val="28"/>
          <w:u w:val="single"/>
        </w:rPr>
        <w:t>Завдання</w:t>
      </w:r>
      <w:proofErr w:type="spellEnd"/>
      <w:proofErr w:type="gramStart"/>
      <w:r w:rsidRPr="00DF5D1F">
        <w:rPr>
          <w:b/>
          <w:sz w:val="28"/>
          <w:szCs w:val="28"/>
          <w:u w:val="single"/>
        </w:rPr>
        <w:t>,  заходи</w:t>
      </w:r>
      <w:proofErr w:type="gramEnd"/>
      <w:r w:rsidRPr="00DF5D1F">
        <w:rPr>
          <w:b/>
          <w:sz w:val="28"/>
          <w:szCs w:val="28"/>
          <w:u w:val="single"/>
        </w:rPr>
        <w:t xml:space="preserve">  </w:t>
      </w:r>
      <w:proofErr w:type="spellStart"/>
      <w:r w:rsidRPr="00DF5D1F">
        <w:rPr>
          <w:b/>
          <w:sz w:val="28"/>
          <w:szCs w:val="28"/>
          <w:u w:val="single"/>
        </w:rPr>
        <w:t>реалізації</w:t>
      </w:r>
      <w:proofErr w:type="spellEnd"/>
      <w:r w:rsidRPr="00DF5D1F">
        <w:rPr>
          <w:b/>
          <w:sz w:val="28"/>
          <w:szCs w:val="28"/>
          <w:u w:val="single"/>
        </w:rPr>
        <w:t xml:space="preserve">  </w:t>
      </w:r>
      <w:proofErr w:type="spellStart"/>
      <w:r w:rsidRPr="00DF5D1F">
        <w:rPr>
          <w:b/>
          <w:sz w:val="28"/>
          <w:szCs w:val="28"/>
          <w:u w:val="single"/>
        </w:rPr>
        <w:t>Програми</w:t>
      </w:r>
      <w:proofErr w:type="spellEnd"/>
      <w:r w:rsidRPr="00DF5D1F">
        <w:rPr>
          <w:b/>
          <w:sz w:val="28"/>
          <w:szCs w:val="28"/>
          <w:u w:val="single"/>
        </w:rPr>
        <w:t xml:space="preserve"> та </w:t>
      </w:r>
      <w:proofErr w:type="spellStart"/>
      <w:r w:rsidRPr="00DF5D1F">
        <w:rPr>
          <w:b/>
          <w:sz w:val="28"/>
          <w:szCs w:val="28"/>
          <w:u w:val="single"/>
        </w:rPr>
        <w:t>результативні</w:t>
      </w:r>
      <w:proofErr w:type="spellEnd"/>
      <w:r w:rsidRPr="00DF5D1F">
        <w:rPr>
          <w:b/>
          <w:sz w:val="28"/>
          <w:szCs w:val="28"/>
          <w:u w:val="single"/>
        </w:rPr>
        <w:t xml:space="preserve"> </w:t>
      </w:r>
      <w:proofErr w:type="spellStart"/>
      <w:r w:rsidRPr="00DF5D1F">
        <w:rPr>
          <w:b/>
          <w:sz w:val="28"/>
          <w:szCs w:val="28"/>
          <w:u w:val="single"/>
        </w:rPr>
        <w:t>показники</w:t>
      </w:r>
      <w:proofErr w:type="spellEnd"/>
    </w:p>
    <w:p w:rsidR="007F22EC" w:rsidRPr="00DF5D1F" w:rsidRDefault="007F22EC" w:rsidP="007F22EC">
      <w:pPr>
        <w:tabs>
          <w:tab w:val="num" w:pos="0"/>
        </w:tabs>
        <w:ind w:firstLine="709"/>
        <w:jc w:val="center"/>
        <w:rPr>
          <w:b/>
          <w:sz w:val="28"/>
          <w:szCs w:val="28"/>
          <w:u w:val="single"/>
        </w:rPr>
      </w:pPr>
    </w:p>
    <w:p w:rsidR="007F22EC" w:rsidRPr="00DF5D1F" w:rsidRDefault="007F22EC" w:rsidP="007F22EC">
      <w:pPr>
        <w:shd w:val="clear" w:color="auto" w:fill="FFFFFF"/>
        <w:spacing w:line="317" w:lineRule="exact"/>
        <w:ind w:firstLine="720"/>
        <w:jc w:val="both"/>
        <w:rPr>
          <w:b/>
          <w:sz w:val="28"/>
        </w:rPr>
      </w:pPr>
      <w:r w:rsidRPr="00DF5D1F">
        <w:rPr>
          <w:sz w:val="28"/>
          <w:szCs w:val="28"/>
        </w:rPr>
        <w:lastRenderedPageBreak/>
        <w:t xml:space="preserve">Метою та </w:t>
      </w:r>
      <w:proofErr w:type="spellStart"/>
      <w:r w:rsidRPr="00DF5D1F">
        <w:rPr>
          <w:sz w:val="28"/>
          <w:szCs w:val="28"/>
        </w:rPr>
        <w:t>основними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завданнями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b/>
          <w:sz w:val="28"/>
          <w:szCs w:val="28"/>
        </w:rPr>
        <w:t>Програми</w:t>
      </w:r>
      <w:proofErr w:type="spellEnd"/>
      <w:r w:rsidRPr="00DF5D1F">
        <w:rPr>
          <w:sz w:val="28"/>
          <w:szCs w:val="28"/>
        </w:rPr>
        <w:t xml:space="preserve"> є </w:t>
      </w:r>
      <w:proofErr w:type="spellStart"/>
      <w:r w:rsidRPr="00DF5D1F">
        <w:rPr>
          <w:sz w:val="28"/>
          <w:szCs w:val="28"/>
        </w:rPr>
        <w:t>забезпечення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</w:rPr>
        <w:t>належної</w:t>
      </w:r>
      <w:proofErr w:type="spellEnd"/>
      <w:r w:rsidRPr="00DF5D1F">
        <w:rPr>
          <w:sz w:val="28"/>
        </w:rPr>
        <w:t xml:space="preserve"> </w:t>
      </w:r>
      <w:proofErr w:type="spellStart"/>
      <w:r w:rsidRPr="00DF5D1F">
        <w:rPr>
          <w:sz w:val="28"/>
        </w:rPr>
        <w:t>л</w:t>
      </w:r>
      <w:r w:rsidRPr="00DF5D1F">
        <w:rPr>
          <w:color w:val="000000"/>
          <w:sz w:val="28"/>
          <w:szCs w:val="28"/>
        </w:rPr>
        <w:t>ікарсько-акушерської</w:t>
      </w:r>
      <w:proofErr w:type="spellEnd"/>
      <w:r w:rsidRPr="00DF5D1F">
        <w:rPr>
          <w:color w:val="000000"/>
          <w:sz w:val="28"/>
          <w:szCs w:val="28"/>
        </w:rPr>
        <w:t xml:space="preserve"> </w:t>
      </w:r>
      <w:proofErr w:type="spellStart"/>
      <w:r w:rsidRPr="00DF5D1F">
        <w:rPr>
          <w:color w:val="000000"/>
          <w:sz w:val="28"/>
          <w:szCs w:val="28"/>
        </w:rPr>
        <w:t>допомоги</w:t>
      </w:r>
      <w:proofErr w:type="spellEnd"/>
      <w:r w:rsidRPr="00DF5D1F">
        <w:rPr>
          <w:color w:val="000000"/>
          <w:sz w:val="28"/>
          <w:szCs w:val="28"/>
        </w:rPr>
        <w:t xml:space="preserve"> </w:t>
      </w:r>
      <w:proofErr w:type="spellStart"/>
      <w:r w:rsidRPr="00DF5D1F">
        <w:rPr>
          <w:color w:val="000000"/>
          <w:sz w:val="28"/>
          <w:szCs w:val="28"/>
        </w:rPr>
        <w:t>вагітним</w:t>
      </w:r>
      <w:proofErr w:type="spellEnd"/>
      <w:r w:rsidRPr="00DF5D1F">
        <w:rPr>
          <w:color w:val="000000"/>
          <w:sz w:val="28"/>
          <w:szCs w:val="28"/>
        </w:rPr>
        <w:t xml:space="preserve">, </w:t>
      </w:r>
      <w:proofErr w:type="spellStart"/>
      <w:r w:rsidRPr="00DF5D1F">
        <w:rPr>
          <w:color w:val="000000"/>
          <w:sz w:val="28"/>
          <w:szCs w:val="28"/>
        </w:rPr>
        <w:t>породіллям</w:t>
      </w:r>
      <w:proofErr w:type="spellEnd"/>
      <w:r w:rsidRPr="00DF5D1F">
        <w:rPr>
          <w:color w:val="000000"/>
          <w:sz w:val="28"/>
          <w:szCs w:val="28"/>
        </w:rPr>
        <w:t xml:space="preserve">, </w:t>
      </w:r>
      <w:proofErr w:type="spellStart"/>
      <w:r w:rsidRPr="00DF5D1F">
        <w:rPr>
          <w:color w:val="000000"/>
          <w:sz w:val="28"/>
          <w:szCs w:val="28"/>
        </w:rPr>
        <w:t>новонародженим</w:t>
      </w:r>
      <w:proofErr w:type="spellEnd"/>
      <w:r w:rsidRPr="00DF5D1F">
        <w:rPr>
          <w:color w:val="000000"/>
          <w:sz w:val="28"/>
          <w:szCs w:val="28"/>
        </w:rPr>
        <w:t xml:space="preserve"> та </w:t>
      </w:r>
      <w:proofErr w:type="spellStart"/>
      <w:r w:rsidRPr="00DF5D1F">
        <w:rPr>
          <w:color w:val="000000"/>
          <w:sz w:val="28"/>
          <w:szCs w:val="28"/>
        </w:rPr>
        <w:t>медичної</w:t>
      </w:r>
      <w:proofErr w:type="spellEnd"/>
      <w:r w:rsidRPr="00DF5D1F">
        <w:rPr>
          <w:color w:val="000000"/>
          <w:sz w:val="28"/>
          <w:szCs w:val="28"/>
        </w:rPr>
        <w:t xml:space="preserve"> </w:t>
      </w:r>
      <w:proofErr w:type="spellStart"/>
      <w:r w:rsidRPr="00DF5D1F">
        <w:rPr>
          <w:color w:val="000000"/>
          <w:sz w:val="28"/>
          <w:szCs w:val="28"/>
        </w:rPr>
        <w:t>допомоги</w:t>
      </w:r>
      <w:proofErr w:type="spellEnd"/>
      <w:r w:rsidRPr="00DF5D1F">
        <w:rPr>
          <w:color w:val="000000"/>
          <w:sz w:val="28"/>
          <w:szCs w:val="28"/>
        </w:rPr>
        <w:t xml:space="preserve"> </w:t>
      </w:r>
      <w:proofErr w:type="spellStart"/>
      <w:r w:rsidRPr="00DF5D1F">
        <w:rPr>
          <w:color w:val="000000"/>
          <w:sz w:val="28"/>
          <w:szCs w:val="28"/>
        </w:rPr>
        <w:t>гінекологічним</w:t>
      </w:r>
      <w:proofErr w:type="spellEnd"/>
      <w:r w:rsidRPr="00DF5D1F">
        <w:rPr>
          <w:color w:val="000000"/>
          <w:sz w:val="28"/>
          <w:szCs w:val="28"/>
        </w:rPr>
        <w:t xml:space="preserve"> </w:t>
      </w:r>
      <w:proofErr w:type="spellStart"/>
      <w:r w:rsidRPr="00DF5D1F">
        <w:rPr>
          <w:color w:val="000000"/>
          <w:sz w:val="28"/>
          <w:szCs w:val="28"/>
        </w:rPr>
        <w:t>хворим</w:t>
      </w:r>
      <w:proofErr w:type="spellEnd"/>
      <w:r w:rsidRPr="00DF5D1F">
        <w:rPr>
          <w:color w:val="000000"/>
          <w:sz w:val="28"/>
          <w:szCs w:val="28"/>
        </w:rPr>
        <w:t xml:space="preserve"> в рамках </w:t>
      </w:r>
      <w:proofErr w:type="spellStart"/>
      <w:r w:rsidRPr="00DF5D1F">
        <w:rPr>
          <w:color w:val="000000"/>
          <w:sz w:val="28"/>
          <w:szCs w:val="28"/>
        </w:rPr>
        <w:t>здійснення</w:t>
      </w:r>
      <w:proofErr w:type="spellEnd"/>
      <w:r w:rsidRPr="00DF5D1F">
        <w:rPr>
          <w:color w:val="000000"/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Комунальним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некомерційним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підприємством</w:t>
      </w:r>
      <w:proofErr w:type="spellEnd"/>
      <w:r w:rsidRPr="00DF5D1F">
        <w:rPr>
          <w:sz w:val="28"/>
          <w:szCs w:val="28"/>
        </w:rPr>
        <w:t xml:space="preserve"> «</w:t>
      </w:r>
      <w:proofErr w:type="spellStart"/>
      <w:r w:rsidRPr="00DF5D1F">
        <w:rPr>
          <w:sz w:val="28"/>
          <w:szCs w:val="28"/>
        </w:rPr>
        <w:t>Ніжинський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міський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пологовий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будинок</w:t>
      </w:r>
      <w:proofErr w:type="spellEnd"/>
      <w:r w:rsidRPr="00DF5D1F">
        <w:rPr>
          <w:sz w:val="28"/>
          <w:szCs w:val="28"/>
        </w:rPr>
        <w:t xml:space="preserve">» </w:t>
      </w:r>
      <w:proofErr w:type="spellStart"/>
      <w:r w:rsidRPr="00DF5D1F">
        <w:rPr>
          <w:sz w:val="28"/>
          <w:szCs w:val="28"/>
        </w:rPr>
        <w:t>господарської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діяльності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відповідно</w:t>
      </w:r>
      <w:proofErr w:type="spellEnd"/>
      <w:r w:rsidRPr="00DF5D1F">
        <w:rPr>
          <w:sz w:val="28"/>
          <w:szCs w:val="28"/>
        </w:rPr>
        <w:t xml:space="preserve"> до </w:t>
      </w:r>
      <w:proofErr w:type="spellStart"/>
      <w:r w:rsidRPr="00DF5D1F">
        <w:rPr>
          <w:sz w:val="28"/>
          <w:szCs w:val="28"/>
        </w:rPr>
        <w:t>Конституції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України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Господарського</w:t>
      </w:r>
      <w:proofErr w:type="spellEnd"/>
      <w:r w:rsidRPr="00DF5D1F">
        <w:rPr>
          <w:sz w:val="28"/>
          <w:szCs w:val="28"/>
        </w:rPr>
        <w:t xml:space="preserve"> та </w:t>
      </w:r>
      <w:proofErr w:type="spellStart"/>
      <w:r w:rsidRPr="00DF5D1F">
        <w:rPr>
          <w:sz w:val="28"/>
          <w:szCs w:val="28"/>
        </w:rPr>
        <w:t>Цивільного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Кодексів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України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законів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України</w:t>
      </w:r>
      <w:proofErr w:type="spellEnd"/>
      <w:r w:rsidRPr="00DF5D1F">
        <w:rPr>
          <w:sz w:val="28"/>
          <w:szCs w:val="28"/>
        </w:rPr>
        <w:t xml:space="preserve">, постанов </w:t>
      </w:r>
      <w:proofErr w:type="spellStart"/>
      <w:r w:rsidRPr="00DF5D1F">
        <w:rPr>
          <w:sz w:val="28"/>
          <w:szCs w:val="28"/>
        </w:rPr>
        <w:t>Верховної</w:t>
      </w:r>
      <w:proofErr w:type="spellEnd"/>
      <w:r w:rsidRPr="00DF5D1F">
        <w:rPr>
          <w:sz w:val="28"/>
          <w:szCs w:val="28"/>
        </w:rPr>
        <w:t xml:space="preserve"> Ради </w:t>
      </w:r>
      <w:proofErr w:type="spellStart"/>
      <w:r w:rsidRPr="00DF5D1F">
        <w:rPr>
          <w:sz w:val="28"/>
          <w:szCs w:val="28"/>
        </w:rPr>
        <w:t>України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актів</w:t>
      </w:r>
      <w:proofErr w:type="spellEnd"/>
      <w:r w:rsidRPr="00DF5D1F">
        <w:rPr>
          <w:sz w:val="28"/>
          <w:szCs w:val="28"/>
        </w:rPr>
        <w:t xml:space="preserve"> Президента </w:t>
      </w:r>
      <w:proofErr w:type="spellStart"/>
      <w:r w:rsidRPr="00DF5D1F">
        <w:rPr>
          <w:sz w:val="28"/>
          <w:szCs w:val="28"/>
        </w:rPr>
        <w:t>України</w:t>
      </w:r>
      <w:proofErr w:type="spellEnd"/>
      <w:r w:rsidRPr="00DF5D1F">
        <w:rPr>
          <w:sz w:val="28"/>
          <w:szCs w:val="28"/>
        </w:rPr>
        <w:t xml:space="preserve"> та </w:t>
      </w:r>
      <w:proofErr w:type="spellStart"/>
      <w:r w:rsidRPr="00DF5D1F">
        <w:rPr>
          <w:sz w:val="28"/>
          <w:szCs w:val="28"/>
        </w:rPr>
        <w:t>Кабінету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Міністрів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України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загальнообов’язкових</w:t>
      </w:r>
      <w:proofErr w:type="spellEnd"/>
      <w:r w:rsidRPr="00DF5D1F">
        <w:rPr>
          <w:sz w:val="28"/>
          <w:szCs w:val="28"/>
        </w:rPr>
        <w:t xml:space="preserve"> для </w:t>
      </w:r>
      <w:proofErr w:type="spellStart"/>
      <w:r w:rsidRPr="00DF5D1F">
        <w:rPr>
          <w:sz w:val="28"/>
          <w:szCs w:val="28"/>
        </w:rPr>
        <w:t>всіх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закладів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охорони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здоров’я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наказів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інструкцій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Міністерства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охорони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здоров’я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України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загальнообов’язкових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нормативних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актів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інших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центральних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органів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виконавчої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влади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відповідних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рішень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місцевих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органів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виконавчої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влади</w:t>
      </w:r>
      <w:proofErr w:type="spellEnd"/>
      <w:r w:rsidRPr="00DF5D1F">
        <w:rPr>
          <w:sz w:val="28"/>
          <w:szCs w:val="28"/>
        </w:rPr>
        <w:t xml:space="preserve"> і </w:t>
      </w:r>
      <w:proofErr w:type="spellStart"/>
      <w:r w:rsidRPr="00DF5D1F">
        <w:rPr>
          <w:sz w:val="28"/>
          <w:szCs w:val="28"/>
        </w:rPr>
        <w:t>органів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місцевого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самоврядування</w:t>
      </w:r>
      <w:proofErr w:type="spellEnd"/>
      <w:r w:rsidRPr="00DF5D1F">
        <w:rPr>
          <w:sz w:val="28"/>
          <w:szCs w:val="28"/>
        </w:rPr>
        <w:t xml:space="preserve"> та Статутом </w:t>
      </w:r>
      <w:proofErr w:type="spellStart"/>
      <w:r w:rsidRPr="00DF5D1F">
        <w:rPr>
          <w:sz w:val="28"/>
          <w:szCs w:val="28"/>
        </w:rPr>
        <w:t>Комунального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некомерційного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підприємства</w:t>
      </w:r>
      <w:proofErr w:type="spellEnd"/>
      <w:r w:rsidRPr="00DF5D1F">
        <w:rPr>
          <w:sz w:val="28"/>
          <w:szCs w:val="28"/>
        </w:rPr>
        <w:t xml:space="preserve"> «</w:t>
      </w:r>
      <w:proofErr w:type="spellStart"/>
      <w:r w:rsidRPr="00DF5D1F">
        <w:rPr>
          <w:sz w:val="28"/>
          <w:szCs w:val="28"/>
        </w:rPr>
        <w:t>Ніжинський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міський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пологовий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будинок</w:t>
      </w:r>
      <w:proofErr w:type="spellEnd"/>
      <w:r w:rsidRPr="00DF5D1F">
        <w:rPr>
          <w:sz w:val="28"/>
          <w:szCs w:val="28"/>
        </w:rPr>
        <w:t>».</w:t>
      </w:r>
    </w:p>
    <w:p w:rsidR="007F22EC" w:rsidRDefault="007F22EC" w:rsidP="007F22EC">
      <w:pPr>
        <w:ind w:firstLine="567"/>
        <w:jc w:val="both"/>
        <w:rPr>
          <w:sz w:val="28"/>
          <w:szCs w:val="28"/>
        </w:rPr>
      </w:pPr>
      <w:proofErr w:type="spellStart"/>
      <w:r w:rsidRPr="00DF5D1F">
        <w:rPr>
          <w:sz w:val="28"/>
          <w:szCs w:val="28"/>
        </w:rPr>
        <w:t>Очікуваними</w:t>
      </w:r>
      <w:proofErr w:type="spellEnd"/>
      <w:r w:rsidRPr="00DF5D1F">
        <w:rPr>
          <w:sz w:val="28"/>
          <w:szCs w:val="28"/>
        </w:rPr>
        <w:t xml:space="preserve"> результатами </w:t>
      </w:r>
      <w:proofErr w:type="spellStart"/>
      <w:r w:rsidRPr="00DF5D1F">
        <w:rPr>
          <w:sz w:val="28"/>
          <w:szCs w:val="28"/>
        </w:rPr>
        <w:t>виконання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b/>
          <w:sz w:val="28"/>
          <w:szCs w:val="28"/>
        </w:rPr>
        <w:t>Програми</w:t>
      </w:r>
      <w:proofErr w:type="spellEnd"/>
      <w:r w:rsidRPr="00DF5D1F">
        <w:rPr>
          <w:sz w:val="28"/>
          <w:szCs w:val="28"/>
        </w:rPr>
        <w:t xml:space="preserve"> </w:t>
      </w:r>
      <w:r w:rsidRPr="00DF5D1F">
        <w:rPr>
          <w:color w:val="000000"/>
          <w:sz w:val="28"/>
          <w:szCs w:val="28"/>
        </w:rPr>
        <w:t xml:space="preserve">є </w:t>
      </w:r>
      <w:proofErr w:type="spellStart"/>
      <w:r w:rsidRPr="00DF5D1F">
        <w:rPr>
          <w:color w:val="000000"/>
          <w:sz w:val="28"/>
          <w:szCs w:val="28"/>
        </w:rPr>
        <w:t>відповідність</w:t>
      </w:r>
      <w:proofErr w:type="spellEnd"/>
      <w:r w:rsidRPr="00DF5D1F">
        <w:rPr>
          <w:color w:val="000000"/>
          <w:sz w:val="28"/>
          <w:szCs w:val="28"/>
        </w:rPr>
        <w:t xml:space="preserve"> умов </w:t>
      </w:r>
      <w:proofErr w:type="spellStart"/>
      <w:r w:rsidRPr="00DF5D1F">
        <w:rPr>
          <w:color w:val="000000"/>
          <w:sz w:val="28"/>
          <w:szCs w:val="28"/>
        </w:rPr>
        <w:t>надання</w:t>
      </w:r>
      <w:proofErr w:type="spellEnd"/>
      <w:r w:rsidRPr="00DF5D1F">
        <w:rPr>
          <w:color w:val="000000"/>
          <w:sz w:val="28"/>
          <w:szCs w:val="28"/>
        </w:rPr>
        <w:t xml:space="preserve"> </w:t>
      </w:r>
      <w:proofErr w:type="spellStart"/>
      <w:r w:rsidRPr="00DF5D1F">
        <w:rPr>
          <w:color w:val="000000"/>
          <w:sz w:val="28"/>
          <w:szCs w:val="28"/>
        </w:rPr>
        <w:t>медичної</w:t>
      </w:r>
      <w:proofErr w:type="spellEnd"/>
      <w:r w:rsidRPr="00DF5D1F">
        <w:rPr>
          <w:color w:val="000000"/>
          <w:sz w:val="28"/>
          <w:szCs w:val="28"/>
        </w:rPr>
        <w:t xml:space="preserve"> </w:t>
      </w:r>
      <w:proofErr w:type="spellStart"/>
      <w:r w:rsidRPr="00DF5D1F">
        <w:rPr>
          <w:color w:val="000000"/>
          <w:sz w:val="28"/>
          <w:szCs w:val="28"/>
        </w:rPr>
        <w:t>допомоги</w:t>
      </w:r>
      <w:proofErr w:type="spellEnd"/>
      <w:r w:rsidRPr="00DF5D1F">
        <w:rPr>
          <w:color w:val="000000"/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вимогам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Національної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служби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здоров’я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України</w:t>
      </w:r>
      <w:proofErr w:type="spellEnd"/>
      <w:r w:rsidRPr="00DF5D1F">
        <w:rPr>
          <w:sz w:val="28"/>
          <w:szCs w:val="28"/>
        </w:rPr>
        <w:t xml:space="preserve"> та </w:t>
      </w:r>
      <w:proofErr w:type="spellStart"/>
      <w:r w:rsidRPr="00DF5D1F">
        <w:rPr>
          <w:sz w:val="28"/>
          <w:szCs w:val="28"/>
        </w:rPr>
        <w:t>покращення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якості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медичних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послуг</w:t>
      </w:r>
      <w:proofErr w:type="spellEnd"/>
      <w:r w:rsidRPr="00DF5D1F">
        <w:rPr>
          <w:sz w:val="28"/>
          <w:szCs w:val="28"/>
        </w:rPr>
        <w:t>.</w:t>
      </w:r>
    </w:p>
    <w:p w:rsidR="007F22EC" w:rsidRPr="00DF5D1F" w:rsidRDefault="007F22EC" w:rsidP="007F22EC">
      <w:pPr>
        <w:ind w:firstLine="567"/>
        <w:jc w:val="both"/>
        <w:rPr>
          <w:b/>
          <w:sz w:val="28"/>
        </w:rPr>
      </w:pPr>
    </w:p>
    <w:p w:rsidR="007F22EC" w:rsidRDefault="007F22EC" w:rsidP="007F22EC">
      <w:pPr>
        <w:jc w:val="center"/>
        <w:rPr>
          <w:b/>
          <w:sz w:val="28"/>
          <w:szCs w:val="28"/>
          <w:u w:val="single"/>
        </w:rPr>
      </w:pPr>
      <w:r w:rsidRPr="00DF5D1F">
        <w:rPr>
          <w:b/>
          <w:sz w:val="28"/>
          <w:szCs w:val="28"/>
          <w:u w:val="single"/>
          <w:lang w:val="en-US"/>
        </w:rPr>
        <w:t>V</w:t>
      </w:r>
      <w:r w:rsidRPr="00DF5D1F">
        <w:rPr>
          <w:b/>
          <w:sz w:val="28"/>
          <w:szCs w:val="28"/>
          <w:u w:val="single"/>
        </w:rPr>
        <w:t xml:space="preserve">І. </w:t>
      </w:r>
      <w:proofErr w:type="spellStart"/>
      <w:r w:rsidRPr="00DF5D1F">
        <w:rPr>
          <w:b/>
          <w:sz w:val="28"/>
          <w:szCs w:val="28"/>
          <w:u w:val="single"/>
        </w:rPr>
        <w:t>Напрями</w:t>
      </w:r>
      <w:proofErr w:type="spellEnd"/>
      <w:r w:rsidRPr="00DF5D1F">
        <w:rPr>
          <w:b/>
          <w:sz w:val="28"/>
          <w:szCs w:val="28"/>
          <w:u w:val="single"/>
        </w:rPr>
        <w:t xml:space="preserve"> </w:t>
      </w:r>
      <w:proofErr w:type="spellStart"/>
      <w:r w:rsidRPr="00DF5D1F">
        <w:rPr>
          <w:b/>
          <w:sz w:val="28"/>
          <w:szCs w:val="28"/>
          <w:u w:val="single"/>
        </w:rPr>
        <w:t>діяльності</w:t>
      </w:r>
      <w:proofErr w:type="spellEnd"/>
      <w:r w:rsidRPr="00DF5D1F">
        <w:rPr>
          <w:b/>
          <w:sz w:val="28"/>
          <w:szCs w:val="28"/>
          <w:u w:val="single"/>
        </w:rPr>
        <w:t xml:space="preserve"> та заходи </w:t>
      </w:r>
      <w:proofErr w:type="spellStart"/>
      <w:r w:rsidRPr="00DF5D1F">
        <w:rPr>
          <w:b/>
          <w:sz w:val="28"/>
          <w:szCs w:val="28"/>
          <w:u w:val="single"/>
        </w:rPr>
        <w:t>програми</w:t>
      </w:r>
      <w:proofErr w:type="spellEnd"/>
    </w:p>
    <w:p w:rsidR="007F22EC" w:rsidRPr="00DF5D1F" w:rsidRDefault="007F22EC" w:rsidP="007F22EC">
      <w:pPr>
        <w:jc w:val="center"/>
        <w:rPr>
          <w:b/>
          <w:sz w:val="28"/>
          <w:szCs w:val="28"/>
          <w:u w:val="single"/>
        </w:rPr>
      </w:pPr>
    </w:p>
    <w:p w:rsidR="007F22EC" w:rsidRDefault="007F22EC" w:rsidP="007F22E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F5D1F">
        <w:rPr>
          <w:sz w:val="28"/>
          <w:szCs w:val="28"/>
        </w:rPr>
        <w:t xml:space="preserve">З метою </w:t>
      </w:r>
      <w:proofErr w:type="spellStart"/>
      <w:r w:rsidRPr="00DF5D1F">
        <w:rPr>
          <w:sz w:val="28"/>
          <w:szCs w:val="28"/>
        </w:rPr>
        <w:t>забезпечення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населення</w:t>
      </w:r>
      <w:proofErr w:type="spellEnd"/>
      <w:r w:rsidRPr="00DF5D1F">
        <w:rPr>
          <w:sz w:val="28"/>
          <w:szCs w:val="28"/>
        </w:rPr>
        <w:t xml:space="preserve"> </w:t>
      </w:r>
      <w:r w:rsidRPr="00DF5D1F">
        <w:rPr>
          <w:color w:val="000000"/>
          <w:sz w:val="28"/>
          <w:szCs w:val="28"/>
        </w:rPr>
        <w:t xml:space="preserve">амбулаторно- </w:t>
      </w:r>
      <w:proofErr w:type="spellStart"/>
      <w:r w:rsidRPr="00DF5D1F">
        <w:rPr>
          <w:color w:val="000000"/>
          <w:sz w:val="28"/>
          <w:szCs w:val="28"/>
        </w:rPr>
        <w:t>поліклінічною</w:t>
      </w:r>
      <w:proofErr w:type="spellEnd"/>
      <w:r w:rsidRPr="00DF5D1F">
        <w:rPr>
          <w:color w:val="000000"/>
          <w:sz w:val="28"/>
          <w:szCs w:val="28"/>
        </w:rPr>
        <w:t xml:space="preserve"> і </w:t>
      </w:r>
      <w:proofErr w:type="spellStart"/>
      <w:r w:rsidRPr="00DF5D1F">
        <w:rPr>
          <w:color w:val="000000"/>
          <w:sz w:val="28"/>
          <w:szCs w:val="28"/>
        </w:rPr>
        <w:t>стаціонарною</w:t>
      </w:r>
      <w:proofErr w:type="spellEnd"/>
      <w:r w:rsidRPr="00DF5D1F">
        <w:rPr>
          <w:color w:val="000000"/>
          <w:sz w:val="28"/>
          <w:szCs w:val="28"/>
        </w:rPr>
        <w:t xml:space="preserve"> </w:t>
      </w:r>
      <w:proofErr w:type="spellStart"/>
      <w:r w:rsidRPr="00DF5D1F">
        <w:rPr>
          <w:color w:val="000000"/>
          <w:sz w:val="28"/>
          <w:szCs w:val="28"/>
        </w:rPr>
        <w:t>допомогою</w:t>
      </w:r>
      <w:proofErr w:type="spellEnd"/>
      <w:r w:rsidRPr="00DF5D1F">
        <w:rPr>
          <w:color w:val="000000"/>
          <w:sz w:val="28"/>
          <w:szCs w:val="28"/>
        </w:rPr>
        <w:t xml:space="preserve"> за </w:t>
      </w:r>
      <w:proofErr w:type="spellStart"/>
      <w:r w:rsidRPr="00DF5D1F">
        <w:rPr>
          <w:color w:val="000000"/>
          <w:sz w:val="28"/>
          <w:szCs w:val="28"/>
        </w:rPr>
        <w:t>напрямком</w:t>
      </w:r>
      <w:proofErr w:type="spellEnd"/>
      <w:r w:rsidRPr="00DF5D1F">
        <w:rPr>
          <w:color w:val="000000"/>
          <w:sz w:val="28"/>
          <w:szCs w:val="28"/>
        </w:rPr>
        <w:t xml:space="preserve"> «Акушерство та </w:t>
      </w:r>
      <w:proofErr w:type="spellStart"/>
      <w:r w:rsidRPr="00DF5D1F">
        <w:rPr>
          <w:color w:val="000000"/>
          <w:sz w:val="28"/>
          <w:szCs w:val="28"/>
        </w:rPr>
        <w:t>гінекологія</w:t>
      </w:r>
      <w:proofErr w:type="spellEnd"/>
      <w:r w:rsidRPr="00DF5D1F">
        <w:rPr>
          <w:color w:val="000000"/>
          <w:sz w:val="28"/>
          <w:szCs w:val="28"/>
        </w:rPr>
        <w:t xml:space="preserve">» </w:t>
      </w:r>
      <w:r w:rsidRPr="00DF5D1F">
        <w:rPr>
          <w:sz w:val="28"/>
          <w:szCs w:val="28"/>
        </w:rPr>
        <w:t xml:space="preserve">в межах </w:t>
      </w:r>
      <w:proofErr w:type="spellStart"/>
      <w:r w:rsidRPr="00DF5D1F">
        <w:rPr>
          <w:b/>
          <w:sz w:val="28"/>
          <w:szCs w:val="28"/>
        </w:rPr>
        <w:t>Програми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передбачається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здійснення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заходів</w:t>
      </w:r>
      <w:proofErr w:type="spellEnd"/>
      <w:r w:rsidRPr="00DF5D1F">
        <w:rPr>
          <w:sz w:val="28"/>
          <w:szCs w:val="28"/>
        </w:rPr>
        <w:t>:</w:t>
      </w:r>
    </w:p>
    <w:p w:rsidR="007F22EC" w:rsidRPr="00DF5D1F" w:rsidRDefault="007F22EC" w:rsidP="007F22E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66624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DF5D1F">
        <w:rPr>
          <w:sz w:val="28"/>
          <w:szCs w:val="28"/>
        </w:rPr>
        <w:t xml:space="preserve">оплата </w:t>
      </w:r>
      <w:proofErr w:type="spellStart"/>
      <w:r w:rsidRPr="00DF5D1F">
        <w:rPr>
          <w:sz w:val="28"/>
          <w:szCs w:val="28"/>
        </w:rPr>
        <w:t>праці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 w:rsidRPr="00DF5D1F">
        <w:rPr>
          <w:sz w:val="28"/>
          <w:szCs w:val="28"/>
        </w:rPr>
        <w:t>омунальн</w:t>
      </w:r>
      <w:r>
        <w:rPr>
          <w:sz w:val="28"/>
          <w:szCs w:val="28"/>
        </w:rPr>
        <w:t>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некомерційн</w:t>
      </w:r>
      <w:r>
        <w:rPr>
          <w:sz w:val="28"/>
          <w:szCs w:val="28"/>
        </w:rPr>
        <w:t>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підприємств</w:t>
      </w:r>
      <w:r>
        <w:rPr>
          <w:sz w:val="28"/>
          <w:szCs w:val="28"/>
        </w:rPr>
        <w:t>а</w:t>
      </w:r>
      <w:proofErr w:type="spellEnd"/>
      <w:r w:rsidRPr="00DF5D1F">
        <w:rPr>
          <w:sz w:val="28"/>
          <w:szCs w:val="28"/>
        </w:rPr>
        <w:t xml:space="preserve"> «</w:t>
      </w:r>
      <w:proofErr w:type="spellStart"/>
      <w:r w:rsidRPr="00DF5D1F">
        <w:rPr>
          <w:sz w:val="28"/>
          <w:szCs w:val="28"/>
        </w:rPr>
        <w:t>Ніжинський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міський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пологовий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будинок</w:t>
      </w:r>
      <w:proofErr w:type="spellEnd"/>
      <w:r w:rsidRPr="00DF5D1F">
        <w:rPr>
          <w:sz w:val="28"/>
          <w:szCs w:val="28"/>
        </w:rPr>
        <w:t xml:space="preserve">»; (в </w:t>
      </w:r>
      <w:proofErr w:type="spellStart"/>
      <w:r w:rsidRPr="00DF5D1F">
        <w:rPr>
          <w:sz w:val="28"/>
          <w:szCs w:val="28"/>
        </w:rPr>
        <w:t>т.ч</w:t>
      </w:r>
      <w:proofErr w:type="spellEnd"/>
      <w:r w:rsidRPr="00DF5D1F">
        <w:rPr>
          <w:sz w:val="28"/>
          <w:szCs w:val="28"/>
        </w:rPr>
        <w:t xml:space="preserve">. </w:t>
      </w:r>
      <w:proofErr w:type="spellStart"/>
      <w:r w:rsidRPr="00DF5D1F">
        <w:rPr>
          <w:sz w:val="28"/>
          <w:szCs w:val="28"/>
        </w:rPr>
        <w:t>посадові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оклади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обов’язкові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виплати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стимулюючі</w:t>
      </w:r>
      <w:proofErr w:type="spellEnd"/>
      <w:r w:rsidRPr="00DF5D1F">
        <w:rPr>
          <w:sz w:val="28"/>
          <w:szCs w:val="28"/>
        </w:rPr>
        <w:t xml:space="preserve"> доплати, надбавки, </w:t>
      </w:r>
      <w:proofErr w:type="spellStart"/>
      <w:r w:rsidRPr="00DF5D1F">
        <w:rPr>
          <w:sz w:val="28"/>
          <w:szCs w:val="28"/>
        </w:rPr>
        <w:t>премії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матеріальна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допомога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тощо</w:t>
      </w:r>
      <w:proofErr w:type="spellEnd"/>
      <w:r>
        <w:rPr>
          <w:sz w:val="28"/>
          <w:szCs w:val="28"/>
        </w:rPr>
        <w:t>)</w:t>
      </w:r>
      <w:r w:rsidRPr="00DF5D1F">
        <w:rPr>
          <w:sz w:val="28"/>
          <w:szCs w:val="28"/>
        </w:rPr>
        <w:t>;</w:t>
      </w:r>
    </w:p>
    <w:p w:rsidR="007F22EC" w:rsidRPr="00DF5D1F" w:rsidRDefault="007F22EC" w:rsidP="007F22E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F5D1F">
        <w:rPr>
          <w:sz w:val="28"/>
          <w:szCs w:val="28"/>
        </w:rPr>
        <w:t xml:space="preserve">- </w:t>
      </w:r>
      <w:proofErr w:type="spellStart"/>
      <w:r w:rsidRPr="00DF5D1F">
        <w:rPr>
          <w:sz w:val="28"/>
          <w:szCs w:val="28"/>
        </w:rPr>
        <w:t>проведення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нарахування</w:t>
      </w:r>
      <w:proofErr w:type="spellEnd"/>
      <w:r w:rsidRPr="00DF5D1F">
        <w:rPr>
          <w:sz w:val="28"/>
          <w:szCs w:val="28"/>
        </w:rPr>
        <w:t xml:space="preserve"> на фонд оплати </w:t>
      </w:r>
      <w:proofErr w:type="spellStart"/>
      <w:r w:rsidRPr="00DF5D1F">
        <w:rPr>
          <w:sz w:val="28"/>
          <w:szCs w:val="28"/>
        </w:rPr>
        <w:t>праці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єдиного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внеску</w:t>
      </w:r>
      <w:proofErr w:type="spellEnd"/>
      <w:r w:rsidRPr="00DF5D1F">
        <w:rPr>
          <w:sz w:val="28"/>
          <w:szCs w:val="28"/>
        </w:rPr>
        <w:t xml:space="preserve"> на </w:t>
      </w:r>
      <w:proofErr w:type="spellStart"/>
      <w:r w:rsidRPr="00DF5D1F">
        <w:rPr>
          <w:sz w:val="28"/>
          <w:szCs w:val="28"/>
        </w:rPr>
        <w:t>загальнообов’язкове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державне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соціальне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страхування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його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перерахування</w:t>
      </w:r>
      <w:proofErr w:type="spellEnd"/>
      <w:r w:rsidRPr="00DF5D1F">
        <w:rPr>
          <w:sz w:val="28"/>
          <w:szCs w:val="28"/>
        </w:rPr>
        <w:t xml:space="preserve"> </w:t>
      </w:r>
      <w:proofErr w:type="gramStart"/>
      <w:r w:rsidRPr="00DF5D1F">
        <w:rPr>
          <w:sz w:val="28"/>
          <w:szCs w:val="28"/>
        </w:rPr>
        <w:t>до бюджету</w:t>
      </w:r>
      <w:proofErr w:type="gramEnd"/>
      <w:r w:rsidRPr="00DF5D1F">
        <w:rPr>
          <w:sz w:val="28"/>
          <w:szCs w:val="28"/>
        </w:rPr>
        <w:t xml:space="preserve">; </w:t>
      </w:r>
    </w:p>
    <w:p w:rsidR="007F22EC" w:rsidRPr="00DF5D1F" w:rsidRDefault="007F22EC" w:rsidP="007F22E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F5D1F">
        <w:rPr>
          <w:sz w:val="28"/>
          <w:szCs w:val="28"/>
        </w:rPr>
        <w:t xml:space="preserve">- оплата </w:t>
      </w:r>
      <w:proofErr w:type="spellStart"/>
      <w:r w:rsidRPr="00DF5D1F">
        <w:rPr>
          <w:sz w:val="28"/>
          <w:szCs w:val="28"/>
        </w:rPr>
        <w:t>послуг</w:t>
      </w:r>
      <w:proofErr w:type="spellEnd"/>
      <w:r w:rsidRPr="00DF5D1F">
        <w:rPr>
          <w:sz w:val="28"/>
          <w:szCs w:val="28"/>
        </w:rPr>
        <w:t xml:space="preserve"> по поточному ремонту та </w:t>
      </w:r>
      <w:proofErr w:type="spellStart"/>
      <w:r w:rsidRPr="00DF5D1F">
        <w:rPr>
          <w:sz w:val="28"/>
          <w:szCs w:val="28"/>
        </w:rPr>
        <w:t>технічному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обслуговуванню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медичної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техніки</w:t>
      </w:r>
      <w:proofErr w:type="spellEnd"/>
      <w:r w:rsidRPr="00DF5D1F">
        <w:rPr>
          <w:sz w:val="28"/>
          <w:szCs w:val="28"/>
        </w:rPr>
        <w:t>;</w:t>
      </w:r>
    </w:p>
    <w:p w:rsidR="007F22EC" w:rsidRPr="00DF5D1F" w:rsidRDefault="007F22EC" w:rsidP="007F22E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F5D1F">
        <w:rPr>
          <w:sz w:val="28"/>
          <w:szCs w:val="28"/>
        </w:rPr>
        <w:t xml:space="preserve">- оплата </w:t>
      </w:r>
      <w:proofErr w:type="spellStart"/>
      <w:r w:rsidRPr="00DF5D1F">
        <w:rPr>
          <w:sz w:val="28"/>
          <w:szCs w:val="28"/>
        </w:rPr>
        <w:t>послуг</w:t>
      </w:r>
      <w:proofErr w:type="spellEnd"/>
      <w:r w:rsidRPr="00DF5D1F">
        <w:rPr>
          <w:sz w:val="28"/>
          <w:szCs w:val="28"/>
        </w:rPr>
        <w:t xml:space="preserve"> з </w:t>
      </w:r>
      <w:proofErr w:type="spellStart"/>
      <w:r w:rsidRPr="00DF5D1F">
        <w:rPr>
          <w:sz w:val="28"/>
          <w:szCs w:val="28"/>
        </w:rPr>
        <w:t>метрології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медичного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обладнання</w:t>
      </w:r>
      <w:proofErr w:type="spellEnd"/>
      <w:r w:rsidRPr="00DF5D1F">
        <w:rPr>
          <w:sz w:val="28"/>
          <w:szCs w:val="28"/>
        </w:rPr>
        <w:t xml:space="preserve"> та </w:t>
      </w:r>
      <w:proofErr w:type="spellStart"/>
      <w:r w:rsidRPr="00DF5D1F">
        <w:rPr>
          <w:sz w:val="28"/>
          <w:szCs w:val="28"/>
        </w:rPr>
        <w:t>вимірювальних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пристроїв</w:t>
      </w:r>
      <w:proofErr w:type="spellEnd"/>
      <w:r w:rsidRPr="00DF5D1F">
        <w:rPr>
          <w:sz w:val="28"/>
          <w:szCs w:val="28"/>
        </w:rPr>
        <w:t>;</w:t>
      </w:r>
    </w:p>
    <w:p w:rsidR="007F22EC" w:rsidRDefault="007F22EC" w:rsidP="007F22E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F5D1F">
        <w:rPr>
          <w:sz w:val="28"/>
          <w:szCs w:val="28"/>
        </w:rPr>
        <w:t xml:space="preserve">- оплата </w:t>
      </w:r>
      <w:proofErr w:type="spellStart"/>
      <w:r w:rsidRPr="00DF5D1F">
        <w:rPr>
          <w:sz w:val="28"/>
          <w:szCs w:val="28"/>
        </w:rPr>
        <w:t>послуг</w:t>
      </w:r>
      <w:proofErr w:type="spellEnd"/>
      <w:r w:rsidRPr="00DF5D1F">
        <w:rPr>
          <w:sz w:val="28"/>
          <w:szCs w:val="28"/>
        </w:rPr>
        <w:t xml:space="preserve"> по поточному ремонту </w:t>
      </w:r>
      <w:proofErr w:type="spellStart"/>
      <w:r w:rsidRPr="00DF5D1F">
        <w:rPr>
          <w:sz w:val="28"/>
          <w:szCs w:val="28"/>
        </w:rPr>
        <w:t>автомобільного</w:t>
      </w:r>
      <w:proofErr w:type="spellEnd"/>
      <w:r w:rsidRPr="00DF5D1F">
        <w:rPr>
          <w:sz w:val="28"/>
          <w:szCs w:val="28"/>
        </w:rPr>
        <w:t xml:space="preserve"> транспорту;</w:t>
      </w:r>
    </w:p>
    <w:p w:rsidR="007F22EC" w:rsidRPr="00DF5D1F" w:rsidRDefault="007F22EC" w:rsidP="007F22E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F5D1F">
        <w:rPr>
          <w:sz w:val="28"/>
          <w:szCs w:val="28"/>
        </w:rPr>
        <w:t xml:space="preserve">- оплата </w:t>
      </w:r>
      <w:proofErr w:type="spellStart"/>
      <w:r w:rsidRPr="00DF5D1F">
        <w:rPr>
          <w:sz w:val="28"/>
          <w:szCs w:val="28"/>
        </w:rPr>
        <w:t>послуг</w:t>
      </w:r>
      <w:proofErr w:type="spellEnd"/>
      <w:r w:rsidRPr="00DF5D1F">
        <w:rPr>
          <w:sz w:val="28"/>
          <w:szCs w:val="28"/>
        </w:rPr>
        <w:t xml:space="preserve"> по </w:t>
      </w:r>
      <w:proofErr w:type="spellStart"/>
      <w:r w:rsidRPr="00DF5D1F">
        <w:rPr>
          <w:sz w:val="28"/>
          <w:szCs w:val="28"/>
        </w:rPr>
        <w:t>страхуванню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водіїв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автотранспортних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засобів</w:t>
      </w:r>
      <w:proofErr w:type="spellEnd"/>
      <w:r w:rsidRPr="00DF5D1F">
        <w:rPr>
          <w:sz w:val="28"/>
          <w:szCs w:val="28"/>
        </w:rPr>
        <w:t xml:space="preserve"> та </w:t>
      </w:r>
      <w:proofErr w:type="spellStart"/>
      <w:r w:rsidRPr="00DF5D1F">
        <w:rPr>
          <w:sz w:val="28"/>
          <w:szCs w:val="28"/>
        </w:rPr>
        <w:t>страхуванню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автотранспортних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засобів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згідно</w:t>
      </w:r>
      <w:proofErr w:type="spellEnd"/>
      <w:r w:rsidRPr="00DF5D1F">
        <w:rPr>
          <w:sz w:val="28"/>
          <w:szCs w:val="28"/>
        </w:rPr>
        <w:t xml:space="preserve"> чинного </w:t>
      </w:r>
      <w:proofErr w:type="spellStart"/>
      <w:r w:rsidRPr="00DF5D1F">
        <w:rPr>
          <w:sz w:val="28"/>
          <w:szCs w:val="28"/>
        </w:rPr>
        <w:t>законодавства</w:t>
      </w:r>
      <w:proofErr w:type="spellEnd"/>
      <w:r w:rsidRPr="00DF5D1F">
        <w:rPr>
          <w:sz w:val="28"/>
          <w:szCs w:val="28"/>
        </w:rPr>
        <w:t>;</w:t>
      </w:r>
    </w:p>
    <w:p w:rsidR="007F22EC" w:rsidRPr="00DF5D1F" w:rsidRDefault="007F22EC" w:rsidP="007F22E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F5D1F">
        <w:rPr>
          <w:sz w:val="28"/>
          <w:szCs w:val="28"/>
        </w:rPr>
        <w:t xml:space="preserve">- оплата </w:t>
      </w:r>
      <w:proofErr w:type="spellStart"/>
      <w:r w:rsidRPr="00DF5D1F">
        <w:rPr>
          <w:sz w:val="28"/>
          <w:szCs w:val="28"/>
        </w:rPr>
        <w:t>послуг</w:t>
      </w:r>
      <w:proofErr w:type="spellEnd"/>
      <w:r w:rsidRPr="00DF5D1F">
        <w:rPr>
          <w:sz w:val="28"/>
          <w:szCs w:val="28"/>
        </w:rPr>
        <w:t xml:space="preserve"> по </w:t>
      </w:r>
      <w:proofErr w:type="spellStart"/>
      <w:r w:rsidRPr="00DF5D1F">
        <w:rPr>
          <w:sz w:val="28"/>
          <w:szCs w:val="28"/>
        </w:rPr>
        <w:t>страхуванню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медичних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працівників</w:t>
      </w:r>
      <w:proofErr w:type="spellEnd"/>
      <w:r w:rsidRPr="00DF5D1F">
        <w:rPr>
          <w:sz w:val="28"/>
          <w:szCs w:val="28"/>
        </w:rPr>
        <w:t xml:space="preserve"> на </w:t>
      </w:r>
      <w:proofErr w:type="spellStart"/>
      <w:r w:rsidRPr="00DF5D1F">
        <w:rPr>
          <w:sz w:val="28"/>
          <w:szCs w:val="28"/>
        </w:rPr>
        <w:t>випадок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зараження</w:t>
      </w:r>
      <w:proofErr w:type="spellEnd"/>
      <w:r w:rsidRPr="00DF5D1F">
        <w:rPr>
          <w:sz w:val="28"/>
          <w:szCs w:val="28"/>
        </w:rPr>
        <w:t xml:space="preserve"> ВІЛ/СНІД та гепатитом;</w:t>
      </w:r>
    </w:p>
    <w:p w:rsidR="007F22EC" w:rsidRPr="00DF5D1F" w:rsidRDefault="007F22EC" w:rsidP="007F22E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F5D1F">
        <w:rPr>
          <w:sz w:val="28"/>
          <w:szCs w:val="28"/>
        </w:rPr>
        <w:t xml:space="preserve">- оплата </w:t>
      </w:r>
      <w:proofErr w:type="spellStart"/>
      <w:r w:rsidRPr="00DF5D1F">
        <w:rPr>
          <w:sz w:val="28"/>
          <w:szCs w:val="28"/>
        </w:rPr>
        <w:t>послуг</w:t>
      </w:r>
      <w:proofErr w:type="spellEnd"/>
      <w:r w:rsidRPr="00DF5D1F">
        <w:rPr>
          <w:sz w:val="28"/>
          <w:szCs w:val="28"/>
        </w:rPr>
        <w:t xml:space="preserve"> з </w:t>
      </w:r>
      <w:proofErr w:type="spellStart"/>
      <w:r w:rsidRPr="00DF5D1F">
        <w:rPr>
          <w:sz w:val="28"/>
          <w:szCs w:val="28"/>
        </w:rPr>
        <w:t>проведення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навчань</w:t>
      </w:r>
      <w:proofErr w:type="spellEnd"/>
      <w:r w:rsidRPr="00DF5D1F">
        <w:rPr>
          <w:sz w:val="28"/>
          <w:szCs w:val="28"/>
        </w:rPr>
        <w:t xml:space="preserve"> персоналу (</w:t>
      </w:r>
      <w:proofErr w:type="spellStart"/>
      <w:r w:rsidRPr="00DF5D1F">
        <w:rPr>
          <w:sz w:val="28"/>
          <w:szCs w:val="28"/>
        </w:rPr>
        <w:t>цивільний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захист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пожежна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безпека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тощо</w:t>
      </w:r>
      <w:proofErr w:type="spellEnd"/>
      <w:r w:rsidRPr="00DF5D1F">
        <w:rPr>
          <w:sz w:val="28"/>
          <w:szCs w:val="28"/>
        </w:rPr>
        <w:t>);</w:t>
      </w:r>
    </w:p>
    <w:p w:rsidR="007F22EC" w:rsidRDefault="007F22EC" w:rsidP="007F22E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F5D1F">
        <w:rPr>
          <w:sz w:val="28"/>
          <w:szCs w:val="28"/>
        </w:rPr>
        <w:t xml:space="preserve">- оплата </w:t>
      </w:r>
      <w:proofErr w:type="spellStart"/>
      <w:r w:rsidRPr="00DF5D1F">
        <w:rPr>
          <w:sz w:val="28"/>
          <w:szCs w:val="28"/>
        </w:rPr>
        <w:t>послуг</w:t>
      </w:r>
      <w:proofErr w:type="spellEnd"/>
      <w:r w:rsidRPr="00DF5D1F">
        <w:rPr>
          <w:sz w:val="28"/>
          <w:szCs w:val="28"/>
        </w:rPr>
        <w:t xml:space="preserve"> з </w:t>
      </w:r>
      <w:proofErr w:type="spellStart"/>
      <w:r w:rsidRPr="00DF5D1F">
        <w:rPr>
          <w:sz w:val="28"/>
          <w:szCs w:val="28"/>
        </w:rPr>
        <w:t>проведення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медичного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огляду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працівників</w:t>
      </w:r>
      <w:proofErr w:type="spellEnd"/>
      <w:r w:rsidRPr="00DF5D1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тих, </w:t>
      </w:r>
      <w:proofErr w:type="spellStart"/>
      <w:r w:rsidRPr="00DF5D1F">
        <w:rPr>
          <w:sz w:val="28"/>
          <w:szCs w:val="28"/>
        </w:rPr>
        <w:t>що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працю</w:t>
      </w:r>
      <w:r>
        <w:rPr>
          <w:sz w:val="28"/>
          <w:szCs w:val="28"/>
        </w:rPr>
        <w:t>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шкідливими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</w:t>
      </w:r>
      <w:proofErr w:type="spellEnd"/>
      <w:r>
        <w:rPr>
          <w:sz w:val="28"/>
          <w:szCs w:val="28"/>
        </w:rPr>
        <w:t>;</w:t>
      </w:r>
    </w:p>
    <w:p w:rsidR="007F22EC" w:rsidRDefault="007F22EC" w:rsidP="007F22EC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поточний</w:t>
      </w:r>
      <w:proofErr w:type="spellEnd"/>
      <w:r>
        <w:rPr>
          <w:sz w:val="28"/>
          <w:szCs w:val="28"/>
        </w:rPr>
        <w:t xml:space="preserve"> ремонт </w:t>
      </w:r>
      <w:proofErr w:type="spellStart"/>
      <w:r>
        <w:rPr>
          <w:sz w:val="28"/>
          <w:szCs w:val="28"/>
        </w:rPr>
        <w:t>приміщень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некомерційного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Ніжинський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пологовий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будинок</w:t>
      </w:r>
      <w:proofErr w:type="spellEnd"/>
      <w:r>
        <w:rPr>
          <w:sz w:val="28"/>
          <w:szCs w:val="28"/>
        </w:rPr>
        <w:t>»;</w:t>
      </w:r>
    </w:p>
    <w:p w:rsidR="007F22EC" w:rsidRPr="00DF5D1F" w:rsidRDefault="007F22EC" w:rsidP="007F22E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F5D1F">
        <w:rPr>
          <w:sz w:val="28"/>
          <w:szCs w:val="28"/>
        </w:rPr>
        <w:t xml:space="preserve">- оплата за </w:t>
      </w:r>
      <w:proofErr w:type="spellStart"/>
      <w:r w:rsidRPr="00DF5D1F">
        <w:rPr>
          <w:sz w:val="28"/>
          <w:szCs w:val="28"/>
        </w:rPr>
        <w:t>енергоносії</w:t>
      </w:r>
      <w:proofErr w:type="spellEnd"/>
      <w:r w:rsidRPr="00DF5D1F">
        <w:rPr>
          <w:sz w:val="28"/>
          <w:szCs w:val="28"/>
        </w:rPr>
        <w:t xml:space="preserve"> та оплата </w:t>
      </w:r>
      <w:proofErr w:type="spellStart"/>
      <w:r w:rsidRPr="00DF5D1F">
        <w:rPr>
          <w:sz w:val="28"/>
          <w:szCs w:val="28"/>
        </w:rPr>
        <w:t>послуг</w:t>
      </w:r>
      <w:proofErr w:type="spellEnd"/>
      <w:r w:rsidRPr="00DF5D1F">
        <w:rPr>
          <w:sz w:val="28"/>
          <w:szCs w:val="28"/>
        </w:rPr>
        <w:t xml:space="preserve"> по </w:t>
      </w:r>
      <w:proofErr w:type="spellStart"/>
      <w:r w:rsidRPr="00DF5D1F">
        <w:rPr>
          <w:sz w:val="28"/>
          <w:szCs w:val="28"/>
        </w:rPr>
        <w:t>вивозу</w:t>
      </w:r>
      <w:proofErr w:type="spellEnd"/>
      <w:r w:rsidRPr="00DF5D1F">
        <w:rPr>
          <w:sz w:val="28"/>
          <w:szCs w:val="28"/>
        </w:rPr>
        <w:t xml:space="preserve"> та </w:t>
      </w:r>
      <w:proofErr w:type="spellStart"/>
      <w:r w:rsidRPr="00DF5D1F">
        <w:rPr>
          <w:sz w:val="28"/>
          <w:szCs w:val="28"/>
        </w:rPr>
        <w:t>захороненню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твердих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побутових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відходів</w:t>
      </w:r>
      <w:proofErr w:type="spellEnd"/>
      <w:r w:rsidRPr="00DF5D1F">
        <w:rPr>
          <w:sz w:val="28"/>
          <w:szCs w:val="28"/>
        </w:rPr>
        <w:t>;</w:t>
      </w:r>
    </w:p>
    <w:p w:rsidR="007F22EC" w:rsidRDefault="007F22EC" w:rsidP="007F22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оплата </w:t>
      </w:r>
      <w:proofErr w:type="spellStart"/>
      <w:r>
        <w:rPr>
          <w:sz w:val="28"/>
          <w:szCs w:val="28"/>
        </w:rPr>
        <w:t>капітальних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видатків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придбання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обладнання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іншого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обладнання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автомобіля</w:t>
      </w:r>
      <w:proofErr w:type="spellEnd"/>
      <w:r>
        <w:rPr>
          <w:sz w:val="28"/>
          <w:szCs w:val="28"/>
        </w:rPr>
        <w:t>;</w:t>
      </w:r>
    </w:p>
    <w:p w:rsidR="007F22EC" w:rsidRDefault="007F22EC" w:rsidP="007F22EC">
      <w:pPr>
        <w:ind w:firstLine="709"/>
        <w:jc w:val="both"/>
        <w:rPr>
          <w:sz w:val="28"/>
          <w:szCs w:val="28"/>
        </w:rPr>
      </w:pPr>
      <w:r w:rsidRPr="00DF5D1F">
        <w:rPr>
          <w:sz w:val="28"/>
          <w:szCs w:val="28"/>
        </w:rPr>
        <w:lastRenderedPageBreak/>
        <w:t xml:space="preserve">- оплата </w:t>
      </w:r>
      <w:proofErr w:type="spellStart"/>
      <w:r w:rsidRPr="00DF5D1F">
        <w:rPr>
          <w:sz w:val="28"/>
          <w:szCs w:val="28"/>
        </w:rPr>
        <w:t>капітальних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видатків</w:t>
      </w:r>
      <w:proofErr w:type="spellEnd"/>
      <w:r w:rsidRPr="00DF5D1F">
        <w:rPr>
          <w:sz w:val="28"/>
          <w:szCs w:val="28"/>
        </w:rPr>
        <w:t xml:space="preserve"> на </w:t>
      </w:r>
      <w:proofErr w:type="spellStart"/>
      <w:r w:rsidRPr="00DF5D1F">
        <w:rPr>
          <w:sz w:val="28"/>
          <w:szCs w:val="28"/>
        </w:rPr>
        <w:t>капітальні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ремонти</w:t>
      </w:r>
      <w:proofErr w:type="spellEnd"/>
      <w:r w:rsidRPr="00DF5D1F">
        <w:rPr>
          <w:sz w:val="28"/>
          <w:szCs w:val="28"/>
        </w:rPr>
        <w:t xml:space="preserve">, в </w:t>
      </w:r>
      <w:proofErr w:type="spellStart"/>
      <w:r w:rsidRPr="00DF5D1F">
        <w:rPr>
          <w:sz w:val="28"/>
          <w:szCs w:val="28"/>
        </w:rPr>
        <w:t>т.ч</w:t>
      </w:r>
      <w:proofErr w:type="spellEnd"/>
      <w:r w:rsidRPr="00DF5D1F">
        <w:rPr>
          <w:sz w:val="28"/>
          <w:szCs w:val="28"/>
        </w:rPr>
        <w:t>. ПВР</w:t>
      </w:r>
      <w:r>
        <w:rPr>
          <w:sz w:val="28"/>
          <w:szCs w:val="28"/>
        </w:rPr>
        <w:t>;</w:t>
      </w:r>
    </w:p>
    <w:p w:rsidR="007F22EC" w:rsidRDefault="007F22EC" w:rsidP="007F22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реконструкція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6624D">
        <w:rPr>
          <w:sz w:val="28"/>
          <w:szCs w:val="28"/>
        </w:rPr>
        <w:t>припливно-витяжної</w:t>
      </w:r>
      <w:proofErr w:type="spellEnd"/>
      <w:r w:rsidRPr="0066624D">
        <w:rPr>
          <w:sz w:val="28"/>
          <w:szCs w:val="28"/>
        </w:rPr>
        <w:t xml:space="preserve"> </w:t>
      </w:r>
      <w:proofErr w:type="spellStart"/>
      <w:r w:rsidRPr="0066624D">
        <w:rPr>
          <w:sz w:val="28"/>
          <w:szCs w:val="28"/>
        </w:rPr>
        <w:t>вентиляції</w:t>
      </w:r>
      <w:proofErr w:type="spellEnd"/>
      <w:r w:rsidRPr="0066624D">
        <w:rPr>
          <w:sz w:val="28"/>
          <w:szCs w:val="28"/>
        </w:rPr>
        <w:t xml:space="preserve"> </w:t>
      </w:r>
      <w:proofErr w:type="spellStart"/>
      <w:r w:rsidRPr="0066624D">
        <w:rPr>
          <w:sz w:val="28"/>
          <w:szCs w:val="28"/>
        </w:rPr>
        <w:t>нежитлової</w:t>
      </w:r>
      <w:proofErr w:type="spellEnd"/>
      <w:r w:rsidRPr="0066624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головний</w:t>
      </w:r>
      <w:proofErr w:type="spellEnd"/>
      <w:r>
        <w:rPr>
          <w:sz w:val="28"/>
          <w:szCs w:val="28"/>
        </w:rPr>
        <w:t xml:space="preserve"> корпус, Блок А</w:t>
      </w:r>
      <w:r w:rsidRPr="0066624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найпростіше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укриття</w:t>
      </w:r>
      <w:proofErr w:type="spellEnd"/>
      <w:r>
        <w:rPr>
          <w:sz w:val="28"/>
          <w:szCs w:val="28"/>
        </w:rPr>
        <w:t xml:space="preserve">) </w:t>
      </w:r>
      <w:r w:rsidRPr="0066624D">
        <w:rPr>
          <w:sz w:val="28"/>
          <w:szCs w:val="28"/>
        </w:rPr>
        <w:t>КНП "</w:t>
      </w:r>
      <w:proofErr w:type="spellStart"/>
      <w:r w:rsidRPr="0066624D">
        <w:rPr>
          <w:sz w:val="28"/>
          <w:szCs w:val="28"/>
        </w:rPr>
        <w:t>Ніжинський</w:t>
      </w:r>
      <w:proofErr w:type="spellEnd"/>
      <w:r w:rsidRPr="0066624D">
        <w:rPr>
          <w:sz w:val="28"/>
          <w:szCs w:val="28"/>
        </w:rPr>
        <w:t xml:space="preserve"> </w:t>
      </w:r>
      <w:proofErr w:type="spellStart"/>
      <w:r w:rsidRPr="0066624D">
        <w:rPr>
          <w:sz w:val="28"/>
          <w:szCs w:val="28"/>
        </w:rPr>
        <w:t>міський</w:t>
      </w:r>
      <w:proofErr w:type="spellEnd"/>
      <w:r w:rsidRPr="0066624D">
        <w:rPr>
          <w:sz w:val="28"/>
          <w:szCs w:val="28"/>
        </w:rPr>
        <w:t xml:space="preserve"> </w:t>
      </w:r>
      <w:proofErr w:type="spellStart"/>
      <w:r w:rsidRPr="0066624D">
        <w:rPr>
          <w:sz w:val="28"/>
          <w:szCs w:val="28"/>
        </w:rPr>
        <w:t>пологовий</w:t>
      </w:r>
      <w:proofErr w:type="spellEnd"/>
      <w:r w:rsidRPr="0066624D">
        <w:rPr>
          <w:sz w:val="28"/>
          <w:szCs w:val="28"/>
        </w:rPr>
        <w:t xml:space="preserve"> </w:t>
      </w:r>
      <w:proofErr w:type="spellStart"/>
      <w:r w:rsidRPr="0066624D">
        <w:rPr>
          <w:sz w:val="28"/>
          <w:szCs w:val="28"/>
        </w:rPr>
        <w:t>будинок</w:t>
      </w:r>
      <w:proofErr w:type="spellEnd"/>
      <w:r w:rsidRPr="0066624D">
        <w:rPr>
          <w:sz w:val="28"/>
          <w:szCs w:val="28"/>
        </w:rPr>
        <w:t>"</w:t>
      </w:r>
      <w:r>
        <w:rPr>
          <w:sz w:val="28"/>
          <w:szCs w:val="28"/>
        </w:rPr>
        <w:t>, в т.ч ПВР</w:t>
      </w:r>
    </w:p>
    <w:p w:rsidR="007F22EC" w:rsidRDefault="007F22EC" w:rsidP="007F22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реконструкція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6624D">
        <w:rPr>
          <w:sz w:val="28"/>
          <w:szCs w:val="28"/>
        </w:rPr>
        <w:t>припливно-витяжної</w:t>
      </w:r>
      <w:proofErr w:type="spellEnd"/>
      <w:r w:rsidRPr="0066624D">
        <w:rPr>
          <w:sz w:val="28"/>
          <w:szCs w:val="28"/>
        </w:rPr>
        <w:t xml:space="preserve"> </w:t>
      </w:r>
      <w:proofErr w:type="spellStart"/>
      <w:r w:rsidRPr="0066624D">
        <w:rPr>
          <w:sz w:val="28"/>
          <w:szCs w:val="28"/>
        </w:rPr>
        <w:t>вентиляції</w:t>
      </w:r>
      <w:proofErr w:type="spellEnd"/>
      <w:r w:rsidRPr="0066624D">
        <w:rPr>
          <w:sz w:val="28"/>
          <w:szCs w:val="28"/>
        </w:rPr>
        <w:t xml:space="preserve"> </w:t>
      </w:r>
      <w:proofErr w:type="spellStart"/>
      <w:r w:rsidRPr="0066624D">
        <w:rPr>
          <w:sz w:val="28"/>
          <w:szCs w:val="28"/>
        </w:rPr>
        <w:t>нежитлової</w:t>
      </w:r>
      <w:proofErr w:type="spellEnd"/>
      <w:r w:rsidRPr="0066624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головний</w:t>
      </w:r>
      <w:proofErr w:type="spellEnd"/>
      <w:r>
        <w:rPr>
          <w:sz w:val="28"/>
          <w:szCs w:val="28"/>
        </w:rPr>
        <w:t xml:space="preserve"> корпус, Блок В</w:t>
      </w:r>
      <w:r w:rsidRPr="0066624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найпростіше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укриття</w:t>
      </w:r>
      <w:proofErr w:type="spellEnd"/>
      <w:r>
        <w:rPr>
          <w:sz w:val="28"/>
          <w:szCs w:val="28"/>
        </w:rPr>
        <w:t xml:space="preserve">) </w:t>
      </w:r>
      <w:r w:rsidRPr="0066624D">
        <w:rPr>
          <w:sz w:val="28"/>
          <w:szCs w:val="28"/>
        </w:rPr>
        <w:t xml:space="preserve">КНП </w:t>
      </w:r>
      <w:r>
        <w:rPr>
          <w:sz w:val="28"/>
          <w:szCs w:val="28"/>
        </w:rPr>
        <w:t>«</w:t>
      </w:r>
      <w:proofErr w:type="spellStart"/>
      <w:r w:rsidRPr="0066624D">
        <w:rPr>
          <w:sz w:val="28"/>
          <w:szCs w:val="28"/>
        </w:rPr>
        <w:t>Ніжинський</w:t>
      </w:r>
      <w:proofErr w:type="spellEnd"/>
      <w:r w:rsidRPr="0066624D">
        <w:rPr>
          <w:sz w:val="28"/>
          <w:szCs w:val="28"/>
        </w:rPr>
        <w:t xml:space="preserve"> </w:t>
      </w:r>
      <w:proofErr w:type="spellStart"/>
      <w:r w:rsidRPr="0066624D">
        <w:rPr>
          <w:sz w:val="28"/>
          <w:szCs w:val="28"/>
        </w:rPr>
        <w:t>міський</w:t>
      </w:r>
      <w:proofErr w:type="spellEnd"/>
      <w:r w:rsidRPr="0066624D">
        <w:rPr>
          <w:sz w:val="28"/>
          <w:szCs w:val="28"/>
        </w:rPr>
        <w:t xml:space="preserve"> </w:t>
      </w:r>
      <w:proofErr w:type="spellStart"/>
      <w:r w:rsidRPr="0066624D">
        <w:rPr>
          <w:sz w:val="28"/>
          <w:szCs w:val="28"/>
        </w:rPr>
        <w:t>пологовий</w:t>
      </w:r>
      <w:proofErr w:type="spellEnd"/>
      <w:r w:rsidRPr="0066624D">
        <w:rPr>
          <w:sz w:val="28"/>
          <w:szCs w:val="28"/>
        </w:rPr>
        <w:t xml:space="preserve"> </w:t>
      </w:r>
      <w:proofErr w:type="spellStart"/>
      <w:r w:rsidRPr="0066624D">
        <w:rPr>
          <w:sz w:val="28"/>
          <w:szCs w:val="28"/>
        </w:rPr>
        <w:t>будинок</w:t>
      </w:r>
      <w:proofErr w:type="spellEnd"/>
      <w:r>
        <w:rPr>
          <w:sz w:val="28"/>
          <w:szCs w:val="28"/>
        </w:rPr>
        <w:t>», в т.ч ПВР</w:t>
      </w:r>
    </w:p>
    <w:p w:rsidR="007F22EC" w:rsidRDefault="007F22EC" w:rsidP="007F22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325CA">
        <w:rPr>
          <w:szCs w:val="24"/>
        </w:rPr>
        <w:t xml:space="preserve"> </w:t>
      </w:r>
      <w:proofErr w:type="spellStart"/>
      <w:r w:rsidRPr="006325CA">
        <w:rPr>
          <w:sz w:val="28"/>
          <w:szCs w:val="28"/>
        </w:rPr>
        <w:t>придбання</w:t>
      </w:r>
      <w:proofErr w:type="spellEnd"/>
      <w:r w:rsidRPr="006325CA">
        <w:rPr>
          <w:sz w:val="28"/>
          <w:szCs w:val="28"/>
        </w:rPr>
        <w:t xml:space="preserve"> </w:t>
      </w:r>
      <w:proofErr w:type="spellStart"/>
      <w:r w:rsidRPr="006325CA">
        <w:rPr>
          <w:sz w:val="28"/>
          <w:szCs w:val="28"/>
        </w:rPr>
        <w:t>інших</w:t>
      </w:r>
      <w:proofErr w:type="spellEnd"/>
      <w:r w:rsidRPr="006325CA">
        <w:rPr>
          <w:sz w:val="28"/>
          <w:szCs w:val="28"/>
        </w:rPr>
        <w:t xml:space="preserve"> </w:t>
      </w:r>
      <w:proofErr w:type="spellStart"/>
      <w:r w:rsidRPr="006325CA">
        <w:rPr>
          <w:sz w:val="28"/>
          <w:szCs w:val="28"/>
        </w:rPr>
        <w:t>предметів</w:t>
      </w:r>
      <w:proofErr w:type="spellEnd"/>
      <w:r w:rsidRPr="006325CA">
        <w:rPr>
          <w:sz w:val="28"/>
          <w:szCs w:val="28"/>
        </w:rPr>
        <w:t xml:space="preserve">, </w:t>
      </w:r>
      <w:proofErr w:type="spellStart"/>
      <w:r w:rsidRPr="006325CA">
        <w:rPr>
          <w:sz w:val="28"/>
          <w:szCs w:val="28"/>
        </w:rPr>
        <w:t>матеріалів</w:t>
      </w:r>
      <w:proofErr w:type="spellEnd"/>
      <w:r w:rsidRPr="006325CA">
        <w:rPr>
          <w:sz w:val="28"/>
          <w:szCs w:val="28"/>
        </w:rPr>
        <w:t xml:space="preserve">, </w:t>
      </w:r>
      <w:proofErr w:type="spellStart"/>
      <w:r w:rsidRPr="006325CA">
        <w:rPr>
          <w:sz w:val="28"/>
          <w:szCs w:val="28"/>
        </w:rPr>
        <w:t>обладнання</w:t>
      </w:r>
      <w:proofErr w:type="spellEnd"/>
      <w:r w:rsidRPr="006325CA">
        <w:rPr>
          <w:sz w:val="28"/>
          <w:szCs w:val="28"/>
        </w:rPr>
        <w:t xml:space="preserve">, </w:t>
      </w:r>
      <w:proofErr w:type="spellStart"/>
      <w:r w:rsidRPr="006325CA">
        <w:rPr>
          <w:sz w:val="28"/>
          <w:szCs w:val="28"/>
        </w:rPr>
        <w:t>інвентарю</w:t>
      </w:r>
      <w:proofErr w:type="spellEnd"/>
      <w:r w:rsidRPr="006325CA">
        <w:rPr>
          <w:sz w:val="28"/>
          <w:szCs w:val="28"/>
        </w:rPr>
        <w:t xml:space="preserve"> та оплата </w:t>
      </w:r>
      <w:proofErr w:type="spellStart"/>
      <w:r w:rsidRPr="006325CA">
        <w:rPr>
          <w:sz w:val="28"/>
          <w:szCs w:val="28"/>
        </w:rPr>
        <w:t>інших</w:t>
      </w:r>
      <w:proofErr w:type="spellEnd"/>
      <w:r w:rsidRPr="006325CA">
        <w:rPr>
          <w:sz w:val="28"/>
          <w:szCs w:val="28"/>
        </w:rPr>
        <w:t xml:space="preserve"> </w:t>
      </w:r>
      <w:proofErr w:type="spellStart"/>
      <w:r w:rsidRPr="006325CA">
        <w:rPr>
          <w:sz w:val="28"/>
          <w:szCs w:val="28"/>
        </w:rPr>
        <w:t>робіт</w:t>
      </w:r>
      <w:proofErr w:type="spellEnd"/>
      <w:r w:rsidRPr="006325CA">
        <w:rPr>
          <w:sz w:val="28"/>
          <w:szCs w:val="28"/>
        </w:rPr>
        <w:t xml:space="preserve"> і </w:t>
      </w:r>
      <w:proofErr w:type="spellStart"/>
      <w:r w:rsidRPr="006325CA"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крім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комунальних</w:t>
      </w:r>
      <w:proofErr w:type="spellEnd"/>
      <w:r>
        <w:rPr>
          <w:sz w:val="28"/>
          <w:szCs w:val="28"/>
        </w:rPr>
        <w:t>)</w:t>
      </w:r>
      <w:r w:rsidRPr="006325CA">
        <w:rPr>
          <w:sz w:val="28"/>
          <w:szCs w:val="28"/>
        </w:rPr>
        <w:t xml:space="preserve">, </w:t>
      </w:r>
      <w:proofErr w:type="spellStart"/>
      <w:r w:rsidRPr="006325CA">
        <w:rPr>
          <w:sz w:val="28"/>
          <w:szCs w:val="28"/>
        </w:rPr>
        <w:t>необхідних</w:t>
      </w:r>
      <w:proofErr w:type="spellEnd"/>
      <w:r w:rsidRPr="006325CA">
        <w:rPr>
          <w:sz w:val="28"/>
          <w:szCs w:val="28"/>
        </w:rPr>
        <w:t xml:space="preserve"> для </w:t>
      </w:r>
      <w:proofErr w:type="spellStart"/>
      <w:r w:rsidRPr="006325CA">
        <w:rPr>
          <w:sz w:val="28"/>
          <w:szCs w:val="28"/>
        </w:rPr>
        <w:t>виконання</w:t>
      </w:r>
      <w:proofErr w:type="spellEnd"/>
      <w:r w:rsidRPr="006325CA">
        <w:rPr>
          <w:sz w:val="28"/>
          <w:szCs w:val="28"/>
        </w:rPr>
        <w:t xml:space="preserve"> </w:t>
      </w:r>
      <w:proofErr w:type="spellStart"/>
      <w:r w:rsidRPr="006325CA">
        <w:rPr>
          <w:sz w:val="28"/>
          <w:szCs w:val="28"/>
        </w:rPr>
        <w:t>комунальним</w:t>
      </w:r>
      <w:proofErr w:type="spellEnd"/>
      <w:r w:rsidRPr="006325CA">
        <w:rPr>
          <w:sz w:val="28"/>
          <w:szCs w:val="28"/>
        </w:rPr>
        <w:t xml:space="preserve"> </w:t>
      </w:r>
      <w:proofErr w:type="spellStart"/>
      <w:r w:rsidRPr="006325CA">
        <w:rPr>
          <w:sz w:val="28"/>
          <w:szCs w:val="28"/>
        </w:rPr>
        <w:t>некомерційним</w:t>
      </w:r>
      <w:proofErr w:type="spellEnd"/>
      <w:r w:rsidRPr="006325CA">
        <w:rPr>
          <w:sz w:val="28"/>
          <w:szCs w:val="28"/>
        </w:rPr>
        <w:t xml:space="preserve"> </w:t>
      </w:r>
      <w:proofErr w:type="spellStart"/>
      <w:r w:rsidRPr="006325CA">
        <w:rPr>
          <w:sz w:val="28"/>
          <w:szCs w:val="28"/>
        </w:rPr>
        <w:t>підприємством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Статуту»;</w:t>
      </w:r>
    </w:p>
    <w:p w:rsidR="007F22EC" w:rsidRDefault="007F22EC" w:rsidP="007F22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оплата </w:t>
      </w:r>
      <w:proofErr w:type="spellStart"/>
      <w:r>
        <w:rPr>
          <w:sz w:val="28"/>
          <w:szCs w:val="28"/>
        </w:rPr>
        <w:t>матеріалів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ремонтних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господарським</w:t>
      </w:r>
      <w:proofErr w:type="spellEnd"/>
      <w:r>
        <w:rPr>
          <w:sz w:val="28"/>
          <w:szCs w:val="28"/>
        </w:rPr>
        <w:t xml:space="preserve"> способом;</w:t>
      </w:r>
    </w:p>
    <w:p w:rsidR="00EB5929" w:rsidRPr="00EB5929" w:rsidRDefault="007F22EC" w:rsidP="00EB592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5929">
        <w:rPr>
          <w:sz w:val="28"/>
          <w:szCs w:val="28"/>
          <w:lang w:val="uk-UA"/>
        </w:rPr>
        <w:t>т</w:t>
      </w:r>
      <w:proofErr w:type="spellStart"/>
      <w:r w:rsidR="00EB5929" w:rsidRPr="00EB5929">
        <w:rPr>
          <w:sz w:val="28"/>
          <w:szCs w:val="28"/>
        </w:rPr>
        <w:t>ехнічне</w:t>
      </w:r>
      <w:proofErr w:type="spellEnd"/>
      <w:r w:rsidR="00EB5929" w:rsidRPr="00EB5929">
        <w:rPr>
          <w:sz w:val="28"/>
          <w:szCs w:val="28"/>
        </w:rPr>
        <w:t xml:space="preserve"> </w:t>
      </w:r>
      <w:proofErr w:type="spellStart"/>
      <w:r w:rsidR="00EB5929" w:rsidRPr="00EB5929">
        <w:rPr>
          <w:sz w:val="28"/>
          <w:szCs w:val="28"/>
        </w:rPr>
        <w:t>переоснащення</w:t>
      </w:r>
      <w:proofErr w:type="spellEnd"/>
      <w:r w:rsidR="00EB5929" w:rsidRPr="00EB5929">
        <w:rPr>
          <w:sz w:val="28"/>
          <w:szCs w:val="28"/>
        </w:rPr>
        <w:t xml:space="preserve"> </w:t>
      </w:r>
      <w:proofErr w:type="spellStart"/>
      <w:r w:rsidR="00EB5929" w:rsidRPr="00EB5929">
        <w:rPr>
          <w:sz w:val="28"/>
          <w:szCs w:val="28"/>
        </w:rPr>
        <w:t>системи</w:t>
      </w:r>
      <w:proofErr w:type="spellEnd"/>
      <w:r w:rsidR="00EB5929" w:rsidRPr="00EB5929">
        <w:rPr>
          <w:sz w:val="28"/>
          <w:szCs w:val="28"/>
        </w:rPr>
        <w:t xml:space="preserve"> </w:t>
      </w:r>
      <w:proofErr w:type="spellStart"/>
      <w:r w:rsidR="00EB5929" w:rsidRPr="00EB5929">
        <w:rPr>
          <w:sz w:val="28"/>
          <w:szCs w:val="28"/>
        </w:rPr>
        <w:t>резевного</w:t>
      </w:r>
      <w:proofErr w:type="spellEnd"/>
      <w:r w:rsidR="00EB5929" w:rsidRPr="00EB5929">
        <w:rPr>
          <w:sz w:val="28"/>
          <w:szCs w:val="28"/>
        </w:rPr>
        <w:t xml:space="preserve"> </w:t>
      </w:r>
      <w:proofErr w:type="spellStart"/>
      <w:r w:rsidR="00EB5929" w:rsidRPr="00EB5929">
        <w:rPr>
          <w:sz w:val="28"/>
          <w:szCs w:val="28"/>
        </w:rPr>
        <w:t>електропостачання</w:t>
      </w:r>
      <w:proofErr w:type="spellEnd"/>
      <w:r w:rsidR="00EB5929" w:rsidRPr="00EB5929">
        <w:rPr>
          <w:sz w:val="28"/>
          <w:szCs w:val="28"/>
        </w:rPr>
        <w:t xml:space="preserve"> (</w:t>
      </w:r>
      <w:proofErr w:type="spellStart"/>
      <w:r w:rsidR="00EB5929" w:rsidRPr="00EB5929">
        <w:rPr>
          <w:sz w:val="28"/>
          <w:szCs w:val="28"/>
        </w:rPr>
        <w:t>встановлення</w:t>
      </w:r>
      <w:proofErr w:type="spellEnd"/>
      <w:r w:rsidR="00EB5929" w:rsidRPr="00EB5929">
        <w:rPr>
          <w:sz w:val="28"/>
          <w:szCs w:val="28"/>
        </w:rPr>
        <w:t xml:space="preserve"> генератора </w:t>
      </w:r>
      <w:proofErr w:type="spellStart"/>
      <w:r w:rsidR="00EB5929" w:rsidRPr="00EB5929">
        <w:rPr>
          <w:sz w:val="28"/>
          <w:szCs w:val="28"/>
        </w:rPr>
        <w:t>моделі</w:t>
      </w:r>
      <w:proofErr w:type="spellEnd"/>
      <w:r w:rsidR="00EB5929" w:rsidRPr="00EB5929">
        <w:rPr>
          <w:sz w:val="28"/>
          <w:szCs w:val="28"/>
        </w:rPr>
        <w:t xml:space="preserve"> 45 ES) "</w:t>
      </w:r>
      <w:proofErr w:type="spellStart"/>
      <w:r w:rsidR="00EB5929" w:rsidRPr="00EB5929">
        <w:rPr>
          <w:sz w:val="28"/>
          <w:szCs w:val="28"/>
        </w:rPr>
        <w:t>Ніжинський</w:t>
      </w:r>
      <w:proofErr w:type="spellEnd"/>
      <w:r w:rsidR="00EB5929" w:rsidRPr="00EB5929">
        <w:rPr>
          <w:sz w:val="28"/>
          <w:szCs w:val="28"/>
        </w:rPr>
        <w:t xml:space="preserve"> </w:t>
      </w:r>
      <w:proofErr w:type="spellStart"/>
      <w:r w:rsidR="00EB5929" w:rsidRPr="00EB5929">
        <w:rPr>
          <w:sz w:val="28"/>
          <w:szCs w:val="28"/>
        </w:rPr>
        <w:t>міський</w:t>
      </w:r>
      <w:proofErr w:type="spellEnd"/>
      <w:r w:rsidR="00EB5929" w:rsidRPr="00EB5929">
        <w:rPr>
          <w:sz w:val="28"/>
          <w:szCs w:val="28"/>
        </w:rPr>
        <w:t xml:space="preserve"> </w:t>
      </w:r>
      <w:proofErr w:type="spellStart"/>
      <w:r w:rsidR="00EB5929" w:rsidRPr="00EB5929">
        <w:rPr>
          <w:sz w:val="28"/>
          <w:szCs w:val="28"/>
        </w:rPr>
        <w:t>пологовий</w:t>
      </w:r>
      <w:proofErr w:type="spellEnd"/>
    </w:p>
    <w:p w:rsidR="007F22EC" w:rsidRPr="00EB5929" w:rsidRDefault="00EB5929" w:rsidP="00EB5929">
      <w:pPr>
        <w:tabs>
          <w:tab w:val="num" w:pos="0"/>
        </w:tabs>
        <w:ind w:firstLine="709"/>
        <w:jc w:val="both"/>
        <w:rPr>
          <w:sz w:val="28"/>
          <w:szCs w:val="28"/>
        </w:rPr>
      </w:pPr>
      <w:proofErr w:type="spellStart"/>
      <w:r w:rsidRPr="00EB5929">
        <w:rPr>
          <w:sz w:val="28"/>
          <w:szCs w:val="28"/>
        </w:rPr>
        <w:t>будинок</w:t>
      </w:r>
      <w:proofErr w:type="spellEnd"/>
      <w:r w:rsidRPr="00EB5929">
        <w:rPr>
          <w:sz w:val="28"/>
          <w:szCs w:val="28"/>
        </w:rPr>
        <w:t xml:space="preserve">" </w:t>
      </w:r>
      <w:proofErr w:type="spellStart"/>
      <w:r w:rsidRPr="00EB5929">
        <w:rPr>
          <w:sz w:val="28"/>
          <w:szCs w:val="28"/>
        </w:rPr>
        <w:t>Ніжинської</w:t>
      </w:r>
      <w:proofErr w:type="spellEnd"/>
      <w:r w:rsidRPr="00EB5929">
        <w:rPr>
          <w:sz w:val="28"/>
          <w:szCs w:val="28"/>
        </w:rPr>
        <w:t xml:space="preserve"> </w:t>
      </w:r>
      <w:proofErr w:type="spellStart"/>
      <w:r w:rsidRPr="00EB5929">
        <w:rPr>
          <w:sz w:val="28"/>
          <w:szCs w:val="28"/>
        </w:rPr>
        <w:t>міської</w:t>
      </w:r>
      <w:proofErr w:type="spellEnd"/>
      <w:r w:rsidRPr="00EB5929">
        <w:rPr>
          <w:sz w:val="28"/>
          <w:szCs w:val="28"/>
        </w:rPr>
        <w:t xml:space="preserve"> ради </w:t>
      </w:r>
      <w:proofErr w:type="spellStart"/>
      <w:r w:rsidRPr="00EB5929">
        <w:rPr>
          <w:sz w:val="28"/>
          <w:szCs w:val="28"/>
        </w:rPr>
        <w:t>Чернігівської</w:t>
      </w:r>
      <w:proofErr w:type="spellEnd"/>
      <w:r w:rsidRPr="00EB5929">
        <w:rPr>
          <w:sz w:val="28"/>
          <w:szCs w:val="28"/>
        </w:rPr>
        <w:t xml:space="preserve"> </w:t>
      </w:r>
      <w:proofErr w:type="spellStart"/>
      <w:r w:rsidRPr="00EB5929">
        <w:rPr>
          <w:sz w:val="28"/>
          <w:szCs w:val="28"/>
        </w:rPr>
        <w:t>області</w:t>
      </w:r>
      <w:proofErr w:type="spellEnd"/>
      <w:r w:rsidRPr="00EB5929">
        <w:rPr>
          <w:sz w:val="28"/>
          <w:szCs w:val="28"/>
        </w:rPr>
        <w:t xml:space="preserve"> за </w:t>
      </w:r>
      <w:proofErr w:type="spellStart"/>
      <w:r w:rsidRPr="00EB5929">
        <w:rPr>
          <w:sz w:val="28"/>
          <w:szCs w:val="28"/>
        </w:rPr>
        <w:t>адресою</w:t>
      </w:r>
      <w:proofErr w:type="spellEnd"/>
      <w:r w:rsidRPr="00EB5929">
        <w:rPr>
          <w:sz w:val="28"/>
          <w:szCs w:val="28"/>
        </w:rPr>
        <w:t xml:space="preserve">: 16600, </w:t>
      </w:r>
      <w:proofErr w:type="spellStart"/>
      <w:r w:rsidRPr="00EB5929">
        <w:rPr>
          <w:sz w:val="28"/>
          <w:szCs w:val="28"/>
        </w:rPr>
        <w:t>Чернігівська</w:t>
      </w:r>
      <w:proofErr w:type="spellEnd"/>
      <w:r w:rsidRPr="00EB5929">
        <w:rPr>
          <w:sz w:val="28"/>
          <w:szCs w:val="28"/>
        </w:rPr>
        <w:t xml:space="preserve"> область, м. </w:t>
      </w:r>
      <w:proofErr w:type="spellStart"/>
      <w:r w:rsidRPr="00EB5929">
        <w:rPr>
          <w:sz w:val="28"/>
          <w:szCs w:val="28"/>
        </w:rPr>
        <w:t>Ніжин</w:t>
      </w:r>
      <w:proofErr w:type="spellEnd"/>
      <w:r w:rsidRPr="00EB5929">
        <w:rPr>
          <w:sz w:val="28"/>
          <w:szCs w:val="28"/>
        </w:rPr>
        <w:t xml:space="preserve">, </w:t>
      </w:r>
      <w:proofErr w:type="spellStart"/>
      <w:r w:rsidRPr="00EB5929">
        <w:rPr>
          <w:sz w:val="28"/>
          <w:szCs w:val="28"/>
        </w:rPr>
        <w:t>вул</w:t>
      </w:r>
      <w:proofErr w:type="spellEnd"/>
      <w:r w:rsidRPr="00EB5929"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Прощенка Станіслава</w:t>
      </w:r>
      <w:r w:rsidRPr="00EB5929">
        <w:rPr>
          <w:sz w:val="28"/>
          <w:szCs w:val="28"/>
        </w:rPr>
        <w:t>, 21-А</w:t>
      </w:r>
    </w:p>
    <w:p w:rsidR="00355AB5" w:rsidRPr="00355AB5" w:rsidRDefault="00355AB5" w:rsidP="007F22EC">
      <w:pPr>
        <w:tabs>
          <w:tab w:val="num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bCs/>
          <w:sz w:val="28"/>
          <w:szCs w:val="28"/>
        </w:rPr>
        <w:t>Капітальний</w:t>
      </w:r>
      <w:proofErr w:type="spellEnd"/>
      <w:r>
        <w:rPr>
          <w:bCs/>
          <w:sz w:val="28"/>
          <w:szCs w:val="28"/>
        </w:rPr>
        <w:t xml:space="preserve"> ремонт </w:t>
      </w:r>
      <w:proofErr w:type="spellStart"/>
      <w:r>
        <w:rPr>
          <w:bCs/>
          <w:sz w:val="28"/>
          <w:szCs w:val="28"/>
        </w:rPr>
        <w:t>системи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електромереж</w:t>
      </w:r>
      <w:proofErr w:type="spellEnd"/>
      <w:r>
        <w:rPr>
          <w:bCs/>
          <w:sz w:val="28"/>
          <w:szCs w:val="28"/>
        </w:rPr>
        <w:t xml:space="preserve"> Головного корпусу - блок В </w:t>
      </w:r>
      <w:proofErr w:type="spellStart"/>
      <w:r>
        <w:rPr>
          <w:bCs/>
          <w:sz w:val="28"/>
          <w:szCs w:val="28"/>
        </w:rPr>
        <w:t>комунального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некомерційного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підприємства</w:t>
      </w:r>
      <w:proofErr w:type="spellEnd"/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Ніжинський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міський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пологовий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будинок</w:t>
      </w:r>
      <w:proofErr w:type="spellEnd"/>
      <w:r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Ніжинської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міської</w:t>
      </w:r>
      <w:proofErr w:type="spellEnd"/>
      <w:r>
        <w:rPr>
          <w:bCs/>
          <w:sz w:val="28"/>
          <w:szCs w:val="28"/>
        </w:rPr>
        <w:t xml:space="preserve"> ради </w:t>
      </w:r>
      <w:proofErr w:type="spellStart"/>
      <w:r>
        <w:rPr>
          <w:bCs/>
          <w:sz w:val="28"/>
          <w:szCs w:val="28"/>
        </w:rPr>
        <w:t>Чернігівської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області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виконання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заходів</w:t>
      </w:r>
      <w:proofErr w:type="spellEnd"/>
      <w:r>
        <w:rPr>
          <w:bCs/>
          <w:sz w:val="28"/>
          <w:szCs w:val="28"/>
        </w:rPr>
        <w:t xml:space="preserve"> з </w:t>
      </w:r>
      <w:proofErr w:type="spellStart"/>
      <w:r>
        <w:rPr>
          <w:bCs/>
          <w:sz w:val="28"/>
          <w:szCs w:val="28"/>
        </w:rPr>
        <w:t>енергозбереження</w:t>
      </w:r>
      <w:proofErr w:type="spellEnd"/>
      <w:r>
        <w:rPr>
          <w:bCs/>
          <w:sz w:val="28"/>
          <w:szCs w:val="28"/>
        </w:rPr>
        <w:t xml:space="preserve"> шляхом </w:t>
      </w:r>
      <w:proofErr w:type="spellStart"/>
      <w:r>
        <w:rPr>
          <w:bCs/>
          <w:sz w:val="28"/>
          <w:szCs w:val="28"/>
        </w:rPr>
        <w:t>встановлення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сонячної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резервної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електростанції</w:t>
      </w:r>
      <w:proofErr w:type="spellEnd"/>
      <w:r>
        <w:rPr>
          <w:bCs/>
          <w:sz w:val="28"/>
          <w:szCs w:val="28"/>
        </w:rPr>
        <w:t xml:space="preserve">, за </w:t>
      </w:r>
      <w:proofErr w:type="spellStart"/>
      <w:r>
        <w:rPr>
          <w:bCs/>
          <w:sz w:val="28"/>
          <w:szCs w:val="28"/>
        </w:rPr>
        <w:t>адресою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вулиця</w:t>
      </w:r>
      <w:proofErr w:type="spellEnd"/>
      <w:r>
        <w:rPr>
          <w:bCs/>
          <w:sz w:val="28"/>
          <w:szCs w:val="28"/>
        </w:rPr>
        <w:t xml:space="preserve"> Прощенка Станіслава,21-А </w:t>
      </w:r>
      <w:proofErr w:type="spellStart"/>
      <w:r>
        <w:rPr>
          <w:bCs/>
          <w:sz w:val="28"/>
          <w:szCs w:val="28"/>
        </w:rPr>
        <w:t>місто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Ніжин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Чернігівської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області</w:t>
      </w:r>
      <w:proofErr w:type="spellEnd"/>
      <w:r>
        <w:rPr>
          <w:bCs/>
          <w:sz w:val="28"/>
          <w:szCs w:val="28"/>
        </w:rPr>
        <w:t>»</w:t>
      </w:r>
      <w:r w:rsidRPr="00322C7C">
        <w:rPr>
          <w:bCs/>
          <w:sz w:val="28"/>
          <w:szCs w:val="28"/>
        </w:rPr>
        <w:t xml:space="preserve">, в тому </w:t>
      </w:r>
      <w:proofErr w:type="spellStart"/>
      <w:r w:rsidRPr="00322C7C">
        <w:rPr>
          <w:bCs/>
          <w:sz w:val="28"/>
          <w:szCs w:val="28"/>
        </w:rPr>
        <w:t>числі</w:t>
      </w:r>
      <w:proofErr w:type="spellEnd"/>
      <w:r w:rsidRPr="00322C7C">
        <w:rPr>
          <w:bCs/>
          <w:sz w:val="28"/>
          <w:szCs w:val="28"/>
        </w:rPr>
        <w:t xml:space="preserve"> ПВР та </w:t>
      </w:r>
      <w:proofErr w:type="spellStart"/>
      <w:r w:rsidRPr="00322C7C">
        <w:rPr>
          <w:bCs/>
          <w:sz w:val="28"/>
          <w:szCs w:val="28"/>
        </w:rPr>
        <w:t>технічний</w:t>
      </w:r>
      <w:proofErr w:type="spellEnd"/>
      <w:r w:rsidRPr="00322C7C">
        <w:rPr>
          <w:bCs/>
          <w:sz w:val="28"/>
          <w:szCs w:val="28"/>
        </w:rPr>
        <w:t xml:space="preserve"> </w:t>
      </w:r>
      <w:proofErr w:type="spellStart"/>
      <w:r w:rsidRPr="00322C7C">
        <w:rPr>
          <w:bCs/>
          <w:sz w:val="28"/>
          <w:szCs w:val="28"/>
        </w:rPr>
        <w:t>звіт</w:t>
      </w:r>
      <w:proofErr w:type="spellEnd"/>
      <w:r w:rsidRPr="00322C7C">
        <w:rPr>
          <w:bCs/>
          <w:sz w:val="28"/>
          <w:szCs w:val="28"/>
        </w:rPr>
        <w:t xml:space="preserve"> з </w:t>
      </w:r>
      <w:proofErr w:type="spellStart"/>
      <w:r w:rsidRPr="00322C7C">
        <w:rPr>
          <w:bCs/>
          <w:sz w:val="28"/>
          <w:szCs w:val="28"/>
        </w:rPr>
        <w:t>обстеження</w:t>
      </w:r>
      <w:proofErr w:type="spellEnd"/>
      <w:r w:rsidRPr="00322C7C">
        <w:rPr>
          <w:bCs/>
          <w:sz w:val="28"/>
          <w:szCs w:val="28"/>
        </w:rPr>
        <w:t xml:space="preserve"> </w:t>
      </w:r>
      <w:proofErr w:type="spellStart"/>
      <w:r w:rsidRPr="00322C7C">
        <w:rPr>
          <w:bCs/>
          <w:sz w:val="28"/>
          <w:szCs w:val="28"/>
        </w:rPr>
        <w:t>даху</w:t>
      </w:r>
      <w:proofErr w:type="spellEnd"/>
      <w:r>
        <w:rPr>
          <w:bCs/>
          <w:sz w:val="28"/>
          <w:szCs w:val="28"/>
          <w:lang w:val="uk-UA"/>
        </w:rPr>
        <w:t>.</w:t>
      </w:r>
    </w:p>
    <w:p w:rsidR="007F22EC" w:rsidRDefault="007F22EC" w:rsidP="007F22EC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355AB5" w:rsidRPr="004C3AD4" w:rsidRDefault="00355AB5" w:rsidP="007F22EC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4056"/>
      </w:tblGrid>
      <w:tr w:rsidR="007F22EC" w:rsidRPr="00CF3F8E" w:rsidTr="00DB56D2">
        <w:tc>
          <w:tcPr>
            <w:tcW w:w="1892" w:type="dxa"/>
            <w:shd w:val="clear" w:color="auto" w:fill="auto"/>
          </w:tcPr>
          <w:p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CF3F8E">
              <w:rPr>
                <w:sz w:val="28"/>
                <w:szCs w:val="28"/>
              </w:rPr>
              <w:t>КЕКВ</w:t>
            </w:r>
          </w:p>
        </w:tc>
        <w:tc>
          <w:tcPr>
            <w:tcW w:w="4056" w:type="dxa"/>
            <w:shd w:val="clear" w:color="auto" w:fill="auto"/>
          </w:tcPr>
          <w:p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CF3F8E">
              <w:rPr>
                <w:sz w:val="28"/>
                <w:szCs w:val="28"/>
              </w:rPr>
              <w:t xml:space="preserve">Сума, </w:t>
            </w:r>
            <w:proofErr w:type="spellStart"/>
            <w:r w:rsidRPr="00CF3F8E">
              <w:rPr>
                <w:sz w:val="28"/>
                <w:szCs w:val="28"/>
              </w:rPr>
              <w:t>грн</w:t>
            </w:r>
            <w:proofErr w:type="spellEnd"/>
          </w:p>
        </w:tc>
      </w:tr>
      <w:tr w:rsidR="007F22EC" w:rsidRPr="00CF3F8E" w:rsidTr="00DB56D2">
        <w:tc>
          <w:tcPr>
            <w:tcW w:w="1892" w:type="dxa"/>
            <w:shd w:val="clear" w:color="auto" w:fill="auto"/>
          </w:tcPr>
          <w:p w:rsidR="007F22EC" w:rsidRPr="00CF3F8E" w:rsidRDefault="007F22EC" w:rsidP="00DB56D2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</w:rPr>
            </w:pPr>
            <w:r w:rsidRPr="00CF3F8E">
              <w:rPr>
                <w:b/>
                <w:sz w:val="28"/>
                <w:szCs w:val="28"/>
              </w:rPr>
              <w:t>2610</w:t>
            </w:r>
          </w:p>
        </w:tc>
        <w:tc>
          <w:tcPr>
            <w:tcW w:w="4056" w:type="dxa"/>
            <w:shd w:val="clear" w:color="auto" w:fill="auto"/>
          </w:tcPr>
          <w:p w:rsidR="007F22EC" w:rsidRPr="0043555F" w:rsidRDefault="0066408C" w:rsidP="00DB56D2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20</w:t>
            </w:r>
            <w:r w:rsidR="007F22EC">
              <w:rPr>
                <w:b/>
                <w:sz w:val="28"/>
                <w:szCs w:val="28"/>
              </w:rPr>
              <w:t> 036 700</w:t>
            </w:r>
          </w:p>
        </w:tc>
      </w:tr>
      <w:tr w:rsidR="007F22EC" w:rsidRPr="00CF3F8E" w:rsidTr="00DB56D2">
        <w:tc>
          <w:tcPr>
            <w:tcW w:w="1892" w:type="dxa"/>
            <w:shd w:val="clear" w:color="auto" w:fill="auto"/>
          </w:tcPr>
          <w:p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CF3F8E">
              <w:rPr>
                <w:sz w:val="28"/>
                <w:szCs w:val="28"/>
              </w:rPr>
              <w:t xml:space="preserve">в тому </w:t>
            </w:r>
            <w:proofErr w:type="spellStart"/>
            <w:r w:rsidRPr="00CF3F8E">
              <w:rPr>
                <w:sz w:val="28"/>
                <w:szCs w:val="28"/>
              </w:rPr>
              <w:t>числі</w:t>
            </w:r>
            <w:proofErr w:type="spellEnd"/>
            <w:r w:rsidRPr="00CF3F8E">
              <w:rPr>
                <w:sz w:val="28"/>
                <w:szCs w:val="28"/>
              </w:rPr>
              <w:t>:</w:t>
            </w:r>
          </w:p>
        </w:tc>
        <w:tc>
          <w:tcPr>
            <w:tcW w:w="4056" w:type="dxa"/>
            <w:shd w:val="clear" w:color="auto" w:fill="auto"/>
          </w:tcPr>
          <w:p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7F22EC" w:rsidRPr="00CF3F8E" w:rsidTr="00DB56D2">
        <w:tc>
          <w:tcPr>
            <w:tcW w:w="1892" w:type="dxa"/>
            <w:shd w:val="clear" w:color="auto" w:fill="auto"/>
          </w:tcPr>
          <w:p w:rsidR="007F22EC" w:rsidRPr="00186CA3" w:rsidRDefault="007F22EC" w:rsidP="00DB56D2">
            <w:pPr>
              <w:tabs>
                <w:tab w:val="num" w:pos="0"/>
              </w:tabs>
              <w:jc w:val="center"/>
              <w:rPr>
                <w:i/>
                <w:sz w:val="28"/>
                <w:szCs w:val="28"/>
              </w:rPr>
            </w:pPr>
            <w:r w:rsidRPr="00186CA3">
              <w:rPr>
                <w:i/>
                <w:sz w:val="28"/>
                <w:szCs w:val="28"/>
              </w:rPr>
              <w:t>2100</w:t>
            </w:r>
          </w:p>
        </w:tc>
        <w:tc>
          <w:tcPr>
            <w:tcW w:w="4056" w:type="dxa"/>
            <w:shd w:val="clear" w:color="auto" w:fill="auto"/>
          </w:tcPr>
          <w:p w:rsidR="007F22EC" w:rsidRPr="00186CA3" w:rsidRDefault="0066408C" w:rsidP="00DB56D2">
            <w:pPr>
              <w:tabs>
                <w:tab w:val="num" w:pos="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10</w:t>
            </w:r>
            <w:r w:rsidR="007F22EC" w:rsidRPr="00186CA3">
              <w:rPr>
                <w:i/>
                <w:sz w:val="28"/>
                <w:szCs w:val="28"/>
              </w:rPr>
              <w:t> 500 000</w:t>
            </w:r>
          </w:p>
        </w:tc>
      </w:tr>
      <w:tr w:rsidR="007F22EC" w:rsidRPr="00CF3F8E" w:rsidTr="00DB56D2">
        <w:tc>
          <w:tcPr>
            <w:tcW w:w="1892" w:type="dxa"/>
            <w:shd w:val="clear" w:color="auto" w:fill="auto"/>
          </w:tcPr>
          <w:p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2110</w:t>
            </w:r>
          </w:p>
        </w:tc>
        <w:tc>
          <w:tcPr>
            <w:tcW w:w="4056" w:type="dxa"/>
            <w:shd w:val="clear" w:color="auto" w:fill="auto"/>
          </w:tcPr>
          <w:p w:rsidR="007F22EC" w:rsidRPr="00CF3F8E" w:rsidRDefault="0066408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8 618</w:t>
            </w:r>
            <w:r w:rsidR="007F22EC">
              <w:rPr>
                <w:sz w:val="28"/>
                <w:szCs w:val="28"/>
              </w:rPr>
              <w:t xml:space="preserve"> 500</w:t>
            </w:r>
          </w:p>
        </w:tc>
      </w:tr>
      <w:tr w:rsidR="007F22EC" w:rsidRPr="00CF3F8E" w:rsidTr="00DB56D2">
        <w:tc>
          <w:tcPr>
            <w:tcW w:w="1892" w:type="dxa"/>
            <w:shd w:val="clear" w:color="auto" w:fill="auto"/>
          </w:tcPr>
          <w:p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2120</w:t>
            </w:r>
          </w:p>
        </w:tc>
        <w:tc>
          <w:tcPr>
            <w:tcW w:w="4056" w:type="dxa"/>
            <w:shd w:val="clear" w:color="auto" w:fill="auto"/>
          </w:tcPr>
          <w:p w:rsidR="007F22EC" w:rsidRPr="00CF3F8E" w:rsidRDefault="007F22EC" w:rsidP="0066408C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</w:t>
            </w:r>
            <w:r w:rsidR="0066408C">
              <w:rPr>
                <w:sz w:val="28"/>
                <w:szCs w:val="28"/>
                <w:lang w:val="en-US"/>
              </w:rPr>
              <w:t>88</w:t>
            </w:r>
            <w:r>
              <w:rPr>
                <w:sz w:val="28"/>
                <w:szCs w:val="28"/>
              </w:rPr>
              <w:t>1 500</w:t>
            </w:r>
          </w:p>
        </w:tc>
      </w:tr>
      <w:tr w:rsidR="007F22EC" w:rsidRPr="00CF3F8E" w:rsidTr="00DB56D2">
        <w:tc>
          <w:tcPr>
            <w:tcW w:w="1892" w:type="dxa"/>
            <w:shd w:val="clear" w:color="auto" w:fill="auto"/>
          </w:tcPr>
          <w:p w:rsidR="007F22EC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2210</w:t>
            </w:r>
          </w:p>
        </w:tc>
        <w:tc>
          <w:tcPr>
            <w:tcW w:w="4056" w:type="dxa"/>
            <w:shd w:val="clear" w:color="auto" w:fill="auto"/>
          </w:tcPr>
          <w:p w:rsidR="007F22EC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0 000</w:t>
            </w:r>
          </w:p>
        </w:tc>
      </w:tr>
      <w:tr w:rsidR="007F22EC" w:rsidRPr="00CF3F8E" w:rsidTr="00DB56D2">
        <w:tc>
          <w:tcPr>
            <w:tcW w:w="1892" w:type="dxa"/>
            <w:shd w:val="clear" w:color="auto" w:fill="auto"/>
          </w:tcPr>
          <w:p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CF3F8E">
              <w:rPr>
                <w:sz w:val="28"/>
                <w:szCs w:val="28"/>
              </w:rPr>
              <w:t>2240</w:t>
            </w:r>
          </w:p>
        </w:tc>
        <w:tc>
          <w:tcPr>
            <w:tcW w:w="4056" w:type="dxa"/>
            <w:shd w:val="clear" w:color="auto" w:fill="auto"/>
          </w:tcPr>
          <w:p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CF3F8E">
              <w:rPr>
                <w:sz w:val="28"/>
                <w:szCs w:val="28"/>
              </w:rPr>
              <w:t>2 </w:t>
            </w:r>
            <w:r>
              <w:rPr>
                <w:sz w:val="28"/>
                <w:szCs w:val="28"/>
              </w:rPr>
              <w:t>500</w:t>
            </w:r>
            <w:r w:rsidRPr="00CF3F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Pr="00CF3F8E">
              <w:rPr>
                <w:sz w:val="28"/>
                <w:szCs w:val="28"/>
              </w:rPr>
              <w:t>00</w:t>
            </w:r>
          </w:p>
        </w:tc>
      </w:tr>
      <w:tr w:rsidR="007F22EC" w:rsidRPr="00CF3F8E" w:rsidTr="00DB56D2">
        <w:tc>
          <w:tcPr>
            <w:tcW w:w="1892" w:type="dxa"/>
            <w:shd w:val="clear" w:color="auto" w:fill="auto"/>
          </w:tcPr>
          <w:p w:rsidR="007F22EC" w:rsidRPr="00CF3F8E" w:rsidRDefault="007F22EC" w:rsidP="00DB56D2">
            <w:pPr>
              <w:tabs>
                <w:tab w:val="num" w:pos="0"/>
              </w:tabs>
              <w:jc w:val="center"/>
              <w:rPr>
                <w:i/>
                <w:sz w:val="28"/>
                <w:szCs w:val="28"/>
              </w:rPr>
            </w:pPr>
            <w:r w:rsidRPr="00CF3F8E">
              <w:rPr>
                <w:i/>
                <w:sz w:val="28"/>
                <w:szCs w:val="28"/>
              </w:rPr>
              <w:t>2270</w:t>
            </w:r>
          </w:p>
        </w:tc>
        <w:tc>
          <w:tcPr>
            <w:tcW w:w="4056" w:type="dxa"/>
            <w:shd w:val="clear" w:color="auto" w:fill="auto"/>
          </w:tcPr>
          <w:p w:rsidR="007F22EC" w:rsidRPr="00CF3F8E" w:rsidRDefault="007F22EC" w:rsidP="00DB56D2">
            <w:pPr>
              <w:tabs>
                <w:tab w:val="num" w:pos="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6 915 800</w:t>
            </w:r>
          </w:p>
        </w:tc>
      </w:tr>
      <w:tr w:rsidR="007F22EC" w:rsidRPr="00CF3F8E" w:rsidTr="00DB56D2">
        <w:tc>
          <w:tcPr>
            <w:tcW w:w="1892" w:type="dxa"/>
            <w:shd w:val="clear" w:color="auto" w:fill="auto"/>
          </w:tcPr>
          <w:p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CF3F8E">
              <w:rPr>
                <w:sz w:val="28"/>
                <w:szCs w:val="28"/>
              </w:rPr>
              <w:t>2271</w:t>
            </w:r>
          </w:p>
        </w:tc>
        <w:tc>
          <w:tcPr>
            <w:tcW w:w="4056" w:type="dxa"/>
            <w:shd w:val="clear" w:color="auto" w:fill="auto"/>
          </w:tcPr>
          <w:p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CF3F8E">
              <w:rPr>
                <w:sz w:val="28"/>
                <w:szCs w:val="28"/>
              </w:rPr>
              <w:t>3 </w:t>
            </w:r>
            <w:r>
              <w:rPr>
                <w:sz w:val="28"/>
                <w:szCs w:val="28"/>
                <w:lang w:val="en-US"/>
              </w:rPr>
              <w:t>4</w:t>
            </w:r>
            <w:r w:rsidRPr="00CF3F8E">
              <w:rPr>
                <w:sz w:val="28"/>
                <w:szCs w:val="28"/>
              </w:rPr>
              <w:t>45 800</w:t>
            </w:r>
          </w:p>
        </w:tc>
      </w:tr>
      <w:tr w:rsidR="007F22EC" w:rsidRPr="00CF3F8E" w:rsidTr="00DB56D2">
        <w:tc>
          <w:tcPr>
            <w:tcW w:w="1892" w:type="dxa"/>
            <w:shd w:val="clear" w:color="auto" w:fill="auto"/>
          </w:tcPr>
          <w:p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CF3F8E">
              <w:rPr>
                <w:sz w:val="28"/>
                <w:szCs w:val="28"/>
              </w:rPr>
              <w:t>2272</w:t>
            </w:r>
          </w:p>
        </w:tc>
        <w:tc>
          <w:tcPr>
            <w:tcW w:w="4056" w:type="dxa"/>
            <w:shd w:val="clear" w:color="auto" w:fill="auto"/>
          </w:tcPr>
          <w:p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CF3F8E">
              <w:rPr>
                <w:sz w:val="28"/>
                <w:szCs w:val="28"/>
              </w:rPr>
              <w:t>406 400</w:t>
            </w:r>
          </w:p>
        </w:tc>
      </w:tr>
      <w:tr w:rsidR="007F22EC" w:rsidRPr="00CF3F8E" w:rsidTr="00DB56D2">
        <w:tc>
          <w:tcPr>
            <w:tcW w:w="1892" w:type="dxa"/>
            <w:shd w:val="clear" w:color="auto" w:fill="auto"/>
          </w:tcPr>
          <w:p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CF3F8E">
              <w:rPr>
                <w:sz w:val="28"/>
                <w:szCs w:val="28"/>
              </w:rPr>
              <w:t>2273</w:t>
            </w:r>
          </w:p>
        </w:tc>
        <w:tc>
          <w:tcPr>
            <w:tcW w:w="4056" w:type="dxa"/>
            <w:shd w:val="clear" w:color="auto" w:fill="auto"/>
          </w:tcPr>
          <w:p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1 900 000</w:t>
            </w:r>
          </w:p>
        </w:tc>
      </w:tr>
      <w:tr w:rsidR="007F22EC" w:rsidRPr="00CF3F8E" w:rsidTr="00DB56D2">
        <w:tc>
          <w:tcPr>
            <w:tcW w:w="1892" w:type="dxa"/>
            <w:shd w:val="clear" w:color="auto" w:fill="auto"/>
          </w:tcPr>
          <w:p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CF3F8E">
              <w:rPr>
                <w:sz w:val="28"/>
                <w:szCs w:val="28"/>
              </w:rPr>
              <w:t>2275</w:t>
            </w:r>
          </w:p>
        </w:tc>
        <w:tc>
          <w:tcPr>
            <w:tcW w:w="4056" w:type="dxa"/>
            <w:shd w:val="clear" w:color="auto" w:fill="auto"/>
          </w:tcPr>
          <w:p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CF3F8E">
              <w:rPr>
                <w:sz w:val="28"/>
                <w:szCs w:val="28"/>
              </w:rPr>
              <w:t>63 600</w:t>
            </w:r>
          </w:p>
        </w:tc>
      </w:tr>
      <w:tr w:rsidR="007F22EC" w:rsidRPr="00CF3F8E" w:rsidTr="00DB56D2">
        <w:tc>
          <w:tcPr>
            <w:tcW w:w="1892" w:type="dxa"/>
            <w:shd w:val="clear" w:color="auto" w:fill="auto"/>
          </w:tcPr>
          <w:p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CF3F8E">
              <w:rPr>
                <w:sz w:val="28"/>
                <w:szCs w:val="28"/>
              </w:rPr>
              <w:t>2276</w:t>
            </w:r>
          </w:p>
        </w:tc>
        <w:tc>
          <w:tcPr>
            <w:tcW w:w="4056" w:type="dxa"/>
            <w:shd w:val="clear" w:color="auto" w:fill="auto"/>
          </w:tcPr>
          <w:p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1 1</w:t>
            </w:r>
            <w:r>
              <w:rPr>
                <w:sz w:val="28"/>
                <w:szCs w:val="28"/>
              </w:rPr>
              <w:t>00 000</w:t>
            </w:r>
          </w:p>
        </w:tc>
      </w:tr>
      <w:tr w:rsidR="007F22EC" w:rsidRPr="00CF3F8E" w:rsidTr="00DB56D2">
        <w:tc>
          <w:tcPr>
            <w:tcW w:w="1892" w:type="dxa"/>
            <w:shd w:val="clear" w:color="auto" w:fill="auto"/>
          </w:tcPr>
          <w:p w:rsidR="007F22EC" w:rsidRPr="00CF3F8E" w:rsidRDefault="007F22EC" w:rsidP="00DB56D2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</w:rPr>
            </w:pPr>
            <w:r w:rsidRPr="00CF3F8E">
              <w:rPr>
                <w:b/>
                <w:sz w:val="28"/>
                <w:szCs w:val="28"/>
              </w:rPr>
              <w:t>3210</w:t>
            </w:r>
          </w:p>
        </w:tc>
        <w:tc>
          <w:tcPr>
            <w:tcW w:w="4056" w:type="dxa"/>
            <w:shd w:val="clear" w:color="auto" w:fill="auto"/>
          </w:tcPr>
          <w:p w:rsidR="007F22EC" w:rsidRPr="009D1D1A" w:rsidRDefault="0066408C" w:rsidP="00DB56D2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  <w:r w:rsidR="007F22EC">
              <w:rPr>
                <w:b/>
                <w:sz w:val="28"/>
                <w:szCs w:val="28"/>
              </w:rPr>
              <w:t> 670 000</w:t>
            </w:r>
          </w:p>
        </w:tc>
      </w:tr>
      <w:tr w:rsidR="007F22EC" w:rsidRPr="00CF3F8E" w:rsidTr="00DB56D2">
        <w:tc>
          <w:tcPr>
            <w:tcW w:w="1892" w:type="dxa"/>
            <w:shd w:val="clear" w:color="auto" w:fill="auto"/>
          </w:tcPr>
          <w:p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CF3F8E">
              <w:rPr>
                <w:sz w:val="28"/>
                <w:szCs w:val="28"/>
              </w:rPr>
              <w:t xml:space="preserve">в тому </w:t>
            </w:r>
            <w:proofErr w:type="spellStart"/>
            <w:r w:rsidRPr="00CF3F8E">
              <w:rPr>
                <w:sz w:val="28"/>
                <w:szCs w:val="28"/>
              </w:rPr>
              <w:t>числі</w:t>
            </w:r>
            <w:proofErr w:type="spellEnd"/>
            <w:r w:rsidRPr="00CF3F8E">
              <w:rPr>
                <w:sz w:val="28"/>
                <w:szCs w:val="28"/>
              </w:rPr>
              <w:t>:</w:t>
            </w:r>
          </w:p>
        </w:tc>
        <w:tc>
          <w:tcPr>
            <w:tcW w:w="4056" w:type="dxa"/>
            <w:shd w:val="clear" w:color="auto" w:fill="auto"/>
          </w:tcPr>
          <w:p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7F22EC" w:rsidRPr="00CF3F8E" w:rsidTr="00DB56D2">
        <w:tc>
          <w:tcPr>
            <w:tcW w:w="1892" w:type="dxa"/>
            <w:shd w:val="clear" w:color="auto" w:fill="auto"/>
          </w:tcPr>
          <w:p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CF3F8E">
              <w:rPr>
                <w:sz w:val="28"/>
                <w:szCs w:val="28"/>
              </w:rPr>
              <w:t>3110</w:t>
            </w:r>
          </w:p>
        </w:tc>
        <w:tc>
          <w:tcPr>
            <w:tcW w:w="4056" w:type="dxa"/>
            <w:shd w:val="clear" w:color="auto" w:fill="auto"/>
          </w:tcPr>
          <w:p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CF3F8E">
              <w:rPr>
                <w:sz w:val="28"/>
                <w:szCs w:val="28"/>
              </w:rPr>
              <w:t>800 000</w:t>
            </w:r>
          </w:p>
        </w:tc>
      </w:tr>
      <w:tr w:rsidR="0066408C" w:rsidRPr="00CF3F8E" w:rsidTr="00DB56D2">
        <w:tc>
          <w:tcPr>
            <w:tcW w:w="1892" w:type="dxa"/>
            <w:shd w:val="clear" w:color="auto" w:fill="auto"/>
          </w:tcPr>
          <w:p w:rsidR="0066408C" w:rsidRPr="0066408C" w:rsidRDefault="0066408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3132</w:t>
            </w:r>
          </w:p>
        </w:tc>
        <w:tc>
          <w:tcPr>
            <w:tcW w:w="4056" w:type="dxa"/>
            <w:shd w:val="clear" w:color="auto" w:fill="auto"/>
          </w:tcPr>
          <w:p w:rsidR="0066408C" w:rsidRPr="0066408C" w:rsidRDefault="0066408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520 000</w:t>
            </w:r>
          </w:p>
        </w:tc>
      </w:tr>
      <w:tr w:rsidR="007F22EC" w:rsidRPr="00CF3F8E" w:rsidTr="00DB56D2">
        <w:tc>
          <w:tcPr>
            <w:tcW w:w="1892" w:type="dxa"/>
            <w:shd w:val="clear" w:color="auto" w:fill="auto"/>
          </w:tcPr>
          <w:p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3142</w:t>
            </w:r>
          </w:p>
        </w:tc>
        <w:tc>
          <w:tcPr>
            <w:tcW w:w="4056" w:type="dxa"/>
            <w:shd w:val="clear" w:color="auto" w:fill="auto"/>
          </w:tcPr>
          <w:p w:rsidR="007F22EC" w:rsidRPr="009D1D1A" w:rsidRDefault="007F22EC" w:rsidP="0066408C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</w:t>
            </w:r>
            <w:r w:rsidR="0066408C">
              <w:rPr>
                <w:sz w:val="28"/>
                <w:szCs w:val="28"/>
                <w:lang w:val="en-US"/>
              </w:rPr>
              <w:t>35</w:t>
            </w:r>
            <w:r>
              <w:rPr>
                <w:sz w:val="28"/>
                <w:szCs w:val="28"/>
              </w:rPr>
              <w:t>0 000</w:t>
            </w:r>
          </w:p>
        </w:tc>
      </w:tr>
      <w:tr w:rsidR="007F22EC" w:rsidRPr="00CF3F8E" w:rsidTr="00DB56D2">
        <w:tc>
          <w:tcPr>
            <w:tcW w:w="1892" w:type="dxa"/>
            <w:shd w:val="clear" w:color="auto" w:fill="auto"/>
          </w:tcPr>
          <w:p w:rsidR="007F22EC" w:rsidRPr="00CF3F8E" w:rsidRDefault="007F22EC" w:rsidP="00DB56D2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</w:rPr>
            </w:pPr>
            <w:r w:rsidRPr="00CF3F8E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4056" w:type="dxa"/>
            <w:shd w:val="clear" w:color="auto" w:fill="auto"/>
          </w:tcPr>
          <w:p w:rsidR="007F22EC" w:rsidRPr="00182A6D" w:rsidRDefault="007F22EC" w:rsidP="00DB56D2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22 706 700</w:t>
            </w:r>
          </w:p>
        </w:tc>
      </w:tr>
    </w:tbl>
    <w:p w:rsidR="007F22EC" w:rsidRDefault="007F22EC" w:rsidP="007F22EC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7F22EC" w:rsidRDefault="007F22EC" w:rsidP="007F22EC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7F22EC" w:rsidRDefault="007F22EC" w:rsidP="007F22EC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7F22EC" w:rsidRDefault="007F22EC" w:rsidP="007F22EC">
      <w:pPr>
        <w:autoSpaceDN w:val="0"/>
        <w:adjustRightInd w:val="0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F5D1F">
        <w:rPr>
          <w:szCs w:val="24"/>
        </w:rPr>
        <w:t xml:space="preserve">   </w:t>
      </w:r>
      <w:r w:rsidRPr="00DF5D1F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VІІ. </w:t>
      </w:r>
      <w:proofErr w:type="spellStart"/>
      <w:r w:rsidRPr="00DF5D1F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Координація</w:t>
      </w:r>
      <w:proofErr w:type="spellEnd"/>
      <w:r w:rsidRPr="00DF5D1F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та контроль за ходом </w:t>
      </w:r>
      <w:proofErr w:type="spellStart"/>
      <w:r w:rsidRPr="00DF5D1F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виконання</w:t>
      </w:r>
      <w:proofErr w:type="spellEnd"/>
      <w:r w:rsidRPr="00DF5D1F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програми</w:t>
      </w:r>
      <w:proofErr w:type="spellEnd"/>
      <w:r w:rsidRPr="00DF5D1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7F22EC" w:rsidRPr="00DF5D1F" w:rsidRDefault="007F22EC" w:rsidP="007F22EC">
      <w:pPr>
        <w:autoSpaceDN w:val="0"/>
        <w:adjustRightInd w:val="0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F22EC" w:rsidRPr="00DF5D1F" w:rsidRDefault="007F22EC" w:rsidP="007F22EC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Безпосередній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контроль за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виконанням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Програми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здійснюється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головним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розпорядником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>.</w:t>
      </w:r>
    </w:p>
    <w:p w:rsidR="007F22EC" w:rsidRPr="00DF5D1F" w:rsidRDefault="007F22EC" w:rsidP="007F22EC">
      <w:pPr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Звіт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про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виконання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Програми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надається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виконавцем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головному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розпоряднику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бюджетних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коштів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щоквартально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до 04 числа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місяця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наступного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за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звітним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кварталом.</w:t>
      </w:r>
    </w:p>
    <w:p w:rsidR="007F22EC" w:rsidRPr="00DF5D1F" w:rsidRDefault="007F22EC" w:rsidP="007F22EC">
      <w:pPr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Головний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розпорядник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бюджетних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коштів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надає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звіт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про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виконання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Програми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фінансовому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управлінню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Ніжинської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міської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ради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Чернігівської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області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щоквартально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до 06 числа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місяця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наступного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за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звітним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кварталом.</w:t>
      </w:r>
    </w:p>
    <w:p w:rsidR="007F22EC" w:rsidRPr="00DF5D1F" w:rsidRDefault="007F22EC" w:rsidP="007F22EC">
      <w:pPr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Головний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розпорядник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звітує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про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виконання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Програми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F5D1F">
        <w:rPr>
          <w:rFonts w:ascii="Times New Roman CYR" w:hAnsi="Times New Roman CYR" w:cs="Times New Roman CYR"/>
          <w:color w:val="000000"/>
          <w:sz w:val="28"/>
          <w:szCs w:val="28"/>
        </w:rPr>
        <w:t xml:space="preserve">на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сесії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міської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ради за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підсумками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року.</w:t>
      </w:r>
    </w:p>
    <w:p w:rsidR="007F22EC" w:rsidRPr="00DF5D1F" w:rsidRDefault="007F22EC" w:rsidP="007F22EC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Фінансове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забезпечення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здійснюється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DF5D1F">
        <w:rPr>
          <w:rFonts w:ascii="Times New Roman CYR" w:hAnsi="Times New Roman CYR" w:cs="Times New Roman CYR"/>
          <w:sz w:val="28"/>
          <w:szCs w:val="28"/>
        </w:rPr>
        <w:t>у межах</w:t>
      </w:r>
      <w:proofErr w:type="gram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кошторисних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призначень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бюджетний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період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7F22EC" w:rsidRPr="00DF5D1F" w:rsidRDefault="007F22EC" w:rsidP="007F22EC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Виділення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додаткових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коштів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на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утримання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Підприємства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проводити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у межах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спроможності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бюджету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Ніжинської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міської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територіальної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громади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 шляхом</w:t>
      </w:r>
      <w:proofErr w:type="gram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внесення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змін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до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Програми</w:t>
      </w:r>
      <w:proofErr w:type="spellEnd"/>
      <w:r w:rsidRPr="00DF5D1F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202</w:t>
      </w:r>
      <w:r w:rsidRPr="00D03972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Pr="00DF5D1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color w:val="000000"/>
          <w:sz w:val="28"/>
          <w:szCs w:val="28"/>
        </w:rPr>
        <w:t>рік</w:t>
      </w:r>
      <w:proofErr w:type="spellEnd"/>
      <w:r w:rsidRPr="00DF5D1F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Pr="00DF5D1F">
        <w:rPr>
          <w:rFonts w:ascii="Times New Roman CYR" w:hAnsi="Times New Roman CYR" w:cs="Times New Roman CYR"/>
          <w:sz w:val="28"/>
          <w:szCs w:val="28"/>
        </w:rPr>
        <w:t xml:space="preserve">                         </w:t>
      </w:r>
    </w:p>
    <w:p w:rsidR="007F22EC" w:rsidRPr="00DF5D1F" w:rsidRDefault="007F22EC" w:rsidP="007F22EC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F22EC" w:rsidRPr="00DF5D1F" w:rsidRDefault="007F22EC" w:rsidP="007F22EC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F22EC" w:rsidRDefault="007F22EC" w:rsidP="007F22EC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Міський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голова                                                  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Олександр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КОДОЛА</w:t>
      </w:r>
    </w:p>
    <w:p w:rsidR="007F22EC" w:rsidRDefault="007F22EC" w:rsidP="007F22EC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7F22EC" w:rsidRDefault="007F22EC" w:rsidP="007F22EC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7F22EC" w:rsidRDefault="007F22EC" w:rsidP="007F22EC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7F22EC" w:rsidRDefault="007F22EC" w:rsidP="007F22EC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7F22EC" w:rsidRDefault="007F22EC" w:rsidP="007F22EC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7F22EC" w:rsidRPr="00B536EE" w:rsidRDefault="007F22EC" w:rsidP="007F22EC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eastAsia="uk-UA"/>
        </w:rPr>
      </w:pPr>
    </w:p>
    <w:p w:rsidR="007F22EC" w:rsidRDefault="007F22EC" w:rsidP="007F22EC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eastAsia="uk-UA"/>
        </w:rPr>
      </w:pPr>
    </w:p>
    <w:p w:rsidR="007F22EC" w:rsidRDefault="007F22EC" w:rsidP="007F22EC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eastAsia="uk-UA"/>
        </w:rPr>
      </w:pPr>
    </w:p>
    <w:p w:rsidR="007F22EC" w:rsidRPr="004C3172" w:rsidRDefault="007F22EC" w:rsidP="007F22EC"/>
    <w:p w:rsidR="00B60EBC" w:rsidRPr="009F483F" w:rsidRDefault="009F483F" w:rsidP="0041244E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val="en-US" w:eastAsia="uk-UA"/>
        </w:rPr>
      </w:pPr>
      <w:r>
        <w:rPr>
          <w:b/>
          <w:color w:val="000000"/>
          <w:sz w:val="28"/>
          <w:szCs w:val="28"/>
          <w:lang w:val="en-US" w:eastAsia="uk-UA"/>
        </w:rPr>
        <w:t xml:space="preserve"> </w:t>
      </w:r>
    </w:p>
    <w:sectPr w:rsidR="00B60EBC" w:rsidRPr="009F483F" w:rsidSect="00733F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144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503829B6"/>
    <w:multiLevelType w:val="hybridMultilevel"/>
    <w:tmpl w:val="28546106"/>
    <w:lvl w:ilvl="0" w:tplc="A6CC91F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210EA"/>
    <w:multiLevelType w:val="hybridMultilevel"/>
    <w:tmpl w:val="7082B074"/>
    <w:lvl w:ilvl="0" w:tplc="D902D2EE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5E343F6"/>
    <w:multiLevelType w:val="hybridMultilevel"/>
    <w:tmpl w:val="28E681C6"/>
    <w:lvl w:ilvl="0" w:tplc="5A5259B6"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E4D60"/>
    <w:rsid w:val="00025BD3"/>
    <w:rsid w:val="00061424"/>
    <w:rsid w:val="00073E6A"/>
    <w:rsid w:val="000B4849"/>
    <w:rsid w:val="000F54FD"/>
    <w:rsid w:val="001763ED"/>
    <w:rsid w:val="00184408"/>
    <w:rsid w:val="001A7D27"/>
    <w:rsid w:val="001E4D60"/>
    <w:rsid w:val="00221D3E"/>
    <w:rsid w:val="0023336A"/>
    <w:rsid w:val="00254B74"/>
    <w:rsid w:val="00271398"/>
    <w:rsid w:val="002725F9"/>
    <w:rsid w:val="00281E07"/>
    <w:rsid w:val="00287763"/>
    <w:rsid w:val="002C5324"/>
    <w:rsid w:val="002D289A"/>
    <w:rsid w:val="002F712E"/>
    <w:rsid w:val="00325836"/>
    <w:rsid w:val="00355AB5"/>
    <w:rsid w:val="0036491A"/>
    <w:rsid w:val="003719A7"/>
    <w:rsid w:val="003767E1"/>
    <w:rsid w:val="00407BCC"/>
    <w:rsid w:val="0041244E"/>
    <w:rsid w:val="00412F0D"/>
    <w:rsid w:val="0043555F"/>
    <w:rsid w:val="0043755E"/>
    <w:rsid w:val="00443A6A"/>
    <w:rsid w:val="00476529"/>
    <w:rsid w:val="00484F0F"/>
    <w:rsid w:val="0050021A"/>
    <w:rsid w:val="005666B1"/>
    <w:rsid w:val="0059002F"/>
    <w:rsid w:val="00637393"/>
    <w:rsid w:val="00661764"/>
    <w:rsid w:val="0066408C"/>
    <w:rsid w:val="006A1E1F"/>
    <w:rsid w:val="006A7154"/>
    <w:rsid w:val="006F4DC9"/>
    <w:rsid w:val="00700311"/>
    <w:rsid w:val="00733F1F"/>
    <w:rsid w:val="007757CB"/>
    <w:rsid w:val="007862FC"/>
    <w:rsid w:val="00793E89"/>
    <w:rsid w:val="007A1321"/>
    <w:rsid w:val="007C159C"/>
    <w:rsid w:val="007C2516"/>
    <w:rsid w:val="007C59DE"/>
    <w:rsid w:val="007F22EC"/>
    <w:rsid w:val="008023E1"/>
    <w:rsid w:val="008570E4"/>
    <w:rsid w:val="00884369"/>
    <w:rsid w:val="0088621A"/>
    <w:rsid w:val="008B4FF9"/>
    <w:rsid w:val="008C7A6E"/>
    <w:rsid w:val="00934E87"/>
    <w:rsid w:val="009664BE"/>
    <w:rsid w:val="009C0EFB"/>
    <w:rsid w:val="009F3788"/>
    <w:rsid w:val="009F483F"/>
    <w:rsid w:val="00A50524"/>
    <w:rsid w:val="00A70B52"/>
    <w:rsid w:val="00AA3485"/>
    <w:rsid w:val="00AA52BA"/>
    <w:rsid w:val="00AC7FD0"/>
    <w:rsid w:val="00AE5745"/>
    <w:rsid w:val="00B014B4"/>
    <w:rsid w:val="00B4196F"/>
    <w:rsid w:val="00B51C60"/>
    <w:rsid w:val="00B53063"/>
    <w:rsid w:val="00B536EE"/>
    <w:rsid w:val="00B60EBC"/>
    <w:rsid w:val="00BD5587"/>
    <w:rsid w:val="00C0039C"/>
    <w:rsid w:val="00C02270"/>
    <w:rsid w:val="00C06268"/>
    <w:rsid w:val="00C13B40"/>
    <w:rsid w:val="00C26CC5"/>
    <w:rsid w:val="00C52BB8"/>
    <w:rsid w:val="00C57EC4"/>
    <w:rsid w:val="00C663B0"/>
    <w:rsid w:val="00CE4CEF"/>
    <w:rsid w:val="00D60C76"/>
    <w:rsid w:val="00D8261A"/>
    <w:rsid w:val="00DF5AC9"/>
    <w:rsid w:val="00E0183C"/>
    <w:rsid w:val="00E17AFE"/>
    <w:rsid w:val="00E45C06"/>
    <w:rsid w:val="00E53BD3"/>
    <w:rsid w:val="00E80B94"/>
    <w:rsid w:val="00EB5929"/>
    <w:rsid w:val="00F22114"/>
    <w:rsid w:val="00F3399B"/>
    <w:rsid w:val="00F466FC"/>
    <w:rsid w:val="00F55D35"/>
    <w:rsid w:val="00FC73B2"/>
    <w:rsid w:val="00FD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D7B4"/>
  <w15:docId w15:val="{029083BD-4AE5-4DF1-904D-3978DE16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44E"/>
    <w:pPr>
      <w:widowControl w:val="0"/>
      <w:suppressAutoHyphens/>
      <w:autoSpaceDE w:val="0"/>
      <w:spacing w:line="240" w:lineRule="auto"/>
      <w:ind w:firstLine="0"/>
      <w:jc w:val="left"/>
    </w:pPr>
    <w:rPr>
      <w:rFonts w:eastAsia="Times New Roman" w:cs="Times New Roman"/>
      <w:sz w:val="20"/>
      <w:szCs w:val="20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41244E"/>
    <w:pPr>
      <w:keepNext/>
      <w:numPr>
        <w:numId w:val="1"/>
      </w:numPr>
      <w:shd w:val="clear" w:color="auto" w:fill="FFFFFF"/>
      <w:tabs>
        <w:tab w:val="left" w:pos="630"/>
      </w:tabs>
      <w:spacing w:line="355" w:lineRule="exact"/>
      <w:ind w:left="451" w:hanging="451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244E"/>
    <w:rPr>
      <w:rFonts w:eastAsia="Times New Roman" w:cs="Times New Roman"/>
      <w:szCs w:val="28"/>
      <w:shd w:val="clear" w:color="auto" w:fill="FFFFFF"/>
      <w:lang w:eastAsia="zh-CN"/>
    </w:rPr>
  </w:style>
  <w:style w:type="character" w:styleId="a3">
    <w:name w:val="Strong"/>
    <w:basedOn w:val="a0"/>
    <w:uiPriority w:val="99"/>
    <w:qFormat/>
    <w:rsid w:val="0041244E"/>
    <w:rPr>
      <w:rFonts w:cs="Times New Roman"/>
      <w:b/>
    </w:rPr>
  </w:style>
  <w:style w:type="paragraph" w:styleId="a4">
    <w:name w:val="Body Text"/>
    <w:basedOn w:val="a"/>
    <w:link w:val="11"/>
    <w:uiPriority w:val="99"/>
    <w:rsid w:val="0041244E"/>
    <w:pPr>
      <w:widowControl/>
      <w:autoSpaceDE/>
      <w:jc w:val="both"/>
    </w:pPr>
    <w:rPr>
      <w:sz w:val="24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41244E"/>
    <w:rPr>
      <w:rFonts w:eastAsia="Times New Roman" w:cs="Times New Roman"/>
      <w:sz w:val="20"/>
      <w:szCs w:val="20"/>
      <w:lang w:val="ru-RU" w:eastAsia="zh-CN"/>
    </w:rPr>
  </w:style>
  <w:style w:type="character" w:customStyle="1" w:styleId="11">
    <w:name w:val="Основной текст Знак1"/>
    <w:basedOn w:val="a0"/>
    <w:link w:val="a4"/>
    <w:uiPriority w:val="99"/>
    <w:locked/>
    <w:rsid w:val="0041244E"/>
    <w:rPr>
      <w:rFonts w:eastAsia="Times New Roman" w:cs="Times New Roman"/>
      <w:sz w:val="24"/>
      <w:szCs w:val="24"/>
      <w:lang w:eastAsia="zh-CN"/>
    </w:rPr>
  </w:style>
  <w:style w:type="paragraph" w:styleId="a6">
    <w:name w:val="No Spacing"/>
    <w:qFormat/>
    <w:rsid w:val="0041244E"/>
    <w:pPr>
      <w:suppressAutoHyphens/>
      <w:spacing w:line="240" w:lineRule="auto"/>
      <w:ind w:firstLine="0"/>
      <w:jc w:val="left"/>
    </w:pPr>
    <w:rPr>
      <w:rFonts w:ascii="Calibri" w:eastAsia="Times New Roman" w:hAnsi="Calibri" w:cs="Calibri"/>
      <w:sz w:val="22"/>
      <w:lang w:eastAsia="zh-CN"/>
    </w:rPr>
  </w:style>
  <w:style w:type="paragraph" w:customStyle="1" w:styleId="12">
    <w:name w:val="Обычный1"/>
    <w:uiPriority w:val="99"/>
    <w:rsid w:val="0041244E"/>
    <w:pPr>
      <w:suppressAutoHyphens/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zh-CN"/>
    </w:rPr>
  </w:style>
  <w:style w:type="table" w:styleId="a7">
    <w:name w:val="Table Grid"/>
    <w:basedOn w:val="a1"/>
    <w:uiPriority w:val="39"/>
    <w:rsid w:val="003719A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757C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664B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64BE"/>
    <w:rPr>
      <w:rFonts w:ascii="Segoe UI" w:eastAsia="Times New Roma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6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2264</Words>
  <Characters>12910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user</cp:lastModifiedBy>
  <cp:revision>53</cp:revision>
  <cp:lastPrinted>2023-08-04T06:04:00Z</cp:lastPrinted>
  <dcterms:created xsi:type="dcterms:W3CDTF">2022-07-11T09:59:00Z</dcterms:created>
  <dcterms:modified xsi:type="dcterms:W3CDTF">2023-08-10T12:55:00Z</dcterms:modified>
</cp:coreProperties>
</file>