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0FD" w:rsidRDefault="0038463D" w:rsidP="001650FD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/>
          <w:kern w:val="2"/>
          <w:sz w:val="20"/>
          <w:szCs w:val="24"/>
          <w:lang w:val="uk-UA" w:eastAsia="en-US"/>
        </w:rPr>
      </w:pPr>
      <w:r>
        <w:rPr>
          <w:rFonts w:ascii="Tms Rmn" w:eastAsia="Andale Sans UI" w:hAnsi="Tms Rmn" w:cs="Tms Rmn"/>
          <w:noProof/>
          <w:kern w:val="2"/>
          <w:sz w:val="24"/>
          <w:szCs w:val="24"/>
        </w:rPr>
        <w:drawing>
          <wp:inline distT="0" distB="0" distL="0" distR="0">
            <wp:extent cx="489585" cy="603885"/>
            <wp:effectExtent l="1905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0388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50FD" w:rsidRDefault="001650FD" w:rsidP="001650FD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/>
          <w:b/>
          <w:kern w:val="2"/>
          <w:sz w:val="28"/>
          <w:szCs w:val="28"/>
          <w:lang w:val="uk-UA" w:eastAsia="en-US"/>
        </w:rPr>
      </w:pPr>
      <w:r>
        <w:rPr>
          <w:rFonts w:ascii="Times New Roman" w:eastAsia="Andale Sans UI" w:hAnsi="Times New Roman"/>
          <w:b/>
          <w:kern w:val="2"/>
          <w:sz w:val="28"/>
          <w:szCs w:val="28"/>
          <w:lang w:val="uk-UA" w:eastAsia="en-US"/>
        </w:rPr>
        <w:t>УКРАЇНА</w:t>
      </w:r>
    </w:p>
    <w:p w:rsidR="001650FD" w:rsidRDefault="001650FD" w:rsidP="001650FD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/>
          <w:b/>
          <w:bCs/>
          <w:kern w:val="2"/>
          <w:sz w:val="28"/>
          <w:szCs w:val="24"/>
          <w:lang w:val="uk-UA" w:eastAsia="en-US"/>
        </w:rPr>
      </w:pPr>
      <w:r>
        <w:rPr>
          <w:rFonts w:ascii="Times New Roman" w:eastAsia="Andale Sans UI" w:hAnsi="Times New Roman"/>
          <w:b/>
          <w:kern w:val="2"/>
          <w:sz w:val="28"/>
          <w:szCs w:val="28"/>
          <w:lang w:val="uk-UA" w:eastAsia="en-US"/>
        </w:rPr>
        <w:t>ЧЕРНІГІВСЬКА ОБЛАСТЬ</w:t>
      </w:r>
    </w:p>
    <w:p w:rsidR="001650FD" w:rsidRDefault="001650FD" w:rsidP="001650FD">
      <w:pPr>
        <w:keepNext/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/>
          <w:b/>
          <w:bCs/>
          <w:kern w:val="2"/>
          <w:sz w:val="32"/>
          <w:szCs w:val="32"/>
          <w:lang w:val="uk-UA" w:eastAsia="en-US"/>
        </w:rPr>
      </w:pPr>
      <w:r>
        <w:rPr>
          <w:rFonts w:ascii="Times New Roman" w:eastAsia="Andale Sans UI" w:hAnsi="Times New Roman"/>
          <w:b/>
          <w:bCs/>
          <w:kern w:val="2"/>
          <w:sz w:val="28"/>
          <w:szCs w:val="24"/>
          <w:lang w:val="uk-UA" w:eastAsia="en-US"/>
        </w:rPr>
        <w:t>Н І Ж И Н С Ь К А    М І С Ь К А    Р А Д А</w:t>
      </w:r>
    </w:p>
    <w:p w:rsidR="001650FD" w:rsidRDefault="001650FD" w:rsidP="001650FD">
      <w:pPr>
        <w:keepNext/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hAnsi="Times New Roman"/>
          <w:b/>
          <w:bCs/>
          <w:kern w:val="2"/>
          <w:sz w:val="28"/>
          <w:szCs w:val="28"/>
          <w:lang w:val="uk-UA" w:eastAsia="en-US"/>
        </w:rPr>
      </w:pPr>
      <w:r>
        <w:rPr>
          <w:rFonts w:ascii="Times New Roman" w:eastAsia="Andale Sans UI" w:hAnsi="Times New Roman"/>
          <w:b/>
          <w:bCs/>
          <w:kern w:val="2"/>
          <w:sz w:val="32"/>
          <w:szCs w:val="32"/>
          <w:lang w:val="uk-UA" w:eastAsia="en-US"/>
        </w:rPr>
        <w:t>В И К О Н А В Ч И Й    К О М І Т Е Т</w:t>
      </w:r>
    </w:p>
    <w:p w:rsidR="001650FD" w:rsidRDefault="001650FD" w:rsidP="001650FD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/>
          <w:b/>
          <w:kern w:val="2"/>
          <w:sz w:val="28"/>
          <w:szCs w:val="28"/>
          <w:lang w:val="uk-UA" w:eastAsia="en-US"/>
        </w:rPr>
      </w:pPr>
      <w:r>
        <w:rPr>
          <w:rFonts w:ascii="Times New Roman" w:eastAsia="Andale Sans UI" w:hAnsi="Times New Roman"/>
          <w:b/>
          <w:kern w:val="2"/>
          <w:sz w:val="40"/>
          <w:szCs w:val="40"/>
          <w:lang w:val="uk-UA" w:eastAsia="en-US"/>
        </w:rPr>
        <w:t xml:space="preserve">Р І Ш Е Н </w:t>
      </w:r>
      <w:proofErr w:type="spellStart"/>
      <w:r>
        <w:rPr>
          <w:rFonts w:ascii="Times New Roman" w:eastAsia="Andale Sans UI" w:hAnsi="Times New Roman"/>
          <w:b/>
          <w:kern w:val="2"/>
          <w:sz w:val="40"/>
          <w:szCs w:val="40"/>
          <w:lang w:val="uk-UA" w:eastAsia="en-US"/>
        </w:rPr>
        <w:t>Н</w:t>
      </w:r>
      <w:proofErr w:type="spellEnd"/>
      <w:r>
        <w:rPr>
          <w:rFonts w:ascii="Times New Roman" w:eastAsia="Andale Sans UI" w:hAnsi="Times New Roman"/>
          <w:b/>
          <w:kern w:val="2"/>
          <w:sz w:val="40"/>
          <w:szCs w:val="40"/>
          <w:lang w:val="uk-UA" w:eastAsia="en-US"/>
        </w:rPr>
        <w:t xml:space="preserve"> Я</w:t>
      </w:r>
    </w:p>
    <w:p w:rsidR="00CA467E" w:rsidRDefault="00CA467E" w:rsidP="001650F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0FD" w:rsidRPr="00DA5A1B" w:rsidRDefault="006677FC" w:rsidP="001650F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="001650FD" w:rsidRPr="005E327C">
        <w:rPr>
          <w:rFonts w:ascii="Times New Roman" w:hAnsi="Times New Roman"/>
          <w:sz w:val="28"/>
          <w:szCs w:val="28"/>
          <w:lang w:val="uk-UA"/>
        </w:rPr>
        <w:t>ід</w:t>
      </w:r>
      <w:r w:rsidR="005E327C">
        <w:rPr>
          <w:rFonts w:ascii="Times New Roman" w:hAnsi="Times New Roman"/>
          <w:sz w:val="28"/>
          <w:szCs w:val="28"/>
          <w:lang w:val="uk-UA"/>
        </w:rPr>
        <w:t xml:space="preserve"> 18 липня </w:t>
      </w:r>
      <w:r w:rsidR="001650FD">
        <w:rPr>
          <w:rFonts w:ascii="Times New Roman" w:hAnsi="Times New Roman"/>
          <w:sz w:val="28"/>
          <w:szCs w:val="28"/>
          <w:lang w:val="uk-UA"/>
        </w:rPr>
        <w:t>202</w:t>
      </w:r>
      <w:r w:rsidR="0013580F">
        <w:rPr>
          <w:rFonts w:ascii="Times New Roman" w:hAnsi="Times New Roman"/>
          <w:sz w:val="28"/>
          <w:szCs w:val="28"/>
          <w:lang w:val="uk-UA"/>
        </w:rPr>
        <w:t xml:space="preserve">3 </w:t>
      </w:r>
      <w:r w:rsidR="008F2284" w:rsidRPr="005E327C">
        <w:rPr>
          <w:rFonts w:ascii="Times New Roman" w:hAnsi="Times New Roman"/>
          <w:sz w:val="28"/>
          <w:szCs w:val="28"/>
          <w:lang w:val="uk-UA"/>
        </w:rPr>
        <w:t>р.</w:t>
      </w:r>
      <w:r w:rsidR="008F2284" w:rsidRPr="005E327C">
        <w:rPr>
          <w:rFonts w:ascii="Times New Roman" w:hAnsi="Times New Roman"/>
          <w:sz w:val="28"/>
          <w:szCs w:val="28"/>
          <w:lang w:val="uk-UA"/>
        </w:rPr>
        <w:tab/>
      </w:r>
      <w:r w:rsidR="0047538B">
        <w:rPr>
          <w:rFonts w:ascii="Times New Roman" w:hAnsi="Times New Roman"/>
          <w:sz w:val="28"/>
          <w:szCs w:val="28"/>
          <w:lang w:val="uk-UA"/>
        </w:rPr>
        <w:tab/>
      </w:r>
      <w:r w:rsidR="008F2284" w:rsidRPr="005E327C">
        <w:rPr>
          <w:rFonts w:ascii="Times New Roman" w:hAnsi="Times New Roman"/>
          <w:sz w:val="28"/>
          <w:szCs w:val="28"/>
          <w:lang w:val="uk-UA"/>
        </w:rPr>
        <w:tab/>
        <w:t>м. Ніжин</w:t>
      </w:r>
      <w:r w:rsidR="008F2284" w:rsidRPr="005E327C">
        <w:rPr>
          <w:rFonts w:ascii="Times New Roman" w:hAnsi="Times New Roman"/>
          <w:sz w:val="28"/>
          <w:szCs w:val="28"/>
          <w:lang w:val="uk-UA"/>
        </w:rPr>
        <w:tab/>
      </w:r>
      <w:r w:rsidR="008F2284" w:rsidRPr="005E327C">
        <w:rPr>
          <w:rFonts w:ascii="Times New Roman" w:hAnsi="Times New Roman"/>
          <w:sz w:val="28"/>
          <w:szCs w:val="28"/>
          <w:lang w:val="uk-UA"/>
        </w:rPr>
        <w:tab/>
      </w:r>
      <w:r w:rsidR="008F2284">
        <w:rPr>
          <w:rFonts w:ascii="Times New Roman" w:hAnsi="Times New Roman"/>
          <w:sz w:val="28"/>
          <w:szCs w:val="28"/>
          <w:lang w:val="uk-UA"/>
        </w:rPr>
        <w:tab/>
      </w:r>
      <w:r w:rsidR="001650FD" w:rsidRPr="005E327C">
        <w:rPr>
          <w:rFonts w:ascii="Times New Roman" w:hAnsi="Times New Roman"/>
          <w:sz w:val="28"/>
          <w:szCs w:val="28"/>
          <w:lang w:val="uk-UA"/>
        </w:rPr>
        <w:t xml:space="preserve">№ </w:t>
      </w:r>
      <w:r w:rsidR="005E327C">
        <w:rPr>
          <w:rFonts w:ascii="Times New Roman" w:hAnsi="Times New Roman"/>
          <w:sz w:val="28"/>
          <w:szCs w:val="28"/>
          <w:lang w:val="uk-UA"/>
        </w:rPr>
        <w:t>294</w:t>
      </w:r>
    </w:p>
    <w:p w:rsidR="00205A08" w:rsidRDefault="00205A08" w:rsidP="0042340D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rPr>
          <w:rFonts w:ascii="Times New Roman" w:eastAsia="Andale Sans UI" w:hAnsi="Times New Roman"/>
          <w:kern w:val="2"/>
          <w:sz w:val="28"/>
          <w:szCs w:val="24"/>
          <w:lang w:val="uk-UA" w:eastAsia="en-US"/>
        </w:rPr>
      </w:pPr>
    </w:p>
    <w:p w:rsidR="0018320B" w:rsidRDefault="00804D55" w:rsidP="0018320B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</w:pPr>
      <w:r>
        <w:rPr>
          <w:rFonts w:ascii="Times New Roman" w:eastAsia="Andale Sans UI" w:hAnsi="Times New Roman"/>
          <w:kern w:val="2"/>
          <w:sz w:val="28"/>
          <w:szCs w:val="24"/>
          <w:lang w:val="uk-UA" w:eastAsia="en-US"/>
        </w:rPr>
        <w:t>Про</w:t>
      </w:r>
      <w:r w:rsidR="00D6482F">
        <w:rPr>
          <w:rFonts w:ascii="Times New Roman" w:eastAsia="Andale Sans UI" w:hAnsi="Times New Roman"/>
          <w:kern w:val="2"/>
          <w:sz w:val="28"/>
          <w:szCs w:val="24"/>
          <w:lang w:val="uk-UA" w:eastAsia="en-US"/>
        </w:rPr>
        <w:t xml:space="preserve"> </w:t>
      </w:r>
      <w:r w:rsidR="00475EC2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засвідчення</w:t>
      </w:r>
      <w:r w:rsidR="0018320B" w:rsidRPr="00205A08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 заяви </w:t>
      </w:r>
    </w:p>
    <w:p w:rsidR="0018320B" w:rsidRDefault="005E327C" w:rsidP="0018320B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</w:pPr>
      <w:proofErr w:type="spellStart"/>
      <w:r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ххх</w:t>
      </w:r>
      <w:proofErr w:type="spellEnd"/>
      <w:r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 </w:t>
      </w:r>
      <w:proofErr w:type="spellStart"/>
      <w:r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ххх</w:t>
      </w:r>
      <w:proofErr w:type="spellEnd"/>
      <w:r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 </w:t>
      </w:r>
      <w:proofErr w:type="spellStart"/>
      <w:r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ххх</w:t>
      </w:r>
      <w:proofErr w:type="spellEnd"/>
    </w:p>
    <w:p w:rsidR="0018320B" w:rsidRDefault="00475EC2" w:rsidP="0018320B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</w:pPr>
      <w:r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щодо</w:t>
      </w:r>
      <w:r w:rsidR="0018320B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 виїзд</w:t>
      </w:r>
      <w:r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у</w:t>
      </w:r>
      <w:r w:rsidR="0018320B" w:rsidRPr="00205A08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 дитини за межі України</w:t>
      </w:r>
    </w:p>
    <w:p w:rsidR="0018320B" w:rsidRDefault="0018320B" w:rsidP="0018320B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</w:pPr>
    </w:p>
    <w:p w:rsidR="00205A08" w:rsidRPr="00D6482F" w:rsidRDefault="00B431B7" w:rsidP="00B431B7">
      <w:pPr>
        <w:widowControl w:val="0"/>
        <w:tabs>
          <w:tab w:val="left" w:pos="-3969"/>
        </w:tabs>
        <w:suppressAutoHyphens/>
        <w:spacing w:after="0" w:line="240" w:lineRule="auto"/>
        <w:jc w:val="both"/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9972BA">
        <w:rPr>
          <w:rFonts w:ascii="Times New Roman" w:hAnsi="Times New Roman"/>
          <w:sz w:val="28"/>
          <w:szCs w:val="28"/>
          <w:lang w:val="uk-UA"/>
        </w:rPr>
        <w:t xml:space="preserve">Відповідно до пункту б статті 34, статей 42, 51, 52, 53, 59, 73 </w:t>
      </w:r>
      <w:r w:rsidR="001650FD">
        <w:rPr>
          <w:rFonts w:ascii="Times New Roman" w:hAnsi="Times New Roman"/>
          <w:sz w:val="28"/>
          <w:szCs w:val="28"/>
          <w:lang w:val="uk-UA"/>
        </w:rPr>
        <w:t xml:space="preserve">Закону України «Про місцеве самоврядування в Україні», </w:t>
      </w:r>
      <w:r w:rsidR="001650FD" w:rsidRPr="00E9137A">
        <w:rPr>
          <w:rStyle w:val="docdata"/>
          <w:rFonts w:ascii="Times New Roman" w:hAnsi="Times New Roman"/>
          <w:color w:val="000000"/>
          <w:sz w:val="28"/>
          <w:szCs w:val="28"/>
          <w:lang w:val="uk-UA"/>
        </w:rPr>
        <w:t xml:space="preserve">Регламенту виконавчого комітету Ніжинської міської ради </w:t>
      </w:r>
      <w:r w:rsidR="001650FD" w:rsidRPr="00E9137A">
        <w:rPr>
          <w:rStyle w:val="docdata"/>
          <w:rFonts w:ascii="Times New Roman" w:hAnsi="Times New Roman"/>
          <w:color w:val="000000"/>
          <w:sz w:val="28"/>
          <w:szCs w:val="28"/>
        </w:rPr>
        <w:t>VIII</w:t>
      </w:r>
      <w:r w:rsidR="001650FD" w:rsidRPr="00E9137A">
        <w:rPr>
          <w:rStyle w:val="docdata"/>
          <w:rFonts w:ascii="Times New Roman" w:hAnsi="Times New Roman"/>
          <w:color w:val="000000"/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</w:t>
      </w:r>
      <w:r w:rsidR="001650FD" w:rsidRPr="00E9137A">
        <w:rPr>
          <w:rFonts w:ascii="Times New Roman" w:hAnsi="Times New Roman"/>
          <w:color w:val="000000"/>
          <w:sz w:val="28"/>
          <w:szCs w:val="28"/>
          <w:lang w:val="uk-UA"/>
        </w:rPr>
        <w:t xml:space="preserve"> від 24 грудня 2020 року № 27-4/2020</w:t>
      </w:r>
      <w:r w:rsidR="001650FD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="00804D55">
        <w:rPr>
          <w:rFonts w:ascii="Times New Roman" w:hAnsi="Times New Roman"/>
          <w:color w:val="000000"/>
          <w:sz w:val="28"/>
          <w:szCs w:val="28"/>
          <w:lang w:val="uk-UA"/>
        </w:rPr>
        <w:t xml:space="preserve"> постанови Кабінету Міністрів України від 27.</w:t>
      </w:r>
      <w:r w:rsidR="00E10234">
        <w:rPr>
          <w:rFonts w:ascii="Times New Roman" w:hAnsi="Times New Roman"/>
          <w:color w:val="000000"/>
          <w:sz w:val="28"/>
          <w:szCs w:val="28"/>
          <w:lang w:val="uk-UA"/>
        </w:rPr>
        <w:t>01.1995 року №57 (зі змінами та доповненнями) «</w:t>
      </w:r>
      <w:r w:rsidR="00804D55">
        <w:rPr>
          <w:rFonts w:ascii="Times New Roman" w:hAnsi="Times New Roman"/>
          <w:color w:val="000000"/>
          <w:sz w:val="28"/>
          <w:szCs w:val="28"/>
          <w:lang w:val="uk-UA"/>
        </w:rPr>
        <w:t>Про затвердження правил перетину кордону громадянами України»,</w:t>
      </w:r>
      <w:r w:rsidR="00D6482F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7D0629" w:rsidRPr="007D0629">
        <w:rPr>
          <w:rFonts w:ascii="Times New Roman" w:hAnsi="Times New Roman"/>
          <w:color w:val="000000"/>
          <w:sz w:val="28"/>
          <w:szCs w:val="28"/>
          <w:lang w:val="uk-UA"/>
        </w:rPr>
        <w:t xml:space="preserve">розглянувши </w:t>
      </w:r>
      <w:r w:rsidR="007D0629">
        <w:rPr>
          <w:rFonts w:ascii="Times New Roman" w:hAnsi="Times New Roman"/>
          <w:color w:val="000000"/>
          <w:sz w:val="28"/>
          <w:szCs w:val="28"/>
          <w:lang w:val="uk-UA"/>
        </w:rPr>
        <w:t xml:space="preserve">заяву </w:t>
      </w:r>
      <w:proofErr w:type="spellStart"/>
      <w:r w:rsidR="005E327C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ххх</w:t>
      </w:r>
      <w:proofErr w:type="spellEnd"/>
      <w:r w:rsidR="005E327C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 </w:t>
      </w:r>
      <w:proofErr w:type="spellStart"/>
      <w:r w:rsidR="005E327C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ххх</w:t>
      </w:r>
      <w:proofErr w:type="spellEnd"/>
      <w:r w:rsidR="005E327C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 </w:t>
      </w:r>
      <w:proofErr w:type="spellStart"/>
      <w:r w:rsidR="005E327C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ххх</w:t>
      </w:r>
      <w:proofErr w:type="spellEnd"/>
      <w:r w:rsidR="00D6482F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 </w:t>
      </w:r>
      <w:r w:rsidR="007D0629">
        <w:rPr>
          <w:rFonts w:ascii="Times New Roman" w:hAnsi="Times New Roman"/>
          <w:color w:val="000000"/>
          <w:sz w:val="28"/>
          <w:szCs w:val="28"/>
          <w:lang w:val="uk-UA"/>
        </w:rPr>
        <w:t xml:space="preserve">від </w:t>
      </w:r>
      <w:r w:rsidR="00BB03C2">
        <w:rPr>
          <w:rFonts w:ascii="Times New Roman" w:hAnsi="Times New Roman"/>
          <w:color w:val="000000"/>
          <w:sz w:val="28"/>
          <w:szCs w:val="28"/>
          <w:lang w:val="uk-UA"/>
        </w:rPr>
        <w:t>13</w:t>
      </w:r>
      <w:r w:rsidR="000F5E3D">
        <w:rPr>
          <w:rFonts w:ascii="Times New Roman" w:hAnsi="Times New Roman"/>
          <w:color w:val="000000"/>
          <w:sz w:val="28"/>
          <w:szCs w:val="28"/>
          <w:lang w:val="uk-UA"/>
        </w:rPr>
        <w:t xml:space="preserve"> липня 2023</w:t>
      </w:r>
      <w:r w:rsidR="007D0629">
        <w:rPr>
          <w:rFonts w:ascii="Times New Roman" w:hAnsi="Times New Roman"/>
          <w:color w:val="000000"/>
          <w:sz w:val="28"/>
          <w:szCs w:val="28"/>
          <w:lang w:val="uk-UA"/>
        </w:rPr>
        <w:t xml:space="preserve"> року</w:t>
      </w:r>
      <w:r w:rsidR="00785FFC" w:rsidRPr="00785FFC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="00E10234" w:rsidRPr="00E10234">
        <w:rPr>
          <w:rFonts w:ascii="Times New Roman" w:hAnsi="Times New Roman"/>
          <w:color w:val="000000"/>
          <w:sz w:val="28"/>
          <w:szCs w:val="28"/>
          <w:lang w:val="uk-UA"/>
        </w:rPr>
        <w:t xml:space="preserve"> виконавчий комітет міської ради</w:t>
      </w:r>
      <w:r w:rsidR="00E10234">
        <w:rPr>
          <w:rFonts w:ascii="Times New Roman" w:hAnsi="Times New Roman"/>
          <w:color w:val="000000"/>
          <w:sz w:val="28"/>
          <w:szCs w:val="28"/>
          <w:lang w:val="uk-UA"/>
        </w:rPr>
        <w:t xml:space="preserve"> вирішив</w:t>
      </w:r>
      <w:r w:rsidR="00AF0940">
        <w:rPr>
          <w:rFonts w:ascii="Times New Roman" w:hAnsi="Times New Roman"/>
          <w:color w:val="000000"/>
          <w:sz w:val="28"/>
          <w:szCs w:val="28"/>
          <w:lang w:val="uk-UA"/>
        </w:rPr>
        <w:t>:</w:t>
      </w:r>
    </w:p>
    <w:p w:rsidR="00337BBE" w:rsidRDefault="00205A08" w:rsidP="00337BBE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1. </w:t>
      </w:r>
      <w:r w:rsidR="00486B70">
        <w:rPr>
          <w:rFonts w:ascii="Times New Roman" w:hAnsi="Times New Roman"/>
          <w:color w:val="000000"/>
          <w:sz w:val="28"/>
          <w:szCs w:val="28"/>
          <w:lang w:val="uk-UA"/>
        </w:rPr>
        <w:t>Н</w:t>
      </w:r>
      <w:r w:rsidR="00486B70" w:rsidRPr="00785FFC">
        <w:rPr>
          <w:rFonts w:ascii="Times New Roman" w:hAnsi="Times New Roman"/>
          <w:color w:val="000000"/>
          <w:sz w:val="28"/>
          <w:szCs w:val="28"/>
          <w:lang w:val="uk-UA"/>
        </w:rPr>
        <w:t xml:space="preserve">а період </w:t>
      </w:r>
      <w:r w:rsidR="00486B70">
        <w:rPr>
          <w:rFonts w:ascii="Times New Roman" w:hAnsi="Times New Roman"/>
          <w:color w:val="000000"/>
          <w:sz w:val="28"/>
          <w:szCs w:val="28"/>
          <w:lang w:val="uk-UA"/>
        </w:rPr>
        <w:t>дії</w:t>
      </w:r>
      <w:r w:rsidR="00486B70" w:rsidRPr="00785FFC">
        <w:rPr>
          <w:rFonts w:ascii="Times New Roman" w:hAnsi="Times New Roman"/>
          <w:color w:val="000000"/>
          <w:sz w:val="28"/>
          <w:szCs w:val="28"/>
          <w:lang w:val="uk-UA"/>
        </w:rPr>
        <w:t xml:space="preserve"> воєнного стану</w:t>
      </w:r>
      <w:r w:rsidR="00486B70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486B70" w:rsidRPr="00785FFC">
        <w:rPr>
          <w:rFonts w:ascii="Times New Roman" w:hAnsi="Times New Roman"/>
          <w:color w:val="000000"/>
          <w:sz w:val="28"/>
          <w:szCs w:val="28"/>
          <w:lang w:val="uk-UA"/>
        </w:rPr>
        <w:t xml:space="preserve">на території України </w:t>
      </w:r>
      <w:r w:rsidR="00486B70">
        <w:rPr>
          <w:rFonts w:ascii="Times New Roman" w:hAnsi="Times New Roman"/>
          <w:color w:val="000000"/>
          <w:sz w:val="28"/>
          <w:szCs w:val="28"/>
          <w:lang w:val="uk-UA"/>
        </w:rPr>
        <w:t>засвідчити заяву</w:t>
      </w:r>
      <w:r w:rsidR="0018320B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5E327C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ххх</w:t>
      </w:r>
      <w:proofErr w:type="spellEnd"/>
      <w:r w:rsidR="005E327C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 </w:t>
      </w:r>
      <w:proofErr w:type="spellStart"/>
      <w:r w:rsidR="005E327C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ххх</w:t>
      </w:r>
      <w:proofErr w:type="spellEnd"/>
      <w:r w:rsidR="005E327C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 </w:t>
      </w:r>
      <w:proofErr w:type="spellStart"/>
      <w:r w:rsidR="005E327C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ххх</w:t>
      </w:r>
      <w:proofErr w:type="spellEnd"/>
      <w:r w:rsidR="005E327C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 </w:t>
      </w:r>
      <w:r w:rsidR="0018320B">
        <w:rPr>
          <w:rFonts w:ascii="Times New Roman" w:hAnsi="Times New Roman"/>
          <w:color w:val="000000"/>
          <w:sz w:val="28"/>
          <w:szCs w:val="28"/>
          <w:lang w:val="uk-UA"/>
        </w:rPr>
        <w:t xml:space="preserve">від </w:t>
      </w:r>
      <w:r w:rsidR="00BB03C2">
        <w:rPr>
          <w:rFonts w:ascii="Times New Roman" w:hAnsi="Times New Roman"/>
          <w:color w:val="000000"/>
          <w:sz w:val="28"/>
          <w:szCs w:val="28"/>
          <w:lang w:val="uk-UA"/>
        </w:rPr>
        <w:t>13</w:t>
      </w:r>
      <w:r w:rsidR="000F5E3D">
        <w:rPr>
          <w:rFonts w:ascii="Times New Roman" w:hAnsi="Times New Roman"/>
          <w:color w:val="000000"/>
          <w:sz w:val="28"/>
          <w:szCs w:val="28"/>
          <w:lang w:val="uk-UA"/>
        </w:rPr>
        <w:t>.07</w:t>
      </w:r>
      <w:r w:rsidR="0018320B">
        <w:rPr>
          <w:rFonts w:ascii="Times New Roman" w:hAnsi="Times New Roman"/>
          <w:color w:val="000000"/>
          <w:sz w:val="28"/>
          <w:szCs w:val="28"/>
          <w:lang w:val="uk-UA"/>
        </w:rPr>
        <w:t xml:space="preserve">.2023 </w:t>
      </w:r>
      <w:r w:rsidR="0018320B" w:rsidRPr="00352F52">
        <w:rPr>
          <w:rFonts w:ascii="Times New Roman" w:hAnsi="Times New Roman"/>
          <w:color w:val="000000"/>
          <w:sz w:val="28"/>
          <w:szCs w:val="28"/>
          <w:lang w:val="uk-UA"/>
        </w:rPr>
        <w:t xml:space="preserve">року про виїзд за кордон, а саме до </w:t>
      </w:r>
      <w:r w:rsidR="00337BBE">
        <w:rPr>
          <w:rFonts w:ascii="Times New Roman" w:hAnsi="Times New Roman"/>
          <w:color w:val="000000"/>
          <w:sz w:val="28"/>
          <w:szCs w:val="28"/>
          <w:lang w:val="uk-UA"/>
        </w:rPr>
        <w:t>Латвійської Республіки</w:t>
      </w:r>
      <w:r w:rsidR="00337BBE" w:rsidRPr="00352F52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="00337BBE">
        <w:rPr>
          <w:rFonts w:ascii="Times New Roman" w:hAnsi="Times New Roman"/>
          <w:sz w:val="28"/>
          <w:szCs w:val="28"/>
          <w:lang w:val="uk-UA"/>
        </w:rPr>
        <w:t xml:space="preserve">транзитом через такі країни: Республіка Польща, Чеська Республіка, Румунія, Угорщина, Словацька Республіка та інші країни </w:t>
      </w:r>
      <w:proofErr w:type="spellStart"/>
      <w:r w:rsidR="00337BBE">
        <w:rPr>
          <w:rFonts w:ascii="Times New Roman" w:hAnsi="Times New Roman"/>
          <w:sz w:val="28"/>
          <w:szCs w:val="28"/>
          <w:lang w:val="uk-UA"/>
        </w:rPr>
        <w:t>Шенгенської</w:t>
      </w:r>
      <w:proofErr w:type="spellEnd"/>
      <w:r w:rsidR="00337BBE">
        <w:rPr>
          <w:rFonts w:ascii="Times New Roman" w:hAnsi="Times New Roman"/>
          <w:sz w:val="28"/>
          <w:szCs w:val="28"/>
          <w:lang w:val="uk-UA"/>
        </w:rPr>
        <w:t xml:space="preserve"> угоди, з метою туризму, на</w:t>
      </w:r>
      <w:r w:rsidR="00337BBE" w:rsidRPr="00352F52">
        <w:rPr>
          <w:rFonts w:ascii="Times New Roman" w:hAnsi="Times New Roman"/>
          <w:color w:val="000000"/>
          <w:sz w:val="28"/>
          <w:szCs w:val="28"/>
          <w:lang w:val="uk-UA"/>
        </w:rPr>
        <w:t xml:space="preserve"> період з </w:t>
      </w:r>
      <w:r w:rsidR="00337BBE">
        <w:rPr>
          <w:rFonts w:ascii="Times New Roman" w:hAnsi="Times New Roman"/>
          <w:color w:val="000000"/>
          <w:sz w:val="28"/>
          <w:szCs w:val="28"/>
          <w:lang w:val="uk-UA"/>
        </w:rPr>
        <w:t>19 липня 2023 року до 19 серпня 2023 року</w:t>
      </w:r>
      <w:r w:rsidR="0018320B" w:rsidRPr="00205A08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="000F5E3D">
        <w:rPr>
          <w:rFonts w:ascii="Times New Roman" w:hAnsi="Times New Roman"/>
          <w:color w:val="000000"/>
          <w:sz w:val="28"/>
          <w:szCs w:val="28"/>
          <w:lang w:val="uk-UA"/>
        </w:rPr>
        <w:t>її</w:t>
      </w:r>
      <w:r w:rsidR="00486B70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0F5E3D">
        <w:rPr>
          <w:rFonts w:ascii="Times New Roman" w:hAnsi="Times New Roman"/>
          <w:color w:val="000000"/>
          <w:sz w:val="28"/>
          <w:szCs w:val="28"/>
          <w:lang w:val="uk-UA"/>
        </w:rPr>
        <w:t>мал</w:t>
      </w:r>
      <w:r w:rsidR="00486B70">
        <w:rPr>
          <w:rFonts w:ascii="Times New Roman" w:hAnsi="Times New Roman"/>
          <w:color w:val="000000"/>
          <w:sz w:val="28"/>
          <w:szCs w:val="28"/>
          <w:lang w:val="uk-UA"/>
        </w:rPr>
        <w:t>олітньо</w:t>
      </w:r>
      <w:r w:rsidR="00B431B7">
        <w:rPr>
          <w:rFonts w:ascii="Times New Roman" w:hAnsi="Times New Roman"/>
          <w:color w:val="000000"/>
          <w:sz w:val="28"/>
          <w:szCs w:val="28"/>
          <w:lang w:val="uk-UA"/>
        </w:rPr>
        <w:t>го</w:t>
      </w:r>
      <w:r w:rsidR="00486B70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B431B7">
        <w:rPr>
          <w:rFonts w:ascii="Times New Roman" w:hAnsi="Times New Roman"/>
          <w:color w:val="000000"/>
          <w:sz w:val="28"/>
          <w:szCs w:val="28"/>
          <w:lang w:val="uk-UA"/>
        </w:rPr>
        <w:t>сина</w:t>
      </w:r>
      <w:r w:rsidR="00FB73E8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5E327C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ххх</w:t>
      </w:r>
      <w:proofErr w:type="spellEnd"/>
      <w:r w:rsidR="005E327C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 </w:t>
      </w:r>
      <w:proofErr w:type="spellStart"/>
      <w:r w:rsidR="005E327C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ххх</w:t>
      </w:r>
      <w:proofErr w:type="spellEnd"/>
      <w:r w:rsidR="005E327C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 </w:t>
      </w:r>
      <w:proofErr w:type="spellStart"/>
      <w:r w:rsidR="005E327C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ххх</w:t>
      </w:r>
      <w:proofErr w:type="spellEnd"/>
      <w:r w:rsidR="00486B70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proofErr w:type="spellStart"/>
      <w:r w:rsidR="005E327C">
        <w:rPr>
          <w:rFonts w:ascii="Times New Roman" w:hAnsi="Times New Roman"/>
          <w:color w:val="000000"/>
          <w:sz w:val="28"/>
          <w:szCs w:val="28"/>
          <w:lang w:val="uk-UA"/>
        </w:rPr>
        <w:t>ххх</w:t>
      </w:r>
      <w:proofErr w:type="spellEnd"/>
      <w:r w:rsidR="0018320B" w:rsidRPr="00205A08">
        <w:rPr>
          <w:rFonts w:ascii="Times New Roman" w:hAnsi="Times New Roman"/>
          <w:color w:val="000000"/>
          <w:sz w:val="28"/>
          <w:szCs w:val="28"/>
          <w:lang w:val="uk-UA"/>
        </w:rPr>
        <w:t xml:space="preserve"> року народження</w:t>
      </w:r>
      <w:r w:rsidR="0018320B">
        <w:rPr>
          <w:rFonts w:ascii="Times New Roman" w:hAnsi="Times New Roman"/>
          <w:color w:val="000000"/>
          <w:sz w:val="28"/>
          <w:szCs w:val="28"/>
          <w:lang w:val="uk-UA"/>
        </w:rPr>
        <w:t xml:space="preserve">, (свідоцтво про народження серія </w:t>
      </w:r>
      <w:proofErr w:type="spellStart"/>
      <w:r w:rsidR="005E327C">
        <w:rPr>
          <w:rFonts w:ascii="Times New Roman" w:hAnsi="Times New Roman"/>
          <w:color w:val="000000"/>
          <w:sz w:val="28"/>
          <w:szCs w:val="28"/>
          <w:lang w:val="uk-UA"/>
        </w:rPr>
        <w:t>ххх</w:t>
      </w:r>
      <w:proofErr w:type="spellEnd"/>
      <w:r w:rsidR="0018320B">
        <w:rPr>
          <w:rFonts w:ascii="Times New Roman" w:hAnsi="Times New Roman"/>
          <w:color w:val="000000"/>
          <w:sz w:val="28"/>
          <w:szCs w:val="28"/>
          <w:lang w:val="uk-UA"/>
        </w:rPr>
        <w:t xml:space="preserve">, № </w:t>
      </w:r>
      <w:proofErr w:type="spellStart"/>
      <w:r w:rsidR="005E327C">
        <w:rPr>
          <w:rFonts w:ascii="Times New Roman" w:hAnsi="Times New Roman"/>
          <w:color w:val="000000"/>
          <w:sz w:val="28"/>
          <w:szCs w:val="28"/>
          <w:lang w:val="uk-UA"/>
        </w:rPr>
        <w:t>ххх</w:t>
      </w:r>
      <w:proofErr w:type="spellEnd"/>
      <w:r w:rsidR="0018320B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="00337BBE">
        <w:rPr>
          <w:rFonts w:ascii="Times New Roman" w:hAnsi="Times New Roman"/>
          <w:color w:val="000000"/>
          <w:sz w:val="28"/>
          <w:szCs w:val="28"/>
          <w:lang w:val="uk-UA"/>
        </w:rPr>
        <w:t>видане Ніжинським відділом державної реєстрації актів цивільного стану у Ніжинському районі Чернігівської області Східного міжрегіонального управління Міністерства юстиції, від 13 липня 2023 р.)</w:t>
      </w:r>
      <w:r w:rsidR="00337BBE" w:rsidRPr="00205A08">
        <w:rPr>
          <w:rFonts w:ascii="Times New Roman" w:hAnsi="Times New Roman"/>
          <w:color w:val="000000"/>
          <w:sz w:val="28"/>
          <w:szCs w:val="28"/>
          <w:lang w:val="uk-UA"/>
        </w:rPr>
        <w:t xml:space="preserve"> у супроводі </w:t>
      </w:r>
      <w:proofErr w:type="spellStart"/>
      <w:r w:rsidR="005E327C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ххх</w:t>
      </w:r>
      <w:proofErr w:type="spellEnd"/>
      <w:r w:rsidR="005E327C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 </w:t>
      </w:r>
      <w:proofErr w:type="spellStart"/>
      <w:r w:rsidR="005E327C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ххх</w:t>
      </w:r>
      <w:proofErr w:type="spellEnd"/>
      <w:r w:rsidR="005E327C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 </w:t>
      </w:r>
      <w:proofErr w:type="spellStart"/>
      <w:r w:rsidR="005E327C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ххх</w:t>
      </w:r>
      <w:proofErr w:type="spellEnd"/>
      <w:r w:rsidR="00337BBE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proofErr w:type="spellStart"/>
      <w:r w:rsidR="005E327C">
        <w:rPr>
          <w:rFonts w:ascii="Times New Roman" w:hAnsi="Times New Roman"/>
          <w:color w:val="000000"/>
          <w:sz w:val="28"/>
          <w:szCs w:val="28"/>
          <w:lang w:val="uk-UA"/>
        </w:rPr>
        <w:t>ххх</w:t>
      </w:r>
      <w:proofErr w:type="spellEnd"/>
      <w:r w:rsidR="00337BB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337BBE">
        <w:rPr>
          <w:rFonts w:ascii="Times New Roman" w:hAnsi="Times New Roman"/>
          <w:color w:val="000000"/>
          <w:sz w:val="28"/>
          <w:szCs w:val="28"/>
          <w:lang w:val="uk-UA"/>
        </w:rPr>
        <w:t>р.н</w:t>
      </w:r>
      <w:proofErr w:type="spellEnd"/>
      <w:r w:rsidR="00337BBE">
        <w:rPr>
          <w:rFonts w:ascii="Times New Roman" w:hAnsi="Times New Roman"/>
          <w:color w:val="000000"/>
          <w:sz w:val="28"/>
          <w:szCs w:val="28"/>
          <w:lang w:val="uk-UA"/>
        </w:rPr>
        <w:t>.,</w:t>
      </w:r>
      <w:r w:rsidR="00125F7D">
        <w:rPr>
          <w:rFonts w:ascii="Times New Roman" w:hAnsi="Times New Roman"/>
          <w:color w:val="000000"/>
          <w:sz w:val="28"/>
          <w:szCs w:val="28"/>
          <w:lang w:val="uk-UA"/>
        </w:rPr>
        <w:t>(</w:t>
      </w:r>
      <w:r w:rsidR="00337BBE" w:rsidRPr="00486B70">
        <w:rPr>
          <w:rFonts w:ascii="Times New Roman CYR" w:hAnsi="Times New Roman CYR"/>
          <w:sz w:val="28"/>
          <w:lang w:val="uk-UA"/>
        </w:rPr>
        <w:t xml:space="preserve"> </w:t>
      </w:r>
      <w:r w:rsidR="00337BBE" w:rsidRPr="00564FDF">
        <w:rPr>
          <w:rFonts w:ascii="Times New Roman CYR" w:hAnsi="Times New Roman CYR"/>
          <w:sz w:val="28"/>
          <w:lang w:val="uk-UA"/>
        </w:rPr>
        <w:t xml:space="preserve">паспорт </w:t>
      </w:r>
      <w:proofErr w:type="spellStart"/>
      <w:r w:rsidR="005E327C">
        <w:rPr>
          <w:rFonts w:ascii="Times New Roman CYR" w:hAnsi="Times New Roman CYR"/>
          <w:sz w:val="28"/>
          <w:lang w:val="uk-UA"/>
        </w:rPr>
        <w:t>ххх</w:t>
      </w:r>
      <w:proofErr w:type="spellEnd"/>
      <w:r w:rsidR="00337BBE" w:rsidRPr="00564FDF">
        <w:rPr>
          <w:rFonts w:ascii="Times New Roman CYR" w:hAnsi="Times New Roman CYR"/>
          <w:sz w:val="28"/>
          <w:lang w:val="uk-UA"/>
        </w:rPr>
        <w:t xml:space="preserve">, виданий </w:t>
      </w:r>
      <w:proofErr w:type="spellStart"/>
      <w:r w:rsidR="005E327C">
        <w:rPr>
          <w:rFonts w:ascii="Times New Roman CYR" w:hAnsi="Times New Roman CYR"/>
          <w:sz w:val="28"/>
          <w:lang w:val="uk-UA"/>
        </w:rPr>
        <w:t>ххх</w:t>
      </w:r>
      <w:r w:rsidR="00337BBE" w:rsidRPr="00564FDF">
        <w:rPr>
          <w:rFonts w:ascii="Times New Roman CYR" w:hAnsi="Times New Roman CYR"/>
          <w:sz w:val="28"/>
          <w:lang w:val="uk-UA"/>
        </w:rPr>
        <w:t>р</w:t>
      </w:r>
      <w:proofErr w:type="spellEnd"/>
      <w:r w:rsidR="00337BBE" w:rsidRPr="00564FDF">
        <w:rPr>
          <w:rFonts w:ascii="Times New Roman CYR" w:hAnsi="Times New Roman CYR"/>
          <w:sz w:val="28"/>
          <w:lang w:val="uk-UA"/>
        </w:rPr>
        <w:t>., орган що видав –</w:t>
      </w:r>
      <w:r w:rsidR="00337BBE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 w:rsidR="005E327C">
        <w:rPr>
          <w:rFonts w:ascii="Times New Roman CYR" w:hAnsi="Times New Roman CYR"/>
          <w:sz w:val="28"/>
          <w:lang w:val="uk-UA"/>
        </w:rPr>
        <w:t>ххх</w:t>
      </w:r>
      <w:proofErr w:type="spellEnd"/>
      <w:r w:rsidR="00125F7D">
        <w:rPr>
          <w:rFonts w:ascii="Times New Roman CYR" w:hAnsi="Times New Roman CYR"/>
          <w:sz w:val="28"/>
          <w:lang w:val="uk-UA"/>
        </w:rPr>
        <w:t>)</w:t>
      </w:r>
      <w:r w:rsidR="00337BBE">
        <w:rPr>
          <w:rFonts w:ascii="Times New Roman CYR" w:hAnsi="Times New Roman CYR"/>
          <w:sz w:val="28"/>
          <w:lang w:val="uk-UA"/>
        </w:rPr>
        <w:t xml:space="preserve">, </w:t>
      </w:r>
      <w:proofErr w:type="spellStart"/>
      <w:r w:rsidR="005E327C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ххх</w:t>
      </w:r>
      <w:proofErr w:type="spellEnd"/>
      <w:r w:rsidR="005E327C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 </w:t>
      </w:r>
      <w:proofErr w:type="spellStart"/>
      <w:r w:rsidR="005E327C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ххх</w:t>
      </w:r>
      <w:proofErr w:type="spellEnd"/>
      <w:r w:rsidR="005E327C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 </w:t>
      </w:r>
      <w:proofErr w:type="spellStart"/>
      <w:r w:rsidR="005E327C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ххх</w:t>
      </w:r>
      <w:proofErr w:type="spellEnd"/>
      <w:r w:rsidR="00337BBE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proofErr w:type="spellStart"/>
      <w:r w:rsidR="005E327C">
        <w:rPr>
          <w:rFonts w:ascii="Times New Roman" w:hAnsi="Times New Roman"/>
          <w:color w:val="000000"/>
          <w:sz w:val="28"/>
          <w:szCs w:val="28"/>
          <w:lang w:val="uk-UA"/>
        </w:rPr>
        <w:t>ххх</w:t>
      </w:r>
      <w:proofErr w:type="spellEnd"/>
      <w:r w:rsidR="00337BB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337BBE">
        <w:rPr>
          <w:rFonts w:ascii="Times New Roman" w:hAnsi="Times New Roman"/>
          <w:color w:val="000000"/>
          <w:sz w:val="28"/>
          <w:szCs w:val="28"/>
          <w:lang w:val="uk-UA"/>
        </w:rPr>
        <w:t>р.н</w:t>
      </w:r>
      <w:proofErr w:type="spellEnd"/>
      <w:r w:rsidR="00337BBE">
        <w:rPr>
          <w:rFonts w:ascii="Times New Roman" w:hAnsi="Times New Roman"/>
          <w:color w:val="000000"/>
          <w:sz w:val="28"/>
          <w:szCs w:val="28"/>
          <w:lang w:val="uk-UA"/>
        </w:rPr>
        <w:t>.,</w:t>
      </w:r>
      <w:r w:rsidR="00337BBE" w:rsidRPr="00486B70">
        <w:rPr>
          <w:rFonts w:ascii="Times New Roman CYR" w:hAnsi="Times New Roman CYR"/>
          <w:sz w:val="28"/>
          <w:lang w:val="uk-UA"/>
        </w:rPr>
        <w:t xml:space="preserve"> </w:t>
      </w:r>
      <w:r w:rsidR="00125F7D">
        <w:rPr>
          <w:rFonts w:ascii="Times New Roman CYR" w:hAnsi="Times New Roman CYR"/>
          <w:sz w:val="28"/>
          <w:lang w:val="uk-UA"/>
        </w:rPr>
        <w:t>(</w:t>
      </w:r>
      <w:r w:rsidR="00337BBE" w:rsidRPr="00564FDF">
        <w:rPr>
          <w:rFonts w:ascii="Times New Roman CYR" w:hAnsi="Times New Roman CYR"/>
          <w:sz w:val="28"/>
          <w:lang w:val="uk-UA"/>
        </w:rPr>
        <w:t xml:space="preserve">паспорт </w:t>
      </w:r>
      <w:proofErr w:type="spellStart"/>
      <w:r w:rsidR="005E327C">
        <w:rPr>
          <w:rFonts w:ascii="Times New Roman CYR" w:hAnsi="Times New Roman CYR"/>
          <w:sz w:val="28"/>
          <w:lang w:val="uk-UA"/>
        </w:rPr>
        <w:t>ххх</w:t>
      </w:r>
      <w:proofErr w:type="spellEnd"/>
      <w:r w:rsidR="00337BBE" w:rsidRPr="00564FDF">
        <w:rPr>
          <w:rFonts w:ascii="Times New Roman CYR" w:hAnsi="Times New Roman CYR"/>
          <w:sz w:val="28"/>
          <w:lang w:val="uk-UA"/>
        </w:rPr>
        <w:t xml:space="preserve">, виданий </w:t>
      </w:r>
      <w:proofErr w:type="spellStart"/>
      <w:r w:rsidR="005E327C">
        <w:rPr>
          <w:rFonts w:ascii="Times New Roman CYR" w:hAnsi="Times New Roman CYR"/>
          <w:sz w:val="28"/>
          <w:lang w:val="uk-UA"/>
        </w:rPr>
        <w:t>ххх</w:t>
      </w:r>
      <w:proofErr w:type="spellEnd"/>
      <w:r w:rsidR="00337BBE">
        <w:rPr>
          <w:rFonts w:ascii="Times New Roman CYR" w:hAnsi="Times New Roman CYR"/>
          <w:sz w:val="28"/>
          <w:lang w:val="uk-UA"/>
        </w:rPr>
        <w:t xml:space="preserve"> </w:t>
      </w:r>
      <w:r w:rsidR="00337BBE" w:rsidRPr="00564FDF">
        <w:rPr>
          <w:rFonts w:ascii="Times New Roman CYR" w:hAnsi="Times New Roman CYR"/>
          <w:sz w:val="28"/>
          <w:lang w:val="uk-UA"/>
        </w:rPr>
        <w:t>р., орган що видав –</w:t>
      </w:r>
      <w:r w:rsidR="00337BBE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 w:rsidR="005E327C">
        <w:rPr>
          <w:rFonts w:ascii="Times New Roman CYR" w:hAnsi="Times New Roman CYR"/>
          <w:sz w:val="28"/>
          <w:lang w:val="uk-UA"/>
        </w:rPr>
        <w:t>ххх</w:t>
      </w:r>
      <w:proofErr w:type="spellEnd"/>
      <w:r w:rsidR="00125F7D">
        <w:rPr>
          <w:rFonts w:ascii="Times New Roman CYR" w:hAnsi="Times New Roman CYR"/>
          <w:sz w:val="28"/>
          <w:lang w:val="uk-UA"/>
        </w:rPr>
        <w:t>)</w:t>
      </w:r>
      <w:r w:rsidR="00337BBE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proofErr w:type="spellStart"/>
      <w:r w:rsidR="005E327C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ххх</w:t>
      </w:r>
      <w:proofErr w:type="spellEnd"/>
      <w:r w:rsidR="005E327C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 </w:t>
      </w:r>
      <w:proofErr w:type="spellStart"/>
      <w:r w:rsidR="005E327C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ххх</w:t>
      </w:r>
      <w:proofErr w:type="spellEnd"/>
      <w:r w:rsidR="005E327C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 </w:t>
      </w:r>
      <w:proofErr w:type="spellStart"/>
      <w:r w:rsidR="005E327C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ххх</w:t>
      </w:r>
      <w:proofErr w:type="spellEnd"/>
      <w:r w:rsidR="00337BBE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proofErr w:type="spellStart"/>
      <w:r w:rsidR="005E327C">
        <w:rPr>
          <w:rFonts w:ascii="Times New Roman" w:hAnsi="Times New Roman"/>
          <w:color w:val="000000"/>
          <w:sz w:val="28"/>
          <w:szCs w:val="28"/>
          <w:lang w:val="uk-UA"/>
        </w:rPr>
        <w:t>ххх</w:t>
      </w:r>
      <w:proofErr w:type="spellEnd"/>
      <w:r w:rsidR="00337BB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337BBE">
        <w:rPr>
          <w:rFonts w:ascii="Times New Roman" w:hAnsi="Times New Roman"/>
          <w:color w:val="000000"/>
          <w:sz w:val="28"/>
          <w:szCs w:val="28"/>
          <w:lang w:val="uk-UA"/>
        </w:rPr>
        <w:t>р.н</w:t>
      </w:r>
      <w:proofErr w:type="spellEnd"/>
      <w:r w:rsidR="00337BBE">
        <w:rPr>
          <w:rFonts w:ascii="Times New Roman" w:hAnsi="Times New Roman"/>
          <w:color w:val="000000"/>
          <w:sz w:val="28"/>
          <w:szCs w:val="28"/>
          <w:lang w:val="uk-UA"/>
        </w:rPr>
        <w:t>.,</w:t>
      </w:r>
      <w:r w:rsidR="00337BBE" w:rsidRPr="00486B70">
        <w:rPr>
          <w:rFonts w:ascii="Times New Roman CYR" w:hAnsi="Times New Roman CYR"/>
          <w:sz w:val="28"/>
          <w:lang w:val="uk-UA"/>
        </w:rPr>
        <w:t xml:space="preserve"> </w:t>
      </w:r>
      <w:r w:rsidR="00125F7D">
        <w:rPr>
          <w:rFonts w:ascii="Times New Roman CYR" w:hAnsi="Times New Roman CYR"/>
          <w:sz w:val="28"/>
          <w:lang w:val="uk-UA"/>
        </w:rPr>
        <w:t>(</w:t>
      </w:r>
      <w:r w:rsidR="00337BBE" w:rsidRPr="00564FDF">
        <w:rPr>
          <w:rFonts w:ascii="Times New Roman CYR" w:hAnsi="Times New Roman CYR"/>
          <w:sz w:val="28"/>
          <w:lang w:val="uk-UA"/>
        </w:rPr>
        <w:t xml:space="preserve">паспорт </w:t>
      </w:r>
      <w:proofErr w:type="spellStart"/>
      <w:r w:rsidR="005E327C">
        <w:rPr>
          <w:rFonts w:ascii="Times New Roman CYR" w:hAnsi="Times New Roman CYR"/>
          <w:sz w:val="28"/>
          <w:lang w:val="uk-UA"/>
        </w:rPr>
        <w:t>ххх</w:t>
      </w:r>
      <w:proofErr w:type="spellEnd"/>
      <w:r w:rsidR="00337BBE" w:rsidRPr="00564FDF">
        <w:rPr>
          <w:rFonts w:ascii="Times New Roman CYR" w:hAnsi="Times New Roman CYR"/>
          <w:sz w:val="28"/>
          <w:lang w:val="uk-UA"/>
        </w:rPr>
        <w:t xml:space="preserve">, виданий </w:t>
      </w:r>
      <w:proofErr w:type="spellStart"/>
      <w:r w:rsidR="005E327C">
        <w:rPr>
          <w:rFonts w:ascii="Times New Roman CYR" w:hAnsi="Times New Roman CYR"/>
          <w:sz w:val="28"/>
          <w:lang w:val="uk-UA"/>
        </w:rPr>
        <w:t>ххх</w:t>
      </w:r>
      <w:r w:rsidR="00337BBE" w:rsidRPr="00564FDF">
        <w:rPr>
          <w:rFonts w:ascii="Times New Roman CYR" w:hAnsi="Times New Roman CYR"/>
          <w:sz w:val="28"/>
          <w:lang w:val="uk-UA"/>
        </w:rPr>
        <w:t>р</w:t>
      </w:r>
      <w:proofErr w:type="spellEnd"/>
      <w:r w:rsidR="00337BBE" w:rsidRPr="00564FDF">
        <w:rPr>
          <w:rFonts w:ascii="Times New Roman CYR" w:hAnsi="Times New Roman CYR"/>
          <w:sz w:val="28"/>
          <w:lang w:val="uk-UA"/>
        </w:rPr>
        <w:t>., орган що видав –</w:t>
      </w:r>
      <w:r w:rsidR="00337BBE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 w:rsidR="005E327C">
        <w:rPr>
          <w:rFonts w:ascii="Times New Roman CYR" w:hAnsi="Times New Roman CYR"/>
          <w:sz w:val="28"/>
          <w:lang w:val="uk-UA"/>
        </w:rPr>
        <w:t>ххх</w:t>
      </w:r>
      <w:proofErr w:type="spellEnd"/>
      <w:r w:rsidR="00125F7D">
        <w:rPr>
          <w:rFonts w:ascii="Times New Roman CYR" w:hAnsi="Times New Roman CYR"/>
          <w:sz w:val="28"/>
          <w:lang w:val="uk-UA"/>
        </w:rPr>
        <w:t>)</w:t>
      </w:r>
      <w:r w:rsidR="00337BBE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205A08" w:rsidRDefault="00205A08" w:rsidP="00337BBE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2. </w:t>
      </w:r>
      <w:r w:rsidR="0042340D" w:rsidRPr="007555FD">
        <w:rPr>
          <w:rFonts w:ascii="Times New Roman" w:hAnsi="Times New Roman"/>
          <w:sz w:val="28"/>
          <w:szCs w:val="28"/>
          <w:lang w:val="uk-UA"/>
        </w:rPr>
        <w:t xml:space="preserve">Начальнику служби у справах дітей </w:t>
      </w:r>
      <w:r w:rsidR="003F074F" w:rsidRPr="007555FD">
        <w:rPr>
          <w:rFonts w:ascii="Times New Roman" w:hAnsi="Times New Roman"/>
          <w:sz w:val="28"/>
          <w:szCs w:val="28"/>
          <w:lang w:val="uk-UA"/>
        </w:rPr>
        <w:t xml:space="preserve">Наталії </w:t>
      </w:r>
      <w:proofErr w:type="spellStart"/>
      <w:r w:rsidR="003F074F" w:rsidRPr="007555FD">
        <w:rPr>
          <w:rFonts w:ascii="Times New Roman" w:hAnsi="Times New Roman"/>
          <w:sz w:val="28"/>
          <w:szCs w:val="28"/>
          <w:lang w:val="uk-UA"/>
        </w:rPr>
        <w:t>Рацин</w:t>
      </w:r>
      <w:proofErr w:type="spellEnd"/>
      <w:r w:rsidR="0042340D" w:rsidRPr="007555FD">
        <w:rPr>
          <w:rFonts w:ascii="Times New Roman" w:hAnsi="Times New Roman"/>
          <w:sz w:val="28"/>
          <w:szCs w:val="28"/>
          <w:lang w:val="uk-UA"/>
        </w:rPr>
        <w:t xml:space="preserve"> забезпечити оприлюднення даного рішення на офіційному сайті міської ради протягом 5 робочих</w:t>
      </w:r>
      <w:r w:rsidR="00C80A1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2340D" w:rsidRPr="007555FD">
        <w:rPr>
          <w:rFonts w:ascii="Times New Roman" w:hAnsi="Times New Roman"/>
          <w:sz w:val="28"/>
          <w:szCs w:val="28"/>
          <w:lang w:val="uk-UA"/>
        </w:rPr>
        <w:t>днів з дня його</w:t>
      </w:r>
      <w:r w:rsidR="00C80A1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2340D" w:rsidRPr="007555FD">
        <w:rPr>
          <w:rFonts w:ascii="Times New Roman" w:hAnsi="Times New Roman"/>
          <w:sz w:val="28"/>
          <w:szCs w:val="28"/>
          <w:lang w:val="uk-UA"/>
        </w:rPr>
        <w:t>прийняття.</w:t>
      </w:r>
    </w:p>
    <w:p w:rsidR="0042340D" w:rsidRPr="007555FD" w:rsidRDefault="00205A08" w:rsidP="00337BBE">
      <w:pPr>
        <w:widowControl w:val="0"/>
        <w:tabs>
          <w:tab w:val="left" w:pos="-567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3. </w:t>
      </w:r>
      <w:r w:rsidR="0042340D" w:rsidRPr="007555FD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міського голови з питань діяльності виконавчих органів ради </w:t>
      </w:r>
      <w:r w:rsidR="003F074F" w:rsidRPr="007555FD">
        <w:rPr>
          <w:rFonts w:ascii="Times New Roman" w:hAnsi="Times New Roman"/>
          <w:sz w:val="28"/>
          <w:szCs w:val="28"/>
          <w:lang w:val="uk-UA"/>
        </w:rPr>
        <w:t xml:space="preserve">Ірину </w:t>
      </w:r>
      <w:proofErr w:type="spellStart"/>
      <w:r w:rsidR="003F074F" w:rsidRPr="007555FD">
        <w:rPr>
          <w:rFonts w:ascii="Times New Roman" w:hAnsi="Times New Roman"/>
          <w:sz w:val="28"/>
          <w:szCs w:val="28"/>
          <w:lang w:val="uk-UA"/>
        </w:rPr>
        <w:t>Грозенко</w:t>
      </w:r>
      <w:proofErr w:type="spellEnd"/>
      <w:r w:rsidR="003E3B01" w:rsidRPr="007555FD">
        <w:rPr>
          <w:rFonts w:ascii="Times New Roman" w:hAnsi="Times New Roman"/>
          <w:sz w:val="28"/>
          <w:szCs w:val="28"/>
          <w:lang w:val="uk-UA"/>
        </w:rPr>
        <w:t>.</w:t>
      </w:r>
    </w:p>
    <w:p w:rsidR="00337BBE" w:rsidRDefault="00337BBE" w:rsidP="00337BBE">
      <w:pPr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337BBE" w:rsidRPr="00844158" w:rsidRDefault="00337BBE" w:rsidP="00337BB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Міський голова                                                                 Олександр КОДОЛА</w:t>
      </w:r>
    </w:p>
    <w:p w:rsidR="003A4A7B" w:rsidRPr="00614122" w:rsidRDefault="003A4A7B" w:rsidP="003A4A7B">
      <w:pPr>
        <w:spacing w:after="0" w:line="240" w:lineRule="auto"/>
        <w:jc w:val="both"/>
        <w:sectPr w:rsidR="003A4A7B" w:rsidRPr="00614122" w:rsidSect="00CA467E">
          <w:pgSz w:w="11906" w:h="16838"/>
          <w:pgMar w:top="567" w:right="850" w:bottom="567" w:left="1560" w:header="708" w:footer="708" w:gutter="0"/>
          <w:cols w:space="708"/>
          <w:docGrid w:linePitch="360"/>
        </w:sectPr>
      </w:pPr>
    </w:p>
    <w:p w:rsidR="004B2EF8" w:rsidRDefault="004B2EF8" w:rsidP="007D0629">
      <w:pPr>
        <w:spacing w:after="0"/>
        <w:ind w:left="5103"/>
        <w:rPr>
          <w:sz w:val="28"/>
          <w:szCs w:val="28"/>
          <w:lang w:val="uk-UA"/>
        </w:rPr>
      </w:pPr>
    </w:p>
    <w:sectPr w:rsidR="004B2EF8" w:rsidSect="00405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F080C"/>
    <w:multiLevelType w:val="multilevel"/>
    <w:tmpl w:val="84ECC744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01" w:hanging="1275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2333" w:hanging="1275"/>
      </w:pPr>
    </w:lvl>
    <w:lvl w:ilvl="3">
      <w:start w:val="1"/>
      <w:numFmt w:val="decimal"/>
      <w:isLgl/>
      <w:lvlText w:val="%1.%2.%3.%4."/>
      <w:lvlJc w:val="left"/>
      <w:pPr>
        <w:ind w:left="2682" w:hanging="1275"/>
      </w:pPr>
    </w:lvl>
    <w:lvl w:ilvl="4">
      <w:start w:val="1"/>
      <w:numFmt w:val="decimal"/>
      <w:isLgl/>
      <w:lvlText w:val="%1.%2.%3.%4.%5."/>
      <w:lvlJc w:val="left"/>
      <w:pPr>
        <w:ind w:left="3031" w:hanging="1275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">
    <w:nsid w:val="146A6245"/>
    <w:multiLevelType w:val="hybridMultilevel"/>
    <w:tmpl w:val="5CA46C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C5C3C4E"/>
    <w:multiLevelType w:val="multilevel"/>
    <w:tmpl w:val="84ECC744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01" w:hanging="1275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2333" w:hanging="1275"/>
      </w:pPr>
    </w:lvl>
    <w:lvl w:ilvl="3">
      <w:start w:val="1"/>
      <w:numFmt w:val="decimal"/>
      <w:isLgl/>
      <w:lvlText w:val="%1.%2.%3.%4."/>
      <w:lvlJc w:val="left"/>
      <w:pPr>
        <w:ind w:left="2682" w:hanging="1275"/>
      </w:pPr>
    </w:lvl>
    <w:lvl w:ilvl="4">
      <w:start w:val="1"/>
      <w:numFmt w:val="decimal"/>
      <w:isLgl/>
      <w:lvlText w:val="%1.%2.%3.%4.%5."/>
      <w:lvlJc w:val="left"/>
      <w:pPr>
        <w:ind w:left="3031" w:hanging="1275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3">
    <w:nsid w:val="1F3E442F"/>
    <w:multiLevelType w:val="multilevel"/>
    <w:tmpl w:val="F788A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352698"/>
    <w:multiLevelType w:val="multilevel"/>
    <w:tmpl w:val="B9CEADBE"/>
    <w:lvl w:ilvl="0">
      <w:start w:val="1"/>
      <w:numFmt w:val="decimal"/>
      <w:lvlText w:val="%1."/>
      <w:lvlJc w:val="left"/>
      <w:pPr>
        <w:ind w:left="555" w:hanging="555"/>
      </w:pPr>
      <w:rPr>
        <w:rFonts w:eastAsia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/>
      </w:rPr>
    </w:lvl>
  </w:abstractNum>
  <w:abstractNum w:abstractNumId="5">
    <w:nsid w:val="49283B7B"/>
    <w:multiLevelType w:val="hybridMultilevel"/>
    <w:tmpl w:val="4DC6203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6F3AC7"/>
    <w:multiLevelType w:val="multilevel"/>
    <w:tmpl w:val="84ECC744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75" w:hanging="1275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2268" w:hanging="1275"/>
      </w:pPr>
    </w:lvl>
    <w:lvl w:ilvl="3">
      <w:start w:val="1"/>
      <w:numFmt w:val="decimal"/>
      <w:isLgl/>
      <w:lvlText w:val="%1.%2.%3.%4."/>
      <w:lvlJc w:val="left"/>
      <w:pPr>
        <w:ind w:left="2682" w:hanging="1275"/>
      </w:pPr>
    </w:lvl>
    <w:lvl w:ilvl="4">
      <w:start w:val="1"/>
      <w:numFmt w:val="decimal"/>
      <w:isLgl/>
      <w:lvlText w:val="%1.%2.%3.%4.%5."/>
      <w:lvlJc w:val="left"/>
      <w:pPr>
        <w:ind w:left="3031" w:hanging="1275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7">
    <w:nsid w:val="50312351"/>
    <w:multiLevelType w:val="multilevel"/>
    <w:tmpl w:val="06B6C65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561F183A"/>
    <w:multiLevelType w:val="hybridMultilevel"/>
    <w:tmpl w:val="7DD85DC4"/>
    <w:lvl w:ilvl="0" w:tplc="2FF8B6E8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E6342C5"/>
    <w:multiLevelType w:val="multilevel"/>
    <w:tmpl w:val="9C76074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795" w:hanging="435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sz w:val="28"/>
      </w:rPr>
    </w:lvl>
  </w:abstractNum>
  <w:abstractNum w:abstractNumId="10">
    <w:nsid w:val="69E556A2"/>
    <w:multiLevelType w:val="multilevel"/>
    <w:tmpl w:val="84ECC744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3826" w:hanging="1275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-1212" w:hanging="1275"/>
      </w:pPr>
    </w:lvl>
    <w:lvl w:ilvl="3">
      <w:start w:val="1"/>
      <w:numFmt w:val="decimal"/>
      <w:isLgl/>
      <w:lvlText w:val="%1.%2.%3.%4."/>
      <w:lvlJc w:val="left"/>
      <w:pPr>
        <w:ind w:left="-863" w:hanging="1275"/>
      </w:pPr>
    </w:lvl>
    <w:lvl w:ilvl="4">
      <w:start w:val="1"/>
      <w:numFmt w:val="decimal"/>
      <w:isLgl/>
      <w:lvlText w:val="%1.%2.%3.%4.%5."/>
      <w:lvlJc w:val="left"/>
      <w:pPr>
        <w:ind w:left="-514" w:hanging="1275"/>
      </w:pPr>
    </w:lvl>
    <w:lvl w:ilvl="5">
      <w:start w:val="1"/>
      <w:numFmt w:val="decimal"/>
      <w:isLgl/>
      <w:lvlText w:val="%1.%2.%3.%4.%5.%6."/>
      <w:lvlJc w:val="left"/>
      <w:pPr>
        <w:ind w:left="0" w:hanging="1440"/>
      </w:pPr>
    </w:lvl>
    <w:lvl w:ilvl="6">
      <w:start w:val="1"/>
      <w:numFmt w:val="decimal"/>
      <w:isLgl/>
      <w:lvlText w:val="%1.%2.%3.%4.%5.%6.%7."/>
      <w:lvlJc w:val="left"/>
      <w:pPr>
        <w:ind w:left="709" w:hanging="1800"/>
      </w:pPr>
    </w:lvl>
    <w:lvl w:ilvl="7">
      <w:start w:val="1"/>
      <w:numFmt w:val="decimal"/>
      <w:isLgl/>
      <w:lvlText w:val="%1.%2.%3.%4.%5.%6.%7.%8."/>
      <w:lvlJc w:val="left"/>
      <w:pPr>
        <w:ind w:left="1058" w:hanging="1800"/>
      </w:pPr>
    </w:lvl>
    <w:lvl w:ilvl="8">
      <w:start w:val="1"/>
      <w:numFmt w:val="decimal"/>
      <w:isLgl/>
      <w:lvlText w:val="%1.%2.%3.%4.%5.%6.%7.%8.%9."/>
      <w:lvlJc w:val="left"/>
      <w:pPr>
        <w:ind w:left="1767" w:hanging="2160"/>
      </w:pPr>
    </w:lvl>
  </w:abstractNum>
  <w:abstractNum w:abstractNumId="11">
    <w:nsid w:val="7789191B"/>
    <w:multiLevelType w:val="multilevel"/>
    <w:tmpl w:val="9CAC22A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C3139D3"/>
    <w:multiLevelType w:val="hybridMultilevel"/>
    <w:tmpl w:val="777A1A02"/>
    <w:lvl w:ilvl="0" w:tplc="2672378E">
      <w:start w:val="1"/>
      <w:numFmt w:val="decimal"/>
      <w:lvlText w:val="%1.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1"/>
  </w:num>
  <w:num w:numId="5">
    <w:abstractNumId w:val="5"/>
  </w:num>
  <w:num w:numId="6">
    <w:abstractNumId w:val="0"/>
  </w:num>
  <w:num w:numId="7">
    <w:abstractNumId w:val="2"/>
  </w:num>
  <w:num w:numId="8">
    <w:abstractNumId w:val="9"/>
  </w:num>
  <w:num w:numId="9">
    <w:abstractNumId w:val="3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2"/>
  </w:num>
  <w:num w:numId="13">
    <w:abstractNumId w:val="1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attachedTemplate r:id="rId1"/>
  <w:defaultTabStop w:val="708"/>
  <w:hyphenationZone w:val="425"/>
  <w:characterSpacingControl w:val="doNotCompress"/>
  <w:compat/>
  <w:rsids>
    <w:rsidRoot w:val="00E96356"/>
    <w:rsid w:val="00001B38"/>
    <w:rsid w:val="00004C95"/>
    <w:rsid w:val="00007304"/>
    <w:rsid w:val="0000780D"/>
    <w:rsid w:val="00016B95"/>
    <w:rsid w:val="00027E2E"/>
    <w:rsid w:val="00034C0F"/>
    <w:rsid w:val="00063EED"/>
    <w:rsid w:val="000825CE"/>
    <w:rsid w:val="00087059"/>
    <w:rsid w:val="0009544E"/>
    <w:rsid w:val="000A5FD2"/>
    <w:rsid w:val="000A6864"/>
    <w:rsid w:val="000C387F"/>
    <w:rsid w:val="000E0326"/>
    <w:rsid w:val="000E63A8"/>
    <w:rsid w:val="000F5E3D"/>
    <w:rsid w:val="000F7304"/>
    <w:rsid w:val="001119B8"/>
    <w:rsid w:val="00116BA5"/>
    <w:rsid w:val="00117C9C"/>
    <w:rsid w:val="00121C4E"/>
    <w:rsid w:val="00125F7D"/>
    <w:rsid w:val="0013580F"/>
    <w:rsid w:val="0014158E"/>
    <w:rsid w:val="00143C42"/>
    <w:rsid w:val="00144950"/>
    <w:rsid w:val="001516F8"/>
    <w:rsid w:val="00153C26"/>
    <w:rsid w:val="00157354"/>
    <w:rsid w:val="001650FD"/>
    <w:rsid w:val="0016565B"/>
    <w:rsid w:val="0017148E"/>
    <w:rsid w:val="00174094"/>
    <w:rsid w:val="0018320B"/>
    <w:rsid w:val="00185278"/>
    <w:rsid w:val="001B4ACE"/>
    <w:rsid w:val="001C33C2"/>
    <w:rsid w:val="001F373A"/>
    <w:rsid w:val="002009CA"/>
    <w:rsid w:val="00202D48"/>
    <w:rsid w:val="00205A08"/>
    <w:rsid w:val="00225481"/>
    <w:rsid w:val="00235E97"/>
    <w:rsid w:val="0023607F"/>
    <w:rsid w:val="0023640B"/>
    <w:rsid w:val="002409F1"/>
    <w:rsid w:val="00247636"/>
    <w:rsid w:val="00263001"/>
    <w:rsid w:val="002646FA"/>
    <w:rsid w:val="00266B0B"/>
    <w:rsid w:val="0027590C"/>
    <w:rsid w:val="00282380"/>
    <w:rsid w:val="002916B6"/>
    <w:rsid w:val="002931B6"/>
    <w:rsid w:val="00296179"/>
    <w:rsid w:val="002A2FA0"/>
    <w:rsid w:val="002B03B3"/>
    <w:rsid w:val="002B062B"/>
    <w:rsid w:val="002B072D"/>
    <w:rsid w:val="002B2015"/>
    <w:rsid w:val="002C3BF6"/>
    <w:rsid w:val="002D14FA"/>
    <w:rsid w:val="002E36E7"/>
    <w:rsid w:val="002E4041"/>
    <w:rsid w:val="002F383B"/>
    <w:rsid w:val="00303E76"/>
    <w:rsid w:val="00326A86"/>
    <w:rsid w:val="00327570"/>
    <w:rsid w:val="00337BBE"/>
    <w:rsid w:val="00343052"/>
    <w:rsid w:val="00346136"/>
    <w:rsid w:val="00352F52"/>
    <w:rsid w:val="00356294"/>
    <w:rsid w:val="00383E09"/>
    <w:rsid w:val="0038463D"/>
    <w:rsid w:val="00393E2E"/>
    <w:rsid w:val="003A2ADB"/>
    <w:rsid w:val="003A4A7B"/>
    <w:rsid w:val="003A6602"/>
    <w:rsid w:val="003B18C2"/>
    <w:rsid w:val="003C6F8F"/>
    <w:rsid w:val="003D5834"/>
    <w:rsid w:val="003E221B"/>
    <w:rsid w:val="003E3B01"/>
    <w:rsid w:val="003F074F"/>
    <w:rsid w:val="003F53F2"/>
    <w:rsid w:val="00402E32"/>
    <w:rsid w:val="00405DBB"/>
    <w:rsid w:val="00405FE5"/>
    <w:rsid w:val="0042340D"/>
    <w:rsid w:val="00425570"/>
    <w:rsid w:val="00431BB6"/>
    <w:rsid w:val="0044345D"/>
    <w:rsid w:val="00452EF3"/>
    <w:rsid w:val="004539A4"/>
    <w:rsid w:val="0047538B"/>
    <w:rsid w:val="00475EC2"/>
    <w:rsid w:val="0047700F"/>
    <w:rsid w:val="00483557"/>
    <w:rsid w:val="00486B70"/>
    <w:rsid w:val="00493979"/>
    <w:rsid w:val="004B2EF8"/>
    <w:rsid w:val="004C5335"/>
    <w:rsid w:val="004C7DDC"/>
    <w:rsid w:val="004D4C82"/>
    <w:rsid w:val="004D714A"/>
    <w:rsid w:val="004D7575"/>
    <w:rsid w:val="00513B3D"/>
    <w:rsid w:val="00517927"/>
    <w:rsid w:val="00525099"/>
    <w:rsid w:val="00527085"/>
    <w:rsid w:val="0054174A"/>
    <w:rsid w:val="00551822"/>
    <w:rsid w:val="00574765"/>
    <w:rsid w:val="00574F66"/>
    <w:rsid w:val="00575C8D"/>
    <w:rsid w:val="00576044"/>
    <w:rsid w:val="0058054A"/>
    <w:rsid w:val="00582C2F"/>
    <w:rsid w:val="0059532F"/>
    <w:rsid w:val="005972E6"/>
    <w:rsid w:val="005C29CB"/>
    <w:rsid w:val="005D50DE"/>
    <w:rsid w:val="005E327C"/>
    <w:rsid w:val="006020DC"/>
    <w:rsid w:val="00614122"/>
    <w:rsid w:val="00621C47"/>
    <w:rsid w:val="006224C2"/>
    <w:rsid w:val="00637877"/>
    <w:rsid w:val="00647FC9"/>
    <w:rsid w:val="006677FC"/>
    <w:rsid w:val="00682FC9"/>
    <w:rsid w:val="00693FA0"/>
    <w:rsid w:val="006A7E02"/>
    <w:rsid w:val="006B08B5"/>
    <w:rsid w:val="006B4120"/>
    <w:rsid w:val="006B6B60"/>
    <w:rsid w:val="006D64E6"/>
    <w:rsid w:val="006D7E63"/>
    <w:rsid w:val="006F4A79"/>
    <w:rsid w:val="00707F73"/>
    <w:rsid w:val="00714BDF"/>
    <w:rsid w:val="007176F8"/>
    <w:rsid w:val="007271AB"/>
    <w:rsid w:val="00730731"/>
    <w:rsid w:val="0075106A"/>
    <w:rsid w:val="007555FD"/>
    <w:rsid w:val="007701ED"/>
    <w:rsid w:val="007774D6"/>
    <w:rsid w:val="007850D2"/>
    <w:rsid w:val="00785FFC"/>
    <w:rsid w:val="0079244F"/>
    <w:rsid w:val="007948F4"/>
    <w:rsid w:val="00795D58"/>
    <w:rsid w:val="00797FB5"/>
    <w:rsid w:val="007A4C58"/>
    <w:rsid w:val="007B0282"/>
    <w:rsid w:val="007B71B7"/>
    <w:rsid w:val="007D0629"/>
    <w:rsid w:val="007D1911"/>
    <w:rsid w:val="007E1A42"/>
    <w:rsid w:val="007E68B7"/>
    <w:rsid w:val="007F04A3"/>
    <w:rsid w:val="007F3EFE"/>
    <w:rsid w:val="00804D55"/>
    <w:rsid w:val="00806F50"/>
    <w:rsid w:val="00823872"/>
    <w:rsid w:val="00823B62"/>
    <w:rsid w:val="00830F30"/>
    <w:rsid w:val="008424EB"/>
    <w:rsid w:val="00891CE1"/>
    <w:rsid w:val="0089722E"/>
    <w:rsid w:val="008A7F07"/>
    <w:rsid w:val="008B774B"/>
    <w:rsid w:val="008C355F"/>
    <w:rsid w:val="008C6443"/>
    <w:rsid w:val="008E1E68"/>
    <w:rsid w:val="008F2284"/>
    <w:rsid w:val="008F5AB3"/>
    <w:rsid w:val="008F7136"/>
    <w:rsid w:val="00900BEF"/>
    <w:rsid w:val="00905CFE"/>
    <w:rsid w:val="00916806"/>
    <w:rsid w:val="00925CBF"/>
    <w:rsid w:val="00933DCC"/>
    <w:rsid w:val="009502BE"/>
    <w:rsid w:val="00950D21"/>
    <w:rsid w:val="00952B17"/>
    <w:rsid w:val="00963B12"/>
    <w:rsid w:val="009669C5"/>
    <w:rsid w:val="009671D8"/>
    <w:rsid w:val="0096766A"/>
    <w:rsid w:val="00985017"/>
    <w:rsid w:val="00986AD0"/>
    <w:rsid w:val="00992A31"/>
    <w:rsid w:val="009972BA"/>
    <w:rsid w:val="009E2268"/>
    <w:rsid w:val="009E29DD"/>
    <w:rsid w:val="009F1D9C"/>
    <w:rsid w:val="00A1592C"/>
    <w:rsid w:val="00A2267A"/>
    <w:rsid w:val="00A25CB8"/>
    <w:rsid w:val="00A35159"/>
    <w:rsid w:val="00A57702"/>
    <w:rsid w:val="00A60EAA"/>
    <w:rsid w:val="00A62895"/>
    <w:rsid w:val="00A64892"/>
    <w:rsid w:val="00A724A2"/>
    <w:rsid w:val="00A826D3"/>
    <w:rsid w:val="00A873A3"/>
    <w:rsid w:val="00A917B3"/>
    <w:rsid w:val="00AA1DA5"/>
    <w:rsid w:val="00AB3320"/>
    <w:rsid w:val="00AD2E0A"/>
    <w:rsid w:val="00AE0474"/>
    <w:rsid w:val="00AF07FA"/>
    <w:rsid w:val="00AF0940"/>
    <w:rsid w:val="00B03D4F"/>
    <w:rsid w:val="00B3600F"/>
    <w:rsid w:val="00B37B16"/>
    <w:rsid w:val="00B41516"/>
    <w:rsid w:val="00B431B7"/>
    <w:rsid w:val="00B501E5"/>
    <w:rsid w:val="00B50F6F"/>
    <w:rsid w:val="00B640AA"/>
    <w:rsid w:val="00B908BF"/>
    <w:rsid w:val="00B96C73"/>
    <w:rsid w:val="00BB03C2"/>
    <w:rsid w:val="00BD0CA1"/>
    <w:rsid w:val="00C224CD"/>
    <w:rsid w:val="00C36BDA"/>
    <w:rsid w:val="00C431F8"/>
    <w:rsid w:val="00C45236"/>
    <w:rsid w:val="00C45A20"/>
    <w:rsid w:val="00C4695C"/>
    <w:rsid w:val="00C537AF"/>
    <w:rsid w:val="00C73636"/>
    <w:rsid w:val="00C74A64"/>
    <w:rsid w:val="00C80A15"/>
    <w:rsid w:val="00CA467E"/>
    <w:rsid w:val="00CB40F3"/>
    <w:rsid w:val="00CB7728"/>
    <w:rsid w:val="00CD2EA6"/>
    <w:rsid w:val="00CE09E1"/>
    <w:rsid w:val="00D05419"/>
    <w:rsid w:val="00D13A39"/>
    <w:rsid w:val="00D155A4"/>
    <w:rsid w:val="00D253F9"/>
    <w:rsid w:val="00D3272A"/>
    <w:rsid w:val="00D36950"/>
    <w:rsid w:val="00D37A31"/>
    <w:rsid w:val="00D4124F"/>
    <w:rsid w:val="00D45F3B"/>
    <w:rsid w:val="00D60225"/>
    <w:rsid w:val="00D6414F"/>
    <w:rsid w:val="00D6482F"/>
    <w:rsid w:val="00D65A0C"/>
    <w:rsid w:val="00D70784"/>
    <w:rsid w:val="00D9439F"/>
    <w:rsid w:val="00DA0930"/>
    <w:rsid w:val="00DA6D37"/>
    <w:rsid w:val="00DB1B93"/>
    <w:rsid w:val="00DB436A"/>
    <w:rsid w:val="00DB5C3F"/>
    <w:rsid w:val="00DC0CC8"/>
    <w:rsid w:val="00DC4BA4"/>
    <w:rsid w:val="00DD3DFE"/>
    <w:rsid w:val="00DE4B3F"/>
    <w:rsid w:val="00DF1D52"/>
    <w:rsid w:val="00E10234"/>
    <w:rsid w:val="00E14F39"/>
    <w:rsid w:val="00E2431E"/>
    <w:rsid w:val="00E32B2F"/>
    <w:rsid w:val="00E4733B"/>
    <w:rsid w:val="00E56D0A"/>
    <w:rsid w:val="00E67CBE"/>
    <w:rsid w:val="00E82DDD"/>
    <w:rsid w:val="00E9419D"/>
    <w:rsid w:val="00E96356"/>
    <w:rsid w:val="00E97537"/>
    <w:rsid w:val="00EB69CC"/>
    <w:rsid w:val="00EE2B37"/>
    <w:rsid w:val="00EE6723"/>
    <w:rsid w:val="00F0075B"/>
    <w:rsid w:val="00F02EE2"/>
    <w:rsid w:val="00F06137"/>
    <w:rsid w:val="00F54B52"/>
    <w:rsid w:val="00F624DB"/>
    <w:rsid w:val="00F647D8"/>
    <w:rsid w:val="00F7416F"/>
    <w:rsid w:val="00F76C3C"/>
    <w:rsid w:val="00F978DF"/>
    <w:rsid w:val="00FA1603"/>
    <w:rsid w:val="00FB3DF0"/>
    <w:rsid w:val="00FB620A"/>
    <w:rsid w:val="00FB690F"/>
    <w:rsid w:val="00FB73E8"/>
    <w:rsid w:val="00FB7CC3"/>
    <w:rsid w:val="00FC4A0E"/>
    <w:rsid w:val="00FC67D8"/>
    <w:rsid w:val="00FC70AF"/>
    <w:rsid w:val="00FD6626"/>
    <w:rsid w:val="00FE0513"/>
    <w:rsid w:val="00FF5528"/>
    <w:rsid w:val="00FF7B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D5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650FD"/>
    <w:pPr>
      <w:ind w:left="720"/>
      <w:contextualSpacing/>
    </w:pPr>
  </w:style>
  <w:style w:type="character" w:customStyle="1" w:styleId="docdata">
    <w:name w:val="docdata"/>
    <w:aliases w:val="docy,v5,4316,baiaagaaboqcaaadeg8aaaugdwaaaaaaaaaaaaaaaaaaaaaaaaaaaaaaaaaaaaaaaaaaaaaaaaaaaaaaaaaaaaaaaaaaaaaaaaaaaaaaaaaaaaaaaaaaaaaaaaaaaaaaaaaaaaaaaaaaaaaaaaaaaaaaaaaaaaaaaaaaaaaaaaaaaaaaaaaaaaaaaaaaaaaaaaaaaaaaaaaaaaaaaaaaaaaaaaaaaaaaaaaaaaaa"/>
    <w:basedOn w:val="a0"/>
    <w:rsid w:val="001650FD"/>
  </w:style>
  <w:style w:type="paragraph" w:styleId="a4">
    <w:name w:val="Balloon Text"/>
    <w:basedOn w:val="a"/>
    <w:link w:val="a5"/>
    <w:uiPriority w:val="99"/>
    <w:semiHidden/>
    <w:unhideWhenUsed/>
    <w:rsid w:val="00165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50F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3A4A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56041">
    <w:name w:val="56041"/>
    <w:aliases w:val="baiaagaaboqcaaadadqaaaup1aaaaaaaaaaaaaaaaaaaaaaaaaaaaaaaaaaaaaaaaaaaaaaaaaaaaaaaaaaaaaaaaaaaaaaaaaaaaaaaaaaaaaaaaaaaaaaaaaaaaaaaaaaaaaaaaaaaaaaaaaaaaaaaaaaaaaaaaaaaaaaaaaaaaaaaaaaaaaaaaaaaaaaaaaaaaaaaaaaaaaaaaaaaaaaaaaaaaaaaaaaaaaa"/>
    <w:basedOn w:val="a"/>
    <w:rsid w:val="00405F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53086">
    <w:name w:val="53086"/>
    <w:aliases w:val="baiaagaaboqcaaadsmkaaavwyqaaaaaaaaaaaaaaaaaaaaaaaaaaaaaaaaaaaaaaaaaaaaaaaaaaaaaaaaaaaaaaaaaaaaaaaaaaaaaaaaaaaaaaaaaaaaaaaaaaaaaaaaaaaaaaaaaaaaaaaaaaaaaaaaaaaaaaaaaaaaaaaaaaaaaaaaaaaaaaaaaaaaaaaaaaaaaaaaaaaaaaaaaaaaaaaaaaaaaaaaaaaaa"/>
    <w:basedOn w:val="a"/>
    <w:rsid w:val="00405F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52658">
    <w:name w:val="52658"/>
    <w:aliases w:val="baiaagaaboqcaaadnmcaaawqxwaaaaaaaaaaaaaaaaaaaaaaaaaaaaaaaaaaaaaaaaaaaaaaaaaaaaaaaaaaaaaaaaaaaaaaaaaaaaaaaaaaaaaaaaaaaaaaaaaaaaaaaaaaaaaaaaaaaaaaaaaaaaaaaaaaaaaaaaaaaaaaaaaaaaaaaaaaaaaaaaaaaaaaaaaaaaaaaaaaaaaaaaaaaaaaaaaaaaaaaaaaaaa"/>
    <w:basedOn w:val="a"/>
    <w:rsid w:val="003275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55082">
    <w:name w:val="55082"/>
    <w:aliases w:val="baiaagaaboqcaaadfneaaaui0qaaaaaaaaaaaaaaaaaaaaaaaaaaaaaaaaaaaaaaaaaaaaaaaaaaaaaaaaaaaaaaaaaaaaaaaaaaaaaaaaaaaaaaaaaaaaaaaaaaaaaaaaaaaaaaaaaaaaaaaaaaaaaaaaaaaaaaaaaaaaaaaaaaaaaaaaaaaaaaaaaaaaaaaaaaaaaaaaaaaaaaaaaaaaaaaaaaaaaaaaaaaaa"/>
    <w:basedOn w:val="a"/>
    <w:rsid w:val="003275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3304">
    <w:name w:val="3304"/>
    <w:aliases w:val="baiaagaaboqcaaadtayaaaxcbgaaaaaaaaaaaaaaaaaaaaaaaaaaaaaaaaaaaaaaaaaaaaaaaaaaaaaaaaaaaaaaaaaaaaaaaaaaaaaaaaaaaaaaaaaaaaaaaaaaaaaaaaaaaaaaaaaaaaaaaaaaaaaaaaaaaaaaaaaaaaaaaaaaaaaaaaaaaaaaaaaaaaaaaaaaaaaaaaaaaaaaaaaaaaaaaaaaaaaaaaaaaaaa"/>
    <w:basedOn w:val="a"/>
    <w:rsid w:val="00891C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4B2EF8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b83\Desktop\07.02-\&#1055;&#1088;&#1086;%20&#1088;&#1086;&#1079;&#1075;&#1083;&#1103;&#1076;%20&#1084;&#1072;&#1090;&#1077;&#1088;&#1110;&#1072;&#1083;&#1110;&#1074;%20&#1082;&#1086;&#1084;&#1110;&#1089;&#1110;&#1111;%20&#1079;%20&#1087;&#1080;&#1090;&#1072;&#1085;&#1100;%20&#1079;&#1072;&#1093;&#1080;&#1089;&#1090;&#1110;%20&#1087;&#1088;&#1072;&#1074;%20&#1076;&#1080;&#1090;&#1080;&#1085;&#1080;%2015%20&#1075;&#1088;&#1091;&#1076;&#1085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Про розгляд матеріалів комісії з питань захисті прав дитини 15 грудня</Template>
  <TotalTime>934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Kab83</dc:creator>
  <cp:lastModifiedBy>Kab83</cp:lastModifiedBy>
  <cp:revision>81</cp:revision>
  <cp:lastPrinted>2023-03-07T07:43:00Z</cp:lastPrinted>
  <dcterms:created xsi:type="dcterms:W3CDTF">2022-02-08T07:32:00Z</dcterms:created>
  <dcterms:modified xsi:type="dcterms:W3CDTF">2023-07-19T09:29:00Z</dcterms:modified>
</cp:coreProperties>
</file>