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77" w:rsidRDefault="00873D19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C890848" wp14:editId="200F8F5F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19" w:rsidRPr="00726233" w:rsidRDefault="00873D19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06E77" w:rsidRPr="00726233" w:rsidRDefault="00B16AA1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І Ж И Н С Ь К А    М І С Ь К А    Р А Д А</w:t>
      </w:r>
    </w:p>
    <w:p w:rsidR="00706E77" w:rsidRPr="00726233" w:rsidRDefault="00B16AA1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И К О Н А В Ч И Й    К О М І Т Е Т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06E77" w:rsidRPr="00726233" w:rsidRDefault="00B16AA1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F82A2E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B7BD7">
        <w:rPr>
          <w:rFonts w:ascii="Times New Roman" w:hAnsi="Times New Roman" w:cs="Times New Roman"/>
          <w:sz w:val="28"/>
          <w:szCs w:val="28"/>
          <w:lang w:val="uk-UA"/>
        </w:rPr>
        <w:t xml:space="preserve">13 липня 2023 року       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B40C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BD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BD7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54E7A" w:rsidRDefault="00B54E7A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C73B7" w:rsidRDefault="00F82A2E" w:rsidP="00F82A2E">
      <w:pPr>
        <w:shd w:val="clear" w:color="auto" w:fill="FFFFFF"/>
        <w:tabs>
          <w:tab w:val="left" w:pos="574"/>
          <w:tab w:val="left" w:pos="9072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забезпечення вільного доступу до укриттів фонду захисних споруд </w:t>
      </w:r>
      <w:r w:rsidR="00B16AA1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територіальної громади</w:t>
      </w:r>
    </w:p>
    <w:p w:rsidR="00961B97" w:rsidRPr="00922BF2" w:rsidRDefault="00961B97" w:rsidP="00F82A2E">
      <w:pPr>
        <w:shd w:val="clear" w:color="auto" w:fill="FFFFFF"/>
        <w:tabs>
          <w:tab w:val="left" w:pos="574"/>
          <w:tab w:val="left" w:pos="9072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F807E4" w:rsidRPr="00D917CE" w:rsidRDefault="00706E77" w:rsidP="00961B97">
      <w:pPr>
        <w:pStyle w:val="rvps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17CE">
        <w:rPr>
          <w:sz w:val="28"/>
          <w:szCs w:val="28"/>
        </w:rPr>
        <w:t xml:space="preserve">Відповідно до статей </w:t>
      </w:r>
      <w:r w:rsidR="004A5FCC">
        <w:rPr>
          <w:sz w:val="28"/>
          <w:szCs w:val="28"/>
        </w:rPr>
        <w:t>36</w:t>
      </w:r>
      <w:r w:rsidR="004A5FCC">
        <w:rPr>
          <w:sz w:val="28"/>
          <w:szCs w:val="28"/>
          <w:vertAlign w:val="superscript"/>
        </w:rPr>
        <w:t>1</w:t>
      </w:r>
      <w:r w:rsidR="004A5FCC">
        <w:rPr>
          <w:sz w:val="28"/>
          <w:szCs w:val="28"/>
        </w:rPr>
        <w:t xml:space="preserve">, </w:t>
      </w:r>
      <w:r w:rsidRPr="00D917CE">
        <w:rPr>
          <w:sz w:val="28"/>
          <w:szCs w:val="28"/>
        </w:rPr>
        <w:t xml:space="preserve">42, 59, </w:t>
      </w:r>
      <w:r w:rsidR="00B16AA1" w:rsidRPr="00E02DCA">
        <w:rPr>
          <w:color w:val="000000" w:themeColor="text1" w:themeShade="80"/>
          <w:sz w:val="28"/>
          <w:szCs w:val="28"/>
        </w:rPr>
        <w:t>61</w:t>
      </w:r>
      <w:r w:rsidRPr="00D917CE">
        <w:rPr>
          <w:sz w:val="28"/>
          <w:szCs w:val="28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</w:t>
      </w:r>
      <w:r w:rsidR="00F634A0" w:rsidRPr="00D917CE">
        <w:rPr>
          <w:sz w:val="28"/>
          <w:szCs w:val="28"/>
        </w:rPr>
        <w:t>гівської області VIII скликання</w:t>
      </w:r>
      <w:r w:rsidRPr="00D917CE">
        <w:rPr>
          <w:sz w:val="28"/>
          <w:szCs w:val="28"/>
        </w:rPr>
        <w:t xml:space="preserve"> від 24.12.2020</w:t>
      </w:r>
      <w:r w:rsidR="00F634A0" w:rsidRPr="00D917CE">
        <w:rPr>
          <w:sz w:val="28"/>
          <w:szCs w:val="28"/>
        </w:rPr>
        <w:t xml:space="preserve"> </w:t>
      </w:r>
      <w:r w:rsidRPr="00D917CE">
        <w:rPr>
          <w:sz w:val="28"/>
          <w:szCs w:val="28"/>
        </w:rPr>
        <w:t>р. № 27-4/2020</w:t>
      </w:r>
      <w:r w:rsidR="00F82A2E">
        <w:rPr>
          <w:sz w:val="28"/>
          <w:szCs w:val="28"/>
        </w:rPr>
        <w:t xml:space="preserve"> (і</w:t>
      </w:r>
      <w:r w:rsidR="00C51068">
        <w:rPr>
          <w:sz w:val="28"/>
          <w:szCs w:val="28"/>
        </w:rPr>
        <w:t>з</w:t>
      </w:r>
      <w:r w:rsidR="00F82A2E">
        <w:rPr>
          <w:sz w:val="28"/>
          <w:szCs w:val="28"/>
        </w:rPr>
        <w:t xml:space="preserve"> змінами)</w:t>
      </w:r>
      <w:r w:rsidRPr="00D917CE">
        <w:rPr>
          <w:sz w:val="28"/>
          <w:szCs w:val="28"/>
        </w:rPr>
        <w:t xml:space="preserve">, </w:t>
      </w:r>
      <w:r w:rsidR="00126B72">
        <w:rPr>
          <w:sz w:val="28"/>
          <w:szCs w:val="28"/>
        </w:rPr>
        <w:t xml:space="preserve">пункту 16, статті 32 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Кодексу цивільного захисту України, </w:t>
      </w:r>
      <w:r w:rsidR="00961B9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пункту 6, розділу ІІ наказу Міністерства внутрішніх справ України 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від </w:t>
      </w:r>
      <w:r w:rsidR="00961B97">
        <w:rPr>
          <w:rFonts w:ascii="ProbaPro" w:hAnsi="ProbaPro"/>
          <w:color w:val="000000"/>
          <w:sz w:val="28"/>
          <w:szCs w:val="28"/>
          <w:shd w:val="clear" w:color="auto" w:fill="FFFFFF"/>
        </w:rPr>
        <w:t>09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>.0</w:t>
      </w:r>
      <w:r w:rsidR="00961B97">
        <w:rPr>
          <w:rFonts w:ascii="ProbaPro" w:hAnsi="ProbaPro"/>
          <w:color w:val="000000"/>
          <w:sz w:val="28"/>
          <w:szCs w:val="28"/>
          <w:shd w:val="clear" w:color="auto" w:fill="FFFFFF"/>
        </w:rPr>
        <w:t>7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>.201</w:t>
      </w:r>
      <w:r w:rsidR="00961B97">
        <w:rPr>
          <w:rFonts w:ascii="ProbaPro" w:hAnsi="ProbaPro"/>
          <w:color w:val="000000"/>
          <w:sz w:val="28"/>
          <w:szCs w:val="28"/>
          <w:shd w:val="clear" w:color="auto" w:fill="FFFFFF"/>
        </w:rPr>
        <w:t>8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№ </w:t>
      </w:r>
      <w:r w:rsidR="00961B97">
        <w:rPr>
          <w:rFonts w:ascii="ProbaPro" w:hAnsi="ProbaPro"/>
          <w:color w:val="000000"/>
          <w:sz w:val="28"/>
          <w:szCs w:val="28"/>
          <w:shd w:val="clear" w:color="auto" w:fill="FFFFFF"/>
        </w:rPr>
        <w:t>579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«</w:t>
      </w:r>
      <w:r w:rsidR="00961B97" w:rsidRPr="00961B97">
        <w:rPr>
          <w:rStyle w:val="rvts23"/>
          <w:bCs/>
          <w:sz w:val="28"/>
          <w:szCs w:val="28"/>
        </w:rPr>
        <w:t>Про затвердження вимог з питань використання та обліку фонду захисних споруд цивільного захисту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</w:rPr>
        <w:t>»</w:t>
      </w:r>
      <w:r w:rsidR="00D917C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, </w:t>
      </w:r>
      <w:r w:rsidR="00255CF4" w:rsidRPr="00D917CE">
        <w:rPr>
          <w:sz w:val="28"/>
          <w:szCs w:val="28"/>
        </w:rPr>
        <w:t xml:space="preserve">на виконання </w:t>
      </w:r>
      <w:r w:rsidR="00961B97">
        <w:rPr>
          <w:sz w:val="28"/>
          <w:szCs w:val="28"/>
        </w:rPr>
        <w:t xml:space="preserve">рішення Ради національної безпеки та оборони України від </w:t>
      </w:r>
      <w:r w:rsidR="00B34DC8">
        <w:rPr>
          <w:sz w:val="28"/>
          <w:szCs w:val="28"/>
        </w:rPr>
        <w:t xml:space="preserve">23.06.2023 року «Щодо результатів оперативних обстежень об’єктів фонду захисних споруд цивільного захисту та вирішення проблемних питань щодо укриття населення» введеного в дію Указом Президента України від 26.06.2023 №353, </w:t>
      </w:r>
      <w:r w:rsidR="00206D4C">
        <w:rPr>
          <w:sz w:val="28"/>
          <w:szCs w:val="28"/>
        </w:rPr>
        <w:t xml:space="preserve">враховуючі вимоги </w:t>
      </w:r>
      <w:r w:rsidR="0073791D">
        <w:rPr>
          <w:sz w:val="28"/>
          <w:szCs w:val="28"/>
        </w:rPr>
        <w:t>викладені</w:t>
      </w:r>
      <w:r w:rsidR="00206D4C">
        <w:rPr>
          <w:sz w:val="28"/>
          <w:szCs w:val="28"/>
        </w:rPr>
        <w:t xml:space="preserve"> </w:t>
      </w:r>
      <w:r w:rsidR="00B34DC8">
        <w:rPr>
          <w:sz w:val="28"/>
          <w:szCs w:val="28"/>
        </w:rPr>
        <w:t>лист</w:t>
      </w:r>
      <w:r w:rsidR="00206D4C">
        <w:rPr>
          <w:sz w:val="28"/>
          <w:szCs w:val="28"/>
        </w:rPr>
        <w:t>ом</w:t>
      </w:r>
      <w:r w:rsidR="00B34DC8">
        <w:rPr>
          <w:sz w:val="28"/>
          <w:szCs w:val="28"/>
        </w:rPr>
        <w:t xml:space="preserve"> начальника Ніжинської районної військової адміністрації </w:t>
      </w:r>
      <w:r w:rsidR="00206D4C">
        <w:rPr>
          <w:sz w:val="28"/>
          <w:szCs w:val="28"/>
        </w:rPr>
        <w:t xml:space="preserve">               </w:t>
      </w:r>
      <w:r w:rsidR="00B34DC8">
        <w:rPr>
          <w:sz w:val="28"/>
          <w:szCs w:val="28"/>
        </w:rPr>
        <w:t>від 10.07.2023 №01-14/4228 «Про результати комплексних обстежень захисних споруд цивільного захисту Ніжинської міської ради»,</w:t>
      </w:r>
      <w:r w:rsidR="00206D4C">
        <w:rPr>
          <w:sz w:val="28"/>
          <w:szCs w:val="28"/>
        </w:rPr>
        <w:t xml:space="preserve"> та з метою забезпечення цілодобового доступу до укриттів цивільного захисту фонду захисних споруд Ніжинської територіальної громади,</w:t>
      </w:r>
    </w:p>
    <w:p w:rsidR="004C6CE0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CE0">
        <w:rPr>
          <w:rFonts w:ascii="Times New Roman" w:hAnsi="Times New Roman" w:cs="Times New Roman"/>
          <w:sz w:val="28"/>
          <w:szCs w:val="28"/>
          <w:lang w:val="uk-UA"/>
        </w:rPr>
        <w:t>. Начальнику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Овчаренку І.Ю.:</w:t>
      </w:r>
    </w:p>
    <w:p w:rsidR="000F0C77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CE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термін до 14.07.2023 розробити та подати на затвердження </w:t>
      </w:r>
      <w:r w:rsidR="00B54E7A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</w:t>
      </w:r>
      <w:r>
        <w:rPr>
          <w:rFonts w:ascii="Times New Roman" w:hAnsi="Times New Roman" w:cs="Times New Roman"/>
          <w:sz w:val="28"/>
          <w:szCs w:val="28"/>
          <w:lang w:val="uk-UA"/>
        </w:rPr>
        <w:t>«Алгоритм реагування на</w:t>
      </w:r>
      <w:r w:rsidR="0073791D">
        <w:rPr>
          <w:rFonts w:ascii="Times New Roman" w:hAnsi="Times New Roman" w:cs="Times New Roman"/>
          <w:sz w:val="28"/>
          <w:szCs w:val="28"/>
          <w:lang w:val="uk-UA"/>
        </w:rPr>
        <w:t xml:space="preserve"> випадок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 w:rsidR="0073791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3791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укриттів фонду захисних споруд цивільного захисту Ніжинської територіальної громади та відсутність </w:t>
      </w:r>
      <w:r w:rsidR="0073791D">
        <w:rPr>
          <w:rFonts w:ascii="Times New Roman" w:hAnsi="Times New Roman" w:cs="Times New Roman"/>
          <w:sz w:val="28"/>
          <w:szCs w:val="28"/>
          <w:lang w:val="uk-UA"/>
        </w:rPr>
        <w:t xml:space="preserve">в 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 для укриття населення», «Схему оповіщення про </w:t>
      </w:r>
      <w:r w:rsidR="0073791D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 до укриттів фонду захисних споруд цивільного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територіальної громади» та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Інструкцію відповідального чергового виконавчого комітету Ніжинської міської ради щодо </w:t>
      </w:r>
      <w:r w:rsidR="00737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реагування на інформацію про</w:t>
      </w:r>
      <w:r w:rsidR="00737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відсутність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доступ до укриттів цивільного захисту та їх загальний стан»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CE0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C6CE0">
        <w:rPr>
          <w:rFonts w:ascii="Times New Roman" w:hAnsi="Times New Roman" w:cs="Times New Roman"/>
          <w:sz w:val="28"/>
          <w:szCs w:val="28"/>
          <w:lang w:val="uk-UA"/>
        </w:rPr>
        <w:t>Організувати роботу відповідальних чергових з питань реагування на звернення громадян щодо відсутності доступу до укриттів фонду захисних споруд цивільного захисту Ні</w:t>
      </w:r>
      <w:r w:rsidR="00B54E7A">
        <w:rPr>
          <w:rFonts w:ascii="Times New Roman" w:hAnsi="Times New Roman" w:cs="Times New Roman"/>
          <w:sz w:val="28"/>
          <w:szCs w:val="28"/>
          <w:lang w:val="uk-UA"/>
        </w:rPr>
        <w:t>жинської територіальної громади.</w:t>
      </w:r>
    </w:p>
    <w:p w:rsidR="004C6CE0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6C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2B5A9E" w:rsidRPr="002B5A9E">
        <w:rPr>
          <w:rFonts w:ascii="Times New Roman" w:hAnsi="Times New Roman" w:cs="Times New Roman"/>
          <w:sz w:val="28"/>
          <w:szCs w:val="28"/>
          <w:shd w:val="clear" w:color="auto" w:fill="FFFFFF"/>
        </w:rPr>
        <w:t>ласникам, користувачам, юридичним особам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</w:rPr>
        <w:t>, на балансі яких</w:t>
      </w:r>
      <w:r w:rsidR="002B5A9E" w:rsidRPr="002B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перебувають 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захисні споруди цивільного захисту </w:t>
      </w:r>
      <w:r w:rsidR="002B5A9E" w:rsidRPr="002B5A9E">
        <w:rPr>
          <w:rFonts w:ascii="Times New Roman" w:hAnsi="Times New Roman" w:cs="Times New Roman"/>
          <w:sz w:val="28"/>
          <w:szCs w:val="28"/>
          <w:shd w:val="clear" w:color="auto" w:fill="FFFFFF"/>
        </w:rPr>
        <w:t>(у тому числі споруд, що не увійшли до їх статутних капіталів у процесі приватизації (корпоратизації)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2B5A9E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.1. В термін до 21.07.2023 надити до відділу з питань надзвичайних ситуацій, цивільного захисту населення, оборонної та мобілізаційної роботи списк</w:t>
      </w:r>
      <w:r w:rsidR="00B54E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осіб </w:t>
      </w:r>
      <w:r w:rsidR="002B5A9E" w:rsidRP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відповідальних за обслуговування та експлуатацію захисн</w:t>
      </w:r>
      <w:r w:rsidR="00B54E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2B5A9E" w:rsidRP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споруд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за формою що додається (Додаток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4A7DB9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.2. В термін до 25.07.2023 усунути недоліки які зазначені в актах перевірки (будівель, споруд, приміщень ЗСЦЗ та найпростіших укриттів) щодо стану утримання та забезпечення доступу для укриття населення. Привести укриття цивільного захисту у готовність до прийняття населення. </w:t>
      </w:r>
    </w:p>
    <w:p w:rsidR="002B5A9E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B5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Забезпечити цілодобовий доступ до укриттів цивільного захисту під час дії повітряної тривоги.</w:t>
      </w:r>
    </w:p>
    <w:p w:rsidR="00F51ECD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Директору комунального підприємства «Служба</w:t>
      </w:r>
      <w:r w:rsidR="00B54E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Єдиного</w:t>
      </w:r>
      <w:r w:rsidR="00B54E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Замовника» </w:t>
      </w:r>
      <w:r w:rsidR="00B54E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Ніжинської міської ради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Корману В.А.:</w:t>
      </w:r>
    </w:p>
    <w:p w:rsidR="00F51ECD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.1. Призначити з числа </w:t>
      </w:r>
      <w:r w:rsidR="003838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працівників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аварійних служб підприємства 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аварійну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групу з реагування на відсутність доступу до укриттів цивільного захисту фонду захисних споруд цивільного захисту Ніжинської територіальної громади.</w:t>
      </w:r>
    </w:p>
    <w:p w:rsidR="00F51ECD" w:rsidRPr="002B5A9E" w:rsidRDefault="000F0C77" w:rsidP="00E35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.2. Провести інструктаж працівників які входять до складу зазначен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вище групи 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реагування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диспетчерів підприємства 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питання 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реагування на інформаці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F51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7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відсутності доступу до укриттів цивільного захисту.</w:t>
      </w:r>
    </w:p>
    <w:p w:rsidR="00706E77" w:rsidRPr="001217EA" w:rsidRDefault="000F0C77" w:rsidP="00DB4C4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07E4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CF5C50">
        <w:rPr>
          <w:rFonts w:ascii="Times New Roman" w:hAnsi="Times New Roman" w:cs="Times New Roman"/>
          <w:sz w:val="28"/>
          <w:szCs w:val="28"/>
          <w:lang w:val="uk-UA"/>
        </w:rPr>
        <w:t>покласти на першого заступника міського голови з питань діяльності виконавчих органів ради Вовченка Ф.І.</w:t>
      </w:r>
      <w:r w:rsidR="00510E17" w:rsidRPr="001217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E77" w:rsidRPr="001217EA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7DB" w:rsidRPr="001217EA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6E77" w:rsidRPr="00726233" w:rsidRDefault="00706E77" w:rsidP="00C60B6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:rsidR="00013178" w:rsidRDefault="00013178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013178" w:rsidSect="00C60B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3178" w:rsidRPr="00013178" w:rsidRDefault="00013178" w:rsidP="000131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013178" w:rsidRPr="00013178" w:rsidRDefault="00013178" w:rsidP="00013178">
      <w:pPr>
        <w:tabs>
          <w:tab w:val="left" w:pos="3544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013178" w:rsidRPr="00013178" w:rsidRDefault="00013178" w:rsidP="00013178">
      <w:pPr>
        <w:tabs>
          <w:tab w:val="left" w:pos="354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забезпечення вільного доступу до укриттів фонду захисних споруд цивільного захисту Ніжинської територіальної громади</w:t>
      </w:r>
      <w:r w:rsidRPr="0001317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»</w:t>
      </w:r>
    </w:p>
    <w:p w:rsidR="00013178" w:rsidRPr="00013178" w:rsidRDefault="00013178" w:rsidP="00013178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</w:p>
    <w:p w:rsidR="00013178" w:rsidRPr="00013178" w:rsidRDefault="00013178" w:rsidP="00013178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013178" w:rsidRPr="00013178" w:rsidRDefault="00013178" w:rsidP="00013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013178">
        <w:rPr>
          <w:rFonts w:ascii="Times New Roman" w:hAnsi="Times New Roman" w:cs="Times New Roman"/>
          <w:noProof/>
          <w:color w:val="000000" w:themeColor="text1" w:themeShade="80"/>
          <w:sz w:val="28"/>
        </w:rPr>
        <w:t xml:space="preserve"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</w:t>
      </w:r>
      <w:r>
        <w:rPr>
          <w:rFonts w:ascii="Times New Roman" w:hAnsi="Times New Roman" w:cs="Times New Roman"/>
          <w:noProof/>
          <w:color w:val="000000" w:themeColor="text1" w:themeShade="80"/>
          <w:sz w:val="28"/>
          <w:lang w:val="uk-UA"/>
        </w:rPr>
        <w:t xml:space="preserve">приймається рішення щодо забезпечення вільного доступу до </w:t>
      </w:r>
      <w:r>
        <w:rPr>
          <w:rFonts w:ascii="Times New Roman" w:hAnsi="Times New Roman" w:cs="Times New Roman"/>
          <w:noProof/>
          <w:color w:val="000000" w:themeColor="text1" w:themeShade="80"/>
          <w:sz w:val="28"/>
        </w:rPr>
        <w:t>укриттів фонду захисних споруд цивільного захисту Ніжинської територіальної громади</w:t>
      </w:r>
      <w:r w:rsidRPr="00013178">
        <w:rPr>
          <w:rFonts w:ascii="Times New Roman" w:hAnsi="Times New Roman" w:cs="Times New Roman"/>
          <w:noProof/>
          <w:color w:val="000000" w:themeColor="text1" w:themeShade="80"/>
          <w:sz w:val="28"/>
        </w:rPr>
        <w:t>.</w:t>
      </w:r>
    </w:p>
    <w:p w:rsidR="00013178" w:rsidRPr="00013178" w:rsidRDefault="00013178" w:rsidP="00013178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13178" w:rsidRPr="00013178" w:rsidRDefault="00013178" w:rsidP="00013178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013178" w:rsidRPr="00013178" w:rsidRDefault="000F0C77" w:rsidP="00013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F0C77"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0F0C77">
        <w:rPr>
          <w:rFonts w:ascii="Times New Roman" w:hAnsi="Times New Roman" w:cs="Times New Roman"/>
          <w:sz w:val="28"/>
          <w:szCs w:val="28"/>
        </w:rPr>
        <w:t xml:space="preserve"> 36</w:t>
      </w:r>
      <w:r w:rsidRPr="000F0C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F0C77">
        <w:rPr>
          <w:rFonts w:ascii="Times New Roman" w:hAnsi="Times New Roman" w:cs="Times New Roman"/>
          <w:sz w:val="28"/>
          <w:szCs w:val="28"/>
        </w:rPr>
        <w:t xml:space="preserve">, 42, 59, </w:t>
      </w:r>
      <w:r w:rsidRPr="000F0C7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61</w:t>
      </w:r>
      <w:r w:rsidRPr="000F0C7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Регламент виконавчого комітету Ніжинської міської ради Чернігівської області VIII скликання,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F0C77">
        <w:rPr>
          <w:rFonts w:ascii="Times New Roman" w:hAnsi="Times New Roman" w:cs="Times New Roman"/>
          <w:sz w:val="28"/>
          <w:szCs w:val="28"/>
        </w:rPr>
        <w:t xml:space="preserve"> рішенням Ніжинської міської ради Чернігівської області VIII скликання від 24.12.2020 р. № 27-4/2020 (із змінами), пункт 16, статті 32 </w:t>
      </w:r>
      <w:r w:rsidRPr="000F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 цивільного захисту України, пункт 6, розділу ІІ наказу Міністерства внутрішніх справ України від 09.07.2018 № 579 «</w:t>
      </w:r>
      <w:r w:rsidRPr="000F0C77">
        <w:rPr>
          <w:rStyle w:val="rvts23"/>
          <w:rFonts w:ascii="Times New Roman" w:hAnsi="Times New Roman" w:cs="Times New Roman"/>
          <w:bCs/>
          <w:sz w:val="28"/>
          <w:szCs w:val="28"/>
        </w:rPr>
        <w:t>Про затвердження вимог з питань використання та обліку фонду захисних споруд цивільного захисту</w:t>
      </w:r>
      <w:r w:rsidRPr="000F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0F0C77">
        <w:rPr>
          <w:rFonts w:ascii="Times New Roman" w:hAnsi="Times New Roman" w:cs="Times New Roman"/>
          <w:sz w:val="28"/>
          <w:szCs w:val="28"/>
        </w:rPr>
        <w:t>ішення Ради національної безпеки та оборони України від 23.06.2023 року «Щодо результатів оперативних обстежень об’єктів фонду захисних споруд цивільного захисту та вирішення проблемних питань щодо укриття населення» введеного в дію Указом Президента України від 26.06.2023 №353</w:t>
      </w:r>
      <w:r w:rsidR="00013178" w:rsidRPr="00013178">
        <w:rPr>
          <w:rFonts w:ascii="Times New Roman" w:hAnsi="Times New Roman" w:cs="Times New Roman"/>
          <w:noProof/>
          <w:color w:val="000000" w:themeColor="text1" w:themeShade="80"/>
          <w:sz w:val="28"/>
        </w:rPr>
        <w:t>.</w:t>
      </w:r>
    </w:p>
    <w:p w:rsidR="00013178" w:rsidRPr="00013178" w:rsidRDefault="00013178" w:rsidP="00013178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13178" w:rsidRPr="00013178" w:rsidRDefault="00013178" w:rsidP="00013178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013178" w:rsidRPr="00013178" w:rsidRDefault="00013178" w:rsidP="00013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Прийняття даного рішення у 2023 році </w:t>
      </w:r>
      <w:r w:rsidR="000F0C77" w:rsidRPr="000F0C77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val="uk-UA"/>
        </w:rPr>
        <w:t xml:space="preserve">не </w:t>
      </w:r>
      <w:r w:rsidRPr="000F0C7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передбачає</w:t>
      </w: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видатки з міського бюджету</w:t>
      </w:r>
      <w:r w:rsidRPr="0001317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.</w:t>
      </w:r>
    </w:p>
    <w:p w:rsidR="00013178" w:rsidRPr="00013178" w:rsidRDefault="00013178" w:rsidP="00013178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</w:p>
    <w:p w:rsidR="00013178" w:rsidRPr="00013178" w:rsidRDefault="00013178" w:rsidP="00013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013178" w:rsidRPr="000F0C77" w:rsidRDefault="000F0C77" w:rsidP="00013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Прийняття даного рішення забезпечить швидке реагування на випадки відсутності доступу до укриттів фонду захисних споруд цивільного захисту Ніжинської територіальної громади та отримання оперативної інформації щодо </w:t>
      </w:r>
      <w:r w:rsidR="009A5CC4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>стану</w:t>
      </w:r>
      <w:r w:rsidR="009A5CC4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>.</w:t>
      </w:r>
    </w:p>
    <w:p w:rsidR="00013178" w:rsidRPr="00013178" w:rsidRDefault="00013178" w:rsidP="00013178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13178" w:rsidRPr="00013178" w:rsidRDefault="00013178" w:rsidP="00013178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13178" w:rsidRPr="00013178" w:rsidRDefault="00013178" w:rsidP="00013178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Начальник відділу </w:t>
      </w:r>
    </w:p>
    <w:p w:rsidR="008A7C89" w:rsidRDefault="00013178" w:rsidP="00013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 питань НС, ЦЗН, ОМР        </w:t>
      </w: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01317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9A5CC4" w:rsidRDefault="009A5CC4" w:rsidP="0001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A5CC4" w:rsidSect="000131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5CC4" w:rsidRDefault="009A5CC4" w:rsidP="009A5CC4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A5CC4" w:rsidRDefault="009A5CC4" w:rsidP="009A5CC4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Ніжинської міської ради </w:t>
      </w:r>
    </w:p>
    <w:p w:rsidR="009A5CC4" w:rsidRDefault="009A5CC4" w:rsidP="009A5CC4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B7BD7">
        <w:rPr>
          <w:rFonts w:ascii="Times New Roman" w:hAnsi="Times New Roman" w:cs="Times New Roman"/>
          <w:sz w:val="24"/>
          <w:szCs w:val="24"/>
          <w:lang w:val="uk-UA"/>
        </w:rPr>
        <w:t>13.07.2023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B7BD7">
        <w:rPr>
          <w:rFonts w:ascii="Times New Roman" w:hAnsi="Times New Roman" w:cs="Times New Roman"/>
          <w:sz w:val="24"/>
          <w:szCs w:val="24"/>
          <w:lang w:val="uk-UA"/>
        </w:rPr>
        <w:t>286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4092" w:rsidRDefault="00894092" w:rsidP="009A5CC4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CC4" w:rsidRPr="00894092" w:rsidRDefault="009A5CC4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СПИСОК</w:t>
      </w:r>
    </w:p>
    <w:p w:rsidR="009A5CC4" w:rsidRPr="00894092" w:rsidRDefault="009A5CC4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осіб призначених відповідальними за обслуговування та експлуатацію укриттів фонду захисних споруд </w:t>
      </w:r>
    </w:p>
    <w:p w:rsidR="00894092" w:rsidRPr="00894092" w:rsidRDefault="009A5CC4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Ніжинської територіальної громади які </w:t>
      </w:r>
      <w:r w:rsidR="00894092"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є у власності, користуванні, юридичних осіб, та перебувають на </w:t>
      </w:r>
      <w:r w:rsid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їх </w:t>
      </w:r>
      <w:r w:rsidR="00894092"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балансі</w:t>
      </w:r>
    </w:p>
    <w:p w:rsidR="009A5CC4" w:rsidRPr="00894092" w:rsidRDefault="00894092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(у тому числі споруд, що не увійшли до їх статутних капіталів у процесі приватизації (корпоратизації) </w:t>
      </w:r>
      <w:r w:rsidR="009A5CC4" w:rsidRPr="00894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________________________________________________</w:t>
      </w:r>
    </w:p>
    <w:p w:rsidR="00894092" w:rsidRPr="00894092" w:rsidRDefault="00894092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89409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(ПІБ ФОП, найменування підприємства, установи, організації)</w:t>
      </w:r>
    </w:p>
    <w:p w:rsidR="00894092" w:rsidRDefault="00894092" w:rsidP="009A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1587"/>
        <w:gridCol w:w="4394"/>
        <w:gridCol w:w="5364"/>
        <w:gridCol w:w="2935"/>
      </w:tblGrid>
      <w:tr w:rsidR="00894092" w:rsidRPr="00894092" w:rsidTr="00894092">
        <w:tc>
          <w:tcPr>
            <w:tcW w:w="506" w:type="dxa"/>
            <w:vAlign w:val="center"/>
          </w:tcPr>
          <w:p w:rsidR="00894092" w:rsidRPr="00894092" w:rsidRDefault="00894092" w:rsidP="008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1587" w:type="dxa"/>
            <w:vAlign w:val="center"/>
          </w:tcPr>
          <w:p w:rsidR="00894092" w:rsidRPr="00894092" w:rsidRDefault="00894092" w:rsidP="008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укриття</w:t>
            </w:r>
          </w:p>
        </w:tc>
        <w:tc>
          <w:tcPr>
            <w:tcW w:w="4394" w:type="dxa"/>
            <w:vAlign w:val="center"/>
          </w:tcPr>
          <w:p w:rsidR="00894092" w:rsidRPr="00894092" w:rsidRDefault="00894092" w:rsidP="008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укриття</w:t>
            </w:r>
          </w:p>
        </w:tc>
        <w:tc>
          <w:tcPr>
            <w:tcW w:w="5364" w:type="dxa"/>
            <w:vAlign w:val="center"/>
          </w:tcPr>
          <w:p w:rsidR="00894092" w:rsidRPr="00894092" w:rsidRDefault="00894092" w:rsidP="008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відповідальної особи</w:t>
            </w:r>
          </w:p>
        </w:tc>
        <w:tc>
          <w:tcPr>
            <w:tcW w:w="2935" w:type="dxa"/>
            <w:vAlign w:val="center"/>
          </w:tcPr>
          <w:p w:rsidR="00894092" w:rsidRPr="00894092" w:rsidRDefault="00894092" w:rsidP="008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894092" w:rsidRPr="00894092" w:rsidTr="00894092">
        <w:tc>
          <w:tcPr>
            <w:tcW w:w="506" w:type="dxa"/>
          </w:tcPr>
          <w:p w:rsidR="00894092" w:rsidRPr="00894092" w:rsidRDefault="00894092" w:rsidP="009A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94092" w:rsidRPr="00894092" w:rsidRDefault="00894092" w:rsidP="009A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894092" w:rsidRPr="00894092" w:rsidRDefault="00894092" w:rsidP="009A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4" w:type="dxa"/>
          </w:tcPr>
          <w:p w:rsidR="00894092" w:rsidRPr="00894092" w:rsidRDefault="00894092" w:rsidP="009A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894092" w:rsidRPr="00894092" w:rsidRDefault="00894092" w:rsidP="009A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4092" w:rsidRDefault="00894092" w:rsidP="00894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4092" w:rsidRDefault="00894092" w:rsidP="00894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4092" w:rsidRDefault="00894092" w:rsidP="00894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4092" w:rsidRPr="0073791D" w:rsidRDefault="00894092" w:rsidP="008940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91D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73791D" w:rsidRPr="0073791D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73791D">
        <w:rPr>
          <w:rFonts w:ascii="Times New Roman" w:hAnsi="Times New Roman" w:cs="Times New Roman"/>
          <w:sz w:val="24"/>
          <w:szCs w:val="24"/>
          <w:lang w:val="uk-UA"/>
        </w:rPr>
        <w:t>_ ___________________________________ __________________________</w:t>
      </w:r>
    </w:p>
    <w:p w:rsidR="0073791D" w:rsidRPr="0073791D" w:rsidRDefault="00894092" w:rsidP="00894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3791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3791D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73791D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73791D" w:rsidRPr="0073791D">
        <w:rPr>
          <w:rFonts w:ascii="Times New Roman" w:hAnsi="Times New Roman" w:cs="Times New Roman"/>
          <w:sz w:val="20"/>
          <w:szCs w:val="20"/>
          <w:lang w:val="uk-UA"/>
        </w:rPr>
        <w:t>найменування</w:t>
      </w:r>
      <w:r w:rsidRPr="0073791D">
        <w:rPr>
          <w:rFonts w:ascii="Times New Roman" w:hAnsi="Times New Roman" w:cs="Times New Roman"/>
          <w:sz w:val="20"/>
          <w:szCs w:val="20"/>
          <w:lang w:val="uk-UA"/>
        </w:rPr>
        <w:t xml:space="preserve"> власника, користувача,</w:t>
      </w:r>
      <w:r w:rsidR="0073791D" w:rsidRPr="0073791D">
        <w:rPr>
          <w:rFonts w:ascii="Times New Roman" w:hAnsi="Times New Roman" w:cs="Times New Roman"/>
          <w:sz w:val="20"/>
          <w:szCs w:val="20"/>
          <w:lang w:val="uk-UA"/>
        </w:rPr>
        <w:t xml:space="preserve"> посада</w:t>
      </w:r>
      <w:r w:rsidRPr="0073791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3791D" w:rsidRPr="0073791D">
        <w:rPr>
          <w:rFonts w:ascii="Times New Roman" w:hAnsi="Times New Roman" w:cs="Times New Roman"/>
          <w:sz w:val="20"/>
          <w:szCs w:val="20"/>
          <w:lang w:val="uk-UA"/>
        </w:rPr>
        <w:t>керівника                                         (підпис)                                                    (прізвище, ініціали)</w:t>
      </w:r>
    </w:p>
    <w:p w:rsidR="00894092" w:rsidRDefault="0073791D" w:rsidP="00894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73791D">
        <w:rPr>
          <w:rFonts w:ascii="Times New Roman" w:hAnsi="Times New Roman" w:cs="Times New Roman"/>
          <w:sz w:val="20"/>
          <w:szCs w:val="20"/>
          <w:lang w:val="uk-UA"/>
        </w:rPr>
        <w:t>підприємства, установи, організації (балансоутримувача )</w:t>
      </w:r>
    </w:p>
    <w:p w:rsid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0B6E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C60B6E" w:rsidSect="009A5C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______________ 20__ року</w:t>
      </w:r>
    </w:p>
    <w:p w:rsidR="00C60B6E" w:rsidRPr="00726233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C60B6E" w:rsidRPr="00726233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0B6E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60B6E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захисту </w:t>
      </w:r>
    </w:p>
    <w:p w:rsidR="00C60B6E" w:rsidRPr="00726233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населення, оборонної та мобілізаційної роботи                         Ігор ОВЧАРЕНКО</w:t>
      </w:r>
    </w:p>
    <w:p w:rsidR="00C60B6E" w:rsidRPr="00726233" w:rsidRDefault="00C60B6E" w:rsidP="00C60B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0B6E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C60B6E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:rsidR="00C60B6E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0B6E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C60B6E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Валерій САЛОГУБ</w:t>
      </w:r>
    </w:p>
    <w:p w:rsidR="00C60B6E" w:rsidRPr="00726233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0B6E" w:rsidRPr="00726233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C60B6E" w:rsidRPr="00726233" w:rsidRDefault="00C60B6E" w:rsidP="00C60B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:rsidR="0073791D" w:rsidRPr="0073791D" w:rsidRDefault="0073791D" w:rsidP="0089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91D" w:rsidRPr="0073791D" w:rsidSect="00C60B6E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43" w:rsidRDefault="00FF4343">
      <w:pPr>
        <w:spacing w:line="240" w:lineRule="auto"/>
      </w:pPr>
      <w:r>
        <w:separator/>
      </w:r>
    </w:p>
  </w:endnote>
  <w:endnote w:type="continuationSeparator" w:id="0">
    <w:p w:rsidR="00FF4343" w:rsidRDefault="00FF4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43" w:rsidRDefault="00FF4343">
      <w:pPr>
        <w:spacing w:after="0"/>
      </w:pPr>
      <w:r>
        <w:separator/>
      </w:r>
    </w:p>
  </w:footnote>
  <w:footnote w:type="continuationSeparator" w:id="0">
    <w:p w:rsidR="00FF4343" w:rsidRDefault="00FF43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D45"/>
    <w:rsid w:val="00000930"/>
    <w:rsid w:val="00004FB9"/>
    <w:rsid w:val="0000551E"/>
    <w:rsid w:val="00006301"/>
    <w:rsid w:val="00013178"/>
    <w:rsid w:val="00017D45"/>
    <w:rsid w:val="0002793C"/>
    <w:rsid w:val="00030A58"/>
    <w:rsid w:val="00036267"/>
    <w:rsid w:val="0007666A"/>
    <w:rsid w:val="0008164D"/>
    <w:rsid w:val="0008399F"/>
    <w:rsid w:val="000A0FE8"/>
    <w:rsid w:val="000F0C77"/>
    <w:rsid w:val="000F3446"/>
    <w:rsid w:val="001055CE"/>
    <w:rsid w:val="001105E9"/>
    <w:rsid w:val="00112D50"/>
    <w:rsid w:val="001167B6"/>
    <w:rsid w:val="00120EA9"/>
    <w:rsid w:val="001217EA"/>
    <w:rsid w:val="00126B72"/>
    <w:rsid w:val="00130218"/>
    <w:rsid w:val="001A636D"/>
    <w:rsid w:val="001C409D"/>
    <w:rsid w:val="001C4890"/>
    <w:rsid w:val="00203B63"/>
    <w:rsid w:val="00206D4C"/>
    <w:rsid w:val="0022635A"/>
    <w:rsid w:val="00247F52"/>
    <w:rsid w:val="00254035"/>
    <w:rsid w:val="00255CF4"/>
    <w:rsid w:val="00263359"/>
    <w:rsid w:val="002B5A9E"/>
    <w:rsid w:val="002B67E5"/>
    <w:rsid w:val="002B7312"/>
    <w:rsid w:val="00324658"/>
    <w:rsid w:val="00330D06"/>
    <w:rsid w:val="003838F1"/>
    <w:rsid w:val="00392551"/>
    <w:rsid w:val="003B64AC"/>
    <w:rsid w:val="003D0B10"/>
    <w:rsid w:val="003F6E51"/>
    <w:rsid w:val="0040664E"/>
    <w:rsid w:val="0044016B"/>
    <w:rsid w:val="004579FD"/>
    <w:rsid w:val="00475CA9"/>
    <w:rsid w:val="004A5FCC"/>
    <w:rsid w:val="004A7DB9"/>
    <w:rsid w:val="004C6CE0"/>
    <w:rsid w:val="004E4E96"/>
    <w:rsid w:val="00510E17"/>
    <w:rsid w:val="0052319B"/>
    <w:rsid w:val="005404AE"/>
    <w:rsid w:val="00547447"/>
    <w:rsid w:val="00551FE6"/>
    <w:rsid w:val="00554AC1"/>
    <w:rsid w:val="00554F43"/>
    <w:rsid w:val="00567481"/>
    <w:rsid w:val="005773A2"/>
    <w:rsid w:val="00586C9B"/>
    <w:rsid w:val="005D3368"/>
    <w:rsid w:val="00616607"/>
    <w:rsid w:val="006208BA"/>
    <w:rsid w:val="00623D3F"/>
    <w:rsid w:val="00644628"/>
    <w:rsid w:val="00645FE6"/>
    <w:rsid w:val="006534BB"/>
    <w:rsid w:val="00655B8D"/>
    <w:rsid w:val="006575E6"/>
    <w:rsid w:val="00660D1C"/>
    <w:rsid w:val="006630B5"/>
    <w:rsid w:val="00684868"/>
    <w:rsid w:val="00693EA6"/>
    <w:rsid w:val="006A33AD"/>
    <w:rsid w:val="006E24C1"/>
    <w:rsid w:val="007007EC"/>
    <w:rsid w:val="00706E77"/>
    <w:rsid w:val="00722448"/>
    <w:rsid w:val="007239F1"/>
    <w:rsid w:val="00726233"/>
    <w:rsid w:val="0073791D"/>
    <w:rsid w:val="00755820"/>
    <w:rsid w:val="007570B9"/>
    <w:rsid w:val="00761953"/>
    <w:rsid w:val="0077014D"/>
    <w:rsid w:val="007911FF"/>
    <w:rsid w:val="00792DF1"/>
    <w:rsid w:val="007976B6"/>
    <w:rsid w:val="007B3C1C"/>
    <w:rsid w:val="007B5A3A"/>
    <w:rsid w:val="007D79E1"/>
    <w:rsid w:val="007F0119"/>
    <w:rsid w:val="007F41FF"/>
    <w:rsid w:val="0080287C"/>
    <w:rsid w:val="00815290"/>
    <w:rsid w:val="008170AB"/>
    <w:rsid w:val="00823521"/>
    <w:rsid w:val="00832823"/>
    <w:rsid w:val="00873D19"/>
    <w:rsid w:val="00894092"/>
    <w:rsid w:val="00895CEB"/>
    <w:rsid w:val="008A36E5"/>
    <w:rsid w:val="008A7C89"/>
    <w:rsid w:val="008C5022"/>
    <w:rsid w:val="008D4024"/>
    <w:rsid w:val="008D7D45"/>
    <w:rsid w:val="00903C84"/>
    <w:rsid w:val="00914C69"/>
    <w:rsid w:val="00915D6A"/>
    <w:rsid w:val="0091639A"/>
    <w:rsid w:val="00922BF2"/>
    <w:rsid w:val="00927CD4"/>
    <w:rsid w:val="00931B51"/>
    <w:rsid w:val="00945382"/>
    <w:rsid w:val="00961B97"/>
    <w:rsid w:val="00964A16"/>
    <w:rsid w:val="009827DB"/>
    <w:rsid w:val="009A133D"/>
    <w:rsid w:val="009A5CC4"/>
    <w:rsid w:val="009A5FA1"/>
    <w:rsid w:val="009C73B7"/>
    <w:rsid w:val="009D79EB"/>
    <w:rsid w:val="00A12427"/>
    <w:rsid w:val="00A609A0"/>
    <w:rsid w:val="00A83255"/>
    <w:rsid w:val="00AA7920"/>
    <w:rsid w:val="00AB6FE7"/>
    <w:rsid w:val="00B022ED"/>
    <w:rsid w:val="00B1623E"/>
    <w:rsid w:val="00B16AA1"/>
    <w:rsid w:val="00B34DC8"/>
    <w:rsid w:val="00B54E7A"/>
    <w:rsid w:val="00B622F7"/>
    <w:rsid w:val="00BA52A7"/>
    <w:rsid w:val="00BA7E28"/>
    <w:rsid w:val="00BD1C91"/>
    <w:rsid w:val="00C17796"/>
    <w:rsid w:val="00C24A94"/>
    <w:rsid w:val="00C4101A"/>
    <w:rsid w:val="00C46D92"/>
    <w:rsid w:val="00C51068"/>
    <w:rsid w:val="00C60B6E"/>
    <w:rsid w:val="00C721A1"/>
    <w:rsid w:val="00C93E1E"/>
    <w:rsid w:val="00CB0CA1"/>
    <w:rsid w:val="00CC36B7"/>
    <w:rsid w:val="00CD0F61"/>
    <w:rsid w:val="00CD6FD7"/>
    <w:rsid w:val="00CE5BFE"/>
    <w:rsid w:val="00CF0974"/>
    <w:rsid w:val="00CF5C50"/>
    <w:rsid w:val="00D24A41"/>
    <w:rsid w:val="00D917CE"/>
    <w:rsid w:val="00D93231"/>
    <w:rsid w:val="00DA4EDC"/>
    <w:rsid w:val="00DB40C8"/>
    <w:rsid w:val="00DB4C42"/>
    <w:rsid w:val="00DB7BD7"/>
    <w:rsid w:val="00DF5787"/>
    <w:rsid w:val="00E15B08"/>
    <w:rsid w:val="00E354E7"/>
    <w:rsid w:val="00E558EA"/>
    <w:rsid w:val="00E60FFB"/>
    <w:rsid w:val="00E775E2"/>
    <w:rsid w:val="00E86F99"/>
    <w:rsid w:val="00EA065D"/>
    <w:rsid w:val="00EF3791"/>
    <w:rsid w:val="00F158E1"/>
    <w:rsid w:val="00F22DB3"/>
    <w:rsid w:val="00F274DA"/>
    <w:rsid w:val="00F31D61"/>
    <w:rsid w:val="00F35DBD"/>
    <w:rsid w:val="00F42A2A"/>
    <w:rsid w:val="00F51ECD"/>
    <w:rsid w:val="00F55099"/>
    <w:rsid w:val="00F634A0"/>
    <w:rsid w:val="00F807E4"/>
    <w:rsid w:val="00F82A2E"/>
    <w:rsid w:val="00F8353D"/>
    <w:rsid w:val="00FA1A70"/>
    <w:rsid w:val="00FA693F"/>
    <w:rsid w:val="00FC4055"/>
    <w:rsid w:val="00FC740F"/>
    <w:rsid w:val="00FE4619"/>
    <w:rsid w:val="00FF4343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F41C"/>
  <w15:docId w15:val="{DEAEB2D6-0D62-44E8-83E7-9D42B4EC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D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semiHidden/>
    <w:unhideWhenUsed/>
    <w:rsid w:val="00036267"/>
    <w:rPr>
      <w:color w:val="0000FF"/>
      <w:u w:val="single"/>
    </w:rPr>
  </w:style>
  <w:style w:type="paragraph" w:customStyle="1" w:styleId="rvps6">
    <w:name w:val="rvps6"/>
    <w:basedOn w:val="a"/>
    <w:rsid w:val="0096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6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2E156-6F4F-4177-868F-33DBA1C6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5109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НС ЦЗН ОМР</cp:lastModifiedBy>
  <cp:revision>23</cp:revision>
  <cp:lastPrinted>2023-07-12T12:24:00Z</cp:lastPrinted>
  <dcterms:created xsi:type="dcterms:W3CDTF">2022-04-13T06:56:00Z</dcterms:created>
  <dcterms:modified xsi:type="dcterms:W3CDTF">2023-07-14T07:55:00Z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