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107C" w:rsidP="006A1B6E">
      <w:pPr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5BA"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</w:t>
      </w:r>
      <w:r w:rsidR="00EE0328">
        <w:rPr>
          <w:b/>
          <w:sz w:val="28"/>
          <w:szCs w:val="28"/>
        </w:rPr>
        <w:t xml:space="preserve">   </w:t>
      </w:r>
    </w:p>
    <w:p w:rsidR="003D2D0B" w:rsidRPr="001C30D1" w:rsidRDefault="00983BBD" w:rsidP="0024305F">
      <w:pPr>
        <w:ind w:left="3540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C05ACB">
        <w:rPr>
          <w:color w:val="000000" w:themeColor="text1"/>
          <w:sz w:val="32"/>
          <w:szCs w:val="36"/>
        </w:rPr>
        <w:t xml:space="preserve"> </w:t>
      </w:r>
      <w:r w:rsidR="00DA70F6">
        <w:rPr>
          <w:color w:val="000000" w:themeColor="text1"/>
          <w:sz w:val="32"/>
          <w:szCs w:val="36"/>
        </w:rPr>
        <w:t xml:space="preserve"> </w:t>
      </w:r>
      <w:r w:rsidR="00447AC5">
        <w:rPr>
          <w:color w:val="000000" w:themeColor="text1"/>
          <w:sz w:val="32"/>
          <w:szCs w:val="36"/>
        </w:rPr>
        <w:t>31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E35751" w:rsidRDefault="00B67A56" w:rsidP="008F2149">
      <w:pPr>
        <w:jc w:val="right"/>
        <w:rPr>
          <w:b/>
          <w:sz w:val="18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B6584F">
        <w:rPr>
          <w:sz w:val="28"/>
          <w:szCs w:val="28"/>
        </w:rPr>
        <w:t xml:space="preserve"> </w:t>
      </w:r>
      <w:r w:rsidR="00447AC5">
        <w:rPr>
          <w:sz w:val="28"/>
          <w:szCs w:val="28"/>
        </w:rPr>
        <w:t xml:space="preserve">20 червня </w:t>
      </w:r>
      <w:r w:rsidR="00487995">
        <w:rPr>
          <w:spacing w:val="-1"/>
          <w:sz w:val="28"/>
          <w:szCs w:val="28"/>
        </w:rPr>
        <w:t>202</w:t>
      </w:r>
      <w:r w:rsidR="00EA5A19">
        <w:rPr>
          <w:spacing w:val="-1"/>
          <w:sz w:val="28"/>
          <w:szCs w:val="28"/>
        </w:rPr>
        <w:t>3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  <w:r w:rsidR="001D377C">
        <w:rPr>
          <w:sz w:val="28"/>
          <w:szCs w:val="28"/>
        </w:rPr>
        <w:t>103-31/2023</w:t>
      </w:r>
    </w:p>
    <w:p w:rsidR="00B71EC8" w:rsidRPr="00ED6913" w:rsidRDefault="00B71EC8" w:rsidP="003D2D0B">
      <w:pPr>
        <w:jc w:val="both"/>
        <w:rPr>
          <w:sz w:val="36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2F02F2" w:rsidTr="00B67A56">
        <w:tc>
          <w:tcPr>
            <w:tcW w:w="6729" w:type="dxa"/>
          </w:tcPr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Про </w:t>
            </w:r>
            <w:proofErr w:type="spellStart"/>
            <w:r w:rsidRPr="00F558B2">
              <w:rPr>
                <w:sz w:val="28"/>
                <w:szCs w:val="28"/>
              </w:rPr>
              <w:t>реструктуризацію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заборгованості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</w:p>
          <w:p w:rsidR="007E32D9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  <w:lang w:val="uk-UA"/>
              </w:rPr>
              <w:t xml:space="preserve">зі сплати  </w:t>
            </w:r>
            <w:r w:rsidRPr="00F558B2">
              <w:rPr>
                <w:sz w:val="28"/>
                <w:szCs w:val="28"/>
              </w:rPr>
              <w:t xml:space="preserve">за </w:t>
            </w:r>
            <w:proofErr w:type="spellStart"/>
            <w:r w:rsidRPr="00F558B2">
              <w:rPr>
                <w:sz w:val="28"/>
                <w:szCs w:val="28"/>
              </w:rPr>
              <w:t>фактичне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користування</w:t>
            </w:r>
            <w:proofErr w:type="spellEnd"/>
            <w:r w:rsidR="007E32D9" w:rsidRPr="00F558B2">
              <w:rPr>
                <w:sz w:val="28"/>
                <w:szCs w:val="28"/>
              </w:rPr>
              <w:t xml:space="preserve"> </w:t>
            </w:r>
          </w:p>
          <w:p w:rsidR="007E32D9" w:rsidRDefault="007E32D9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558B2">
              <w:rPr>
                <w:sz w:val="28"/>
                <w:szCs w:val="28"/>
              </w:rPr>
              <w:t>земельн</w:t>
            </w:r>
            <w:r w:rsidR="00DF1A6F">
              <w:rPr>
                <w:sz w:val="28"/>
                <w:szCs w:val="28"/>
                <w:lang w:val="uk-UA"/>
              </w:rPr>
              <w:t>ою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ділян</w:t>
            </w:r>
            <w:proofErr w:type="spellEnd"/>
            <w:r>
              <w:rPr>
                <w:sz w:val="28"/>
                <w:szCs w:val="28"/>
                <w:lang w:val="uk-UA"/>
              </w:rPr>
              <w:t>к</w:t>
            </w:r>
            <w:r w:rsidR="00DF1A6F">
              <w:rPr>
                <w:sz w:val="28"/>
                <w:szCs w:val="28"/>
                <w:lang w:val="uk-UA"/>
              </w:rPr>
              <w:t>ою</w:t>
            </w:r>
            <w:r w:rsidR="00035E68" w:rsidRPr="00F558B2">
              <w:rPr>
                <w:sz w:val="28"/>
                <w:szCs w:val="28"/>
              </w:rPr>
              <w:t xml:space="preserve">, без </w:t>
            </w:r>
            <w:proofErr w:type="spellStart"/>
            <w:r w:rsidR="00035E68" w:rsidRPr="00F558B2">
              <w:rPr>
                <w:sz w:val="28"/>
                <w:szCs w:val="28"/>
              </w:rPr>
              <w:t>належних</w:t>
            </w:r>
            <w:proofErr w:type="spellEnd"/>
            <w:r w:rsidR="00035E68" w:rsidRPr="00F558B2">
              <w:rPr>
                <w:sz w:val="28"/>
                <w:szCs w:val="28"/>
              </w:rPr>
              <w:t xml:space="preserve"> </w:t>
            </w:r>
          </w:p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на те </w:t>
            </w:r>
            <w:proofErr w:type="spellStart"/>
            <w:r w:rsidRPr="00F558B2">
              <w:rPr>
                <w:sz w:val="28"/>
                <w:szCs w:val="28"/>
              </w:rPr>
              <w:t>правових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підстав</w:t>
            </w:r>
            <w:proofErr w:type="spellEnd"/>
            <w:r w:rsidRPr="00F558B2">
              <w:rPr>
                <w:sz w:val="28"/>
                <w:szCs w:val="28"/>
              </w:rPr>
              <w:t xml:space="preserve">, </w:t>
            </w:r>
          </w:p>
          <w:p w:rsidR="00035E68" w:rsidRPr="006524E1" w:rsidRDefault="00DF1A6F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м. </w:t>
            </w:r>
            <w:proofErr w:type="spellStart"/>
            <w:r>
              <w:rPr>
                <w:sz w:val="28"/>
                <w:szCs w:val="28"/>
              </w:rPr>
              <w:t>Ніжин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Красна 20-б</w:t>
            </w:r>
          </w:p>
          <w:p w:rsidR="00D735BA" w:rsidRPr="00035E68" w:rsidRDefault="00D735BA" w:rsidP="00E6114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46F6D" w:rsidRDefault="00346F6D" w:rsidP="00EB5670">
      <w:pPr>
        <w:ind w:firstLine="709"/>
        <w:jc w:val="both"/>
        <w:rPr>
          <w:sz w:val="28"/>
          <w:szCs w:val="28"/>
        </w:rPr>
      </w:pPr>
    </w:p>
    <w:p w:rsidR="001B532C" w:rsidRPr="00E81FF8" w:rsidRDefault="004B76D0" w:rsidP="00F558B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рішення Ніжинської міської ради від 08 липня 2015 року №6-69/2015 “</w:t>
      </w:r>
      <w:r w:rsidRPr="00E81FF8">
        <w:rPr>
          <w:rStyle w:val="a9"/>
          <w:rFonts w:ascii="Times New Roman" w:hAnsi="Times New Roman"/>
          <w:b w:val="0"/>
          <w:sz w:val="28"/>
          <w:szCs w:val="28"/>
        </w:rPr>
        <w:t>Про затвердження місцевих податків” (із змін</w:t>
      </w:r>
      <w:r w:rsidR="00620B0F" w:rsidRPr="00E81FF8">
        <w:rPr>
          <w:rStyle w:val="a9"/>
          <w:rFonts w:ascii="Times New Roman" w:hAnsi="Times New Roman"/>
          <w:b w:val="0"/>
          <w:sz w:val="28"/>
          <w:szCs w:val="28"/>
        </w:rPr>
        <w:t>ами</w:t>
      </w:r>
      <w:r w:rsidR="008D4AC5" w:rsidRPr="00E81FF8">
        <w:rPr>
          <w:rStyle w:val="a9"/>
          <w:rFonts w:ascii="Times New Roman" w:hAnsi="Times New Roman"/>
          <w:b w:val="0"/>
          <w:sz w:val="28"/>
          <w:szCs w:val="28"/>
        </w:rPr>
        <w:t>)</w:t>
      </w:r>
      <w:r w:rsidR="000266B6" w:rsidRPr="00E81F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81F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32C" w:rsidRPr="00E81FF8">
        <w:rPr>
          <w:rFonts w:ascii="Times New Roman" w:hAnsi="Times New Roman"/>
          <w:sz w:val="28"/>
          <w:szCs w:val="28"/>
        </w:rPr>
        <w:t>Регламентy</w:t>
      </w:r>
      <w:proofErr w:type="spellEnd"/>
      <w:r w:rsidR="001B532C" w:rsidRPr="00E81FF8">
        <w:rPr>
          <w:rFonts w:ascii="Times New Roman" w:hAnsi="Times New Roman"/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E81FF8">
        <w:rPr>
          <w:rStyle w:val="a9"/>
          <w:rFonts w:ascii="Times New Roman" w:hAnsi="Times New Roman"/>
          <w:b w:val="0"/>
          <w:sz w:val="28"/>
          <w:szCs w:val="28"/>
        </w:rPr>
        <w:t>(із змінами)</w:t>
      </w:r>
      <w:r w:rsidR="001B532C" w:rsidRPr="00E81FF8">
        <w:rPr>
          <w:rFonts w:ascii="Times New Roman" w:hAnsi="Times New Roman"/>
          <w:sz w:val="28"/>
          <w:szCs w:val="28"/>
        </w:rPr>
        <w:t xml:space="preserve">, </w:t>
      </w:r>
      <w:r w:rsidR="00F558B2" w:rsidRPr="00E81FF8">
        <w:rPr>
          <w:rFonts w:ascii="Times New Roman" w:hAnsi="Times New Roman"/>
          <w:sz w:val="28"/>
          <w:szCs w:val="28"/>
        </w:rPr>
        <w:t xml:space="preserve">рішення </w:t>
      </w:r>
      <w:r w:rsidR="006E19A5">
        <w:rPr>
          <w:rFonts w:ascii="Times New Roman" w:hAnsi="Times New Roman"/>
          <w:sz w:val="28"/>
          <w:szCs w:val="28"/>
        </w:rPr>
        <w:t xml:space="preserve">Ніжинського міськрайонного </w:t>
      </w:r>
      <w:r w:rsidR="00F558B2" w:rsidRPr="00E81FF8">
        <w:rPr>
          <w:rFonts w:ascii="Times New Roman" w:hAnsi="Times New Roman"/>
          <w:sz w:val="28"/>
          <w:szCs w:val="28"/>
        </w:rPr>
        <w:t xml:space="preserve">суду Чернігівської області від </w:t>
      </w:r>
      <w:r w:rsidR="00371F65">
        <w:rPr>
          <w:rFonts w:ascii="Times New Roman" w:hAnsi="Times New Roman"/>
          <w:sz w:val="28"/>
          <w:szCs w:val="28"/>
        </w:rPr>
        <w:t>23 січня 2023</w:t>
      </w:r>
      <w:r w:rsidR="00F558B2" w:rsidRPr="00E81FF8">
        <w:rPr>
          <w:rFonts w:ascii="Times New Roman" w:hAnsi="Times New Roman"/>
          <w:sz w:val="28"/>
          <w:szCs w:val="28"/>
        </w:rPr>
        <w:t xml:space="preserve"> р. у справі № </w:t>
      </w:r>
      <w:r w:rsidR="00371F65">
        <w:rPr>
          <w:rFonts w:ascii="Times New Roman" w:hAnsi="Times New Roman"/>
          <w:sz w:val="28"/>
          <w:szCs w:val="28"/>
        </w:rPr>
        <w:t>740/7179/21</w:t>
      </w:r>
      <w:r w:rsidR="00F558B2" w:rsidRPr="00E81FF8">
        <w:rPr>
          <w:rFonts w:ascii="Times New Roman" w:hAnsi="Times New Roman"/>
          <w:sz w:val="28"/>
          <w:szCs w:val="28"/>
        </w:rPr>
        <w:t xml:space="preserve">, розглянувши заяву </w:t>
      </w:r>
      <w:r w:rsidR="00801F03">
        <w:rPr>
          <w:rFonts w:ascii="Times New Roman" w:hAnsi="Times New Roman"/>
          <w:sz w:val="28"/>
          <w:szCs w:val="28"/>
        </w:rPr>
        <w:t>фізичної особи Некрасова А.А. та</w:t>
      </w:r>
      <w:r w:rsidR="00801F03" w:rsidRPr="00801F03">
        <w:rPr>
          <w:rFonts w:ascii="Times New Roman" w:hAnsi="Times New Roman"/>
          <w:sz w:val="28"/>
          <w:szCs w:val="28"/>
        </w:rPr>
        <w:t xml:space="preserve"> </w:t>
      </w:r>
      <w:r w:rsidR="00801F03">
        <w:rPr>
          <w:rFonts w:ascii="Times New Roman" w:hAnsi="Times New Roman"/>
          <w:sz w:val="28"/>
          <w:szCs w:val="28"/>
        </w:rPr>
        <w:t>фізичної особи Адаменка О.В.</w:t>
      </w:r>
      <w:r w:rsidR="00F558B2" w:rsidRPr="00E81FF8">
        <w:rPr>
          <w:rFonts w:ascii="Times New Roman" w:hAnsi="Times New Roman"/>
          <w:sz w:val="28"/>
          <w:szCs w:val="28"/>
        </w:rPr>
        <w:t xml:space="preserve"> </w:t>
      </w:r>
      <w:r w:rsidR="00C91342">
        <w:rPr>
          <w:rFonts w:ascii="Times New Roman" w:hAnsi="Times New Roman"/>
          <w:sz w:val="28"/>
          <w:szCs w:val="28"/>
        </w:rPr>
        <w:t>№</w:t>
      </w:r>
      <w:r w:rsidR="00801F03">
        <w:rPr>
          <w:rFonts w:ascii="Times New Roman" w:hAnsi="Times New Roman"/>
          <w:sz w:val="28"/>
          <w:szCs w:val="28"/>
        </w:rPr>
        <w:t>Н-1172</w:t>
      </w:r>
      <w:r w:rsidR="00C91342">
        <w:rPr>
          <w:rFonts w:ascii="Times New Roman" w:hAnsi="Times New Roman"/>
          <w:sz w:val="28"/>
          <w:szCs w:val="28"/>
        </w:rPr>
        <w:t xml:space="preserve"> </w:t>
      </w:r>
      <w:r w:rsidR="00F558B2" w:rsidRPr="00E81FF8">
        <w:rPr>
          <w:rFonts w:ascii="Times New Roman" w:hAnsi="Times New Roman"/>
          <w:sz w:val="28"/>
          <w:szCs w:val="28"/>
        </w:rPr>
        <w:t xml:space="preserve">від </w:t>
      </w:r>
      <w:r w:rsidR="00801F03">
        <w:rPr>
          <w:rFonts w:ascii="Times New Roman" w:hAnsi="Times New Roman"/>
          <w:sz w:val="28"/>
          <w:szCs w:val="28"/>
        </w:rPr>
        <w:t>06.06.2023р</w:t>
      </w:r>
      <w:r w:rsidR="00F558B2" w:rsidRPr="00E81FF8">
        <w:rPr>
          <w:rFonts w:ascii="Times New Roman" w:hAnsi="Times New Roman"/>
          <w:sz w:val="28"/>
          <w:szCs w:val="28"/>
        </w:rPr>
        <w:t>. щодо реструктуризації заборгованості</w:t>
      </w:r>
      <w:r w:rsidR="001B532C" w:rsidRPr="00E81FF8">
        <w:rPr>
          <w:rFonts w:ascii="Times New Roman" w:hAnsi="Times New Roman"/>
          <w:sz w:val="28"/>
          <w:szCs w:val="28"/>
        </w:rPr>
        <w:t>, міська рада вирішила:</w:t>
      </w:r>
    </w:p>
    <w:p w:rsidR="00F558B2" w:rsidRPr="00E14ACA" w:rsidRDefault="00127621" w:rsidP="00DA693D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E14ACA">
        <w:rPr>
          <w:sz w:val="28"/>
          <w:szCs w:val="28"/>
          <w:lang w:val="uk-UA"/>
        </w:rPr>
        <w:tab/>
      </w:r>
      <w:r w:rsidRPr="00E14ACA">
        <w:rPr>
          <w:sz w:val="28"/>
          <w:szCs w:val="28"/>
          <w:lang w:val="uk-UA"/>
        </w:rPr>
        <w:tab/>
      </w:r>
      <w:r w:rsidR="00F558B2" w:rsidRPr="00E14ACA">
        <w:rPr>
          <w:sz w:val="28"/>
          <w:szCs w:val="28"/>
        </w:rPr>
        <w:t xml:space="preserve">1.Погодити </w:t>
      </w:r>
      <w:proofErr w:type="spellStart"/>
      <w:r w:rsidR="00F558B2" w:rsidRPr="00E14ACA">
        <w:rPr>
          <w:sz w:val="28"/>
          <w:szCs w:val="28"/>
        </w:rPr>
        <w:t>реструктуризацію</w:t>
      </w:r>
      <w:proofErr w:type="spellEnd"/>
      <w:r w:rsidR="00F558B2" w:rsidRPr="00E14ACA">
        <w:rPr>
          <w:sz w:val="28"/>
          <w:szCs w:val="28"/>
        </w:rPr>
        <w:t xml:space="preserve"> </w:t>
      </w:r>
      <w:proofErr w:type="spellStart"/>
      <w:r w:rsidR="00F558B2" w:rsidRPr="00E14ACA">
        <w:rPr>
          <w:sz w:val="28"/>
          <w:szCs w:val="28"/>
        </w:rPr>
        <w:t>заборгованості</w:t>
      </w:r>
      <w:proofErr w:type="spellEnd"/>
      <w:r w:rsidR="00F558B2" w:rsidRPr="00E14ACA">
        <w:rPr>
          <w:sz w:val="28"/>
          <w:szCs w:val="28"/>
        </w:rPr>
        <w:t xml:space="preserve"> </w:t>
      </w:r>
      <w:r w:rsidR="004D0F27">
        <w:rPr>
          <w:sz w:val="28"/>
          <w:szCs w:val="28"/>
          <w:lang w:val="uk-UA"/>
        </w:rPr>
        <w:t xml:space="preserve">фізичній особі </w:t>
      </w:r>
      <w:r w:rsidR="004D0F27">
        <w:rPr>
          <w:sz w:val="28"/>
          <w:szCs w:val="28"/>
        </w:rPr>
        <w:t>Некрасов</w:t>
      </w:r>
      <w:r w:rsidR="004D0F27">
        <w:rPr>
          <w:sz w:val="28"/>
          <w:szCs w:val="28"/>
          <w:lang w:val="uk-UA"/>
        </w:rPr>
        <w:t>у</w:t>
      </w:r>
      <w:r w:rsidR="004D0F27" w:rsidRPr="00E14ACA">
        <w:rPr>
          <w:sz w:val="28"/>
          <w:szCs w:val="28"/>
          <w:lang w:val="uk-UA"/>
        </w:rPr>
        <w:t xml:space="preserve"> </w:t>
      </w:r>
      <w:r w:rsidR="004D0F27">
        <w:rPr>
          <w:sz w:val="28"/>
          <w:szCs w:val="28"/>
          <w:lang w:val="uk-UA"/>
        </w:rPr>
        <w:t xml:space="preserve">Андрію Анатолійовичу </w:t>
      </w:r>
      <w:r w:rsidR="00F558B2" w:rsidRPr="00E14ACA">
        <w:rPr>
          <w:sz w:val="28"/>
          <w:szCs w:val="28"/>
          <w:lang w:val="uk-UA"/>
        </w:rPr>
        <w:t>(РНОКПП:</w:t>
      </w:r>
      <w:r w:rsidR="00A71BE7" w:rsidRPr="00A71BE7">
        <w:rPr>
          <w:sz w:val="28"/>
          <w:szCs w:val="28"/>
          <w:lang w:val="uk-UA"/>
        </w:rPr>
        <w:t xml:space="preserve"> </w:t>
      </w:r>
      <w:r w:rsidR="00A71BE7">
        <w:rPr>
          <w:sz w:val="28"/>
          <w:szCs w:val="28"/>
          <w:lang w:val="uk-UA"/>
        </w:rPr>
        <w:t>*******</w:t>
      </w:r>
      <w:r w:rsidR="004D0F27">
        <w:rPr>
          <w:sz w:val="28"/>
          <w:szCs w:val="28"/>
          <w:lang w:val="uk-UA"/>
        </w:rPr>
        <w:t xml:space="preserve">) </w:t>
      </w:r>
      <w:r w:rsidR="00ED63E0" w:rsidRPr="00E14ACA">
        <w:rPr>
          <w:sz w:val="28"/>
          <w:szCs w:val="28"/>
          <w:lang w:val="uk-UA"/>
        </w:rPr>
        <w:t xml:space="preserve">в сумі </w:t>
      </w:r>
      <w:r w:rsidR="00ED63E0">
        <w:rPr>
          <w:sz w:val="28"/>
          <w:szCs w:val="28"/>
          <w:lang w:val="uk-UA"/>
        </w:rPr>
        <w:t xml:space="preserve">76 053,13 грн (сімдесят шість тисяч п’ятдесят три </w:t>
      </w:r>
      <w:r w:rsidR="00ED63E0" w:rsidRPr="00E14ACA">
        <w:rPr>
          <w:sz w:val="28"/>
          <w:szCs w:val="28"/>
          <w:lang w:val="uk-UA"/>
        </w:rPr>
        <w:t xml:space="preserve">гривні </w:t>
      </w:r>
      <w:r w:rsidR="00ED63E0">
        <w:rPr>
          <w:sz w:val="28"/>
          <w:szCs w:val="28"/>
          <w:lang w:val="uk-UA"/>
        </w:rPr>
        <w:t>13</w:t>
      </w:r>
      <w:r w:rsidR="00ED63E0" w:rsidRPr="00E14ACA">
        <w:rPr>
          <w:sz w:val="28"/>
          <w:szCs w:val="28"/>
          <w:lang w:val="uk-UA"/>
        </w:rPr>
        <w:t xml:space="preserve"> копійок</w:t>
      </w:r>
      <w:r w:rsidR="00ED63E0">
        <w:rPr>
          <w:sz w:val="28"/>
          <w:szCs w:val="28"/>
          <w:lang w:val="uk-UA"/>
        </w:rPr>
        <w:t xml:space="preserve">) </w:t>
      </w:r>
      <w:r w:rsidR="004D0F27">
        <w:rPr>
          <w:sz w:val="28"/>
          <w:szCs w:val="28"/>
          <w:lang w:val="uk-UA"/>
        </w:rPr>
        <w:t>та</w:t>
      </w:r>
      <w:r w:rsidR="00F558B2" w:rsidRPr="00E14ACA">
        <w:rPr>
          <w:sz w:val="28"/>
          <w:szCs w:val="28"/>
          <w:lang w:val="uk-UA"/>
        </w:rPr>
        <w:t xml:space="preserve"> </w:t>
      </w:r>
      <w:r w:rsidR="004D0F27">
        <w:rPr>
          <w:sz w:val="28"/>
          <w:szCs w:val="28"/>
          <w:lang w:val="uk-UA"/>
        </w:rPr>
        <w:t>фізичній особі</w:t>
      </w:r>
      <w:r w:rsidR="004D0F27" w:rsidRPr="00ED63E0">
        <w:rPr>
          <w:sz w:val="28"/>
          <w:szCs w:val="28"/>
          <w:lang w:val="uk-UA"/>
        </w:rPr>
        <w:t xml:space="preserve"> Адаменк</w:t>
      </w:r>
      <w:r w:rsidR="004D0F27">
        <w:rPr>
          <w:sz w:val="28"/>
          <w:szCs w:val="28"/>
          <w:lang w:val="uk-UA"/>
        </w:rPr>
        <w:t xml:space="preserve">у Олександру Володимировичу </w:t>
      </w:r>
      <w:r w:rsidR="004D0F27" w:rsidRPr="00E14ACA">
        <w:rPr>
          <w:sz w:val="28"/>
          <w:szCs w:val="28"/>
          <w:lang w:val="uk-UA"/>
        </w:rPr>
        <w:t>(РНОКПП:</w:t>
      </w:r>
      <w:r w:rsidR="00A71BE7">
        <w:rPr>
          <w:sz w:val="28"/>
          <w:szCs w:val="28"/>
          <w:lang w:val="uk-UA"/>
        </w:rPr>
        <w:t>*******</w:t>
      </w:r>
      <w:r w:rsidR="004D0F27" w:rsidRPr="00E14ACA">
        <w:rPr>
          <w:sz w:val="28"/>
          <w:szCs w:val="28"/>
          <w:lang w:val="uk-UA"/>
        </w:rPr>
        <w:t>)</w:t>
      </w:r>
      <w:r w:rsidR="004D0F27">
        <w:rPr>
          <w:sz w:val="28"/>
          <w:szCs w:val="28"/>
          <w:lang w:val="uk-UA"/>
        </w:rPr>
        <w:t xml:space="preserve"> </w:t>
      </w:r>
      <w:r w:rsidR="00F558B2" w:rsidRPr="00E14ACA">
        <w:rPr>
          <w:sz w:val="28"/>
          <w:szCs w:val="28"/>
          <w:lang w:val="uk-UA"/>
        </w:rPr>
        <w:t xml:space="preserve">в сумі </w:t>
      </w:r>
      <w:r w:rsidR="00ED63E0">
        <w:rPr>
          <w:sz w:val="28"/>
          <w:szCs w:val="28"/>
          <w:lang w:val="uk-UA"/>
        </w:rPr>
        <w:t xml:space="preserve">76 053,13 грн (сімдесят шість тисяч п’ятдесят три </w:t>
      </w:r>
      <w:r w:rsidR="00ED63E0" w:rsidRPr="00E14ACA">
        <w:rPr>
          <w:sz w:val="28"/>
          <w:szCs w:val="28"/>
          <w:lang w:val="uk-UA"/>
        </w:rPr>
        <w:t xml:space="preserve">гривні </w:t>
      </w:r>
      <w:r w:rsidR="00ED63E0">
        <w:rPr>
          <w:sz w:val="28"/>
          <w:szCs w:val="28"/>
          <w:lang w:val="uk-UA"/>
        </w:rPr>
        <w:t>13</w:t>
      </w:r>
      <w:r w:rsidR="00ED63E0" w:rsidRPr="00E14ACA">
        <w:rPr>
          <w:sz w:val="28"/>
          <w:szCs w:val="28"/>
          <w:lang w:val="uk-UA"/>
        </w:rPr>
        <w:t xml:space="preserve"> копійок</w:t>
      </w:r>
      <w:r w:rsidR="00ED63E0">
        <w:rPr>
          <w:sz w:val="28"/>
          <w:szCs w:val="28"/>
          <w:lang w:val="uk-UA"/>
        </w:rPr>
        <w:t xml:space="preserve">) </w:t>
      </w:r>
      <w:r w:rsidR="00F558B2" w:rsidRPr="00E14ACA">
        <w:rPr>
          <w:sz w:val="28"/>
          <w:szCs w:val="28"/>
          <w:lang w:val="uk-UA"/>
        </w:rPr>
        <w:t>за</w:t>
      </w:r>
      <w:r w:rsidR="00583C4A" w:rsidRPr="00E14ACA">
        <w:rPr>
          <w:sz w:val="28"/>
          <w:szCs w:val="28"/>
          <w:lang w:val="uk-UA"/>
        </w:rPr>
        <w:t xml:space="preserve"> фактичне</w:t>
      </w:r>
      <w:r w:rsidR="00F558B2" w:rsidRPr="00E14ACA">
        <w:rPr>
          <w:sz w:val="28"/>
          <w:szCs w:val="28"/>
          <w:lang w:val="uk-UA"/>
        </w:rPr>
        <w:t xml:space="preserve"> користування земельн</w:t>
      </w:r>
      <w:r w:rsidR="00ED63E0">
        <w:rPr>
          <w:sz w:val="28"/>
          <w:szCs w:val="28"/>
          <w:lang w:val="uk-UA"/>
        </w:rPr>
        <w:t>ою</w:t>
      </w:r>
      <w:r w:rsidR="00F558B2" w:rsidRPr="00E14ACA">
        <w:rPr>
          <w:sz w:val="28"/>
          <w:szCs w:val="28"/>
          <w:lang w:val="uk-UA"/>
        </w:rPr>
        <w:t xml:space="preserve"> ділянк</w:t>
      </w:r>
      <w:r w:rsidR="00ED63E0">
        <w:rPr>
          <w:sz w:val="28"/>
          <w:szCs w:val="28"/>
          <w:lang w:val="uk-UA"/>
        </w:rPr>
        <w:t>ою</w:t>
      </w:r>
      <w:r w:rsidR="00DA693D" w:rsidRPr="00E14ACA">
        <w:rPr>
          <w:sz w:val="28"/>
          <w:szCs w:val="28"/>
          <w:lang w:val="uk-UA"/>
        </w:rPr>
        <w:t xml:space="preserve"> без належних на те правових підстав</w:t>
      </w:r>
      <w:r w:rsidR="00F558B2" w:rsidRPr="00E14ACA">
        <w:rPr>
          <w:sz w:val="28"/>
          <w:szCs w:val="28"/>
          <w:lang w:val="uk-UA"/>
        </w:rPr>
        <w:t xml:space="preserve"> площею </w:t>
      </w:r>
      <w:r w:rsidR="0087278F" w:rsidRPr="00E14ACA">
        <w:rPr>
          <w:sz w:val="28"/>
          <w:szCs w:val="28"/>
          <w:lang w:val="uk-UA"/>
        </w:rPr>
        <w:t>0,</w:t>
      </w:r>
      <w:r w:rsidR="00ED63E0">
        <w:rPr>
          <w:sz w:val="28"/>
          <w:szCs w:val="28"/>
          <w:lang w:val="uk-UA"/>
        </w:rPr>
        <w:t>5707</w:t>
      </w:r>
      <w:r w:rsidR="0087278F" w:rsidRPr="00E14ACA">
        <w:rPr>
          <w:sz w:val="28"/>
          <w:szCs w:val="28"/>
          <w:lang w:val="uk-UA"/>
        </w:rPr>
        <w:t xml:space="preserve"> </w:t>
      </w:r>
      <w:r w:rsidR="00F558B2" w:rsidRPr="00E14ACA">
        <w:rPr>
          <w:sz w:val="28"/>
          <w:szCs w:val="28"/>
          <w:lang w:val="uk-UA"/>
        </w:rPr>
        <w:t xml:space="preserve">га з кадастровим номером </w:t>
      </w:r>
      <w:r w:rsidR="000A5430" w:rsidRPr="00E14ACA">
        <w:rPr>
          <w:sz w:val="28"/>
          <w:szCs w:val="28"/>
          <w:lang w:val="uk-UA"/>
        </w:rPr>
        <w:t>7410400000:04:00</w:t>
      </w:r>
      <w:r w:rsidR="00ED63E0">
        <w:rPr>
          <w:sz w:val="28"/>
          <w:szCs w:val="28"/>
          <w:lang w:val="uk-UA"/>
        </w:rPr>
        <w:t>7:0031</w:t>
      </w:r>
      <w:r w:rsidR="00F558B2" w:rsidRPr="00E14ACA">
        <w:rPr>
          <w:sz w:val="28"/>
          <w:szCs w:val="28"/>
          <w:lang w:val="uk-UA"/>
        </w:rPr>
        <w:t xml:space="preserve">, що </w:t>
      </w:r>
      <w:r w:rsidR="00F558B2" w:rsidRPr="007837F4">
        <w:rPr>
          <w:sz w:val="28"/>
          <w:szCs w:val="28"/>
          <w:lang w:val="uk-UA"/>
        </w:rPr>
        <w:t>знаход</w:t>
      </w:r>
      <w:r w:rsidR="00D05801" w:rsidRPr="007837F4">
        <w:rPr>
          <w:sz w:val="28"/>
          <w:szCs w:val="28"/>
          <w:lang w:val="uk-UA"/>
        </w:rPr>
        <w:t>иться</w:t>
      </w:r>
      <w:r w:rsidR="00F558B2" w:rsidRPr="007837F4">
        <w:rPr>
          <w:sz w:val="28"/>
          <w:szCs w:val="28"/>
          <w:lang w:val="uk-UA"/>
        </w:rPr>
        <w:t xml:space="preserve"> за </w:t>
      </w:r>
      <w:proofErr w:type="spellStart"/>
      <w:r w:rsidR="00F558B2" w:rsidRPr="007837F4">
        <w:rPr>
          <w:sz w:val="28"/>
          <w:szCs w:val="28"/>
          <w:lang w:val="uk-UA"/>
        </w:rPr>
        <w:t>адресою</w:t>
      </w:r>
      <w:proofErr w:type="spellEnd"/>
      <w:r w:rsidR="00F558B2" w:rsidRPr="007837F4">
        <w:rPr>
          <w:sz w:val="28"/>
          <w:szCs w:val="28"/>
          <w:lang w:val="uk-UA"/>
        </w:rPr>
        <w:t xml:space="preserve">: м. Ніжин, </w:t>
      </w:r>
      <w:r w:rsidR="00D05801" w:rsidRPr="007837F4">
        <w:rPr>
          <w:sz w:val="28"/>
          <w:szCs w:val="28"/>
          <w:lang w:val="uk-UA"/>
        </w:rPr>
        <w:t>вул</w:t>
      </w:r>
      <w:r w:rsidR="008625A7" w:rsidRPr="007837F4">
        <w:rPr>
          <w:sz w:val="28"/>
          <w:szCs w:val="28"/>
          <w:lang w:val="uk-UA"/>
        </w:rPr>
        <w:t>.</w:t>
      </w:r>
      <w:r w:rsidR="004054D9" w:rsidRPr="007837F4">
        <w:rPr>
          <w:sz w:val="28"/>
          <w:szCs w:val="28"/>
          <w:lang w:val="uk-UA"/>
        </w:rPr>
        <w:t xml:space="preserve"> Красна 20-б</w:t>
      </w:r>
      <w:r w:rsidR="00F558B2" w:rsidRPr="007837F4">
        <w:rPr>
          <w:sz w:val="28"/>
          <w:szCs w:val="28"/>
          <w:lang w:val="uk-UA"/>
        </w:rPr>
        <w:t xml:space="preserve">, за період з </w:t>
      </w:r>
      <w:r w:rsidR="004054D9" w:rsidRPr="007837F4">
        <w:rPr>
          <w:sz w:val="28"/>
          <w:szCs w:val="28"/>
          <w:lang w:val="uk-UA"/>
        </w:rPr>
        <w:t>20.01.2018р. по 31.12.2020р.</w:t>
      </w:r>
      <w:r w:rsidR="00F558B2" w:rsidRPr="007837F4">
        <w:rPr>
          <w:sz w:val="28"/>
          <w:szCs w:val="28"/>
          <w:lang w:val="uk-UA"/>
        </w:rPr>
        <w:t>,</w:t>
      </w:r>
      <w:r w:rsidR="004054D9" w:rsidRPr="007837F4">
        <w:rPr>
          <w:sz w:val="28"/>
          <w:szCs w:val="28"/>
          <w:lang w:val="uk-UA"/>
        </w:rPr>
        <w:t xml:space="preserve"> відповідно до рішення Ніжинського міськрайонного суду Чернігівської області від 23 січня 2023 р. у справі № 740/7179/21</w:t>
      </w:r>
      <w:r w:rsidR="006F6D9C" w:rsidRPr="007837F4">
        <w:rPr>
          <w:sz w:val="28"/>
          <w:szCs w:val="28"/>
          <w:lang w:val="uk-UA"/>
        </w:rPr>
        <w:t xml:space="preserve"> та постанови Чернігівського апеляційного суду від 11.05.2023р. у справі № 740/7179/21</w:t>
      </w:r>
      <w:r w:rsidR="00F558B2" w:rsidRPr="007837F4">
        <w:rPr>
          <w:sz w:val="28"/>
          <w:szCs w:val="28"/>
          <w:lang w:val="uk-UA"/>
        </w:rPr>
        <w:t xml:space="preserve">, </w:t>
      </w:r>
      <w:r w:rsidR="0080004E" w:rsidRPr="00E14ACA">
        <w:rPr>
          <w:sz w:val="28"/>
          <w:szCs w:val="28"/>
          <w:lang w:val="uk-UA"/>
        </w:rPr>
        <w:t>строком</w:t>
      </w:r>
      <w:r w:rsidR="00F558B2" w:rsidRPr="00E14ACA">
        <w:rPr>
          <w:sz w:val="28"/>
          <w:szCs w:val="28"/>
          <w:lang w:val="uk-UA"/>
        </w:rPr>
        <w:t xml:space="preserve"> на </w:t>
      </w:r>
      <w:r w:rsidR="004054D9">
        <w:rPr>
          <w:sz w:val="28"/>
          <w:szCs w:val="28"/>
          <w:lang w:val="uk-UA"/>
        </w:rPr>
        <w:t>24</w:t>
      </w:r>
      <w:r w:rsidR="00F558B2" w:rsidRPr="00E14ACA">
        <w:rPr>
          <w:sz w:val="28"/>
          <w:szCs w:val="28"/>
          <w:lang w:val="uk-UA"/>
        </w:rPr>
        <w:t xml:space="preserve"> місяці, </w:t>
      </w:r>
      <w:r w:rsidR="004057FC" w:rsidRPr="00E14ACA">
        <w:rPr>
          <w:sz w:val="28"/>
          <w:szCs w:val="28"/>
          <w:lang w:val="uk-UA"/>
        </w:rPr>
        <w:t>згідно</w:t>
      </w:r>
      <w:r w:rsidR="008B2FB3" w:rsidRPr="00E14ACA">
        <w:rPr>
          <w:sz w:val="28"/>
          <w:szCs w:val="28"/>
          <w:lang w:val="uk-UA"/>
        </w:rPr>
        <w:t xml:space="preserve"> </w:t>
      </w:r>
      <w:r w:rsidR="000252EF" w:rsidRPr="00E14ACA">
        <w:rPr>
          <w:sz w:val="28"/>
          <w:szCs w:val="28"/>
          <w:lang w:val="uk-UA"/>
        </w:rPr>
        <w:t>графік</w:t>
      </w:r>
      <w:r w:rsidR="0097086C">
        <w:rPr>
          <w:sz w:val="28"/>
          <w:szCs w:val="28"/>
          <w:lang w:val="uk-UA"/>
        </w:rPr>
        <w:t>ів</w:t>
      </w:r>
      <w:r w:rsidR="004057FC" w:rsidRPr="00E14ACA">
        <w:rPr>
          <w:sz w:val="28"/>
          <w:szCs w:val="28"/>
          <w:lang w:val="uk-UA"/>
        </w:rPr>
        <w:t xml:space="preserve">, що </w:t>
      </w:r>
      <w:r w:rsidR="000252EF" w:rsidRPr="00E14ACA">
        <w:rPr>
          <w:sz w:val="28"/>
          <w:szCs w:val="28"/>
          <w:lang w:val="uk-UA"/>
        </w:rPr>
        <w:t xml:space="preserve"> </w:t>
      </w:r>
      <w:r w:rsidR="004057FC" w:rsidRPr="00E14ACA">
        <w:rPr>
          <w:sz w:val="28"/>
          <w:szCs w:val="28"/>
          <w:lang w:val="uk-UA"/>
        </w:rPr>
        <w:t>дода</w:t>
      </w:r>
      <w:r w:rsidR="0097086C">
        <w:rPr>
          <w:sz w:val="28"/>
          <w:szCs w:val="28"/>
          <w:lang w:val="uk-UA"/>
        </w:rPr>
        <w:t>ю</w:t>
      </w:r>
      <w:r w:rsidR="004057FC" w:rsidRPr="00E14ACA">
        <w:rPr>
          <w:sz w:val="28"/>
          <w:szCs w:val="28"/>
          <w:lang w:val="uk-UA"/>
        </w:rPr>
        <w:t>ться</w:t>
      </w:r>
      <w:r w:rsidR="00F558B2" w:rsidRPr="00E14ACA">
        <w:rPr>
          <w:sz w:val="28"/>
          <w:szCs w:val="28"/>
          <w:lang w:val="uk-UA"/>
        </w:rPr>
        <w:t>.</w:t>
      </w:r>
    </w:p>
    <w:p w:rsidR="0017155F" w:rsidRPr="00D22619" w:rsidRDefault="0017155F" w:rsidP="0017155F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  <w:r w:rsidR="000C738D" w:rsidRPr="000C3927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 (</w:t>
      </w:r>
      <w:proofErr w:type="spellStart"/>
      <w:r w:rsidR="000C738D" w:rsidRPr="000C3927">
        <w:rPr>
          <w:sz w:val="28"/>
          <w:szCs w:val="28"/>
          <w:lang w:val="uk-UA"/>
        </w:rPr>
        <w:t>Онокало</w:t>
      </w:r>
      <w:proofErr w:type="spellEnd"/>
      <w:r w:rsidR="000C738D" w:rsidRPr="000C3927">
        <w:rPr>
          <w:sz w:val="28"/>
          <w:szCs w:val="28"/>
          <w:lang w:val="uk-UA"/>
        </w:rPr>
        <w:t xml:space="preserve"> І.А.), у десятиденний </w:t>
      </w:r>
      <w:r w:rsidR="0080004E" w:rsidRPr="000C3927">
        <w:rPr>
          <w:sz w:val="28"/>
          <w:szCs w:val="28"/>
          <w:lang w:val="uk-UA"/>
        </w:rPr>
        <w:t>строк</w:t>
      </w:r>
      <w:r w:rsidR="000C738D" w:rsidRPr="000C3927">
        <w:rPr>
          <w:sz w:val="28"/>
          <w:szCs w:val="28"/>
          <w:lang w:val="uk-UA"/>
        </w:rPr>
        <w:t xml:space="preserve">, підготувати договір про реструктуризацію заборгованості </w:t>
      </w:r>
      <w:r>
        <w:rPr>
          <w:sz w:val="28"/>
          <w:szCs w:val="28"/>
          <w:lang w:val="uk-UA"/>
        </w:rPr>
        <w:t xml:space="preserve">фізичній особі </w:t>
      </w:r>
      <w:r>
        <w:rPr>
          <w:sz w:val="28"/>
          <w:szCs w:val="28"/>
        </w:rPr>
        <w:t>Некрасов</w:t>
      </w:r>
      <w:r>
        <w:rPr>
          <w:sz w:val="28"/>
          <w:szCs w:val="28"/>
          <w:lang w:val="uk-UA"/>
        </w:rPr>
        <w:t>у</w:t>
      </w:r>
      <w:r w:rsidRPr="00E14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Андрію Анатолійовичу </w:t>
      </w:r>
      <w:r w:rsidRPr="00E14ACA">
        <w:rPr>
          <w:sz w:val="28"/>
          <w:szCs w:val="28"/>
          <w:lang w:val="uk-UA"/>
        </w:rPr>
        <w:t>(РНОКПП:</w:t>
      </w:r>
      <w:r w:rsidR="00A71BE7" w:rsidRPr="00A71BE7">
        <w:rPr>
          <w:sz w:val="28"/>
          <w:szCs w:val="28"/>
          <w:lang w:val="uk-UA"/>
        </w:rPr>
        <w:t xml:space="preserve"> </w:t>
      </w:r>
      <w:r w:rsidR="00A71BE7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) </w:t>
      </w:r>
      <w:r w:rsidRPr="00E14ACA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 xml:space="preserve">76 053,13 грн (сімдесят шість тисяч п’ятдесят три </w:t>
      </w:r>
      <w:r w:rsidRPr="00E14ACA">
        <w:rPr>
          <w:sz w:val="28"/>
          <w:szCs w:val="28"/>
          <w:lang w:val="uk-UA"/>
        </w:rPr>
        <w:t xml:space="preserve">гривні </w:t>
      </w:r>
      <w:r>
        <w:rPr>
          <w:sz w:val="28"/>
          <w:szCs w:val="28"/>
          <w:lang w:val="uk-UA"/>
        </w:rPr>
        <w:t>13</w:t>
      </w:r>
      <w:r w:rsidRPr="00E14ACA">
        <w:rPr>
          <w:sz w:val="28"/>
          <w:szCs w:val="28"/>
          <w:lang w:val="uk-UA"/>
        </w:rPr>
        <w:t xml:space="preserve"> копійок</w:t>
      </w:r>
      <w:r>
        <w:rPr>
          <w:sz w:val="28"/>
          <w:szCs w:val="28"/>
          <w:lang w:val="uk-UA"/>
        </w:rPr>
        <w:t>) та</w:t>
      </w:r>
      <w:r w:rsidRPr="00E14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фізичній особі</w:t>
      </w:r>
      <w:r w:rsidRPr="00ED63E0">
        <w:rPr>
          <w:sz w:val="28"/>
          <w:szCs w:val="28"/>
          <w:lang w:val="uk-UA"/>
        </w:rPr>
        <w:t xml:space="preserve"> Адаменк</w:t>
      </w:r>
      <w:r>
        <w:rPr>
          <w:sz w:val="28"/>
          <w:szCs w:val="28"/>
          <w:lang w:val="uk-UA"/>
        </w:rPr>
        <w:t xml:space="preserve">у Олександру </w:t>
      </w:r>
      <w:r>
        <w:rPr>
          <w:sz w:val="28"/>
          <w:szCs w:val="28"/>
          <w:lang w:val="uk-UA"/>
        </w:rPr>
        <w:lastRenderedPageBreak/>
        <w:t xml:space="preserve">Володимировичу </w:t>
      </w:r>
      <w:r w:rsidRPr="00E14ACA">
        <w:rPr>
          <w:sz w:val="28"/>
          <w:szCs w:val="28"/>
          <w:lang w:val="uk-UA"/>
        </w:rPr>
        <w:t>(РНОКПП:</w:t>
      </w:r>
      <w:r w:rsidR="00A71BE7" w:rsidRPr="00A71BE7">
        <w:rPr>
          <w:sz w:val="28"/>
          <w:szCs w:val="28"/>
          <w:lang w:val="uk-UA"/>
        </w:rPr>
        <w:t xml:space="preserve"> </w:t>
      </w:r>
      <w:r w:rsidR="00A71BE7">
        <w:rPr>
          <w:sz w:val="28"/>
          <w:szCs w:val="28"/>
          <w:lang w:val="uk-UA"/>
        </w:rPr>
        <w:t>*******</w:t>
      </w:r>
      <w:r w:rsidRPr="00E14AC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 xml:space="preserve">76 053,13 грн (сімдесят шість тисяч п’ятдесят три </w:t>
      </w:r>
      <w:r w:rsidRPr="00E14ACA">
        <w:rPr>
          <w:sz w:val="28"/>
          <w:szCs w:val="28"/>
          <w:lang w:val="uk-UA"/>
        </w:rPr>
        <w:t xml:space="preserve">гривні </w:t>
      </w:r>
      <w:r>
        <w:rPr>
          <w:sz w:val="28"/>
          <w:szCs w:val="28"/>
          <w:lang w:val="uk-UA"/>
        </w:rPr>
        <w:t>13</w:t>
      </w:r>
      <w:r w:rsidRPr="00E14ACA">
        <w:rPr>
          <w:sz w:val="28"/>
          <w:szCs w:val="28"/>
          <w:lang w:val="uk-UA"/>
        </w:rPr>
        <w:t xml:space="preserve"> копійок</w:t>
      </w:r>
      <w:r>
        <w:rPr>
          <w:sz w:val="28"/>
          <w:szCs w:val="28"/>
          <w:lang w:val="uk-UA"/>
        </w:rPr>
        <w:t>)</w:t>
      </w:r>
      <w:r w:rsidRPr="0017155F">
        <w:rPr>
          <w:sz w:val="28"/>
          <w:szCs w:val="28"/>
          <w:lang w:val="uk-UA"/>
        </w:rPr>
        <w:t xml:space="preserve"> </w:t>
      </w:r>
      <w:r w:rsidRPr="00E14ACA">
        <w:rPr>
          <w:sz w:val="28"/>
          <w:szCs w:val="28"/>
          <w:lang w:val="uk-UA"/>
        </w:rPr>
        <w:t>за фактичне користування земельн</w:t>
      </w:r>
      <w:r>
        <w:rPr>
          <w:sz w:val="28"/>
          <w:szCs w:val="28"/>
          <w:lang w:val="uk-UA"/>
        </w:rPr>
        <w:t>ою</w:t>
      </w:r>
      <w:r w:rsidRPr="00E14AC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ою</w:t>
      </w:r>
      <w:r w:rsidRPr="00E14ACA">
        <w:rPr>
          <w:sz w:val="28"/>
          <w:szCs w:val="28"/>
          <w:lang w:val="uk-UA"/>
        </w:rPr>
        <w:t xml:space="preserve"> без належних на те правових підстав площею 0,</w:t>
      </w:r>
      <w:r>
        <w:rPr>
          <w:sz w:val="28"/>
          <w:szCs w:val="28"/>
          <w:lang w:val="uk-UA"/>
        </w:rPr>
        <w:t>5707</w:t>
      </w:r>
      <w:r w:rsidRPr="00E14ACA">
        <w:rPr>
          <w:sz w:val="28"/>
          <w:szCs w:val="28"/>
          <w:lang w:val="uk-UA"/>
        </w:rPr>
        <w:t xml:space="preserve"> га з </w:t>
      </w:r>
      <w:r w:rsidRPr="00D22619">
        <w:rPr>
          <w:sz w:val="28"/>
          <w:szCs w:val="28"/>
          <w:lang w:val="uk-UA"/>
        </w:rPr>
        <w:t xml:space="preserve">кадастровим номером 7410400000:04:007:0031, що знаходиться за </w:t>
      </w:r>
      <w:proofErr w:type="spellStart"/>
      <w:r w:rsidRPr="00D22619">
        <w:rPr>
          <w:sz w:val="28"/>
          <w:szCs w:val="28"/>
          <w:lang w:val="uk-UA"/>
        </w:rPr>
        <w:t>адресою</w:t>
      </w:r>
      <w:proofErr w:type="spellEnd"/>
      <w:r w:rsidRPr="00D22619">
        <w:rPr>
          <w:sz w:val="28"/>
          <w:szCs w:val="28"/>
          <w:lang w:val="uk-UA"/>
        </w:rPr>
        <w:t>: м. Ніжин, вулиця Красна 20-б, за період з 20.01.2018р. по 31.12.2020р., відповідно до рішення Ніжинського міськрайонного суду Чернігівської області від 23 січня 2023 р. у справі № 740/7179/21</w:t>
      </w:r>
      <w:r w:rsidR="006F6D9C" w:rsidRPr="00D22619">
        <w:rPr>
          <w:sz w:val="28"/>
          <w:szCs w:val="28"/>
          <w:lang w:val="uk-UA"/>
        </w:rPr>
        <w:t xml:space="preserve"> та постанови Чернігівського апеляційного суду від 11.05.2023р. у справі № 740/7179/21</w:t>
      </w:r>
      <w:r w:rsidR="00112EBE" w:rsidRPr="00D22619">
        <w:rPr>
          <w:sz w:val="28"/>
          <w:szCs w:val="28"/>
          <w:lang w:val="uk-UA"/>
        </w:rPr>
        <w:t>.</w:t>
      </w:r>
    </w:p>
    <w:p w:rsidR="00112EBE" w:rsidRPr="00D22619" w:rsidRDefault="000C738D" w:rsidP="00112EB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22619">
        <w:rPr>
          <w:rFonts w:ascii="Times New Roman" w:hAnsi="Times New Roman"/>
          <w:sz w:val="28"/>
          <w:szCs w:val="28"/>
        </w:rPr>
        <w:t xml:space="preserve">3. Начальнику Управління комунального майна та земельних відносин Ніжинської міської ради </w:t>
      </w:r>
      <w:proofErr w:type="spellStart"/>
      <w:r w:rsidRPr="00D22619">
        <w:rPr>
          <w:rFonts w:ascii="Times New Roman" w:hAnsi="Times New Roman"/>
          <w:sz w:val="28"/>
          <w:szCs w:val="28"/>
        </w:rPr>
        <w:t>Онокало</w:t>
      </w:r>
      <w:proofErr w:type="spellEnd"/>
      <w:r w:rsidRPr="00D22619">
        <w:rPr>
          <w:rFonts w:ascii="Times New Roman" w:hAnsi="Times New Roman"/>
          <w:sz w:val="28"/>
          <w:szCs w:val="28"/>
        </w:rPr>
        <w:t xml:space="preserve"> І.А. підписати договір про реструктуризацію заборгованості</w:t>
      </w:r>
      <w:r w:rsidR="00112EBE" w:rsidRPr="00D22619">
        <w:rPr>
          <w:rFonts w:ascii="Times New Roman" w:hAnsi="Times New Roman"/>
          <w:sz w:val="28"/>
          <w:szCs w:val="28"/>
        </w:rPr>
        <w:t xml:space="preserve"> фізичній особі Некрасову Андрію Анатолійовичу (РНОКПП:</w:t>
      </w:r>
      <w:r w:rsidR="00A71BE7" w:rsidRPr="00A71BE7">
        <w:rPr>
          <w:sz w:val="28"/>
          <w:szCs w:val="28"/>
        </w:rPr>
        <w:t xml:space="preserve"> </w:t>
      </w:r>
      <w:r w:rsidR="00A71BE7">
        <w:rPr>
          <w:sz w:val="28"/>
          <w:szCs w:val="28"/>
        </w:rPr>
        <w:t>*******</w:t>
      </w:r>
      <w:r w:rsidR="00112EBE" w:rsidRPr="00D22619">
        <w:rPr>
          <w:rFonts w:ascii="Times New Roman" w:hAnsi="Times New Roman"/>
          <w:sz w:val="28"/>
          <w:szCs w:val="28"/>
        </w:rPr>
        <w:t>) в сумі 76 053,13 грн (сімдесят шість тисяч п’ятдесят три гривні 13 копійок) та фізичній особі Адаменку Олександру Володимировичу (РНОКПП:</w:t>
      </w:r>
      <w:r w:rsidR="00A71BE7" w:rsidRPr="00A71BE7">
        <w:rPr>
          <w:sz w:val="28"/>
          <w:szCs w:val="28"/>
        </w:rPr>
        <w:t xml:space="preserve"> </w:t>
      </w:r>
      <w:r w:rsidR="00A71BE7">
        <w:rPr>
          <w:sz w:val="28"/>
          <w:szCs w:val="28"/>
        </w:rPr>
        <w:t>*******</w:t>
      </w:r>
      <w:r w:rsidR="00112EBE" w:rsidRPr="00D22619">
        <w:rPr>
          <w:rFonts w:ascii="Times New Roman" w:hAnsi="Times New Roman"/>
          <w:sz w:val="28"/>
          <w:szCs w:val="28"/>
        </w:rPr>
        <w:t xml:space="preserve">) в сумі 76 053,13 грн (сімдесят шість тисяч п’ятдесят три гривні 13 копійок) за фактичне користування земельною ділянкою без належних на те правових підстав площею 0,5707 га з кадастровим номером 7410400000:04:007:0031, що знаходиться за </w:t>
      </w:r>
      <w:proofErr w:type="spellStart"/>
      <w:r w:rsidR="00112EBE" w:rsidRPr="00D22619">
        <w:rPr>
          <w:rFonts w:ascii="Times New Roman" w:hAnsi="Times New Roman"/>
          <w:sz w:val="28"/>
          <w:szCs w:val="28"/>
        </w:rPr>
        <w:t>адресою</w:t>
      </w:r>
      <w:proofErr w:type="spellEnd"/>
      <w:r w:rsidR="00112EBE" w:rsidRPr="00D22619">
        <w:rPr>
          <w:rFonts w:ascii="Times New Roman" w:hAnsi="Times New Roman"/>
          <w:sz w:val="28"/>
          <w:szCs w:val="28"/>
        </w:rPr>
        <w:t>: м. Ніжин, вулиця Красна 20-б, за період з 20.01.2018р. по 31.12.2020р., відповідно до рішення Ніжинського міськрайонного суду Чернігівської області від 23 січня 2023 р. у справі № 740/7179/21</w:t>
      </w:r>
      <w:r w:rsidR="006F6D9C" w:rsidRPr="00D22619">
        <w:rPr>
          <w:rFonts w:ascii="Times New Roman" w:hAnsi="Times New Roman"/>
          <w:sz w:val="28"/>
          <w:szCs w:val="28"/>
        </w:rPr>
        <w:t xml:space="preserve"> та постанови Чернігівського апеляційного суду від 11.05.2023р. у справі № 740/7179/21</w:t>
      </w:r>
      <w:r w:rsidR="00112EBE" w:rsidRPr="00D22619">
        <w:rPr>
          <w:rFonts w:ascii="Times New Roman" w:hAnsi="Times New Roman"/>
          <w:sz w:val="28"/>
          <w:szCs w:val="28"/>
        </w:rPr>
        <w:t>.</w:t>
      </w:r>
    </w:p>
    <w:p w:rsidR="000C738D" w:rsidRPr="00D22619" w:rsidRDefault="000C738D" w:rsidP="00112EB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22619">
        <w:rPr>
          <w:rFonts w:ascii="Times New Roman" w:hAnsi="Times New Roman"/>
          <w:sz w:val="28"/>
          <w:szCs w:val="28"/>
        </w:rPr>
        <w:t xml:space="preserve">4. Фінансовому </w:t>
      </w:r>
      <w:r w:rsidR="002D38C3" w:rsidRPr="00D22619">
        <w:rPr>
          <w:rFonts w:ascii="Times New Roman" w:hAnsi="Times New Roman"/>
          <w:sz w:val="28"/>
          <w:szCs w:val="28"/>
        </w:rPr>
        <w:t>у</w:t>
      </w:r>
      <w:r w:rsidRPr="00D22619">
        <w:rPr>
          <w:rFonts w:ascii="Times New Roman" w:hAnsi="Times New Roman"/>
          <w:sz w:val="28"/>
          <w:szCs w:val="28"/>
        </w:rPr>
        <w:t>правлінню Ніжинської міської ради (Писаренко Л.В.) та Управлінню комунального майна та земельних відносин Ніжинської міської ради (</w:t>
      </w:r>
      <w:proofErr w:type="spellStart"/>
      <w:r w:rsidRPr="00D22619">
        <w:rPr>
          <w:rFonts w:ascii="Times New Roman" w:hAnsi="Times New Roman"/>
          <w:sz w:val="28"/>
          <w:szCs w:val="28"/>
        </w:rPr>
        <w:t>Онокало</w:t>
      </w:r>
      <w:proofErr w:type="spellEnd"/>
      <w:r w:rsidRPr="00D22619">
        <w:rPr>
          <w:rFonts w:ascii="Times New Roman" w:hAnsi="Times New Roman"/>
          <w:sz w:val="28"/>
          <w:szCs w:val="28"/>
        </w:rPr>
        <w:t xml:space="preserve"> І.А.) здійснювати контроль за дотриманням </w:t>
      </w:r>
      <w:r w:rsidR="00112EBE" w:rsidRPr="00D22619">
        <w:rPr>
          <w:rFonts w:ascii="Times New Roman" w:hAnsi="Times New Roman"/>
          <w:sz w:val="28"/>
          <w:szCs w:val="28"/>
        </w:rPr>
        <w:t xml:space="preserve">Некрасовим А.А. та Адаменком О.В. </w:t>
      </w:r>
      <w:r w:rsidR="00EC0AAF" w:rsidRPr="00D22619">
        <w:rPr>
          <w:rFonts w:ascii="Times New Roman" w:hAnsi="Times New Roman"/>
          <w:sz w:val="28"/>
          <w:szCs w:val="28"/>
        </w:rPr>
        <w:t xml:space="preserve">оплати згідно </w:t>
      </w:r>
      <w:r w:rsidRPr="00D22619">
        <w:rPr>
          <w:rFonts w:ascii="Times New Roman" w:hAnsi="Times New Roman"/>
          <w:sz w:val="28"/>
          <w:szCs w:val="28"/>
        </w:rPr>
        <w:t>графік</w:t>
      </w:r>
      <w:r w:rsidR="0097086C">
        <w:rPr>
          <w:rFonts w:ascii="Times New Roman" w:hAnsi="Times New Roman"/>
          <w:sz w:val="28"/>
          <w:szCs w:val="28"/>
        </w:rPr>
        <w:t>ів</w:t>
      </w:r>
      <w:r w:rsidRPr="00D22619">
        <w:rPr>
          <w:rFonts w:ascii="Times New Roman" w:hAnsi="Times New Roman"/>
          <w:sz w:val="28"/>
          <w:szCs w:val="28"/>
        </w:rPr>
        <w:t xml:space="preserve"> реструктуризації.</w:t>
      </w:r>
    </w:p>
    <w:p w:rsidR="000C738D" w:rsidRPr="00D22619" w:rsidRDefault="000C738D" w:rsidP="000C738D">
      <w:pPr>
        <w:pStyle w:val="a3"/>
        <w:ind w:firstLine="709"/>
        <w:rPr>
          <w:szCs w:val="28"/>
        </w:rPr>
      </w:pPr>
      <w:r w:rsidRPr="00D22619">
        <w:rPr>
          <w:szCs w:val="28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34ACE" w:rsidRPr="00D22619">
        <w:rPr>
          <w:szCs w:val="28"/>
        </w:rPr>
        <w:t>У</w:t>
      </w:r>
      <w:r w:rsidRPr="00D22619">
        <w:rPr>
          <w:kern w:val="3"/>
          <w:szCs w:val="28"/>
          <w:lang w:eastAsia="zh-CN"/>
        </w:rPr>
        <w:t xml:space="preserve">правління комунального майна та </w:t>
      </w:r>
      <w:r w:rsidRPr="00D22619">
        <w:rPr>
          <w:szCs w:val="28"/>
        </w:rPr>
        <w:t>земельних відносин Ніжинської міської ради.</w:t>
      </w:r>
    </w:p>
    <w:p w:rsidR="000C738D" w:rsidRPr="00E81FF8" w:rsidRDefault="000C738D" w:rsidP="000C738D">
      <w:pPr>
        <w:ind w:firstLine="720"/>
        <w:jc w:val="both"/>
        <w:rPr>
          <w:sz w:val="28"/>
          <w:szCs w:val="28"/>
        </w:rPr>
      </w:pPr>
      <w:r w:rsidRPr="00D22619">
        <w:rPr>
          <w:sz w:val="28"/>
          <w:szCs w:val="28"/>
        </w:rPr>
        <w:t xml:space="preserve">6. Контроль за виконанням даного рішення покласти на </w:t>
      </w:r>
      <w:r w:rsidRPr="00D22619">
        <w:rPr>
          <w:rStyle w:val="a9"/>
          <w:b w:val="0"/>
          <w:sz w:val="28"/>
          <w:szCs w:val="28"/>
        </w:rPr>
        <w:t xml:space="preserve">постійну комісію міської ради </w:t>
      </w:r>
      <w:r w:rsidRPr="00D22619">
        <w:rPr>
          <w:sz w:val="28"/>
          <w:szCs w:val="28"/>
        </w:rPr>
        <w:t>з питань регулювання земельних відносин, архітектури, будівни</w:t>
      </w:r>
      <w:r w:rsidRPr="00E81FF8">
        <w:rPr>
          <w:sz w:val="28"/>
          <w:szCs w:val="28"/>
        </w:rPr>
        <w:t>цтва та охорони навколишнього середовища Глотка В.В.</w:t>
      </w:r>
    </w:p>
    <w:p w:rsidR="000C738D" w:rsidRPr="00E81FF8" w:rsidRDefault="000C738D" w:rsidP="00D63F84">
      <w:pPr>
        <w:rPr>
          <w:sz w:val="28"/>
          <w:szCs w:val="28"/>
        </w:rPr>
      </w:pPr>
    </w:p>
    <w:p w:rsidR="000C738D" w:rsidRPr="00E81FF8" w:rsidRDefault="000C738D" w:rsidP="00D63F84">
      <w:pPr>
        <w:rPr>
          <w:sz w:val="28"/>
          <w:szCs w:val="28"/>
        </w:rPr>
      </w:pPr>
    </w:p>
    <w:p w:rsidR="00B14E01" w:rsidRPr="00E81FF8" w:rsidRDefault="00DD2325" w:rsidP="00D63F84">
      <w:pPr>
        <w:rPr>
          <w:sz w:val="28"/>
          <w:szCs w:val="28"/>
        </w:rPr>
      </w:pPr>
      <w:r w:rsidRPr="00E81FF8">
        <w:rPr>
          <w:sz w:val="28"/>
          <w:szCs w:val="28"/>
        </w:rPr>
        <w:t xml:space="preserve"> </w:t>
      </w:r>
      <w:r w:rsidR="00AF757C" w:rsidRPr="00E81FF8">
        <w:rPr>
          <w:sz w:val="28"/>
          <w:szCs w:val="28"/>
        </w:rPr>
        <w:t xml:space="preserve">Міський голова </w:t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6E7BE1" w:rsidRPr="00E81FF8">
        <w:rPr>
          <w:sz w:val="28"/>
          <w:szCs w:val="28"/>
        </w:rPr>
        <w:tab/>
        <w:t xml:space="preserve"> </w:t>
      </w:r>
      <w:r w:rsidR="006E7BE1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  <w:t>Олександр КОДОЛА</w:t>
      </w:r>
    </w:p>
    <w:p w:rsidR="00882C56" w:rsidRPr="00E81FF8" w:rsidRDefault="00882C56" w:rsidP="00D63F84">
      <w:pPr>
        <w:rPr>
          <w:sz w:val="26"/>
          <w:szCs w:val="26"/>
        </w:rPr>
      </w:pPr>
    </w:p>
    <w:p w:rsidR="002B78EF" w:rsidRPr="00E81FF8" w:rsidRDefault="002B78EF" w:rsidP="00D63F84">
      <w:pPr>
        <w:rPr>
          <w:sz w:val="26"/>
          <w:szCs w:val="26"/>
        </w:rPr>
      </w:pPr>
    </w:p>
    <w:p w:rsidR="00E34E15" w:rsidRPr="00E81FF8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FA0684" w:rsidRDefault="00FA0684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E42E62" w:rsidRPr="0008602D" w:rsidRDefault="00583C4A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  <w:r w:rsidR="0097086C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до рішення </w:t>
      </w:r>
      <w:r w:rsidR="004057FC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08602D" w:rsidRPr="0008602D">
        <w:rPr>
          <w:sz w:val="28"/>
          <w:szCs w:val="28"/>
          <w:lang w:val="uk-UA"/>
        </w:rPr>
        <w:t>№103-31/2023</w:t>
      </w:r>
    </w:p>
    <w:p w:rsidR="00583C4A" w:rsidRDefault="0008602D" w:rsidP="008625A7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6471F">
        <w:rPr>
          <w:sz w:val="28"/>
          <w:szCs w:val="28"/>
          <w:lang w:val="uk-UA"/>
        </w:rPr>
        <w:t xml:space="preserve">ід </w:t>
      </w:r>
      <w:r w:rsidR="00D03797">
        <w:rPr>
          <w:sz w:val="28"/>
          <w:szCs w:val="28"/>
          <w:lang w:val="uk-UA"/>
        </w:rPr>
        <w:t xml:space="preserve">20 червня </w:t>
      </w:r>
      <w:r w:rsidR="0067159D">
        <w:rPr>
          <w:sz w:val="28"/>
          <w:szCs w:val="28"/>
          <w:lang w:val="uk-UA"/>
        </w:rPr>
        <w:t>2023року</w:t>
      </w:r>
    </w:p>
    <w:p w:rsidR="008625A7" w:rsidRDefault="008625A7" w:rsidP="008625A7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</w:p>
    <w:p w:rsidR="008625A7" w:rsidRPr="008625A7" w:rsidRDefault="008625A7" w:rsidP="008625A7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</w:p>
    <w:p w:rsidR="00583C4A" w:rsidRDefault="00583C4A" w:rsidP="00583C4A">
      <w:pPr>
        <w:jc w:val="center"/>
        <w:rPr>
          <w:sz w:val="28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  <w:proofErr w:type="spellStart"/>
      <w:r w:rsidR="008625A7">
        <w:rPr>
          <w:sz w:val="28"/>
          <w:szCs w:val="28"/>
          <w:lang w:val="ru-RU"/>
        </w:rPr>
        <w:t>фізичній</w:t>
      </w:r>
      <w:proofErr w:type="spellEnd"/>
      <w:r w:rsidR="008625A7">
        <w:rPr>
          <w:sz w:val="28"/>
          <w:szCs w:val="28"/>
          <w:lang w:val="ru-RU"/>
        </w:rPr>
        <w:t xml:space="preserve"> </w:t>
      </w:r>
      <w:proofErr w:type="spellStart"/>
      <w:r w:rsidR="008625A7">
        <w:rPr>
          <w:sz w:val="28"/>
          <w:szCs w:val="28"/>
          <w:lang w:val="ru-RU"/>
        </w:rPr>
        <w:t>особі</w:t>
      </w:r>
      <w:proofErr w:type="spellEnd"/>
      <w:r w:rsidR="008625A7">
        <w:rPr>
          <w:sz w:val="28"/>
          <w:szCs w:val="28"/>
          <w:lang w:val="ru-RU"/>
        </w:rPr>
        <w:t xml:space="preserve"> </w:t>
      </w:r>
      <w:r w:rsidR="008625A7">
        <w:rPr>
          <w:sz w:val="28"/>
          <w:szCs w:val="28"/>
        </w:rPr>
        <w:t>Некрасову</w:t>
      </w:r>
      <w:r w:rsidR="008625A7" w:rsidRPr="00E14ACA">
        <w:rPr>
          <w:sz w:val="28"/>
          <w:szCs w:val="28"/>
        </w:rPr>
        <w:t xml:space="preserve"> </w:t>
      </w:r>
      <w:r w:rsidR="008625A7">
        <w:rPr>
          <w:sz w:val="28"/>
          <w:szCs w:val="28"/>
        </w:rPr>
        <w:t xml:space="preserve">Андрію Анатолійовичу </w:t>
      </w:r>
      <w:r>
        <w:rPr>
          <w:sz w:val="28"/>
          <w:szCs w:val="28"/>
          <w:lang w:val="ru-RU"/>
        </w:rPr>
        <w:t>з</w:t>
      </w:r>
      <w:r w:rsidRPr="00BE42C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F60B94" w:rsidRPr="00F558B2">
        <w:rPr>
          <w:sz w:val="28"/>
          <w:szCs w:val="28"/>
        </w:rPr>
        <w:t>фактичне</w:t>
      </w:r>
      <w:r w:rsidR="00F60B94"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користування</w:t>
      </w:r>
      <w:proofErr w:type="spellEnd"/>
      <w:r w:rsidR="00087846">
        <w:rPr>
          <w:sz w:val="28"/>
          <w:szCs w:val="28"/>
          <w:lang w:val="ru-RU"/>
        </w:rPr>
        <w:t xml:space="preserve"> </w:t>
      </w:r>
      <w:proofErr w:type="spellStart"/>
      <w:r w:rsidR="00087846" w:rsidRPr="00BE42C0">
        <w:rPr>
          <w:sz w:val="28"/>
          <w:szCs w:val="28"/>
          <w:lang w:val="ru-RU"/>
        </w:rPr>
        <w:t>земельн</w:t>
      </w:r>
      <w:r w:rsidR="0056471F">
        <w:rPr>
          <w:sz w:val="28"/>
          <w:szCs w:val="28"/>
          <w:lang w:val="ru-RU"/>
        </w:rPr>
        <w:t>ими</w:t>
      </w:r>
      <w:proofErr w:type="spellEnd"/>
      <w:r w:rsidR="00087846" w:rsidRPr="00BE42C0">
        <w:rPr>
          <w:sz w:val="28"/>
          <w:szCs w:val="28"/>
          <w:lang w:val="ru-RU"/>
        </w:rPr>
        <w:t xml:space="preserve"> </w:t>
      </w:r>
      <w:proofErr w:type="spellStart"/>
      <w:r w:rsidR="00087846" w:rsidRPr="00BE42C0">
        <w:rPr>
          <w:sz w:val="28"/>
          <w:szCs w:val="28"/>
          <w:lang w:val="ru-RU"/>
        </w:rPr>
        <w:t>ділян</w:t>
      </w:r>
      <w:proofErr w:type="spellEnd"/>
      <w:r w:rsidR="00087846" w:rsidRPr="004D100E">
        <w:rPr>
          <w:sz w:val="28"/>
          <w:szCs w:val="28"/>
        </w:rPr>
        <w:t>к</w:t>
      </w:r>
      <w:r w:rsidR="0056471F">
        <w:rPr>
          <w:sz w:val="28"/>
          <w:szCs w:val="28"/>
        </w:rPr>
        <w:t>ами</w:t>
      </w:r>
      <w:r w:rsidRPr="00BE42C0">
        <w:rPr>
          <w:sz w:val="28"/>
          <w:szCs w:val="28"/>
          <w:lang w:val="ru-RU"/>
        </w:rPr>
        <w:t xml:space="preserve">, без </w:t>
      </w:r>
      <w:proofErr w:type="spellStart"/>
      <w:r w:rsidRPr="00BE42C0">
        <w:rPr>
          <w:sz w:val="28"/>
          <w:szCs w:val="28"/>
          <w:lang w:val="ru-RU"/>
        </w:rPr>
        <w:t>належних</w:t>
      </w:r>
      <w:proofErr w:type="spellEnd"/>
      <w:r w:rsidRPr="00BE42C0">
        <w:rPr>
          <w:sz w:val="28"/>
          <w:szCs w:val="28"/>
          <w:lang w:val="ru-RU"/>
        </w:rPr>
        <w:t xml:space="preserve"> на те </w:t>
      </w:r>
      <w:proofErr w:type="spellStart"/>
      <w:r w:rsidRPr="00BE42C0">
        <w:rPr>
          <w:sz w:val="28"/>
          <w:szCs w:val="28"/>
          <w:lang w:val="ru-RU"/>
        </w:rPr>
        <w:t>правових</w:t>
      </w:r>
      <w:proofErr w:type="spellEnd"/>
      <w:r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підстав</w:t>
      </w:r>
      <w:proofErr w:type="spellEnd"/>
      <w:r w:rsidRPr="00BE42C0">
        <w:rPr>
          <w:sz w:val="28"/>
          <w:szCs w:val="28"/>
          <w:lang w:val="ru-RU"/>
        </w:rPr>
        <w:t xml:space="preserve">, за </w:t>
      </w:r>
      <w:proofErr w:type="spellStart"/>
      <w:r w:rsidRPr="00BE42C0">
        <w:rPr>
          <w:sz w:val="28"/>
          <w:szCs w:val="28"/>
          <w:lang w:val="ru-RU"/>
        </w:rPr>
        <w:t>адресою</w:t>
      </w:r>
      <w:proofErr w:type="spellEnd"/>
      <w:r w:rsidRPr="00BE42C0">
        <w:rPr>
          <w:sz w:val="28"/>
          <w:szCs w:val="28"/>
          <w:lang w:val="ru-RU"/>
        </w:rPr>
        <w:t xml:space="preserve">: м. </w:t>
      </w:r>
      <w:proofErr w:type="spellStart"/>
      <w:r w:rsidRPr="00BE42C0">
        <w:rPr>
          <w:sz w:val="28"/>
          <w:szCs w:val="28"/>
          <w:lang w:val="ru-RU"/>
        </w:rPr>
        <w:t>Ніжин</w:t>
      </w:r>
      <w:proofErr w:type="spellEnd"/>
      <w:r w:rsidRPr="00BE42C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вулиця</w:t>
      </w:r>
      <w:r w:rsidR="00A774E4">
        <w:rPr>
          <w:sz w:val="28"/>
          <w:szCs w:val="28"/>
        </w:rPr>
        <w:t xml:space="preserve"> Красна 20-б</w:t>
      </w:r>
      <w:r w:rsidR="008625A7">
        <w:rPr>
          <w:sz w:val="28"/>
          <w:szCs w:val="28"/>
        </w:rPr>
        <w:t xml:space="preserve"> </w:t>
      </w:r>
    </w:p>
    <w:p w:rsidR="00583C4A" w:rsidRDefault="00583C4A" w:rsidP="00583C4A">
      <w:pPr>
        <w:jc w:val="center"/>
        <w:rPr>
          <w:sz w:val="28"/>
          <w:szCs w:val="28"/>
          <w:lang w:val="ru-RU"/>
        </w:rPr>
      </w:pPr>
      <w:r w:rsidRPr="00BE42C0">
        <w:rPr>
          <w:sz w:val="28"/>
          <w:szCs w:val="28"/>
        </w:rPr>
        <w:t xml:space="preserve">у сумі </w:t>
      </w:r>
      <w:r w:rsidR="008625A7">
        <w:rPr>
          <w:sz w:val="28"/>
          <w:szCs w:val="28"/>
          <w:lang w:val="ru-RU"/>
        </w:rPr>
        <w:t xml:space="preserve"> 76053,13</w:t>
      </w:r>
      <w:r w:rsidR="0056471F" w:rsidRPr="0025477E">
        <w:rPr>
          <w:sz w:val="28"/>
          <w:szCs w:val="28"/>
        </w:rPr>
        <w:t xml:space="preserve"> </w:t>
      </w:r>
      <w:r w:rsidR="0056471F">
        <w:rPr>
          <w:sz w:val="28"/>
          <w:szCs w:val="28"/>
          <w:lang w:val="ru-RU"/>
        </w:rPr>
        <w:t xml:space="preserve"> </w:t>
      </w:r>
      <w:r w:rsidRPr="00BE42C0">
        <w:rPr>
          <w:sz w:val="28"/>
          <w:szCs w:val="28"/>
          <w:lang w:val="ru-RU"/>
        </w:rPr>
        <w:t xml:space="preserve"> грн.</w:t>
      </w: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BE42C0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42C0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31.07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="00CD0CB5"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="00CD0CB5" w:rsidRPr="003A6235">
              <w:rPr>
                <w:sz w:val="28"/>
                <w:szCs w:val="28"/>
              </w:rPr>
              <w:t xml:space="preserve">  </w:t>
            </w:r>
            <w:proofErr w:type="spellStart"/>
            <w:r w:rsidR="00CD0CB5"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08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30.09.2023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31.10.2023</w:t>
            </w:r>
          </w:p>
        </w:tc>
        <w:tc>
          <w:tcPr>
            <w:tcW w:w="4498" w:type="dxa"/>
          </w:tcPr>
          <w:p w:rsidR="00583C4A" w:rsidRPr="003A6235" w:rsidRDefault="00A774E4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1.2023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.2023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A6235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29</w:t>
            </w:r>
            <w:r w:rsidR="00583C4A"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="00583C4A"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 w:rsidR="001A5FBA"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A774E4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 w:rsidR="001A5FBA"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A774E4" w:rsidP="00EE7A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A774E4" w:rsidRDefault="00A774E4" w:rsidP="00EE7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A774E4" w:rsidRDefault="00A774E4" w:rsidP="00EE7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9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A774E4" w:rsidRDefault="00A774E4" w:rsidP="00EE7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31.10.2024</w:t>
            </w:r>
          </w:p>
        </w:tc>
        <w:tc>
          <w:tcPr>
            <w:tcW w:w="4498" w:type="dxa"/>
          </w:tcPr>
          <w:p w:rsidR="00A774E4" w:rsidRDefault="00A774E4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A774E4" w:rsidRDefault="00A774E4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A774E4" w:rsidRDefault="00A774E4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2025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A774E4" w:rsidRDefault="00A774E4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A774E4" w:rsidRDefault="00691775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28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A774E4" w:rsidRDefault="00691775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A774E4" w:rsidRDefault="00691775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A774E4" w:rsidRDefault="00691775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A774E4" w:rsidRDefault="00691775" w:rsidP="00A77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A774E4" w:rsidRPr="00BE42C0" w:rsidTr="008B0BA9">
        <w:tc>
          <w:tcPr>
            <w:tcW w:w="6012" w:type="dxa"/>
          </w:tcPr>
          <w:p w:rsidR="00A774E4" w:rsidRPr="00BE42C0" w:rsidRDefault="00A774E4" w:rsidP="00A774E4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A774E4" w:rsidRDefault="00691775" w:rsidP="00691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89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</w:tbl>
    <w:p w:rsidR="00954D1E" w:rsidRDefault="00954D1E" w:rsidP="00993346">
      <w:pPr>
        <w:jc w:val="center"/>
        <w:rPr>
          <w:sz w:val="32"/>
          <w:szCs w:val="32"/>
        </w:rPr>
      </w:pPr>
    </w:p>
    <w:p w:rsidR="00954D1E" w:rsidRDefault="00954D1E" w:rsidP="00993346">
      <w:pPr>
        <w:jc w:val="center"/>
        <w:rPr>
          <w:sz w:val="32"/>
          <w:szCs w:val="32"/>
        </w:rPr>
      </w:pPr>
    </w:p>
    <w:p w:rsidR="00583C4A" w:rsidRDefault="00583C4A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904574" w:rsidRPr="0008602D" w:rsidRDefault="00904574" w:rsidP="00904574">
      <w:pPr>
        <w:pStyle w:val="11"/>
        <w:tabs>
          <w:tab w:val="left" w:pos="180"/>
        </w:tabs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97086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 до рішення Ніжинської міської ради Чернігівської області </w:t>
      </w:r>
      <w:r w:rsidR="0008602D" w:rsidRPr="0008602D">
        <w:rPr>
          <w:sz w:val="28"/>
          <w:szCs w:val="28"/>
          <w:lang w:val="uk-UA"/>
        </w:rPr>
        <w:t>№103-31/2023</w:t>
      </w:r>
    </w:p>
    <w:p w:rsidR="00904574" w:rsidRDefault="0008602D" w:rsidP="00904574">
      <w:pPr>
        <w:pStyle w:val="11"/>
        <w:tabs>
          <w:tab w:val="left" w:pos="180"/>
        </w:tabs>
        <w:ind w:left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04574">
        <w:rPr>
          <w:sz w:val="28"/>
          <w:szCs w:val="28"/>
          <w:lang w:val="uk-UA"/>
        </w:rPr>
        <w:t xml:space="preserve">ід </w:t>
      </w:r>
      <w:r w:rsidR="00D03797">
        <w:rPr>
          <w:sz w:val="28"/>
          <w:szCs w:val="28"/>
          <w:lang w:val="uk-UA"/>
        </w:rPr>
        <w:t xml:space="preserve">20 червня </w:t>
      </w:r>
      <w:r w:rsidR="00904574">
        <w:rPr>
          <w:sz w:val="28"/>
          <w:szCs w:val="28"/>
          <w:lang w:val="uk-UA"/>
        </w:rPr>
        <w:t>2023року</w:t>
      </w:r>
    </w:p>
    <w:p w:rsidR="00E20E1F" w:rsidRDefault="00E20E1F" w:rsidP="00993346">
      <w:pPr>
        <w:jc w:val="center"/>
        <w:rPr>
          <w:sz w:val="32"/>
          <w:szCs w:val="32"/>
        </w:rPr>
      </w:pPr>
    </w:p>
    <w:p w:rsidR="00904574" w:rsidRDefault="00904574" w:rsidP="00904574">
      <w:pPr>
        <w:jc w:val="center"/>
        <w:rPr>
          <w:sz w:val="28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особі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Адаменку Олександру Володимировичу </w:t>
      </w:r>
      <w:r>
        <w:rPr>
          <w:sz w:val="28"/>
          <w:szCs w:val="28"/>
          <w:lang w:val="ru-RU"/>
        </w:rPr>
        <w:t>з</w:t>
      </w:r>
      <w:r w:rsidRPr="00BE42C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F558B2">
        <w:rPr>
          <w:sz w:val="28"/>
          <w:szCs w:val="28"/>
        </w:rPr>
        <w:t>фактичне</w:t>
      </w:r>
      <w:r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земельн</w:t>
      </w:r>
      <w:r>
        <w:rPr>
          <w:sz w:val="28"/>
          <w:szCs w:val="28"/>
          <w:lang w:val="ru-RU"/>
        </w:rPr>
        <w:t>ими</w:t>
      </w:r>
      <w:proofErr w:type="spellEnd"/>
      <w:r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ділян</w:t>
      </w:r>
      <w:proofErr w:type="spellEnd"/>
      <w:r w:rsidRPr="004D100E">
        <w:rPr>
          <w:sz w:val="28"/>
          <w:szCs w:val="28"/>
        </w:rPr>
        <w:t>к</w:t>
      </w:r>
      <w:r>
        <w:rPr>
          <w:sz w:val="28"/>
          <w:szCs w:val="28"/>
        </w:rPr>
        <w:t>ами</w:t>
      </w:r>
      <w:r w:rsidRPr="00BE42C0">
        <w:rPr>
          <w:sz w:val="28"/>
          <w:szCs w:val="28"/>
          <w:lang w:val="ru-RU"/>
        </w:rPr>
        <w:t xml:space="preserve">, без </w:t>
      </w:r>
      <w:proofErr w:type="spellStart"/>
      <w:r w:rsidRPr="00BE42C0">
        <w:rPr>
          <w:sz w:val="28"/>
          <w:szCs w:val="28"/>
          <w:lang w:val="ru-RU"/>
        </w:rPr>
        <w:t>належних</w:t>
      </w:r>
      <w:proofErr w:type="spellEnd"/>
      <w:r w:rsidRPr="00BE42C0">
        <w:rPr>
          <w:sz w:val="28"/>
          <w:szCs w:val="28"/>
          <w:lang w:val="ru-RU"/>
        </w:rPr>
        <w:t xml:space="preserve"> на те </w:t>
      </w:r>
      <w:proofErr w:type="spellStart"/>
      <w:r w:rsidRPr="00BE42C0">
        <w:rPr>
          <w:sz w:val="28"/>
          <w:szCs w:val="28"/>
          <w:lang w:val="ru-RU"/>
        </w:rPr>
        <w:t>правових</w:t>
      </w:r>
      <w:proofErr w:type="spellEnd"/>
      <w:r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підстав</w:t>
      </w:r>
      <w:proofErr w:type="spellEnd"/>
      <w:r w:rsidRPr="00BE42C0">
        <w:rPr>
          <w:sz w:val="28"/>
          <w:szCs w:val="28"/>
          <w:lang w:val="ru-RU"/>
        </w:rPr>
        <w:t xml:space="preserve">, за </w:t>
      </w:r>
      <w:proofErr w:type="spellStart"/>
      <w:r w:rsidRPr="00BE42C0">
        <w:rPr>
          <w:sz w:val="28"/>
          <w:szCs w:val="28"/>
          <w:lang w:val="ru-RU"/>
        </w:rPr>
        <w:t>адресою</w:t>
      </w:r>
      <w:proofErr w:type="spellEnd"/>
      <w:r w:rsidRPr="00BE42C0">
        <w:rPr>
          <w:sz w:val="28"/>
          <w:szCs w:val="28"/>
          <w:lang w:val="ru-RU"/>
        </w:rPr>
        <w:t xml:space="preserve">: м. </w:t>
      </w:r>
      <w:proofErr w:type="spellStart"/>
      <w:r w:rsidRPr="00BE42C0">
        <w:rPr>
          <w:sz w:val="28"/>
          <w:szCs w:val="28"/>
          <w:lang w:val="ru-RU"/>
        </w:rPr>
        <w:t>Ніжин</w:t>
      </w:r>
      <w:proofErr w:type="spellEnd"/>
      <w:r w:rsidRPr="00BE42C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вулиця Красна 20-б </w:t>
      </w:r>
    </w:p>
    <w:p w:rsidR="00904574" w:rsidRDefault="00904574" w:rsidP="00904574">
      <w:pPr>
        <w:jc w:val="center"/>
        <w:rPr>
          <w:sz w:val="28"/>
          <w:szCs w:val="28"/>
          <w:lang w:val="ru-RU"/>
        </w:rPr>
      </w:pPr>
      <w:r w:rsidRPr="00BE42C0">
        <w:rPr>
          <w:sz w:val="28"/>
          <w:szCs w:val="28"/>
        </w:rPr>
        <w:t xml:space="preserve">у сумі </w:t>
      </w:r>
      <w:r>
        <w:rPr>
          <w:sz w:val="28"/>
          <w:szCs w:val="28"/>
          <w:lang w:val="ru-RU"/>
        </w:rPr>
        <w:t xml:space="preserve"> 76053,13</w:t>
      </w:r>
      <w:r w:rsidRPr="0025477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BE42C0">
        <w:rPr>
          <w:sz w:val="28"/>
          <w:szCs w:val="28"/>
          <w:lang w:val="ru-RU"/>
        </w:rPr>
        <w:t xml:space="preserve"> грн.</w:t>
      </w: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42C0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31.07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08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30.09.2023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31.10.2023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1.2023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.2023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A6235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29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Pr="003A6235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9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31.10.2024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2025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28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88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904574" w:rsidRPr="00BE42C0" w:rsidTr="0007576B">
        <w:tc>
          <w:tcPr>
            <w:tcW w:w="6012" w:type="dxa"/>
          </w:tcPr>
          <w:p w:rsidR="00904574" w:rsidRPr="00BE42C0" w:rsidRDefault="00904574" w:rsidP="0007576B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8" w:type="dxa"/>
          </w:tcPr>
          <w:p w:rsidR="00904574" w:rsidRDefault="00904574" w:rsidP="0007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3 168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89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</w:tbl>
    <w:p w:rsidR="00904574" w:rsidRDefault="00904574" w:rsidP="00904574">
      <w:pPr>
        <w:jc w:val="center"/>
        <w:rPr>
          <w:sz w:val="32"/>
          <w:szCs w:val="32"/>
        </w:rPr>
      </w:pPr>
    </w:p>
    <w:p w:rsidR="00904574" w:rsidRDefault="00904574" w:rsidP="00904574">
      <w:pPr>
        <w:jc w:val="center"/>
        <w:rPr>
          <w:sz w:val="32"/>
          <w:szCs w:val="32"/>
        </w:rPr>
      </w:pPr>
    </w:p>
    <w:p w:rsidR="00904574" w:rsidRDefault="00904574" w:rsidP="00904574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E20E1F" w:rsidRDefault="00E20E1F" w:rsidP="00993346">
      <w:pPr>
        <w:jc w:val="center"/>
        <w:rPr>
          <w:sz w:val="32"/>
          <w:szCs w:val="32"/>
        </w:rPr>
      </w:pPr>
    </w:p>
    <w:p w:rsidR="00D03797" w:rsidRDefault="00D03797" w:rsidP="002F576A">
      <w:pPr>
        <w:rPr>
          <w:sz w:val="32"/>
          <w:szCs w:val="32"/>
        </w:rPr>
      </w:pPr>
    </w:p>
    <w:sectPr w:rsidR="00D03797" w:rsidSect="007D039E">
      <w:footerReference w:type="default" r:id="rId9"/>
      <w:pgSz w:w="11906" w:h="16838"/>
      <w:pgMar w:top="993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28" w:rsidRDefault="00342928" w:rsidP="00E1773E">
      <w:r>
        <w:separator/>
      </w:r>
    </w:p>
  </w:endnote>
  <w:endnote w:type="continuationSeparator" w:id="0">
    <w:p w:rsidR="00342928" w:rsidRDefault="00342928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AA" w:rsidRPr="00660DAA" w:rsidRDefault="00660DAA">
    <w:pPr>
      <w:pStyle w:val="ac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28" w:rsidRDefault="00342928" w:rsidP="00E1773E">
      <w:r>
        <w:separator/>
      </w:r>
    </w:p>
  </w:footnote>
  <w:footnote w:type="continuationSeparator" w:id="0">
    <w:p w:rsidR="00342928" w:rsidRDefault="00342928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48FA"/>
    <w:rsid w:val="00005003"/>
    <w:rsid w:val="00006A34"/>
    <w:rsid w:val="00011A19"/>
    <w:rsid w:val="00011BC3"/>
    <w:rsid w:val="00012E40"/>
    <w:rsid w:val="00013312"/>
    <w:rsid w:val="00013AF2"/>
    <w:rsid w:val="00013B2D"/>
    <w:rsid w:val="00013EC8"/>
    <w:rsid w:val="00014129"/>
    <w:rsid w:val="000143B5"/>
    <w:rsid w:val="000147F0"/>
    <w:rsid w:val="000166EC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3773"/>
    <w:rsid w:val="000252EF"/>
    <w:rsid w:val="000266B6"/>
    <w:rsid w:val="0002776F"/>
    <w:rsid w:val="00030C36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5E68"/>
    <w:rsid w:val="00037E41"/>
    <w:rsid w:val="00040172"/>
    <w:rsid w:val="0004077D"/>
    <w:rsid w:val="00040D4B"/>
    <w:rsid w:val="0004130B"/>
    <w:rsid w:val="000415C0"/>
    <w:rsid w:val="00043A6F"/>
    <w:rsid w:val="000443F7"/>
    <w:rsid w:val="000444C2"/>
    <w:rsid w:val="000445CE"/>
    <w:rsid w:val="00044832"/>
    <w:rsid w:val="0004793B"/>
    <w:rsid w:val="00050A9F"/>
    <w:rsid w:val="00051B22"/>
    <w:rsid w:val="00052C70"/>
    <w:rsid w:val="0005320A"/>
    <w:rsid w:val="000532BA"/>
    <w:rsid w:val="00053C31"/>
    <w:rsid w:val="00055044"/>
    <w:rsid w:val="00055321"/>
    <w:rsid w:val="00056329"/>
    <w:rsid w:val="000564F1"/>
    <w:rsid w:val="000609F6"/>
    <w:rsid w:val="00064134"/>
    <w:rsid w:val="00064BA6"/>
    <w:rsid w:val="0006584C"/>
    <w:rsid w:val="00066503"/>
    <w:rsid w:val="00066738"/>
    <w:rsid w:val="00070D5C"/>
    <w:rsid w:val="00072103"/>
    <w:rsid w:val="0007322D"/>
    <w:rsid w:val="00074485"/>
    <w:rsid w:val="00074F35"/>
    <w:rsid w:val="00075D76"/>
    <w:rsid w:val="000763D3"/>
    <w:rsid w:val="000765CC"/>
    <w:rsid w:val="00076DB9"/>
    <w:rsid w:val="000800EE"/>
    <w:rsid w:val="0008602D"/>
    <w:rsid w:val="0008686D"/>
    <w:rsid w:val="00087846"/>
    <w:rsid w:val="000879E7"/>
    <w:rsid w:val="00087FC4"/>
    <w:rsid w:val="00090022"/>
    <w:rsid w:val="0009094C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3B8"/>
    <w:rsid w:val="000A35D8"/>
    <w:rsid w:val="000A43ED"/>
    <w:rsid w:val="000A501C"/>
    <w:rsid w:val="000A53D2"/>
    <w:rsid w:val="000A5430"/>
    <w:rsid w:val="000A5A05"/>
    <w:rsid w:val="000A7890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7EC4"/>
    <w:rsid w:val="000C086D"/>
    <w:rsid w:val="000C386C"/>
    <w:rsid w:val="000C3927"/>
    <w:rsid w:val="000C5598"/>
    <w:rsid w:val="000C738D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62CD"/>
    <w:rsid w:val="000F6625"/>
    <w:rsid w:val="000F72E5"/>
    <w:rsid w:val="000F7C92"/>
    <w:rsid w:val="00100BF5"/>
    <w:rsid w:val="001019A6"/>
    <w:rsid w:val="00101DE9"/>
    <w:rsid w:val="00103B6E"/>
    <w:rsid w:val="00103C0F"/>
    <w:rsid w:val="00104046"/>
    <w:rsid w:val="00106DD4"/>
    <w:rsid w:val="00107462"/>
    <w:rsid w:val="00112EBE"/>
    <w:rsid w:val="001137F4"/>
    <w:rsid w:val="00114665"/>
    <w:rsid w:val="0011491B"/>
    <w:rsid w:val="00114AC4"/>
    <w:rsid w:val="001159EA"/>
    <w:rsid w:val="00115BD8"/>
    <w:rsid w:val="00116484"/>
    <w:rsid w:val="00116D7F"/>
    <w:rsid w:val="001175DE"/>
    <w:rsid w:val="00120088"/>
    <w:rsid w:val="001200A7"/>
    <w:rsid w:val="001201E7"/>
    <w:rsid w:val="001232BB"/>
    <w:rsid w:val="0012346A"/>
    <w:rsid w:val="00124341"/>
    <w:rsid w:val="0012515C"/>
    <w:rsid w:val="001254D6"/>
    <w:rsid w:val="0012629A"/>
    <w:rsid w:val="00127158"/>
    <w:rsid w:val="0012735D"/>
    <w:rsid w:val="00127621"/>
    <w:rsid w:val="001276C1"/>
    <w:rsid w:val="00127902"/>
    <w:rsid w:val="001303A1"/>
    <w:rsid w:val="001313E1"/>
    <w:rsid w:val="001316DC"/>
    <w:rsid w:val="00131D94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5E2F"/>
    <w:rsid w:val="0014661C"/>
    <w:rsid w:val="00146EF6"/>
    <w:rsid w:val="00150AD0"/>
    <w:rsid w:val="001516E0"/>
    <w:rsid w:val="00151B0F"/>
    <w:rsid w:val="00153F1A"/>
    <w:rsid w:val="00154083"/>
    <w:rsid w:val="00154DF8"/>
    <w:rsid w:val="00156073"/>
    <w:rsid w:val="001569F9"/>
    <w:rsid w:val="001614F4"/>
    <w:rsid w:val="00165632"/>
    <w:rsid w:val="00165A36"/>
    <w:rsid w:val="00165B19"/>
    <w:rsid w:val="00166794"/>
    <w:rsid w:val="001669FA"/>
    <w:rsid w:val="00166C4C"/>
    <w:rsid w:val="00171463"/>
    <w:rsid w:val="0017155F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5C9E"/>
    <w:rsid w:val="00186137"/>
    <w:rsid w:val="001865DC"/>
    <w:rsid w:val="00187641"/>
    <w:rsid w:val="00187E8A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A0A9D"/>
    <w:rsid w:val="001A1D3F"/>
    <w:rsid w:val="001A371F"/>
    <w:rsid w:val="001A4147"/>
    <w:rsid w:val="001A5096"/>
    <w:rsid w:val="001A534B"/>
    <w:rsid w:val="001A5FBA"/>
    <w:rsid w:val="001B032D"/>
    <w:rsid w:val="001B0F32"/>
    <w:rsid w:val="001B1DAD"/>
    <w:rsid w:val="001B2322"/>
    <w:rsid w:val="001B4AB6"/>
    <w:rsid w:val="001B532C"/>
    <w:rsid w:val="001B5F6B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F2"/>
    <w:rsid w:val="001C51B2"/>
    <w:rsid w:val="001C583F"/>
    <w:rsid w:val="001C5B05"/>
    <w:rsid w:val="001C74E5"/>
    <w:rsid w:val="001C7803"/>
    <w:rsid w:val="001C7DFD"/>
    <w:rsid w:val="001C7F1A"/>
    <w:rsid w:val="001D1623"/>
    <w:rsid w:val="001D2FA5"/>
    <w:rsid w:val="001D31A4"/>
    <w:rsid w:val="001D340B"/>
    <w:rsid w:val="001D377C"/>
    <w:rsid w:val="001D40AF"/>
    <w:rsid w:val="001D40D9"/>
    <w:rsid w:val="001D57AE"/>
    <w:rsid w:val="001D5F28"/>
    <w:rsid w:val="001D65E1"/>
    <w:rsid w:val="001D6955"/>
    <w:rsid w:val="001E035B"/>
    <w:rsid w:val="001E08E8"/>
    <w:rsid w:val="001E1505"/>
    <w:rsid w:val="001E193B"/>
    <w:rsid w:val="001E1BA1"/>
    <w:rsid w:val="001E1DE7"/>
    <w:rsid w:val="001E342A"/>
    <w:rsid w:val="001E3A18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5A90"/>
    <w:rsid w:val="001F62A0"/>
    <w:rsid w:val="002004DF"/>
    <w:rsid w:val="00200DA1"/>
    <w:rsid w:val="00201545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45C7"/>
    <w:rsid w:val="00214768"/>
    <w:rsid w:val="00215CE1"/>
    <w:rsid w:val="00216E14"/>
    <w:rsid w:val="002178C6"/>
    <w:rsid w:val="002217FB"/>
    <w:rsid w:val="0022529A"/>
    <w:rsid w:val="00225592"/>
    <w:rsid w:val="00226BBA"/>
    <w:rsid w:val="002274A7"/>
    <w:rsid w:val="00227A56"/>
    <w:rsid w:val="00230784"/>
    <w:rsid w:val="00231552"/>
    <w:rsid w:val="00231B7F"/>
    <w:rsid w:val="002323A2"/>
    <w:rsid w:val="00233420"/>
    <w:rsid w:val="00234ACE"/>
    <w:rsid w:val="00236D47"/>
    <w:rsid w:val="0023795C"/>
    <w:rsid w:val="00237EFB"/>
    <w:rsid w:val="00240434"/>
    <w:rsid w:val="00242E79"/>
    <w:rsid w:val="0024305F"/>
    <w:rsid w:val="00244BC1"/>
    <w:rsid w:val="00245135"/>
    <w:rsid w:val="002459C9"/>
    <w:rsid w:val="0024743A"/>
    <w:rsid w:val="00250A07"/>
    <w:rsid w:val="00250DB8"/>
    <w:rsid w:val="00251A46"/>
    <w:rsid w:val="0025477E"/>
    <w:rsid w:val="002548D0"/>
    <w:rsid w:val="0025542A"/>
    <w:rsid w:val="00256285"/>
    <w:rsid w:val="00257CF1"/>
    <w:rsid w:val="00261F28"/>
    <w:rsid w:val="002633A1"/>
    <w:rsid w:val="00264606"/>
    <w:rsid w:val="00265552"/>
    <w:rsid w:val="00265F73"/>
    <w:rsid w:val="0026659C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13B"/>
    <w:rsid w:val="00284AB3"/>
    <w:rsid w:val="002850F1"/>
    <w:rsid w:val="00286220"/>
    <w:rsid w:val="002873F6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5ABE"/>
    <w:rsid w:val="002B6DB7"/>
    <w:rsid w:val="002B7315"/>
    <w:rsid w:val="002B78EF"/>
    <w:rsid w:val="002B7C4B"/>
    <w:rsid w:val="002C00B4"/>
    <w:rsid w:val="002C0292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0DB6"/>
    <w:rsid w:val="002D197B"/>
    <w:rsid w:val="002D36F8"/>
    <w:rsid w:val="002D38C3"/>
    <w:rsid w:val="002D4979"/>
    <w:rsid w:val="002D5449"/>
    <w:rsid w:val="002D7299"/>
    <w:rsid w:val="002D7431"/>
    <w:rsid w:val="002D75B0"/>
    <w:rsid w:val="002D788A"/>
    <w:rsid w:val="002E0986"/>
    <w:rsid w:val="002E1544"/>
    <w:rsid w:val="002E1DE5"/>
    <w:rsid w:val="002E2C3C"/>
    <w:rsid w:val="002E45B2"/>
    <w:rsid w:val="002E6347"/>
    <w:rsid w:val="002E6A18"/>
    <w:rsid w:val="002E7A39"/>
    <w:rsid w:val="002F0134"/>
    <w:rsid w:val="002F02F2"/>
    <w:rsid w:val="002F06AB"/>
    <w:rsid w:val="002F0D2D"/>
    <w:rsid w:val="002F1133"/>
    <w:rsid w:val="002F2112"/>
    <w:rsid w:val="002F3F95"/>
    <w:rsid w:val="002F46B5"/>
    <w:rsid w:val="002F47B4"/>
    <w:rsid w:val="002F576A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10A7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9E6"/>
    <w:rsid w:val="003402FB"/>
    <w:rsid w:val="0034037A"/>
    <w:rsid w:val="003403E3"/>
    <w:rsid w:val="0034050D"/>
    <w:rsid w:val="00342127"/>
    <w:rsid w:val="00342928"/>
    <w:rsid w:val="00342E4B"/>
    <w:rsid w:val="003440A8"/>
    <w:rsid w:val="00344DC4"/>
    <w:rsid w:val="003451FD"/>
    <w:rsid w:val="00345D4D"/>
    <w:rsid w:val="00345E20"/>
    <w:rsid w:val="003469B5"/>
    <w:rsid w:val="00346F6D"/>
    <w:rsid w:val="003508F6"/>
    <w:rsid w:val="003513B7"/>
    <w:rsid w:val="00351A83"/>
    <w:rsid w:val="00351BDE"/>
    <w:rsid w:val="00352B94"/>
    <w:rsid w:val="00353298"/>
    <w:rsid w:val="00353CF1"/>
    <w:rsid w:val="0035416B"/>
    <w:rsid w:val="00354929"/>
    <w:rsid w:val="00354F0D"/>
    <w:rsid w:val="00355E5A"/>
    <w:rsid w:val="0035687A"/>
    <w:rsid w:val="00356D84"/>
    <w:rsid w:val="0035749D"/>
    <w:rsid w:val="003600A1"/>
    <w:rsid w:val="00360E65"/>
    <w:rsid w:val="003610F0"/>
    <w:rsid w:val="00362081"/>
    <w:rsid w:val="0036254D"/>
    <w:rsid w:val="00362B8D"/>
    <w:rsid w:val="00364CE5"/>
    <w:rsid w:val="0036509C"/>
    <w:rsid w:val="00365163"/>
    <w:rsid w:val="00366107"/>
    <w:rsid w:val="00366599"/>
    <w:rsid w:val="003676AD"/>
    <w:rsid w:val="00371745"/>
    <w:rsid w:val="00371F6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058B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6235"/>
    <w:rsid w:val="003A7AA3"/>
    <w:rsid w:val="003B038B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7527"/>
    <w:rsid w:val="003B7EF5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3E9"/>
    <w:rsid w:val="003C7601"/>
    <w:rsid w:val="003C7659"/>
    <w:rsid w:val="003C7C0B"/>
    <w:rsid w:val="003D08F8"/>
    <w:rsid w:val="003D0ED9"/>
    <w:rsid w:val="003D107C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658"/>
    <w:rsid w:val="003E5962"/>
    <w:rsid w:val="003E5C20"/>
    <w:rsid w:val="003E5E21"/>
    <w:rsid w:val="003E6D33"/>
    <w:rsid w:val="003E7ED5"/>
    <w:rsid w:val="003F0EFA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1207"/>
    <w:rsid w:val="0040208C"/>
    <w:rsid w:val="004029C4"/>
    <w:rsid w:val="00402A3C"/>
    <w:rsid w:val="00402CCB"/>
    <w:rsid w:val="00402E6E"/>
    <w:rsid w:val="004054D9"/>
    <w:rsid w:val="004057FC"/>
    <w:rsid w:val="00405B58"/>
    <w:rsid w:val="00406D0C"/>
    <w:rsid w:val="0040774B"/>
    <w:rsid w:val="00407A8E"/>
    <w:rsid w:val="00407E5F"/>
    <w:rsid w:val="00410A36"/>
    <w:rsid w:val="004114E9"/>
    <w:rsid w:val="0041309C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15BA"/>
    <w:rsid w:val="00432524"/>
    <w:rsid w:val="0043434A"/>
    <w:rsid w:val="00434AFC"/>
    <w:rsid w:val="00436023"/>
    <w:rsid w:val="00436188"/>
    <w:rsid w:val="004368A7"/>
    <w:rsid w:val="00437944"/>
    <w:rsid w:val="00440161"/>
    <w:rsid w:val="00441F76"/>
    <w:rsid w:val="00443096"/>
    <w:rsid w:val="00445091"/>
    <w:rsid w:val="00445F4D"/>
    <w:rsid w:val="00447AC5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981"/>
    <w:rsid w:val="00462A67"/>
    <w:rsid w:val="00462B28"/>
    <w:rsid w:val="00462B99"/>
    <w:rsid w:val="00464136"/>
    <w:rsid w:val="00467457"/>
    <w:rsid w:val="0047095D"/>
    <w:rsid w:val="0047178F"/>
    <w:rsid w:val="00472446"/>
    <w:rsid w:val="00472E59"/>
    <w:rsid w:val="004738BC"/>
    <w:rsid w:val="0047433F"/>
    <w:rsid w:val="004744A3"/>
    <w:rsid w:val="00475C59"/>
    <w:rsid w:val="00477829"/>
    <w:rsid w:val="00477BD8"/>
    <w:rsid w:val="00484D24"/>
    <w:rsid w:val="00485BA1"/>
    <w:rsid w:val="00485BE8"/>
    <w:rsid w:val="00485E4E"/>
    <w:rsid w:val="00486309"/>
    <w:rsid w:val="004868E6"/>
    <w:rsid w:val="00487995"/>
    <w:rsid w:val="00490881"/>
    <w:rsid w:val="00491442"/>
    <w:rsid w:val="004916F0"/>
    <w:rsid w:val="00491C6D"/>
    <w:rsid w:val="00491F2B"/>
    <w:rsid w:val="0049310B"/>
    <w:rsid w:val="00494CE1"/>
    <w:rsid w:val="0049510E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13F2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CD4"/>
    <w:rsid w:val="004C0E45"/>
    <w:rsid w:val="004C1A5A"/>
    <w:rsid w:val="004C1FFE"/>
    <w:rsid w:val="004C3771"/>
    <w:rsid w:val="004C4828"/>
    <w:rsid w:val="004C5A7F"/>
    <w:rsid w:val="004C62F6"/>
    <w:rsid w:val="004C6AA2"/>
    <w:rsid w:val="004C74C0"/>
    <w:rsid w:val="004C7887"/>
    <w:rsid w:val="004C79A5"/>
    <w:rsid w:val="004D02A8"/>
    <w:rsid w:val="004D03D7"/>
    <w:rsid w:val="004D0E2E"/>
    <w:rsid w:val="004D0F27"/>
    <w:rsid w:val="004D23E2"/>
    <w:rsid w:val="004D2584"/>
    <w:rsid w:val="004D44EB"/>
    <w:rsid w:val="004D4812"/>
    <w:rsid w:val="004D7B61"/>
    <w:rsid w:val="004D7FDA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2743"/>
    <w:rsid w:val="00503877"/>
    <w:rsid w:val="005045C7"/>
    <w:rsid w:val="005049EC"/>
    <w:rsid w:val="00504C48"/>
    <w:rsid w:val="005053B1"/>
    <w:rsid w:val="005071F6"/>
    <w:rsid w:val="0050755A"/>
    <w:rsid w:val="005105DB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0E13"/>
    <w:rsid w:val="00521E23"/>
    <w:rsid w:val="005221C7"/>
    <w:rsid w:val="00524CE5"/>
    <w:rsid w:val="00525A27"/>
    <w:rsid w:val="00525AED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7458"/>
    <w:rsid w:val="00537DEC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0ABF"/>
    <w:rsid w:val="00561D2B"/>
    <w:rsid w:val="0056275C"/>
    <w:rsid w:val="00562E82"/>
    <w:rsid w:val="0056471F"/>
    <w:rsid w:val="00565026"/>
    <w:rsid w:val="00567E60"/>
    <w:rsid w:val="00570A3C"/>
    <w:rsid w:val="00571169"/>
    <w:rsid w:val="00571376"/>
    <w:rsid w:val="00573C4E"/>
    <w:rsid w:val="00573D96"/>
    <w:rsid w:val="005744AB"/>
    <w:rsid w:val="0057585D"/>
    <w:rsid w:val="00575F85"/>
    <w:rsid w:val="00576E70"/>
    <w:rsid w:val="0057724B"/>
    <w:rsid w:val="00580E54"/>
    <w:rsid w:val="005814E9"/>
    <w:rsid w:val="005823CA"/>
    <w:rsid w:val="005824A6"/>
    <w:rsid w:val="0058371E"/>
    <w:rsid w:val="005838B4"/>
    <w:rsid w:val="00583B3E"/>
    <w:rsid w:val="00583C4A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3396"/>
    <w:rsid w:val="005A55A6"/>
    <w:rsid w:val="005A6B97"/>
    <w:rsid w:val="005A6F65"/>
    <w:rsid w:val="005A74C1"/>
    <w:rsid w:val="005B0AA3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2B9C"/>
    <w:rsid w:val="005C3583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70F7"/>
    <w:rsid w:val="005D774E"/>
    <w:rsid w:val="005D7F2B"/>
    <w:rsid w:val="005E114E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5F64DB"/>
    <w:rsid w:val="00601043"/>
    <w:rsid w:val="0060195B"/>
    <w:rsid w:val="0060217B"/>
    <w:rsid w:val="006027BE"/>
    <w:rsid w:val="00602A05"/>
    <w:rsid w:val="00602DCB"/>
    <w:rsid w:val="00604112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7C6D"/>
    <w:rsid w:val="00617F2F"/>
    <w:rsid w:val="00620B0F"/>
    <w:rsid w:val="00621813"/>
    <w:rsid w:val="00622B77"/>
    <w:rsid w:val="00622EA6"/>
    <w:rsid w:val="00623082"/>
    <w:rsid w:val="0062459B"/>
    <w:rsid w:val="00626BD1"/>
    <w:rsid w:val="0062771D"/>
    <w:rsid w:val="00627870"/>
    <w:rsid w:val="00627F25"/>
    <w:rsid w:val="0063154B"/>
    <w:rsid w:val="0063426C"/>
    <w:rsid w:val="006345D3"/>
    <w:rsid w:val="00634785"/>
    <w:rsid w:val="00634DE0"/>
    <w:rsid w:val="00635709"/>
    <w:rsid w:val="00636086"/>
    <w:rsid w:val="0064068B"/>
    <w:rsid w:val="006406D0"/>
    <w:rsid w:val="00640CF7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C2E"/>
    <w:rsid w:val="00651F32"/>
    <w:rsid w:val="0065202D"/>
    <w:rsid w:val="006524E1"/>
    <w:rsid w:val="00652634"/>
    <w:rsid w:val="00652B11"/>
    <w:rsid w:val="00652E07"/>
    <w:rsid w:val="00652FFB"/>
    <w:rsid w:val="00654896"/>
    <w:rsid w:val="00655728"/>
    <w:rsid w:val="00655999"/>
    <w:rsid w:val="0065646F"/>
    <w:rsid w:val="0065698B"/>
    <w:rsid w:val="00660508"/>
    <w:rsid w:val="00660897"/>
    <w:rsid w:val="00660DAA"/>
    <w:rsid w:val="00662B90"/>
    <w:rsid w:val="00662C13"/>
    <w:rsid w:val="0066359E"/>
    <w:rsid w:val="00664B6A"/>
    <w:rsid w:val="00664E44"/>
    <w:rsid w:val="00666E0D"/>
    <w:rsid w:val="00667C1D"/>
    <w:rsid w:val="0067159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271F"/>
    <w:rsid w:val="006830E2"/>
    <w:rsid w:val="00683144"/>
    <w:rsid w:val="00683C2C"/>
    <w:rsid w:val="00684080"/>
    <w:rsid w:val="00684084"/>
    <w:rsid w:val="006849FF"/>
    <w:rsid w:val="00690BE8"/>
    <w:rsid w:val="00690D89"/>
    <w:rsid w:val="0069129D"/>
    <w:rsid w:val="00691513"/>
    <w:rsid w:val="00691775"/>
    <w:rsid w:val="00691B0F"/>
    <w:rsid w:val="0069274F"/>
    <w:rsid w:val="00693969"/>
    <w:rsid w:val="00693F2A"/>
    <w:rsid w:val="00696411"/>
    <w:rsid w:val="00697056"/>
    <w:rsid w:val="006970CE"/>
    <w:rsid w:val="00697A35"/>
    <w:rsid w:val="00697FE6"/>
    <w:rsid w:val="006A1437"/>
    <w:rsid w:val="006A1B6E"/>
    <w:rsid w:val="006A200E"/>
    <w:rsid w:val="006A3850"/>
    <w:rsid w:val="006A3BAF"/>
    <w:rsid w:val="006A424A"/>
    <w:rsid w:val="006A4674"/>
    <w:rsid w:val="006A4D20"/>
    <w:rsid w:val="006A4D8D"/>
    <w:rsid w:val="006A7BF0"/>
    <w:rsid w:val="006B02F7"/>
    <w:rsid w:val="006B0CE7"/>
    <w:rsid w:val="006B1966"/>
    <w:rsid w:val="006B2A2A"/>
    <w:rsid w:val="006B3234"/>
    <w:rsid w:val="006B62E1"/>
    <w:rsid w:val="006B6BBF"/>
    <w:rsid w:val="006B6C99"/>
    <w:rsid w:val="006B6D6F"/>
    <w:rsid w:val="006B6F31"/>
    <w:rsid w:val="006C0001"/>
    <w:rsid w:val="006C0540"/>
    <w:rsid w:val="006C19D0"/>
    <w:rsid w:val="006C266D"/>
    <w:rsid w:val="006C2FE3"/>
    <w:rsid w:val="006C485D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E07A3"/>
    <w:rsid w:val="006E19A5"/>
    <w:rsid w:val="006E2D9F"/>
    <w:rsid w:val="006E2E42"/>
    <w:rsid w:val="006E53D7"/>
    <w:rsid w:val="006E5639"/>
    <w:rsid w:val="006E5E2B"/>
    <w:rsid w:val="006E633B"/>
    <w:rsid w:val="006E6DD8"/>
    <w:rsid w:val="006E70D2"/>
    <w:rsid w:val="006E7BE1"/>
    <w:rsid w:val="006F10C8"/>
    <w:rsid w:val="006F3FF3"/>
    <w:rsid w:val="006F5143"/>
    <w:rsid w:val="006F5AC7"/>
    <w:rsid w:val="006F603B"/>
    <w:rsid w:val="006F67CD"/>
    <w:rsid w:val="006F6D9C"/>
    <w:rsid w:val="006F7324"/>
    <w:rsid w:val="006F74BB"/>
    <w:rsid w:val="00700333"/>
    <w:rsid w:val="00701218"/>
    <w:rsid w:val="00701A92"/>
    <w:rsid w:val="00702D7C"/>
    <w:rsid w:val="007058B9"/>
    <w:rsid w:val="00705E8E"/>
    <w:rsid w:val="00705F0F"/>
    <w:rsid w:val="007064C2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7E25"/>
    <w:rsid w:val="00751B92"/>
    <w:rsid w:val="00752AD8"/>
    <w:rsid w:val="007535C8"/>
    <w:rsid w:val="00753FEB"/>
    <w:rsid w:val="00754468"/>
    <w:rsid w:val="00754D14"/>
    <w:rsid w:val="00754FCD"/>
    <w:rsid w:val="00756A01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AC"/>
    <w:rsid w:val="0076608D"/>
    <w:rsid w:val="00766598"/>
    <w:rsid w:val="007700FF"/>
    <w:rsid w:val="0077150D"/>
    <w:rsid w:val="00771600"/>
    <w:rsid w:val="0077191C"/>
    <w:rsid w:val="00771F60"/>
    <w:rsid w:val="007727A6"/>
    <w:rsid w:val="007736BC"/>
    <w:rsid w:val="007742BC"/>
    <w:rsid w:val="007744AE"/>
    <w:rsid w:val="00774DAC"/>
    <w:rsid w:val="0077516B"/>
    <w:rsid w:val="00776ED2"/>
    <w:rsid w:val="00776F07"/>
    <w:rsid w:val="0078126F"/>
    <w:rsid w:val="007813F3"/>
    <w:rsid w:val="0078193A"/>
    <w:rsid w:val="00781C72"/>
    <w:rsid w:val="00781F05"/>
    <w:rsid w:val="00782071"/>
    <w:rsid w:val="007837F4"/>
    <w:rsid w:val="007845FA"/>
    <w:rsid w:val="0078493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6FE8"/>
    <w:rsid w:val="0079731D"/>
    <w:rsid w:val="0079743D"/>
    <w:rsid w:val="0079792C"/>
    <w:rsid w:val="007A1667"/>
    <w:rsid w:val="007A166D"/>
    <w:rsid w:val="007A2D3F"/>
    <w:rsid w:val="007A2FC8"/>
    <w:rsid w:val="007A49CF"/>
    <w:rsid w:val="007A5A10"/>
    <w:rsid w:val="007A5B7B"/>
    <w:rsid w:val="007A66DB"/>
    <w:rsid w:val="007A707D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45"/>
    <w:rsid w:val="007C3619"/>
    <w:rsid w:val="007C4965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D7877"/>
    <w:rsid w:val="007E03D8"/>
    <w:rsid w:val="007E0BE2"/>
    <w:rsid w:val="007E19F8"/>
    <w:rsid w:val="007E2129"/>
    <w:rsid w:val="007E2202"/>
    <w:rsid w:val="007E32D9"/>
    <w:rsid w:val="007E5522"/>
    <w:rsid w:val="007E5D2E"/>
    <w:rsid w:val="007E724D"/>
    <w:rsid w:val="007E7E00"/>
    <w:rsid w:val="007F1380"/>
    <w:rsid w:val="007F163E"/>
    <w:rsid w:val="007F371D"/>
    <w:rsid w:val="007F373A"/>
    <w:rsid w:val="007F376C"/>
    <w:rsid w:val="007F377D"/>
    <w:rsid w:val="007F4F5D"/>
    <w:rsid w:val="007F72DC"/>
    <w:rsid w:val="0080004E"/>
    <w:rsid w:val="00800401"/>
    <w:rsid w:val="00800827"/>
    <w:rsid w:val="008017FB"/>
    <w:rsid w:val="00801F03"/>
    <w:rsid w:val="00802B9E"/>
    <w:rsid w:val="00803A39"/>
    <w:rsid w:val="00803F1F"/>
    <w:rsid w:val="00804004"/>
    <w:rsid w:val="00804185"/>
    <w:rsid w:val="00804949"/>
    <w:rsid w:val="00805CDC"/>
    <w:rsid w:val="00807CCA"/>
    <w:rsid w:val="008111A2"/>
    <w:rsid w:val="008116FC"/>
    <w:rsid w:val="00813382"/>
    <w:rsid w:val="00817CBB"/>
    <w:rsid w:val="008202D9"/>
    <w:rsid w:val="0082069A"/>
    <w:rsid w:val="008224EE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E"/>
    <w:rsid w:val="00835176"/>
    <w:rsid w:val="008352A3"/>
    <w:rsid w:val="0083561D"/>
    <w:rsid w:val="00835F2A"/>
    <w:rsid w:val="0083764B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026"/>
    <w:rsid w:val="00857397"/>
    <w:rsid w:val="00857E84"/>
    <w:rsid w:val="008601EF"/>
    <w:rsid w:val="00861027"/>
    <w:rsid w:val="008617FE"/>
    <w:rsid w:val="00862224"/>
    <w:rsid w:val="008624BD"/>
    <w:rsid w:val="008625A7"/>
    <w:rsid w:val="008634D1"/>
    <w:rsid w:val="00863539"/>
    <w:rsid w:val="008638BE"/>
    <w:rsid w:val="0086512E"/>
    <w:rsid w:val="00870525"/>
    <w:rsid w:val="00870B97"/>
    <w:rsid w:val="00871C16"/>
    <w:rsid w:val="008720F4"/>
    <w:rsid w:val="0087278F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6799"/>
    <w:rsid w:val="008A7A11"/>
    <w:rsid w:val="008B0BA9"/>
    <w:rsid w:val="008B0DAF"/>
    <w:rsid w:val="008B108C"/>
    <w:rsid w:val="008B1206"/>
    <w:rsid w:val="008B147E"/>
    <w:rsid w:val="008B2331"/>
    <w:rsid w:val="008B2D82"/>
    <w:rsid w:val="008B2FB3"/>
    <w:rsid w:val="008B433A"/>
    <w:rsid w:val="008B5DC2"/>
    <w:rsid w:val="008B6619"/>
    <w:rsid w:val="008B6B21"/>
    <w:rsid w:val="008B70C5"/>
    <w:rsid w:val="008C032E"/>
    <w:rsid w:val="008C0389"/>
    <w:rsid w:val="008C1259"/>
    <w:rsid w:val="008C1F1A"/>
    <w:rsid w:val="008C287E"/>
    <w:rsid w:val="008C3261"/>
    <w:rsid w:val="008C455A"/>
    <w:rsid w:val="008C4C6E"/>
    <w:rsid w:val="008C5546"/>
    <w:rsid w:val="008C6079"/>
    <w:rsid w:val="008C61EB"/>
    <w:rsid w:val="008C6916"/>
    <w:rsid w:val="008C6EED"/>
    <w:rsid w:val="008C6F8F"/>
    <w:rsid w:val="008D0DE6"/>
    <w:rsid w:val="008D1D11"/>
    <w:rsid w:val="008D27BC"/>
    <w:rsid w:val="008D29A6"/>
    <w:rsid w:val="008D351D"/>
    <w:rsid w:val="008D4AC5"/>
    <w:rsid w:val="008E2121"/>
    <w:rsid w:val="008E2DAD"/>
    <w:rsid w:val="008E2EF7"/>
    <w:rsid w:val="008E3BE5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7D00"/>
    <w:rsid w:val="009003C3"/>
    <w:rsid w:val="00901864"/>
    <w:rsid w:val="00901E45"/>
    <w:rsid w:val="00901FD7"/>
    <w:rsid w:val="009035BB"/>
    <w:rsid w:val="00903791"/>
    <w:rsid w:val="00904574"/>
    <w:rsid w:val="00905031"/>
    <w:rsid w:val="00906BD8"/>
    <w:rsid w:val="00906E93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0EEC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4D73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5332"/>
    <w:rsid w:val="00955A68"/>
    <w:rsid w:val="00956AF6"/>
    <w:rsid w:val="00957C3E"/>
    <w:rsid w:val="00957E24"/>
    <w:rsid w:val="00960E24"/>
    <w:rsid w:val="0096280C"/>
    <w:rsid w:val="009628DD"/>
    <w:rsid w:val="00962A45"/>
    <w:rsid w:val="00963BA9"/>
    <w:rsid w:val="00964A62"/>
    <w:rsid w:val="009664B9"/>
    <w:rsid w:val="0096688C"/>
    <w:rsid w:val="0096720A"/>
    <w:rsid w:val="0096731F"/>
    <w:rsid w:val="0097086C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743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0A8"/>
    <w:rsid w:val="00997B2A"/>
    <w:rsid w:val="009A10BE"/>
    <w:rsid w:val="009A20D8"/>
    <w:rsid w:val="009A3579"/>
    <w:rsid w:val="009A3BEA"/>
    <w:rsid w:val="009A5EDF"/>
    <w:rsid w:val="009A767C"/>
    <w:rsid w:val="009A7B45"/>
    <w:rsid w:val="009B0322"/>
    <w:rsid w:val="009B1BAA"/>
    <w:rsid w:val="009B22D2"/>
    <w:rsid w:val="009B2F10"/>
    <w:rsid w:val="009B2F17"/>
    <w:rsid w:val="009B3BA6"/>
    <w:rsid w:val="009B751D"/>
    <w:rsid w:val="009B7992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0EBE"/>
    <w:rsid w:val="009E16C5"/>
    <w:rsid w:val="009E2795"/>
    <w:rsid w:val="009E3C55"/>
    <w:rsid w:val="009E4567"/>
    <w:rsid w:val="009E572F"/>
    <w:rsid w:val="009E5F07"/>
    <w:rsid w:val="009E65C0"/>
    <w:rsid w:val="009E70E2"/>
    <w:rsid w:val="009E76AC"/>
    <w:rsid w:val="009E7F13"/>
    <w:rsid w:val="009F1801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4A0"/>
    <w:rsid w:val="00A00A9E"/>
    <w:rsid w:val="00A010A2"/>
    <w:rsid w:val="00A017DF"/>
    <w:rsid w:val="00A02973"/>
    <w:rsid w:val="00A0391B"/>
    <w:rsid w:val="00A04009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1A3E"/>
    <w:rsid w:val="00A11E6D"/>
    <w:rsid w:val="00A120A6"/>
    <w:rsid w:val="00A12421"/>
    <w:rsid w:val="00A13786"/>
    <w:rsid w:val="00A141C7"/>
    <w:rsid w:val="00A14CF1"/>
    <w:rsid w:val="00A1514D"/>
    <w:rsid w:val="00A16D80"/>
    <w:rsid w:val="00A17435"/>
    <w:rsid w:val="00A209A7"/>
    <w:rsid w:val="00A20D6C"/>
    <w:rsid w:val="00A219A8"/>
    <w:rsid w:val="00A22A0C"/>
    <w:rsid w:val="00A22F9B"/>
    <w:rsid w:val="00A23DED"/>
    <w:rsid w:val="00A24800"/>
    <w:rsid w:val="00A2507C"/>
    <w:rsid w:val="00A25DD4"/>
    <w:rsid w:val="00A26028"/>
    <w:rsid w:val="00A2711F"/>
    <w:rsid w:val="00A30325"/>
    <w:rsid w:val="00A30D61"/>
    <w:rsid w:val="00A31BE2"/>
    <w:rsid w:val="00A33987"/>
    <w:rsid w:val="00A35546"/>
    <w:rsid w:val="00A40A01"/>
    <w:rsid w:val="00A41002"/>
    <w:rsid w:val="00A41691"/>
    <w:rsid w:val="00A4249E"/>
    <w:rsid w:val="00A431A2"/>
    <w:rsid w:val="00A451C3"/>
    <w:rsid w:val="00A455A4"/>
    <w:rsid w:val="00A46346"/>
    <w:rsid w:val="00A47E76"/>
    <w:rsid w:val="00A47FFA"/>
    <w:rsid w:val="00A50374"/>
    <w:rsid w:val="00A51387"/>
    <w:rsid w:val="00A516C8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2FB7"/>
    <w:rsid w:val="00A63D6D"/>
    <w:rsid w:val="00A6464C"/>
    <w:rsid w:val="00A65B4E"/>
    <w:rsid w:val="00A65B5F"/>
    <w:rsid w:val="00A66BC7"/>
    <w:rsid w:val="00A66D59"/>
    <w:rsid w:val="00A70565"/>
    <w:rsid w:val="00A71BE7"/>
    <w:rsid w:val="00A72F47"/>
    <w:rsid w:val="00A738F0"/>
    <w:rsid w:val="00A74CA3"/>
    <w:rsid w:val="00A74CAF"/>
    <w:rsid w:val="00A751E8"/>
    <w:rsid w:val="00A76621"/>
    <w:rsid w:val="00A774E4"/>
    <w:rsid w:val="00A77B52"/>
    <w:rsid w:val="00A77D67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1D0"/>
    <w:rsid w:val="00A945D5"/>
    <w:rsid w:val="00A95634"/>
    <w:rsid w:val="00A95770"/>
    <w:rsid w:val="00A95EB8"/>
    <w:rsid w:val="00A961FC"/>
    <w:rsid w:val="00A96EF6"/>
    <w:rsid w:val="00AA075F"/>
    <w:rsid w:val="00AA07DE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539A"/>
    <w:rsid w:val="00AB56DD"/>
    <w:rsid w:val="00AB6BB6"/>
    <w:rsid w:val="00AB773B"/>
    <w:rsid w:val="00AC22C8"/>
    <w:rsid w:val="00AC2511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4047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4F31"/>
    <w:rsid w:val="00B1561B"/>
    <w:rsid w:val="00B171E3"/>
    <w:rsid w:val="00B17363"/>
    <w:rsid w:val="00B174C7"/>
    <w:rsid w:val="00B179A9"/>
    <w:rsid w:val="00B203AF"/>
    <w:rsid w:val="00B20687"/>
    <w:rsid w:val="00B21B95"/>
    <w:rsid w:val="00B225F4"/>
    <w:rsid w:val="00B231FA"/>
    <w:rsid w:val="00B260C1"/>
    <w:rsid w:val="00B26B8C"/>
    <w:rsid w:val="00B26C86"/>
    <w:rsid w:val="00B2733B"/>
    <w:rsid w:val="00B276FE"/>
    <w:rsid w:val="00B27DD0"/>
    <w:rsid w:val="00B30D11"/>
    <w:rsid w:val="00B310BA"/>
    <w:rsid w:val="00B319B9"/>
    <w:rsid w:val="00B32210"/>
    <w:rsid w:val="00B326B6"/>
    <w:rsid w:val="00B32BE2"/>
    <w:rsid w:val="00B35A1F"/>
    <w:rsid w:val="00B409FC"/>
    <w:rsid w:val="00B4174D"/>
    <w:rsid w:val="00B419F4"/>
    <w:rsid w:val="00B42025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135B"/>
    <w:rsid w:val="00B51E43"/>
    <w:rsid w:val="00B52186"/>
    <w:rsid w:val="00B522F9"/>
    <w:rsid w:val="00B5278D"/>
    <w:rsid w:val="00B52D32"/>
    <w:rsid w:val="00B53DEC"/>
    <w:rsid w:val="00B561E4"/>
    <w:rsid w:val="00B56263"/>
    <w:rsid w:val="00B565BC"/>
    <w:rsid w:val="00B56660"/>
    <w:rsid w:val="00B56E15"/>
    <w:rsid w:val="00B6052E"/>
    <w:rsid w:val="00B60B31"/>
    <w:rsid w:val="00B61A9A"/>
    <w:rsid w:val="00B61B34"/>
    <w:rsid w:val="00B6584F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72B5"/>
    <w:rsid w:val="00B77B30"/>
    <w:rsid w:val="00B80968"/>
    <w:rsid w:val="00B8119E"/>
    <w:rsid w:val="00B823E2"/>
    <w:rsid w:val="00B86661"/>
    <w:rsid w:val="00B86683"/>
    <w:rsid w:val="00B87646"/>
    <w:rsid w:val="00B90235"/>
    <w:rsid w:val="00B91CFF"/>
    <w:rsid w:val="00B933D8"/>
    <w:rsid w:val="00B9342F"/>
    <w:rsid w:val="00B93A13"/>
    <w:rsid w:val="00B93A1F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6CC7"/>
    <w:rsid w:val="00BD0333"/>
    <w:rsid w:val="00BD0548"/>
    <w:rsid w:val="00BD11A4"/>
    <w:rsid w:val="00BD25E3"/>
    <w:rsid w:val="00BD25ED"/>
    <w:rsid w:val="00BD3A89"/>
    <w:rsid w:val="00BD3B9F"/>
    <w:rsid w:val="00BD4925"/>
    <w:rsid w:val="00BD4A7C"/>
    <w:rsid w:val="00BD6E53"/>
    <w:rsid w:val="00BD707C"/>
    <w:rsid w:val="00BE1544"/>
    <w:rsid w:val="00BE17D8"/>
    <w:rsid w:val="00BE22C1"/>
    <w:rsid w:val="00BE4ECF"/>
    <w:rsid w:val="00BE56EE"/>
    <w:rsid w:val="00BE6E68"/>
    <w:rsid w:val="00BE78FA"/>
    <w:rsid w:val="00BE7FC7"/>
    <w:rsid w:val="00BF04D9"/>
    <w:rsid w:val="00BF084D"/>
    <w:rsid w:val="00BF0EF5"/>
    <w:rsid w:val="00BF11C7"/>
    <w:rsid w:val="00BF23AE"/>
    <w:rsid w:val="00BF2BAD"/>
    <w:rsid w:val="00BF3924"/>
    <w:rsid w:val="00BF4086"/>
    <w:rsid w:val="00BF4705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25B40"/>
    <w:rsid w:val="00C275DC"/>
    <w:rsid w:val="00C27AB1"/>
    <w:rsid w:val="00C30178"/>
    <w:rsid w:val="00C3020A"/>
    <w:rsid w:val="00C30265"/>
    <w:rsid w:val="00C30941"/>
    <w:rsid w:val="00C3292A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5BF"/>
    <w:rsid w:val="00C72645"/>
    <w:rsid w:val="00C73EF4"/>
    <w:rsid w:val="00C740C1"/>
    <w:rsid w:val="00C75842"/>
    <w:rsid w:val="00C760B1"/>
    <w:rsid w:val="00C76D97"/>
    <w:rsid w:val="00C77B52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63A"/>
    <w:rsid w:val="00C85F83"/>
    <w:rsid w:val="00C873B8"/>
    <w:rsid w:val="00C879DA"/>
    <w:rsid w:val="00C91342"/>
    <w:rsid w:val="00C92214"/>
    <w:rsid w:val="00C92FE2"/>
    <w:rsid w:val="00C9452B"/>
    <w:rsid w:val="00C94B73"/>
    <w:rsid w:val="00C9514F"/>
    <w:rsid w:val="00C95587"/>
    <w:rsid w:val="00C96750"/>
    <w:rsid w:val="00C979E9"/>
    <w:rsid w:val="00C97A79"/>
    <w:rsid w:val="00CA06CD"/>
    <w:rsid w:val="00CA0A3F"/>
    <w:rsid w:val="00CA1205"/>
    <w:rsid w:val="00CA163E"/>
    <w:rsid w:val="00CA16B9"/>
    <w:rsid w:val="00CA2AFA"/>
    <w:rsid w:val="00CA2DB4"/>
    <w:rsid w:val="00CA353D"/>
    <w:rsid w:val="00CA37F5"/>
    <w:rsid w:val="00CA407A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B09"/>
    <w:rsid w:val="00CD0CB5"/>
    <w:rsid w:val="00CD1117"/>
    <w:rsid w:val="00CD2084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797"/>
    <w:rsid w:val="00D03B08"/>
    <w:rsid w:val="00D03B1A"/>
    <w:rsid w:val="00D03D9A"/>
    <w:rsid w:val="00D04991"/>
    <w:rsid w:val="00D05740"/>
    <w:rsid w:val="00D05801"/>
    <w:rsid w:val="00D05E77"/>
    <w:rsid w:val="00D06080"/>
    <w:rsid w:val="00D07B7E"/>
    <w:rsid w:val="00D10703"/>
    <w:rsid w:val="00D143FF"/>
    <w:rsid w:val="00D14552"/>
    <w:rsid w:val="00D169B7"/>
    <w:rsid w:val="00D206D6"/>
    <w:rsid w:val="00D22619"/>
    <w:rsid w:val="00D22F70"/>
    <w:rsid w:val="00D235F3"/>
    <w:rsid w:val="00D2697E"/>
    <w:rsid w:val="00D300D0"/>
    <w:rsid w:val="00D30598"/>
    <w:rsid w:val="00D30C24"/>
    <w:rsid w:val="00D330D7"/>
    <w:rsid w:val="00D334FF"/>
    <w:rsid w:val="00D34B4F"/>
    <w:rsid w:val="00D369F7"/>
    <w:rsid w:val="00D37F76"/>
    <w:rsid w:val="00D40355"/>
    <w:rsid w:val="00D40A09"/>
    <w:rsid w:val="00D42014"/>
    <w:rsid w:val="00D42F47"/>
    <w:rsid w:val="00D44DEB"/>
    <w:rsid w:val="00D45F05"/>
    <w:rsid w:val="00D46121"/>
    <w:rsid w:val="00D521E7"/>
    <w:rsid w:val="00D523B2"/>
    <w:rsid w:val="00D54915"/>
    <w:rsid w:val="00D55115"/>
    <w:rsid w:val="00D558ED"/>
    <w:rsid w:val="00D560A7"/>
    <w:rsid w:val="00D56AE1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2F3C"/>
    <w:rsid w:val="00D735BA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30A"/>
    <w:rsid w:val="00D966C8"/>
    <w:rsid w:val="00D97BC1"/>
    <w:rsid w:val="00D97E6D"/>
    <w:rsid w:val="00DA1753"/>
    <w:rsid w:val="00DA1A3C"/>
    <w:rsid w:val="00DA4964"/>
    <w:rsid w:val="00DA59C9"/>
    <w:rsid w:val="00DA609B"/>
    <w:rsid w:val="00DA693D"/>
    <w:rsid w:val="00DA70F6"/>
    <w:rsid w:val="00DA77CB"/>
    <w:rsid w:val="00DA79BE"/>
    <w:rsid w:val="00DA7A56"/>
    <w:rsid w:val="00DB04FC"/>
    <w:rsid w:val="00DB13BF"/>
    <w:rsid w:val="00DB18EA"/>
    <w:rsid w:val="00DB250B"/>
    <w:rsid w:val="00DB338C"/>
    <w:rsid w:val="00DB4EBE"/>
    <w:rsid w:val="00DB597D"/>
    <w:rsid w:val="00DB5A59"/>
    <w:rsid w:val="00DB73B2"/>
    <w:rsid w:val="00DB73B6"/>
    <w:rsid w:val="00DB7503"/>
    <w:rsid w:val="00DB7AD6"/>
    <w:rsid w:val="00DC04E8"/>
    <w:rsid w:val="00DC07D2"/>
    <w:rsid w:val="00DC0B5B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470"/>
    <w:rsid w:val="00DE2527"/>
    <w:rsid w:val="00DE31A4"/>
    <w:rsid w:val="00DE3727"/>
    <w:rsid w:val="00DE6331"/>
    <w:rsid w:val="00DE764E"/>
    <w:rsid w:val="00DE7D70"/>
    <w:rsid w:val="00DF0EF3"/>
    <w:rsid w:val="00DF1A6F"/>
    <w:rsid w:val="00DF3023"/>
    <w:rsid w:val="00DF3B75"/>
    <w:rsid w:val="00DF3C8D"/>
    <w:rsid w:val="00DF5CD5"/>
    <w:rsid w:val="00DF5D96"/>
    <w:rsid w:val="00DF6A7C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1C3D"/>
    <w:rsid w:val="00E14ACA"/>
    <w:rsid w:val="00E14B81"/>
    <w:rsid w:val="00E16232"/>
    <w:rsid w:val="00E16375"/>
    <w:rsid w:val="00E16703"/>
    <w:rsid w:val="00E16FF6"/>
    <w:rsid w:val="00E1710C"/>
    <w:rsid w:val="00E1773E"/>
    <w:rsid w:val="00E17CA2"/>
    <w:rsid w:val="00E209C5"/>
    <w:rsid w:val="00E20BBD"/>
    <w:rsid w:val="00E20E1F"/>
    <w:rsid w:val="00E2245B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27DF3"/>
    <w:rsid w:val="00E300F6"/>
    <w:rsid w:val="00E306F6"/>
    <w:rsid w:val="00E31370"/>
    <w:rsid w:val="00E317D3"/>
    <w:rsid w:val="00E33358"/>
    <w:rsid w:val="00E336FB"/>
    <w:rsid w:val="00E34B35"/>
    <w:rsid w:val="00E34E15"/>
    <w:rsid w:val="00E35751"/>
    <w:rsid w:val="00E35923"/>
    <w:rsid w:val="00E3697E"/>
    <w:rsid w:val="00E36B00"/>
    <w:rsid w:val="00E374F6"/>
    <w:rsid w:val="00E375B9"/>
    <w:rsid w:val="00E37695"/>
    <w:rsid w:val="00E410D1"/>
    <w:rsid w:val="00E42584"/>
    <w:rsid w:val="00E42E62"/>
    <w:rsid w:val="00E4355F"/>
    <w:rsid w:val="00E43CEB"/>
    <w:rsid w:val="00E43F0E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567"/>
    <w:rsid w:val="00E62AA5"/>
    <w:rsid w:val="00E63C00"/>
    <w:rsid w:val="00E63F90"/>
    <w:rsid w:val="00E63FE8"/>
    <w:rsid w:val="00E665DA"/>
    <w:rsid w:val="00E66B0A"/>
    <w:rsid w:val="00E66DC6"/>
    <w:rsid w:val="00E6704B"/>
    <w:rsid w:val="00E709CD"/>
    <w:rsid w:val="00E71007"/>
    <w:rsid w:val="00E716F8"/>
    <w:rsid w:val="00E71E05"/>
    <w:rsid w:val="00E726A2"/>
    <w:rsid w:val="00E728DA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1FF8"/>
    <w:rsid w:val="00E8276C"/>
    <w:rsid w:val="00E8349D"/>
    <w:rsid w:val="00E856A7"/>
    <w:rsid w:val="00E85956"/>
    <w:rsid w:val="00E85EF6"/>
    <w:rsid w:val="00E86034"/>
    <w:rsid w:val="00E87366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C04FB"/>
    <w:rsid w:val="00EC09F6"/>
    <w:rsid w:val="00EC0AAF"/>
    <w:rsid w:val="00EC10BF"/>
    <w:rsid w:val="00EC1CDA"/>
    <w:rsid w:val="00EC2823"/>
    <w:rsid w:val="00EC4774"/>
    <w:rsid w:val="00EC5B8E"/>
    <w:rsid w:val="00EC6E76"/>
    <w:rsid w:val="00ED07F6"/>
    <w:rsid w:val="00ED107F"/>
    <w:rsid w:val="00ED16AE"/>
    <w:rsid w:val="00ED2C5C"/>
    <w:rsid w:val="00ED4A09"/>
    <w:rsid w:val="00ED517F"/>
    <w:rsid w:val="00ED5BD3"/>
    <w:rsid w:val="00ED5CE8"/>
    <w:rsid w:val="00ED63E0"/>
    <w:rsid w:val="00ED6913"/>
    <w:rsid w:val="00ED6CBC"/>
    <w:rsid w:val="00ED7EDA"/>
    <w:rsid w:val="00EE0328"/>
    <w:rsid w:val="00EE08CF"/>
    <w:rsid w:val="00EE2221"/>
    <w:rsid w:val="00EE4930"/>
    <w:rsid w:val="00EE5AD1"/>
    <w:rsid w:val="00EE5F20"/>
    <w:rsid w:val="00EE6E61"/>
    <w:rsid w:val="00EE7ADE"/>
    <w:rsid w:val="00EF06D3"/>
    <w:rsid w:val="00EF2489"/>
    <w:rsid w:val="00EF6508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1C3F"/>
    <w:rsid w:val="00F11DAA"/>
    <w:rsid w:val="00F130D8"/>
    <w:rsid w:val="00F140FF"/>
    <w:rsid w:val="00F14883"/>
    <w:rsid w:val="00F14AD1"/>
    <w:rsid w:val="00F163B0"/>
    <w:rsid w:val="00F16B5C"/>
    <w:rsid w:val="00F20E3B"/>
    <w:rsid w:val="00F21FF6"/>
    <w:rsid w:val="00F22835"/>
    <w:rsid w:val="00F22A4F"/>
    <w:rsid w:val="00F22F0C"/>
    <w:rsid w:val="00F263A1"/>
    <w:rsid w:val="00F26467"/>
    <w:rsid w:val="00F264E0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625"/>
    <w:rsid w:val="00F43F50"/>
    <w:rsid w:val="00F44F94"/>
    <w:rsid w:val="00F45532"/>
    <w:rsid w:val="00F455B9"/>
    <w:rsid w:val="00F46D2A"/>
    <w:rsid w:val="00F473FA"/>
    <w:rsid w:val="00F47889"/>
    <w:rsid w:val="00F508C0"/>
    <w:rsid w:val="00F51BB3"/>
    <w:rsid w:val="00F51C36"/>
    <w:rsid w:val="00F51D44"/>
    <w:rsid w:val="00F52107"/>
    <w:rsid w:val="00F52C65"/>
    <w:rsid w:val="00F53ECD"/>
    <w:rsid w:val="00F53F7A"/>
    <w:rsid w:val="00F54EF0"/>
    <w:rsid w:val="00F558B2"/>
    <w:rsid w:val="00F558FE"/>
    <w:rsid w:val="00F5719D"/>
    <w:rsid w:val="00F60B94"/>
    <w:rsid w:val="00F616AB"/>
    <w:rsid w:val="00F626F4"/>
    <w:rsid w:val="00F627F9"/>
    <w:rsid w:val="00F63651"/>
    <w:rsid w:val="00F647FE"/>
    <w:rsid w:val="00F64CFA"/>
    <w:rsid w:val="00F6753A"/>
    <w:rsid w:val="00F67975"/>
    <w:rsid w:val="00F67AB7"/>
    <w:rsid w:val="00F67BBE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54E3"/>
    <w:rsid w:val="00F87FF7"/>
    <w:rsid w:val="00F90F21"/>
    <w:rsid w:val="00F90FF6"/>
    <w:rsid w:val="00F91267"/>
    <w:rsid w:val="00F92028"/>
    <w:rsid w:val="00F923C0"/>
    <w:rsid w:val="00F93015"/>
    <w:rsid w:val="00F9417F"/>
    <w:rsid w:val="00F972E0"/>
    <w:rsid w:val="00FA0684"/>
    <w:rsid w:val="00FA1860"/>
    <w:rsid w:val="00FA3D46"/>
    <w:rsid w:val="00FA3F39"/>
    <w:rsid w:val="00FA42A7"/>
    <w:rsid w:val="00FA4549"/>
    <w:rsid w:val="00FA45B5"/>
    <w:rsid w:val="00FA4AB2"/>
    <w:rsid w:val="00FA62BD"/>
    <w:rsid w:val="00FA66BC"/>
    <w:rsid w:val="00FA787D"/>
    <w:rsid w:val="00FA7BFF"/>
    <w:rsid w:val="00FA7D68"/>
    <w:rsid w:val="00FB0A46"/>
    <w:rsid w:val="00FB115A"/>
    <w:rsid w:val="00FB1EF9"/>
    <w:rsid w:val="00FB247F"/>
    <w:rsid w:val="00FB4208"/>
    <w:rsid w:val="00FB4799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1A4"/>
    <w:rsid w:val="00FC1BFF"/>
    <w:rsid w:val="00FC3E0F"/>
    <w:rsid w:val="00FC5B52"/>
    <w:rsid w:val="00FC5B76"/>
    <w:rsid w:val="00FC5CB2"/>
    <w:rsid w:val="00FC6576"/>
    <w:rsid w:val="00FC6BAD"/>
    <w:rsid w:val="00FC744E"/>
    <w:rsid w:val="00FC7814"/>
    <w:rsid w:val="00FD1274"/>
    <w:rsid w:val="00FD3239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764"/>
    <w:rsid w:val="00FE3E40"/>
    <w:rsid w:val="00FE508D"/>
    <w:rsid w:val="00FE54B9"/>
    <w:rsid w:val="00FE629E"/>
    <w:rsid w:val="00FE62C0"/>
    <w:rsid w:val="00FE682A"/>
    <w:rsid w:val="00FE70A8"/>
    <w:rsid w:val="00FE7355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F2DD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paragraph" w:styleId="22">
    <w:name w:val="Body Text 2"/>
    <w:basedOn w:val="a"/>
    <w:link w:val="23"/>
    <w:rsid w:val="00405B58"/>
    <w:pPr>
      <w:spacing w:after="120" w:line="480" w:lineRule="auto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rsid w:val="00405B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583C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5E71-F75B-4167-9C64-486BBFFF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4</cp:revision>
  <cp:lastPrinted>2023-06-13T06:39:00Z</cp:lastPrinted>
  <dcterms:created xsi:type="dcterms:W3CDTF">2023-06-26T13:19:00Z</dcterms:created>
  <dcterms:modified xsi:type="dcterms:W3CDTF">2023-06-26T13:20:00Z</dcterms:modified>
</cp:coreProperties>
</file>