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C71" w:rsidRPr="00027B99" w:rsidRDefault="00113C71" w:rsidP="00113C71">
      <w:pPr>
        <w:keepNext/>
        <w:tabs>
          <w:tab w:val="left" w:pos="1425"/>
        </w:tabs>
        <w:spacing w:before="240" w:after="60" w:line="259" w:lineRule="auto"/>
        <w:outlineLvl w:val="1"/>
        <w:rPr>
          <w:b/>
          <w:bCs/>
          <w:i/>
          <w:iCs/>
          <w:sz w:val="20"/>
          <w:szCs w:val="20"/>
          <w:lang w:val="uk-UA"/>
        </w:rPr>
      </w:pPr>
      <w:r w:rsidRPr="00027B99">
        <w:rPr>
          <w:rFonts w:ascii="Cambria" w:hAnsi="Cambria"/>
          <w:b/>
          <w:bCs/>
          <w:i/>
          <w:iCs/>
          <w:noProof/>
          <w:sz w:val="28"/>
          <w:szCs w:val="28"/>
        </w:rPr>
        <w:drawing>
          <wp:anchor distT="0" distB="0" distL="114300" distR="114300" simplePos="0" relativeHeight="251660800" behindDoc="0" locked="0" layoutInCell="1" allowOverlap="1" wp14:anchorId="5500AF1F" wp14:editId="164B1699">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027B99">
        <w:rPr>
          <w:b/>
          <w:bCs/>
          <w:i/>
          <w:iCs/>
          <w:sz w:val="20"/>
          <w:szCs w:val="20"/>
          <w:lang w:val="uk-UA"/>
        </w:rPr>
        <w:tab/>
      </w:r>
      <w:r w:rsidRPr="00027B99">
        <w:rPr>
          <w:b/>
          <w:bCs/>
          <w:i/>
          <w:iCs/>
          <w:sz w:val="20"/>
          <w:szCs w:val="20"/>
          <w:lang w:val="uk-UA"/>
        </w:rPr>
        <w:br w:type="textWrapping" w:clear="all"/>
      </w:r>
    </w:p>
    <w:p w:rsidR="00113C71" w:rsidRPr="00027B99" w:rsidRDefault="00113C71" w:rsidP="00113C71">
      <w:pPr>
        <w:tabs>
          <w:tab w:val="center" w:pos="4819"/>
          <w:tab w:val="left" w:pos="7965"/>
        </w:tabs>
        <w:jc w:val="center"/>
        <w:rPr>
          <w:b/>
          <w:sz w:val="20"/>
          <w:szCs w:val="20"/>
          <w:lang w:val="uk-UA"/>
        </w:rPr>
      </w:pPr>
      <w:r w:rsidRPr="00027B99">
        <w:rPr>
          <w:b/>
          <w:sz w:val="28"/>
          <w:szCs w:val="28"/>
          <w:lang w:val="uk-UA"/>
        </w:rPr>
        <w:t>УКРАЇНА</w:t>
      </w:r>
    </w:p>
    <w:p w:rsidR="00113C71" w:rsidRPr="00027B99" w:rsidRDefault="00113C71" w:rsidP="00113C71">
      <w:pPr>
        <w:jc w:val="center"/>
        <w:rPr>
          <w:b/>
          <w:sz w:val="28"/>
          <w:szCs w:val="28"/>
          <w:lang w:val="uk-UA"/>
        </w:rPr>
      </w:pPr>
      <w:r w:rsidRPr="00027B99">
        <w:rPr>
          <w:b/>
          <w:sz w:val="28"/>
          <w:szCs w:val="28"/>
          <w:lang w:val="uk-UA"/>
        </w:rPr>
        <w:t>ЧЕРНІГІВСЬКА ОБЛАСТЬ</w:t>
      </w:r>
    </w:p>
    <w:p w:rsidR="00113C71" w:rsidRPr="00027B99" w:rsidRDefault="00113C71" w:rsidP="00113C71">
      <w:pPr>
        <w:jc w:val="center"/>
        <w:rPr>
          <w:sz w:val="6"/>
          <w:szCs w:val="6"/>
          <w:lang w:val="uk-UA"/>
        </w:rPr>
      </w:pPr>
    </w:p>
    <w:p w:rsidR="00113C71" w:rsidRPr="00027B99" w:rsidRDefault="00113C71" w:rsidP="00113C71">
      <w:pPr>
        <w:keepNext/>
        <w:ind w:left="1416"/>
        <w:outlineLvl w:val="0"/>
        <w:rPr>
          <w:rFonts w:ascii="Tms Rmn" w:eastAsia="Arial Unicode MS" w:hAnsi="Tms Rmn" w:cs="Arial Unicode MS"/>
          <w:b/>
          <w:bCs/>
          <w:sz w:val="32"/>
          <w:szCs w:val="32"/>
          <w:lang w:val="uk-UA"/>
        </w:rPr>
      </w:pPr>
      <w:r>
        <w:rPr>
          <w:rFonts w:asciiTheme="minorHAnsi" w:eastAsia="Arial Unicode MS" w:hAnsiTheme="minorHAnsi" w:cs="Arial Unicode MS"/>
          <w:b/>
          <w:bCs/>
          <w:sz w:val="32"/>
          <w:szCs w:val="32"/>
          <w:lang w:val="uk-UA"/>
        </w:rPr>
        <w:t xml:space="preserve">            </w:t>
      </w:r>
      <w:r w:rsidRPr="00027B99">
        <w:rPr>
          <w:rFonts w:ascii="Tms Rmn" w:eastAsia="Arial Unicode MS" w:hAnsi="Tms Rmn" w:cs="Arial Unicode MS"/>
          <w:b/>
          <w:bCs/>
          <w:sz w:val="32"/>
          <w:szCs w:val="32"/>
          <w:lang w:val="uk-UA"/>
        </w:rPr>
        <w:t>Н І Ж И Н С Ь К А    М І С Ь К А    Р А Д А</w:t>
      </w:r>
    </w:p>
    <w:p w:rsidR="00113C71" w:rsidRPr="00027B99" w:rsidRDefault="00BB0687" w:rsidP="00113C71">
      <w:pPr>
        <w:jc w:val="center"/>
        <w:rPr>
          <w:sz w:val="32"/>
          <w:lang w:val="uk-UA"/>
        </w:rPr>
      </w:pPr>
      <w:r>
        <w:rPr>
          <w:sz w:val="32"/>
          <w:lang w:val="uk-UA"/>
        </w:rPr>
        <w:t xml:space="preserve">29 </w:t>
      </w:r>
      <w:r w:rsidR="00113C71" w:rsidRPr="00027B99">
        <w:rPr>
          <w:sz w:val="32"/>
          <w:lang w:val="uk-UA"/>
        </w:rPr>
        <w:t>сесія VII</w:t>
      </w:r>
      <w:r w:rsidR="00113C71" w:rsidRPr="00027B99">
        <w:rPr>
          <w:sz w:val="32"/>
          <w:lang w:val="en-US"/>
        </w:rPr>
        <w:t>I</w:t>
      </w:r>
      <w:r w:rsidR="00113C71" w:rsidRPr="00027B99">
        <w:rPr>
          <w:sz w:val="32"/>
          <w:lang w:val="uk-UA"/>
        </w:rPr>
        <w:t xml:space="preserve"> скликання</w:t>
      </w:r>
    </w:p>
    <w:p w:rsidR="00113C71" w:rsidRPr="00027B99" w:rsidRDefault="00113C71" w:rsidP="00113C71">
      <w:pPr>
        <w:jc w:val="center"/>
        <w:rPr>
          <w:sz w:val="28"/>
          <w:szCs w:val="28"/>
          <w:lang w:val="uk-UA"/>
        </w:rPr>
      </w:pPr>
    </w:p>
    <w:p w:rsidR="00113C71" w:rsidRPr="00027B99" w:rsidRDefault="00113C71" w:rsidP="00113C71">
      <w:pPr>
        <w:jc w:val="center"/>
        <w:rPr>
          <w:b/>
          <w:sz w:val="40"/>
          <w:szCs w:val="40"/>
          <w:lang w:val="uk-UA"/>
        </w:rPr>
      </w:pPr>
      <w:r w:rsidRPr="00027B99">
        <w:rPr>
          <w:b/>
          <w:sz w:val="40"/>
          <w:szCs w:val="40"/>
          <w:lang w:val="uk-UA"/>
        </w:rPr>
        <w:t xml:space="preserve">Р І Ш Е Н </w:t>
      </w:r>
      <w:proofErr w:type="spellStart"/>
      <w:r w:rsidRPr="00027B99">
        <w:rPr>
          <w:b/>
          <w:sz w:val="40"/>
          <w:szCs w:val="40"/>
          <w:lang w:val="uk-UA"/>
        </w:rPr>
        <w:t>Н</w:t>
      </w:r>
      <w:proofErr w:type="spellEnd"/>
      <w:r w:rsidRPr="00027B99">
        <w:rPr>
          <w:b/>
          <w:sz w:val="40"/>
          <w:szCs w:val="40"/>
          <w:lang w:val="uk-UA"/>
        </w:rPr>
        <w:t xml:space="preserve"> Я</w:t>
      </w:r>
    </w:p>
    <w:p w:rsidR="00113C71" w:rsidRPr="00027B99" w:rsidRDefault="00113C71" w:rsidP="00113C71">
      <w:pPr>
        <w:jc w:val="center"/>
        <w:rPr>
          <w:b/>
          <w:sz w:val="28"/>
          <w:szCs w:val="28"/>
          <w:lang w:val="uk-UA"/>
        </w:rPr>
      </w:pPr>
    </w:p>
    <w:p w:rsidR="00113C71" w:rsidRPr="00027B99" w:rsidRDefault="00113C71" w:rsidP="00113C71">
      <w:pPr>
        <w:jc w:val="both"/>
        <w:rPr>
          <w:sz w:val="28"/>
          <w:szCs w:val="28"/>
          <w:u w:val="single"/>
          <w:lang w:val="uk-UA"/>
        </w:rPr>
      </w:pPr>
      <w:r w:rsidRPr="00027B99">
        <w:rPr>
          <w:sz w:val="28"/>
          <w:szCs w:val="28"/>
          <w:u w:val="single"/>
          <w:lang w:val="uk-UA"/>
        </w:rPr>
        <w:t xml:space="preserve">Від </w:t>
      </w:r>
      <w:r>
        <w:rPr>
          <w:sz w:val="28"/>
          <w:szCs w:val="28"/>
          <w:u w:val="single"/>
          <w:lang w:val="uk-UA"/>
        </w:rPr>
        <w:t xml:space="preserve"> </w:t>
      </w:r>
      <w:r w:rsidR="00BB0687">
        <w:rPr>
          <w:sz w:val="28"/>
          <w:szCs w:val="28"/>
          <w:u w:val="single"/>
          <w:lang w:val="uk-UA"/>
        </w:rPr>
        <w:t xml:space="preserve">28 березня </w:t>
      </w:r>
      <w:r w:rsidRPr="00027B99">
        <w:rPr>
          <w:sz w:val="28"/>
          <w:szCs w:val="28"/>
          <w:u w:val="single"/>
          <w:lang w:val="uk-UA"/>
        </w:rPr>
        <w:t>202</w:t>
      </w:r>
      <w:r>
        <w:rPr>
          <w:sz w:val="28"/>
          <w:szCs w:val="28"/>
          <w:u w:val="single"/>
          <w:lang w:val="uk-UA"/>
        </w:rPr>
        <w:t>3</w:t>
      </w:r>
      <w:r w:rsidRPr="00027B99">
        <w:rPr>
          <w:sz w:val="28"/>
          <w:szCs w:val="28"/>
          <w:u w:val="single"/>
          <w:lang w:val="uk-UA"/>
        </w:rPr>
        <w:t>р.</w:t>
      </w:r>
      <w:r w:rsidRPr="00027B99">
        <w:rPr>
          <w:sz w:val="28"/>
          <w:szCs w:val="28"/>
          <w:lang w:val="uk-UA"/>
        </w:rPr>
        <w:tab/>
        <w:t xml:space="preserve">           </w:t>
      </w:r>
      <w:r w:rsidR="00BB0687">
        <w:rPr>
          <w:sz w:val="28"/>
          <w:szCs w:val="28"/>
          <w:lang w:val="uk-UA"/>
        </w:rPr>
        <w:t xml:space="preserve">   </w:t>
      </w:r>
      <w:r w:rsidRPr="00027B99">
        <w:rPr>
          <w:sz w:val="28"/>
          <w:szCs w:val="28"/>
          <w:lang w:val="uk-UA"/>
        </w:rPr>
        <w:t xml:space="preserve">     м. Ніжин                          </w:t>
      </w:r>
      <w:r>
        <w:rPr>
          <w:sz w:val="28"/>
          <w:szCs w:val="28"/>
          <w:lang w:val="uk-UA"/>
        </w:rPr>
        <w:t xml:space="preserve">          </w:t>
      </w:r>
      <w:r w:rsidRPr="00027B99">
        <w:rPr>
          <w:sz w:val="28"/>
          <w:szCs w:val="28"/>
          <w:lang w:val="uk-UA"/>
        </w:rPr>
        <w:t xml:space="preserve">  </w:t>
      </w:r>
      <w:r w:rsidRPr="00027B99">
        <w:rPr>
          <w:sz w:val="28"/>
          <w:szCs w:val="28"/>
          <w:u w:val="single"/>
          <w:lang w:val="uk-UA"/>
        </w:rPr>
        <w:t>№</w:t>
      </w:r>
      <w:r w:rsidR="00BB0687" w:rsidRPr="00BB0687">
        <w:rPr>
          <w:sz w:val="28"/>
          <w:szCs w:val="28"/>
          <w:u w:val="single"/>
          <w:lang w:val="uk-UA"/>
        </w:rPr>
        <w:t>26-29/2023</w:t>
      </w:r>
    </w:p>
    <w:p w:rsidR="00113C71" w:rsidRPr="00027B99" w:rsidRDefault="00113C71" w:rsidP="00113C71">
      <w:pPr>
        <w:jc w:val="center"/>
        <w:rPr>
          <w:sz w:val="28"/>
          <w:szCs w:val="28"/>
          <w:lang w:val="uk-UA"/>
        </w:rPr>
      </w:pPr>
    </w:p>
    <w:p w:rsidR="00113C71" w:rsidRPr="00027B99" w:rsidRDefault="00113C71" w:rsidP="00113C71">
      <w:pPr>
        <w:tabs>
          <w:tab w:val="center" w:pos="5670"/>
          <w:tab w:val="left" w:pos="8355"/>
        </w:tabs>
        <w:ind w:right="4535"/>
        <w:jc w:val="both"/>
        <w:rPr>
          <w:sz w:val="28"/>
          <w:szCs w:val="28"/>
          <w:lang w:val="uk-UA"/>
        </w:rPr>
      </w:pPr>
      <w:r w:rsidRPr="00027B99">
        <w:rPr>
          <w:sz w:val="28"/>
          <w:szCs w:val="28"/>
          <w:lang w:val="uk-UA"/>
        </w:rPr>
        <w:t>Про внесення змін в міську   цільову програму «</w:t>
      </w:r>
      <w:bookmarkStart w:id="1" w:name="_Hlk93155217"/>
      <w:r w:rsidR="0054330C" w:rsidRPr="0054330C">
        <w:rPr>
          <w:sz w:val="28"/>
          <w:szCs w:val="28"/>
          <w:lang w:val="uk-UA"/>
        </w:rPr>
        <w:t>Охорона навколишнього природного середовища Ніжинської терит</w:t>
      </w:r>
      <w:r w:rsidR="0054330C">
        <w:rPr>
          <w:sz w:val="28"/>
          <w:szCs w:val="28"/>
          <w:lang w:val="uk-UA"/>
        </w:rPr>
        <w:t>оріальної громади на період 2023</w:t>
      </w:r>
      <w:r w:rsidR="0054330C" w:rsidRPr="0054330C">
        <w:rPr>
          <w:sz w:val="28"/>
          <w:szCs w:val="28"/>
          <w:lang w:val="uk-UA"/>
        </w:rPr>
        <w:t xml:space="preserve"> р.</w:t>
      </w:r>
      <w:r w:rsidRPr="00027B99">
        <w:rPr>
          <w:sz w:val="28"/>
          <w:szCs w:val="28"/>
          <w:lang w:val="uk-UA"/>
        </w:rPr>
        <w:t>» (Додаток 3</w:t>
      </w:r>
      <w:r w:rsidR="0054330C">
        <w:rPr>
          <w:sz w:val="28"/>
          <w:szCs w:val="28"/>
          <w:lang w:val="uk-UA"/>
        </w:rPr>
        <w:t>9</w:t>
      </w:r>
      <w:r w:rsidRPr="00027B99">
        <w:rPr>
          <w:sz w:val="28"/>
          <w:szCs w:val="28"/>
          <w:lang w:val="uk-UA"/>
        </w:rPr>
        <w:t xml:space="preserve"> до рішення Ніжинської міської ради  VIIІ скликання від </w:t>
      </w:r>
      <w:r>
        <w:rPr>
          <w:sz w:val="28"/>
          <w:szCs w:val="28"/>
          <w:lang w:val="uk-UA"/>
        </w:rPr>
        <w:t>7</w:t>
      </w:r>
      <w:r w:rsidRPr="00027B99">
        <w:rPr>
          <w:sz w:val="28"/>
          <w:szCs w:val="28"/>
          <w:lang w:val="uk-UA"/>
        </w:rPr>
        <w:t xml:space="preserve"> грудня 202</w:t>
      </w:r>
      <w:r>
        <w:rPr>
          <w:sz w:val="28"/>
          <w:szCs w:val="28"/>
          <w:lang w:val="uk-UA"/>
        </w:rPr>
        <w:t>2</w:t>
      </w:r>
      <w:r w:rsidRPr="00027B99">
        <w:rPr>
          <w:sz w:val="28"/>
          <w:szCs w:val="28"/>
          <w:lang w:val="uk-UA"/>
        </w:rPr>
        <w:t xml:space="preserve"> року №  </w:t>
      </w:r>
      <w:r>
        <w:rPr>
          <w:sz w:val="28"/>
          <w:szCs w:val="28"/>
          <w:lang w:val="uk-UA"/>
        </w:rPr>
        <w:t>3</w:t>
      </w:r>
      <w:r w:rsidRPr="00027B99">
        <w:rPr>
          <w:sz w:val="28"/>
          <w:szCs w:val="28"/>
          <w:lang w:val="uk-UA"/>
        </w:rPr>
        <w:t>-</w:t>
      </w:r>
      <w:r>
        <w:rPr>
          <w:sz w:val="28"/>
          <w:szCs w:val="28"/>
          <w:lang w:val="uk-UA"/>
        </w:rPr>
        <w:t>26</w:t>
      </w:r>
      <w:r w:rsidRPr="00027B99">
        <w:rPr>
          <w:sz w:val="28"/>
          <w:szCs w:val="28"/>
          <w:lang w:val="uk-UA"/>
        </w:rPr>
        <w:t>/202</w:t>
      </w:r>
      <w:r>
        <w:rPr>
          <w:sz w:val="28"/>
          <w:szCs w:val="28"/>
          <w:lang w:val="uk-UA"/>
        </w:rPr>
        <w:t xml:space="preserve">2 </w:t>
      </w:r>
      <w:r w:rsidRPr="00027B99">
        <w:rPr>
          <w:sz w:val="28"/>
          <w:szCs w:val="28"/>
          <w:lang w:val="uk-UA"/>
        </w:rPr>
        <w:t>«</w:t>
      </w:r>
      <w:r w:rsidRPr="009C6B09">
        <w:rPr>
          <w:sz w:val="28"/>
          <w:szCs w:val="28"/>
          <w:lang w:val="uk-UA"/>
        </w:rPr>
        <w:t>Про</w:t>
      </w:r>
      <w:r>
        <w:rPr>
          <w:sz w:val="28"/>
          <w:szCs w:val="28"/>
          <w:lang w:val="uk-UA"/>
        </w:rPr>
        <w:t xml:space="preserve"> </w:t>
      </w:r>
      <w:r w:rsidRPr="009C6B09">
        <w:rPr>
          <w:sz w:val="28"/>
          <w:szCs w:val="28"/>
          <w:lang w:val="uk-UA"/>
        </w:rPr>
        <w:t>затвердження</w:t>
      </w:r>
      <w:r>
        <w:rPr>
          <w:sz w:val="28"/>
          <w:szCs w:val="28"/>
          <w:lang w:val="uk-UA"/>
        </w:rPr>
        <w:t xml:space="preserve"> </w:t>
      </w:r>
      <w:r w:rsidRPr="009C6B09">
        <w:rPr>
          <w:sz w:val="28"/>
          <w:szCs w:val="28"/>
          <w:lang w:val="uk-UA"/>
        </w:rPr>
        <w:t>програм</w:t>
      </w:r>
      <w:r>
        <w:rPr>
          <w:sz w:val="28"/>
          <w:szCs w:val="28"/>
          <w:lang w:val="uk-UA"/>
        </w:rPr>
        <w:t xml:space="preserve"> </w:t>
      </w:r>
      <w:r w:rsidRPr="009C6B09">
        <w:rPr>
          <w:sz w:val="28"/>
          <w:szCs w:val="28"/>
          <w:lang w:val="uk-UA"/>
        </w:rPr>
        <w:t>місцевого</w:t>
      </w:r>
      <w:r>
        <w:rPr>
          <w:sz w:val="28"/>
          <w:szCs w:val="28"/>
          <w:lang w:val="uk-UA"/>
        </w:rPr>
        <w:t xml:space="preserve"> </w:t>
      </w:r>
      <w:r w:rsidRPr="009C6B09">
        <w:rPr>
          <w:sz w:val="28"/>
          <w:szCs w:val="28"/>
          <w:lang w:val="uk-UA"/>
        </w:rPr>
        <w:t>/регіонального</w:t>
      </w:r>
      <w:r>
        <w:rPr>
          <w:sz w:val="28"/>
          <w:szCs w:val="28"/>
          <w:lang w:val="uk-UA"/>
        </w:rPr>
        <w:t xml:space="preserve"> </w:t>
      </w:r>
      <w:r w:rsidRPr="009C6B09">
        <w:rPr>
          <w:sz w:val="28"/>
          <w:szCs w:val="28"/>
          <w:lang w:val="uk-UA"/>
        </w:rPr>
        <w:t>значення на 2023рік</w:t>
      </w:r>
      <w:r w:rsidRPr="00027B99">
        <w:rPr>
          <w:sz w:val="28"/>
          <w:szCs w:val="28"/>
          <w:lang w:val="uk-UA"/>
        </w:rPr>
        <w:t xml:space="preserve">») </w:t>
      </w:r>
      <w:bookmarkEnd w:id="0"/>
      <w:bookmarkEnd w:id="1"/>
    </w:p>
    <w:p w:rsidR="00113C71" w:rsidRPr="00027B99" w:rsidRDefault="00113C71" w:rsidP="00113C71">
      <w:pPr>
        <w:tabs>
          <w:tab w:val="left" w:pos="0"/>
        </w:tabs>
        <w:ind w:right="4535"/>
        <w:jc w:val="both"/>
        <w:rPr>
          <w:sz w:val="28"/>
          <w:szCs w:val="28"/>
          <w:lang w:val="uk-UA"/>
        </w:rPr>
      </w:pPr>
    </w:p>
    <w:p w:rsidR="00113C71" w:rsidRPr="00027B99" w:rsidRDefault="00113C71" w:rsidP="00113C71">
      <w:pPr>
        <w:tabs>
          <w:tab w:val="left" w:pos="6510"/>
        </w:tabs>
        <w:ind w:firstLine="540"/>
        <w:jc w:val="both"/>
        <w:rPr>
          <w:sz w:val="28"/>
          <w:szCs w:val="28"/>
          <w:lang w:val="uk-UA"/>
        </w:rPr>
      </w:pPr>
      <w:r w:rsidRPr="00027B99">
        <w:rPr>
          <w:sz w:val="28"/>
          <w:szCs w:val="28"/>
          <w:lang w:val="uk-UA"/>
        </w:rPr>
        <w:t>Відповідно  до  статей 25, 26, 42, 46, 59, 73 Закону України «Про місцеве  самоврядування в Україні»</w:t>
      </w:r>
      <w:r>
        <w:rPr>
          <w:sz w:val="28"/>
          <w:szCs w:val="28"/>
          <w:lang w:val="uk-UA"/>
        </w:rPr>
        <w:t xml:space="preserve"> </w:t>
      </w:r>
      <w:r w:rsidRPr="00027B99">
        <w:rPr>
          <w:sz w:val="28"/>
          <w:szCs w:val="28"/>
          <w:lang w:val="uk-UA"/>
        </w:rPr>
        <w:t>від 21.05.1997 № 280/97-ВР, пункту 17 статті 91 Закону України «Про внесення змін до Бюджетного кодексу України» від 22.11.2018 №2621-</w:t>
      </w:r>
      <w:r w:rsidRPr="00027B99">
        <w:rPr>
          <w:sz w:val="28"/>
          <w:szCs w:val="28"/>
          <w:lang w:val="en-US"/>
        </w:rPr>
        <w:t>VII</w:t>
      </w:r>
      <w:r w:rsidRPr="00027B99">
        <w:rPr>
          <w:sz w:val="28"/>
          <w:szCs w:val="28"/>
          <w:lang w:val="uk-UA"/>
        </w:rPr>
        <w:t>,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rsidR="00113C71" w:rsidRPr="00027B99" w:rsidRDefault="00113C71" w:rsidP="00113C71">
      <w:pPr>
        <w:tabs>
          <w:tab w:val="left" w:pos="6510"/>
        </w:tabs>
        <w:ind w:firstLine="540"/>
        <w:jc w:val="both"/>
        <w:rPr>
          <w:sz w:val="28"/>
          <w:szCs w:val="28"/>
          <w:lang w:val="uk-UA"/>
        </w:rPr>
      </w:pPr>
    </w:p>
    <w:p w:rsidR="00113C71" w:rsidRPr="00027B99" w:rsidRDefault="00113C71" w:rsidP="0054330C">
      <w:pPr>
        <w:pStyle w:val="a3"/>
        <w:numPr>
          <w:ilvl w:val="0"/>
          <w:numId w:val="1"/>
        </w:numPr>
        <w:tabs>
          <w:tab w:val="left" w:pos="0"/>
        </w:tabs>
        <w:ind w:left="0" w:firstLine="349"/>
        <w:jc w:val="both"/>
        <w:rPr>
          <w:b/>
          <w:sz w:val="28"/>
          <w:szCs w:val="28"/>
          <w:lang w:val="uk-UA"/>
        </w:rPr>
      </w:pPr>
      <w:r w:rsidRPr="00027B99">
        <w:rPr>
          <w:sz w:val="28"/>
          <w:szCs w:val="28"/>
          <w:lang w:val="uk-UA"/>
        </w:rPr>
        <w:t xml:space="preserve">Внести зміни в міську цільову програму </w:t>
      </w:r>
      <w:r w:rsidRPr="009C6B09">
        <w:rPr>
          <w:sz w:val="28"/>
          <w:szCs w:val="28"/>
          <w:lang w:val="uk-UA"/>
        </w:rPr>
        <w:t>«</w:t>
      </w:r>
      <w:r w:rsidR="0054330C" w:rsidRPr="0054330C">
        <w:rPr>
          <w:sz w:val="28"/>
          <w:szCs w:val="28"/>
          <w:lang w:val="uk-UA"/>
        </w:rPr>
        <w:t>Охорона навколишнього природного середовища Ніжинської територіальної громади на період 2023 р.» (Додаток 39 до рішення Ніжинської міської ради  VIIІ скликання від 7 грудня 2022 року №  3-26/2022 «Про затвердження програм місцевого /регіонального значення на 2023рік»)</w:t>
      </w:r>
      <w:r w:rsidRPr="00027B99">
        <w:rPr>
          <w:sz w:val="28"/>
          <w:szCs w:val="28"/>
          <w:lang w:val="uk-UA"/>
        </w:rPr>
        <w:t>, та викласти програму в новій редакції, що додається.</w:t>
      </w:r>
    </w:p>
    <w:p w:rsidR="00113C71" w:rsidRPr="00027B99" w:rsidRDefault="00113C71" w:rsidP="0054330C">
      <w:pPr>
        <w:pStyle w:val="a3"/>
        <w:tabs>
          <w:tab w:val="left" w:pos="0"/>
        </w:tabs>
        <w:ind w:left="0" w:firstLine="349"/>
        <w:jc w:val="both"/>
        <w:rPr>
          <w:b/>
          <w:sz w:val="28"/>
          <w:szCs w:val="28"/>
          <w:lang w:val="uk-UA"/>
        </w:rPr>
      </w:pPr>
    </w:p>
    <w:p w:rsidR="00113C71" w:rsidRPr="00027B99" w:rsidRDefault="00113C71" w:rsidP="00113C71">
      <w:pPr>
        <w:pStyle w:val="a3"/>
        <w:numPr>
          <w:ilvl w:val="0"/>
          <w:numId w:val="1"/>
        </w:numPr>
        <w:tabs>
          <w:tab w:val="left" w:pos="567"/>
        </w:tabs>
        <w:ind w:left="0" w:firstLine="360"/>
        <w:jc w:val="both"/>
        <w:rPr>
          <w:b/>
          <w:sz w:val="28"/>
          <w:szCs w:val="28"/>
          <w:lang w:val="uk-UA"/>
        </w:rPr>
      </w:pPr>
      <w:r w:rsidRPr="00027B99">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w:t>
      </w:r>
      <w:r w:rsidR="00901D00">
        <w:rPr>
          <w:sz w:val="28"/>
          <w:szCs w:val="28"/>
          <w:lang w:val="uk-UA"/>
        </w:rPr>
        <w:t xml:space="preserve"> в п’ятиденний термін</w:t>
      </w:r>
      <w:r w:rsidRPr="00027B99">
        <w:rPr>
          <w:sz w:val="28"/>
          <w:szCs w:val="28"/>
          <w:lang w:val="uk-UA"/>
        </w:rPr>
        <w:t xml:space="preserve"> на офіційному сайті Ніжинської міської ради.</w:t>
      </w:r>
    </w:p>
    <w:p w:rsidR="00113C71" w:rsidRPr="00027B99" w:rsidRDefault="00113C71" w:rsidP="00113C71">
      <w:pPr>
        <w:pStyle w:val="a3"/>
        <w:tabs>
          <w:tab w:val="left" w:pos="567"/>
        </w:tabs>
        <w:ind w:left="360"/>
        <w:jc w:val="both"/>
        <w:rPr>
          <w:b/>
          <w:sz w:val="28"/>
          <w:szCs w:val="28"/>
          <w:lang w:val="uk-UA"/>
        </w:rPr>
      </w:pPr>
    </w:p>
    <w:p w:rsidR="00113C71" w:rsidRPr="00027B99" w:rsidRDefault="00113C71" w:rsidP="00113C71">
      <w:pPr>
        <w:pStyle w:val="a3"/>
        <w:numPr>
          <w:ilvl w:val="0"/>
          <w:numId w:val="1"/>
        </w:numPr>
        <w:tabs>
          <w:tab w:val="left" w:pos="567"/>
        </w:tabs>
        <w:ind w:left="0" w:firstLine="360"/>
        <w:jc w:val="both"/>
        <w:rPr>
          <w:b/>
          <w:sz w:val="28"/>
          <w:szCs w:val="28"/>
          <w:lang w:val="uk-UA"/>
        </w:rPr>
      </w:pPr>
      <w:r w:rsidRPr="00027B99">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rsidR="00113C71" w:rsidRPr="00027B99" w:rsidRDefault="00113C71" w:rsidP="00113C71">
      <w:pPr>
        <w:pStyle w:val="a3"/>
        <w:tabs>
          <w:tab w:val="left" w:pos="567"/>
        </w:tabs>
        <w:ind w:left="360"/>
        <w:jc w:val="both"/>
        <w:rPr>
          <w:b/>
          <w:sz w:val="28"/>
          <w:szCs w:val="28"/>
          <w:lang w:val="uk-UA"/>
        </w:rPr>
      </w:pPr>
    </w:p>
    <w:p w:rsidR="00113C71" w:rsidRPr="00027B99" w:rsidRDefault="00113C71" w:rsidP="00113C71">
      <w:pPr>
        <w:pStyle w:val="a3"/>
        <w:numPr>
          <w:ilvl w:val="0"/>
          <w:numId w:val="1"/>
        </w:numPr>
        <w:tabs>
          <w:tab w:val="left" w:pos="567"/>
        </w:tabs>
        <w:ind w:left="0" w:firstLine="360"/>
        <w:jc w:val="both"/>
        <w:rPr>
          <w:b/>
          <w:sz w:val="28"/>
          <w:szCs w:val="28"/>
          <w:lang w:val="uk-UA"/>
        </w:rPr>
      </w:pPr>
      <w:r w:rsidRPr="00027B99">
        <w:rPr>
          <w:sz w:val="28"/>
          <w:szCs w:val="28"/>
          <w:lang w:val="uk-UA"/>
        </w:rPr>
        <w:lastRenderedPageBreak/>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027B99">
        <w:rPr>
          <w:sz w:val="28"/>
          <w:szCs w:val="28"/>
          <w:lang w:val="uk-UA"/>
        </w:rPr>
        <w:t>Мамедов</w:t>
      </w:r>
      <w:proofErr w:type="spellEnd"/>
      <w:r w:rsidRPr="00027B99">
        <w:rPr>
          <w:sz w:val="28"/>
          <w:szCs w:val="28"/>
          <w:lang w:val="uk-UA"/>
        </w:rPr>
        <w:t xml:space="preserve">  В</w:t>
      </w:r>
      <w:bookmarkEnd w:id="2"/>
      <w:r w:rsidRPr="00027B99">
        <w:rPr>
          <w:sz w:val="28"/>
          <w:szCs w:val="28"/>
          <w:lang w:val="uk-UA"/>
        </w:rPr>
        <w:t>.Х.).</w:t>
      </w:r>
    </w:p>
    <w:p w:rsidR="00113C71" w:rsidRPr="00027B99" w:rsidRDefault="00113C71" w:rsidP="00113C71">
      <w:pPr>
        <w:tabs>
          <w:tab w:val="left" w:pos="195"/>
        </w:tabs>
        <w:rPr>
          <w:sz w:val="28"/>
          <w:szCs w:val="28"/>
          <w:lang w:val="uk-UA"/>
        </w:rPr>
      </w:pPr>
    </w:p>
    <w:p w:rsidR="00113C71" w:rsidRPr="00027B99" w:rsidRDefault="00113C71" w:rsidP="00113C71">
      <w:pPr>
        <w:tabs>
          <w:tab w:val="left" w:pos="195"/>
        </w:tabs>
        <w:rPr>
          <w:sz w:val="28"/>
          <w:szCs w:val="28"/>
          <w:lang w:val="uk-UA"/>
        </w:rPr>
      </w:pPr>
    </w:p>
    <w:p w:rsidR="00113C71" w:rsidRPr="00027B99" w:rsidRDefault="00113C71" w:rsidP="00113C71">
      <w:pPr>
        <w:tabs>
          <w:tab w:val="left" w:pos="195"/>
        </w:tabs>
        <w:rPr>
          <w:sz w:val="28"/>
          <w:szCs w:val="28"/>
          <w:lang w:val="uk-UA"/>
        </w:rPr>
      </w:pPr>
      <w:r w:rsidRPr="00027B99">
        <w:rPr>
          <w:sz w:val="28"/>
          <w:szCs w:val="28"/>
          <w:lang w:val="uk-UA"/>
        </w:rPr>
        <w:t>Міський голова</w:t>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t xml:space="preserve">                    Олександр КОДОЛА</w:t>
      </w:r>
    </w:p>
    <w:p w:rsidR="00113C71" w:rsidRPr="00027B99" w:rsidRDefault="00113C71" w:rsidP="00113C71">
      <w:pPr>
        <w:jc w:val="both"/>
        <w:rPr>
          <w:sz w:val="28"/>
          <w:szCs w:val="28"/>
          <w:lang w:val="uk-UA"/>
        </w:rPr>
      </w:pPr>
    </w:p>
    <w:p w:rsidR="00113C71" w:rsidRPr="00027B99" w:rsidRDefault="00113C71" w:rsidP="00113C71">
      <w:pPr>
        <w:tabs>
          <w:tab w:val="left" w:pos="195"/>
        </w:tabs>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Pr="00027B99" w:rsidRDefault="0055781D" w:rsidP="00624CFE">
      <w:pPr>
        <w:tabs>
          <w:tab w:val="left" w:pos="709"/>
        </w:tabs>
        <w:ind w:left="5103"/>
        <w:rPr>
          <w:sz w:val="28"/>
          <w:szCs w:val="28"/>
          <w:lang w:val="uk-UA"/>
        </w:rPr>
      </w:pPr>
    </w:p>
    <w:p w:rsidR="0055781D" w:rsidRDefault="0055781D" w:rsidP="00624CFE">
      <w:pPr>
        <w:tabs>
          <w:tab w:val="left" w:pos="709"/>
        </w:tabs>
        <w:ind w:left="5103"/>
        <w:rPr>
          <w:sz w:val="28"/>
          <w:szCs w:val="28"/>
          <w:lang w:val="uk-UA"/>
        </w:rPr>
      </w:pPr>
    </w:p>
    <w:p w:rsidR="00213014" w:rsidRPr="00027B99" w:rsidRDefault="00213014" w:rsidP="00624CFE">
      <w:pPr>
        <w:tabs>
          <w:tab w:val="left" w:pos="709"/>
        </w:tabs>
        <w:ind w:left="5103"/>
        <w:rPr>
          <w:sz w:val="28"/>
          <w:szCs w:val="28"/>
          <w:lang w:val="uk-UA"/>
        </w:rPr>
      </w:pPr>
    </w:p>
    <w:p w:rsidR="0055781D" w:rsidRDefault="0055781D" w:rsidP="00624CFE">
      <w:pPr>
        <w:tabs>
          <w:tab w:val="left" w:pos="709"/>
        </w:tabs>
        <w:ind w:left="5103"/>
        <w:rPr>
          <w:sz w:val="28"/>
          <w:szCs w:val="28"/>
          <w:lang w:val="uk-UA"/>
        </w:rPr>
      </w:pPr>
    </w:p>
    <w:p w:rsidR="00213014" w:rsidRDefault="00213014" w:rsidP="00624CFE">
      <w:pPr>
        <w:tabs>
          <w:tab w:val="left" w:pos="709"/>
        </w:tabs>
        <w:ind w:left="5103"/>
        <w:rPr>
          <w:sz w:val="28"/>
          <w:szCs w:val="28"/>
          <w:lang w:val="uk-UA"/>
        </w:rPr>
      </w:pPr>
    </w:p>
    <w:p w:rsidR="00213014" w:rsidRDefault="00213014" w:rsidP="00624CFE">
      <w:pPr>
        <w:tabs>
          <w:tab w:val="left" w:pos="709"/>
        </w:tabs>
        <w:ind w:left="5103"/>
        <w:rPr>
          <w:sz w:val="28"/>
          <w:szCs w:val="28"/>
          <w:lang w:val="uk-UA"/>
        </w:rPr>
      </w:pPr>
    </w:p>
    <w:p w:rsidR="00213014" w:rsidRPr="00027B99" w:rsidRDefault="00213014" w:rsidP="00624CFE">
      <w:pPr>
        <w:tabs>
          <w:tab w:val="left" w:pos="709"/>
        </w:tabs>
        <w:ind w:left="5103"/>
        <w:rPr>
          <w:sz w:val="28"/>
          <w:szCs w:val="28"/>
          <w:lang w:val="uk-UA"/>
        </w:rPr>
      </w:pPr>
    </w:p>
    <w:p w:rsidR="0016431A" w:rsidRPr="00027B99" w:rsidRDefault="0016431A" w:rsidP="00624CFE">
      <w:pPr>
        <w:tabs>
          <w:tab w:val="left" w:pos="709"/>
        </w:tabs>
        <w:ind w:left="5103"/>
        <w:rPr>
          <w:sz w:val="28"/>
          <w:szCs w:val="28"/>
          <w:lang w:val="uk-UA"/>
        </w:rPr>
      </w:pPr>
    </w:p>
    <w:p w:rsidR="009C6B09" w:rsidRPr="00B26637" w:rsidRDefault="009C6B09" w:rsidP="009C6B09">
      <w:pPr>
        <w:tabs>
          <w:tab w:val="center" w:pos="4819"/>
          <w:tab w:val="left" w:pos="8355"/>
        </w:tabs>
        <w:rPr>
          <w:lang w:val="uk-UA"/>
        </w:rPr>
      </w:pPr>
      <w:r w:rsidRPr="00B26637">
        <w:rPr>
          <w:rFonts w:ascii="Tms Rmn" w:hAnsi="Tms Rmn"/>
          <w:lang w:val="uk-UA"/>
        </w:rPr>
        <w:tab/>
      </w:r>
    </w:p>
    <w:p w:rsidR="009C6B09" w:rsidRDefault="009C6B09" w:rsidP="009C6B09">
      <w:pPr>
        <w:tabs>
          <w:tab w:val="left" w:pos="709"/>
        </w:tabs>
        <w:ind w:left="5103"/>
        <w:rPr>
          <w:lang w:val="uk-UA"/>
        </w:rPr>
      </w:pPr>
    </w:p>
    <w:p w:rsidR="00113C71" w:rsidRDefault="00113C71" w:rsidP="009C6B09">
      <w:pPr>
        <w:tabs>
          <w:tab w:val="left" w:pos="709"/>
        </w:tabs>
        <w:ind w:left="5103"/>
        <w:rPr>
          <w:lang w:val="uk-UA"/>
        </w:rPr>
      </w:pPr>
    </w:p>
    <w:p w:rsidR="00113C71" w:rsidRDefault="00113C71" w:rsidP="009C6B09">
      <w:pPr>
        <w:tabs>
          <w:tab w:val="left" w:pos="709"/>
        </w:tabs>
        <w:ind w:left="5103"/>
        <w:rPr>
          <w:lang w:val="uk-UA"/>
        </w:rPr>
      </w:pPr>
    </w:p>
    <w:p w:rsidR="009C6B09" w:rsidRPr="00004EF8" w:rsidRDefault="009C6B09" w:rsidP="009C6B09">
      <w:pPr>
        <w:tabs>
          <w:tab w:val="left" w:pos="709"/>
        </w:tabs>
        <w:ind w:left="5103"/>
        <w:rPr>
          <w:lang w:val="uk-UA"/>
        </w:rPr>
      </w:pPr>
      <w:r w:rsidRPr="00004EF8">
        <w:rPr>
          <w:lang w:val="uk-UA"/>
        </w:rPr>
        <w:lastRenderedPageBreak/>
        <w:t xml:space="preserve">Додаток </w:t>
      </w:r>
    </w:p>
    <w:p w:rsidR="009C6B09" w:rsidRDefault="009C6B09" w:rsidP="009C6B09">
      <w:pPr>
        <w:ind w:left="5103"/>
        <w:rPr>
          <w:u w:val="single"/>
          <w:lang w:val="uk-UA"/>
        </w:rPr>
      </w:pPr>
      <w:r>
        <w:rPr>
          <w:lang w:val="uk-UA"/>
        </w:rPr>
        <w:t xml:space="preserve">Рішення міської ради  VІII скликання                                             </w:t>
      </w:r>
      <w:r w:rsidRPr="009C6B09">
        <w:rPr>
          <w:u w:val="single"/>
          <w:lang w:val="uk-UA"/>
        </w:rPr>
        <w:t xml:space="preserve">від </w:t>
      </w:r>
      <w:r w:rsidR="00BB0687">
        <w:rPr>
          <w:u w:val="single"/>
          <w:lang w:val="uk-UA"/>
        </w:rPr>
        <w:t>28.03.</w:t>
      </w:r>
      <w:r w:rsidRPr="009C6B09">
        <w:rPr>
          <w:u w:val="single"/>
          <w:lang w:val="uk-UA"/>
        </w:rPr>
        <w:t>2023  №</w:t>
      </w:r>
      <w:r w:rsidR="00BB0687">
        <w:rPr>
          <w:u w:val="single"/>
          <w:lang w:val="uk-UA"/>
        </w:rPr>
        <w:t xml:space="preserve"> </w:t>
      </w:r>
      <w:r w:rsidR="00BB0687" w:rsidRPr="00BB0687">
        <w:rPr>
          <w:u w:val="single"/>
          <w:lang w:val="uk-UA"/>
        </w:rPr>
        <w:t>26-29/2023</w:t>
      </w:r>
    </w:p>
    <w:p w:rsidR="0054330C" w:rsidRDefault="0054330C" w:rsidP="009C6B09">
      <w:pPr>
        <w:ind w:left="5103"/>
        <w:rPr>
          <w:u w:val="single"/>
          <w:lang w:val="uk-UA"/>
        </w:rPr>
      </w:pPr>
    </w:p>
    <w:p w:rsidR="0054330C" w:rsidRDefault="0054330C" w:rsidP="009C6B09">
      <w:pPr>
        <w:ind w:left="5103"/>
        <w:rPr>
          <w:lang w:val="uk-UA"/>
        </w:rPr>
      </w:pPr>
    </w:p>
    <w:p w:rsidR="0054330C" w:rsidRPr="00816652" w:rsidRDefault="0054330C" w:rsidP="0054330C">
      <w:pPr>
        <w:jc w:val="center"/>
        <w:rPr>
          <w:b/>
          <w:bCs/>
          <w:sz w:val="28"/>
          <w:lang w:val="uk-UA"/>
        </w:rPr>
      </w:pPr>
      <w:r w:rsidRPr="00816652">
        <w:rPr>
          <w:b/>
          <w:bCs/>
          <w:sz w:val="28"/>
          <w:lang w:val="uk-UA"/>
        </w:rPr>
        <w:t xml:space="preserve">Міська цільова програма </w:t>
      </w:r>
    </w:p>
    <w:p w:rsidR="0054330C" w:rsidRPr="00816652" w:rsidRDefault="0054330C" w:rsidP="0054330C">
      <w:pPr>
        <w:jc w:val="center"/>
        <w:rPr>
          <w:b/>
          <w:bCs/>
          <w:sz w:val="28"/>
          <w:lang w:val="uk-UA"/>
        </w:rPr>
      </w:pPr>
      <w:r w:rsidRPr="00816652">
        <w:rPr>
          <w:b/>
          <w:bCs/>
          <w:sz w:val="28"/>
          <w:lang w:val="uk-UA"/>
        </w:rPr>
        <w:t>«ОХОРОНА НАВКОЛИШНЬОГО ПРИРОДНОГО СЕРЕДОВИЩА Ніжинської територіальної громади на період 202</w:t>
      </w:r>
      <w:r>
        <w:rPr>
          <w:b/>
          <w:bCs/>
          <w:sz w:val="28"/>
          <w:lang w:val="uk-UA"/>
        </w:rPr>
        <w:t>3</w:t>
      </w:r>
      <w:r w:rsidRPr="00816652">
        <w:rPr>
          <w:b/>
          <w:bCs/>
          <w:sz w:val="28"/>
          <w:lang w:val="uk-UA"/>
        </w:rPr>
        <w:t xml:space="preserve"> р.» </w:t>
      </w:r>
    </w:p>
    <w:p w:rsidR="0054330C" w:rsidRPr="00816652" w:rsidRDefault="0054330C" w:rsidP="0054330C">
      <w:pPr>
        <w:jc w:val="center"/>
        <w:rPr>
          <w:b/>
          <w:bCs/>
          <w:lang w:val="uk-UA"/>
        </w:rPr>
      </w:pPr>
      <w:r w:rsidRPr="00816652">
        <w:rPr>
          <w:b/>
          <w:bCs/>
          <w:lang w:val="uk-UA"/>
        </w:rPr>
        <w:t xml:space="preserve">1. Паспорт міської цільової програми </w:t>
      </w:r>
    </w:p>
    <w:p w:rsidR="0054330C" w:rsidRPr="00816652" w:rsidRDefault="0054330C" w:rsidP="0054330C">
      <w:pPr>
        <w:jc w:val="center"/>
        <w:rPr>
          <w:b/>
          <w:bCs/>
          <w:lang w:val="uk-UA"/>
        </w:rPr>
      </w:pPr>
      <w:r w:rsidRPr="00816652">
        <w:rPr>
          <w:b/>
          <w:bCs/>
          <w:lang w:val="uk-UA"/>
        </w:rPr>
        <w:t>«Охорона навколишнього природного середовища Ніжинської  терит</w:t>
      </w:r>
      <w:r>
        <w:rPr>
          <w:b/>
          <w:bCs/>
          <w:lang w:val="uk-UA"/>
        </w:rPr>
        <w:t>оріальної громади на період 2023</w:t>
      </w:r>
      <w:r w:rsidRPr="00816652">
        <w:rPr>
          <w:b/>
          <w:bCs/>
          <w:lang w:val="uk-UA"/>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54330C" w:rsidRPr="003A7DA6" w:rsidTr="006075DF">
        <w:tc>
          <w:tcPr>
            <w:tcW w:w="576" w:type="dxa"/>
          </w:tcPr>
          <w:p w:rsidR="0054330C" w:rsidRPr="00816652" w:rsidRDefault="0054330C" w:rsidP="006075DF">
            <w:pPr>
              <w:jc w:val="both"/>
            </w:pPr>
            <w:r w:rsidRPr="00816652">
              <w:t>1</w:t>
            </w:r>
          </w:p>
        </w:tc>
        <w:tc>
          <w:tcPr>
            <w:tcW w:w="4458" w:type="dxa"/>
          </w:tcPr>
          <w:p w:rsidR="0054330C" w:rsidRPr="00816652" w:rsidRDefault="0054330C" w:rsidP="006075DF">
            <w:pPr>
              <w:rPr>
                <w:lang w:val="en-US"/>
              </w:rPr>
            </w:pPr>
            <w:proofErr w:type="spellStart"/>
            <w:r w:rsidRPr="00816652">
              <w:t>Ініціатор</w:t>
            </w:r>
            <w:proofErr w:type="spellEnd"/>
            <w:r w:rsidRPr="00816652">
              <w:t xml:space="preserve"> </w:t>
            </w:r>
            <w:proofErr w:type="spellStart"/>
            <w:r w:rsidRPr="00816652">
              <w:t>розроблення</w:t>
            </w:r>
            <w:proofErr w:type="spellEnd"/>
            <w:r w:rsidRPr="00816652">
              <w:t xml:space="preserve"> </w:t>
            </w:r>
            <w:proofErr w:type="spellStart"/>
            <w:r w:rsidRPr="00816652">
              <w:t>програми</w:t>
            </w:r>
            <w:proofErr w:type="spellEnd"/>
            <w:r w:rsidRPr="00816652">
              <w:rPr>
                <w:lang w:val="en-US"/>
              </w:rPr>
              <w:t xml:space="preserve"> </w:t>
            </w:r>
          </w:p>
        </w:tc>
        <w:tc>
          <w:tcPr>
            <w:tcW w:w="4546" w:type="dxa"/>
          </w:tcPr>
          <w:p w:rsidR="0054330C" w:rsidRPr="00816652" w:rsidRDefault="0054330C" w:rsidP="006075DF">
            <w:pPr>
              <w:jc w:val="both"/>
              <w:rPr>
                <w:lang w:val="uk-UA"/>
              </w:rPr>
            </w:pPr>
            <w:r w:rsidRPr="00816652">
              <w:rPr>
                <w:lang w:val="uk-UA"/>
              </w:rPr>
              <w:t>Виконавчий комітет Ніжинської міської ради</w:t>
            </w:r>
          </w:p>
        </w:tc>
      </w:tr>
      <w:tr w:rsidR="0054330C" w:rsidRPr="00816652" w:rsidTr="006075DF">
        <w:tc>
          <w:tcPr>
            <w:tcW w:w="576" w:type="dxa"/>
          </w:tcPr>
          <w:p w:rsidR="0054330C" w:rsidRPr="00816652" w:rsidRDefault="0054330C" w:rsidP="006075DF">
            <w:pPr>
              <w:jc w:val="both"/>
            </w:pPr>
            <w:r w:rsidRPr="00816652">
              <w:t>2</w:t>
            </w:r>
          </w:p>
        </w:tc>
        <w:tc>
          <w:tcPr>
            <w:tcW w:w="4458" w:type="dxa"/>
          </w:tcPr>
          <w:p w:rsidR="0054330C" w:rsidRPr="00816652" w:rsidRDefault="0054330C" w:rsidP="006075DF">
            <w:proofErr w:type="spellStart"/>
            <w:r w:rsidRPr="00816652">
              <w:t>Законодавча</w:t>
            </w:r>
            <w:proofErr w:type="spellEnd"/>
            <w:r w:rsidRPr="00816652">
              <w:t xml:space="preserve">  база </w:t>
            </w:r>
            <w:proofErr w:type="spellStart"/>
            <w:r w:rsidRPr="00816652">
              <w:t>програми</w:t>
            </w:r>
            <w:proofErr w:type="spellEnd"/>
          </w:p>
        </w:tc>
        <w:tc>
          <w:tcPr>
            <w:tcW w:w="4546" w:type="dxa"/>
          </w:tcPr>
          <w:p w:rsidR="0054330C" w:rsidRPr="00816652" w:rsidRDefault="0054330C"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6652">
              <w:rPr>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54330C" w:rsidRPr="00816652" w:rsidTr="006075DF">
        <w:tc>
          <w:tcPr>
            <w:tcW w:w="576" w:type="dxa"/>
          </w:tcPr>
          <w:p w:rsidR="0054330C" w:rsidRPr="00816652" w:rsidRDefault="0054330C" w:rsidP="006075DF">
            <w:pPr>
              <w:jc w:val="both"/>
            </w:pPr>
            <w:r w:rsidRPr="00816652">
              <w:t>3</w:t>
            </w:r>
          </w:p>
        </w:tc>
        <w:tc>
          <w:tcPr>
            <w:tcW w:w="4458" w:type="dxa"/>
          </w:tcPr>
          <w:p w:rsidR="0054330C" w:rsidRPr="00816652" w:rsidRDefault="0054330C" w:rsidP="006075DF">
            <w:proofErr w:type="spellStart"/>
            <w:r w:rsidRPr="00816652">
              <w:t>Розробник</w:t>
            </w:r>
            <w:proofErr w:type="spellEnd"/>
            <w:r w:rsidRPr="00816652">
              <w:t xml:space="preserve"> </w:t>
            </w:r>
            <w:proofErr w:type="spellStart"/>
            <w:r w:rsidRPr="00816652">
              <w:t>програми</w:t>
            </w:r>
            <w:proofErr w:type="spellEnd"/>
          </w:p>
        </w:tc>
        <w:tc>
          <w:tcPr>
            <w:tcW w:w="4546" w:type="dxa"/>
          </w:tcPr>
          <w:p w:rsidR="0054330C" w:rsidRPr="00816652" w:rsidRDefault="0054330C"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54330C" w:rsidRPr="00816652" w:rsidTr="006075DF">
        <w:tc>
          <w:tcPr>
            <w:tcW w:w="576" w:type="dxa"/>
          </w:tcPr>
          <w:p w:rsidR="0054330C" w:rsidRPr="00816652" w:rsidRDefault="0054330C" w:rsidP="006075DF">
            <w:pPr>
              <w:jc w:val="both"/>
            </w:pPr>
            <w:r w:rsidRPr="00816652">
              <w:t>4</w:t>
            </w:r>
          </w:p>
        </w:tc>
        <w:tc>
          <w:tcPr>
            <w:tcW w:w="4458" w:type="dxa"/>
          </w:tcPr>
          <w:p w:rsidR="0054330C" w:rsidRPr="00816652" w:rsidRDefault="0054330C" w:rsidP="006075DF">
            <w:proofErr w:type="spellStart"/>
            <w:r w:rsidRPr="00816652">
              <w:t>Головний</w:t>
            </w:r>
            <w:proofErr w:type="spellEnd"/>
            <w:r w:rsidRPr="00816652">
              <w:t xml:space="preserve"> </w:t>
            </w:r>
            <w:proofErr w:type="spellStart"/>
            <w:r w:rsidRPr="00816652">
              <w:t>розпорядник</w:t>
            </w:r>
            <w:proofErr w:type="spellEnd"/>
            <w:r w:rsidRPr="00816652">
              <w:t xml:space="preserve"> </w:t>
            </w:r>
            <w:proofErr w:type="spellStart"/>
            <w:r w:rsidRPr="00816652">
              <w:t>бюджетних</w:t>
            </w:r>
            <w:proofErr w:type="spellEnd"/>
            <w:r w:rsidRPr="00816652">
              <w:t xml:space="preserve"> </w:t>
            </w:r>
            <w:proofErr w:type="spellStart"/>
            <w:r w:rsidRPr="00816652">
              <w:t>коштів</w:t>
            </w:r>
            <w:proofErr w:type="spellEnd"/>
          </w:p>
        </w:tc>
        <w:tc>
          <w:tcPr>
            <w:tcW w:w="4546" w:type="dxa"/>
          </w:tcPr>
          <w:p w:rsidR="0054330C" w:rsidRPr="00816652" w:rsidRDefault="0054330C"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54330C" w:rsidRPr="00816652" w:rsidTr="006075DF">
        <w:tc>
          <w:tcPr>
            <w:tcW w:w="576" w:type="dxa"/>
          </w:tcPr>
          <w:p w:rsidR="0054330C" w:rsidRPr="00816652" w:rsidRDefault="0054330C" w:rsidP="006075DF">
            <w:pPr>
              <w:jc w:val="both"/>
            </w:pPr>
            <w:r w:rsidRPr="00816652">
              <w:t>5</w:t>
            </w:r>
          </w:p>
        </w:tc>
        <w:tc>
          <w:tcPr>
            <w:tcW w:w="4458" w:type="dxa"/>
          </w:tcPr>
          <w:p w:rsidR="0054330C" w:rsidRPr="00816652" w:rsidRDefault="0054330C" w:rsidP="006075DF">
            <w:proofErr w:type="spellStart"/>
            <w:r w:rsidRPr="00816652">
              <w:t>Відповідальні</w:t>
            </w:r>
            <w:proofErr w:type="spellEnd"/>
            <w:r w:rsidRPr="00816652">
              <w:t xml:space="preserve"> </w:t>
            </w:r>
            <w:proofErr w:type="spellStart"/>
            <w:r w:rsidRPr="00816652">
              <w:t>виконавці</w:t>
            </w:r>
            <w:proofErr w:type="spellEnd"/>
            <w:r w:rsidRPr="00816652">
              <w:t xml:space="preserve"> </w:t>
            </w:r>
            <w:proofErr w:type="spellStart"/>
            <w:proofErr w:type="gramStart"/>
            <w:r w:rsidRPr="00816652">
              <w:t>програми</w:t>
            </w:r>
            <w:proofErr w:type="spellEnd"/>
            <w:r w:rsidRPr="00816652">
              <w:t>(</w:t>
            </w:r>
            <w:proofErr w:type="spellStart"/>
            <w:proofErr w:type="gramEnd"/>
            <w:r w:rsidRPr="00816652">
              <w:t>учасники</w:t>
            </w:r>
            <w:proofErr w:type="spellEnd"/>
            <w:r w:rsidRPr="00816652">
              <w:t xml:space="preserve"> </w:t>
            </w:r>
            <w:proofErr w:type="spellStart"/>
            <w:r w:rsidRPr="00816652">
              <w:t>програми</w:t>
            </w:r>
            <w:proofErr w:type="spellEnd"/>
            <w:r w:rsidRPr="00816652">
              <w:t>)</w:t>
            </w:r>
          </w:p>
        </w:tc>
        <w:tc>
          <w:tcPr>
            <w:tcW w:w="4546" w:type="dxa"/>
          </w:tcPr>
          <w:p w:rsidR="0054330C" w:rsidRPr="00816652" w:rsidRDefault="0054330C"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54330C" w:rsidRPr="00816652" w:rsidTr="006075DF">
        <w:trPr>
          <w:trHeight w:val="471"/>
        </w:trPr>
        <w:tc>
          <w:tcPr>
            <w:tcW w:w="576" w:type="dxa"/>
          </w:tcPr>
          <w:p w:rsidR="0054330C" w:rsidRPr="00816652" w:rsidRDefault="0054330C" w:rsidP="006075DF">
            <w:pPr>
              <w:jc w:val="both"/>
            </w:pPr>
            <w:r w:rsidRPr="00816652">
              <w:t>6</w:t>
            </w:r>
          </w:p>
        </w:tc>
        <w:tc>
          <w:tcPr>
            <w:tcW w:w="4458" w:type="dxa"/>
          </w:tcPr>
          <w:p w:rsidR="0054330C" w:rsidRPr="00816652" w:rsidRDefault="0054330C" w:rsidP="006075DF">
            <w:proofErr w:type="spellStart"/>
            <w:r w:rsidRPr="00816652">
              <w:t>Термін</w:t>
            </w:r>
            <w:proofErr w:type="spellEnd"/>
            <w:r w:rsidRPr="00816652">
              <w:t xml:space="preserve"> </w:t>
            </w:r>
            <w:proofErr w:type="spellStart"/>
            <w:r w:rsidRPr="00816652">
              <w:t>реалізації</w:t>
            </w:r>
            <w:proofErr w:type="spellEnd"/>
            <w:r w:rsidRPr="00816652">
              <w:t xml:space="preserve"> </w:t>
            </w:r>
            <w:proofErr w:type="spellStart"/>
            <w:r w:rsidRPr="00816652">
              <w:t>програми</w:t>
            </w:r>
            <w:proofErr w:type="spellEnd"/>
          </w:p>
        </w:tc>
        <w:tc>
          <w:tcPr>
            <w:tcW w:w="4546" w:type="dxa"/>
          </w:tcPr>
          <w:p w:rsidR="0054330C" w:rsidRPr="00816652" w:rsidRDefault="0054330C" w:rsidP="006075DF">
            <w:pPr>
              <w:ind w:right="-5"/>
              <w:rPr>
                <w:lang w:val="uk-UA"/>
              </w:rPr>
            </w:pPr>
            <w:r>
              <w:rPr>
                <w:lang w:val="uk-UA"/>
              </w:rPr>
              <w:t>2023</w:t>
            </w:r>
            <w:r w:rsidRPr="00816652">
              <w:rPr>
                <w:lang w:val="uk-UA"/>
              </w:rPr>
              <w:t xml:space="preserve"> р.</w:t>
            </w:r>
          </w:p>
        </w:tc>
      </w:tr>
      <w:tr w:rsidR="0054330C" w:rsidRPr="00816652" w:rsidTr="006075DF">
        <w:tc>
          <w:tcPr>
            <w:tcW w:w="576" w:type="dxa"/>
          </w:tcPr>
          <w:p w:rsidR="0054330C" w:rsidRPr="00816652" w:rsidRDefault="0054330C" w:rsidP="006075DF">
            <w:pPr>
              <w:jc w:val="both"/>
            </w:pPr>
            <w:r w:rsidRPr="00816652">
              <w:t>7</w:t>
            </w:r>
          </w:p>
        </w:tc>
        <w:tc>
          <w:tcPr>
            <w:tcW w:w="4458" w:type="dxa"/>
          </w:tcPr>
          <w:p w:rsidR="0054330C" w:rsidRPr="00816652" w:rsidRDefault="0054330C" w:rsidP="006075DF">
            <w:proofErr w:type="spellStart"/>
            <w:r w:rsidRPr="00816652">
              <w:t>Загальний</w:t>
            </w:r>
            <w:proofErr w:type="spellEnd"/>
            <w:r w:rsidRPr="00816652">
              <w:t xml:space="preserve"> </w:t>
            </w:r>
            <w:proofErr w:type="spellStart"/>
            <w:r w:rsidRPr="00816652">
              <w:t>обсяг</w:t>
            </w:r>
            <w:proofErr w:type="spellEnd"/>
            <w:r w:rsidRPr="00816652">
              <w:t xml:space="preserve"> </w:t>
            </w:r>
            <w:proofErr w:type="spellStart"/>
            <w:r w:rsidRPr="00816652">
              <w:t>фінансових</w:t>
            </w:r>
            <w:proofErr w:type="spellEnd"/>
            <w:r w:rsidRPr="00816652">
              <w:t xml:space="preserve"> </w:t>
            </w:r>
            <w:proofErr w:type="spellStart"/>
            <w:r w:rsidRPr="00816652">
              <w:t>ресурсів</w:t>
            </w:r>
            <w:proofErr w:type="spellEnd"/>
            <w:r w:rsidRPr="00816652">
              <w:t xml:space="preserve">, </w:t>
            </w:r>
            <w:proofErr w:type="spellStart"/>
            <w:r w:rsidRPr="00816652">
              <w:t>необхідних</w:t>
            </w:r>
            <w:proofErr w:type="spellEnd"/>
            <w:r w:rsidRPr="00816652">
              <w:t xml:space="preserve"> для </w:t>
            </w:r>
            <w:proofErr w:type="spellStart"/>
            <w:r w:rsidRPr="00816652">
              <w:t>реалізації</w:t>
            </w:r>
            <w:proofErr w:type="spellEnd"/>
            <w:r w:rsidRPr="00816652">
              <w:t xml:space="preserve"> </w:t>
            </w:r>
            <w:proofErr w:type="spellStart"/>
            <w:r w:rsidRPr="00816652">
              <w:t>програми</w:t>
            </w:r>
            <w:proofErr w:type="spellEnd"/>
            <w:r w:rsidRPr="00816652">
              <w:t xml:space="preserve">, </w:t>
            </w:r>
            <w:proofErr w:type="spellStart"/>
            <w:r w:rsidRPr="00816652">
              <w:t>всього</w:t>
            </w:r>
            <w:proofErr w:type="spellEnd"/>
            <w:r w:rsidRPr="00816652">
              <w:t xml:space="preserve">, у тому </w:t>
            </w:r>
            <w:proofErr w:type="spellStart"/>
            <w:r w:rsidRPr="00816652">
              <w:t>числі</w:t>
            </w:r>
            <w:proofErr w:type="spellEnd"/>
            <w:r w:rsidRPr="00816652">
              <w:t xml:space="preserve"> оплата </w:t>
            </w:r>
            <w:proofErr w:type="spellStart"/>
            <w:r w:rsidRPr="00816652">
              <w:t>заборгованості</w:t>
            </w:r>
            <w:proofErr w:type="spellEnd"/>
            <w:r w:rsidRPr="00816652">
              <w:t xml:space="preserve"> </w:t>
            </w:r>
            <w:proofErr w:type="spellStart"/>
            <w:r w:rsidRPr="00816652">
              <w:t>минулих</w:t>
            </w:r>
            <w:proofErr w:type="spellEnd"/>
            <w:r w:rsidRPr="00816652">
              <w:t xml:space="preserve"> </w:t>
            </w:r>
            <w:proofErr w:type="spellStart"/>
            <w:r w:rsidRPr="00816652">
              <w:t>років</w:t>
            </w:r>
            <w:proofErr w:type="spellEnd"/>
            <w:r w:rsidRPr="00816652">
              <w:t>:</w:t>
            </w:r>
          </w:p>
        </w:tc>
        <w:tc>
          <w:tcPr>
            <w:tcW w:w="4546" w:type="dxa"/>
          </w:tcPr>
          <w:p w:rsidR="0054330C" w:rsidRPr="00C62821" w:rsidRDefault="003A7DA6" w:rsidP="006075DF">
            <w:pPr>
              <w:rPr>
                <w:lang w:val="uk-UA"/>
              </w:rPr>
            </w:pPr>
            <w:r>
              <w:rPr>
                <w:lang w:val="uk-UA"/>
              </w:rPr>
              <w:t>848 685</w:t>
            </w:r>
            <w:r w:rsidR="0054330C" w:rsidRPr="00C62821">
              <w:rPr>
                <w:lang w:val="uk-UA"/>
              </w:rPr>
              <w:t xml:space="preserve"> грн.</w:t>
            </w:r>
          </w:p>
        </w:tc>
      </w:tr>
      <w:tr w:rsidR="0054330C" w:rsidRPr="00816652" w:rsidTr="006075DF">
        <w:tc>
          <w:tcPr>
            <w:tcW w:w="576" w:type="dxa"/>
          </w:tcPr>
          <w:p w:rsidR="0054330C" w:rsidRPr="00816652" w:rsidRDefault="0054330C" w:rsidP="006075DF">
            <w:pPr>
              <w:jc w:val="center"/>
            </w:pPr>
            <w:r w:rsidRPr="00816652">
              <w:t>7.1.</w:t>
            </w:r>
          </w:p>
        </w:tc>
        <w:tc>
          <w:tcPr>
            <w:tcW w:w="4458" w:type="dxa"/>
          </w:tcPr>
          <w:p w:rsidR="0054330C" w:rsidRPr="00E649DB" w:rsidRDefault="0054330C" w:rsidP="006075DF">
            <w:pPr>
              <w:rPr>
                <w:lang w:val="uk-UA"/>
              </w:rPr>
            </w:pPr>
            <w:proofErr w:type="spellStart"/>
            <w:proofErr w:type="gramStart"/>
            <w:r w:rsidRPr="00816652">
              <w:t>Коштів</w:t>
            </w:r>
            <w:proofErr w:type="spellEnd"/>
            <w:r w:rsidRPr="00816652">
              <w:t xml:space="preserve">  Бюджету</w:t>
            </w:r>
            <w:proofErr w:type="gramEnd"/>
            <w:r w:rsidRPr="00816652">
              <w:t xml:space="preserve"> </w:t>
            </w:r>
            <w:proofErr w:type="spellStart"/>
            <w:r w:rsidRPr="00816652">
              <w:t>Ніжинської</w:t>
            </w:r>
            <w:proofErr w:type="spellEnd"/>
            <w:r w:rsidRPr="00816652">
              <w:t xml:space="preserve"> </w:t>
            </w:r>
            <w:proofErr w:type="spellStart"/>
            <w:r w:rsidRPr="00816652">
              <w:t>міської</w:t>
            </w:r>
            <w:proofErr w:type="spellEnd"/>
            <w:r w:rsidRPr="00816652">
              <w:t xml:space="preserve"> </w:t>
            </w:r>
            <w:r w:rsidRPr="00816652">
              <w:rPr>
                <w:lang w:val="uk-UA"/>
              </w:rPr>
              <w:t>територіальної громади</w:t>
            </w:r>
          </w:p>
        </w:tc>
        <w:tc>
          <w:tcPr>
            <w:tcW w:w="4546" w:type="dxa"/>
          </w:tcPr>
          <w:p w:rsidR="0054330C" w:rsidRPr="00C62821" w:rsidRDefault="003A7DA6" w:rsidP="006075DF">
            <w:pPr>
              <w:rPr>
                <w:lang w:val="uk-UA"/>
              </w:rPr>
            </w:pPr>
            <w:r>
              <w:rPr>
                <w:lang w:val="uk-UA"/>
              </w:rPr>
              <w:t>848 685</w:t>
            </w:r>
            <w:r w:rsidRPr="00C62821">
              <w:rPr>
                <w:lang w:val="uk-UA"/>
              </w:rPr>
              <w:t xml:space="preserve"> </w:t>
            </w:r>
            <w:r w:rsidR="0054330C" w:rsidRPr="00C62821">
              <w:rPr>
                <w:lang w:val="uk-UA"/>
              </w:rPr>
              <w:t>грн.</w:t>
            </w:r>
          </w:p>
        </w:tc>
      </w:tr>
    </w:tbl>
    <w:p w:rsidR="0054330C" w:rsidRPr="00816652" w:rsidRDefault="0054330C" w:rsidP="0054330C">
      <w:pPr>
        <w:jc w:val="center"/>
        <w:rPr>
          <w:b/>
          <w:bCs/>
          <w:lang w:val="uk-UA"/>
        </w:rPr>
      </w:pPr>
      <w:r w:rsidRPr="00816652">
        <w:rPr>
          <w:b/>
          <w:bCs/>
          <w:lang w:val="uk-UA"/>
        </w:rPr>
        <w:t>2. Проблеми, на розв’язання яких спрямована Програма</w:t>
      </w:r>
    </w:p>
    <w:p w:rsidR="0054330C" w:rsidRPr="00816652" w:rsidRDefault="0054330C" w:rsidP="0054330C">
      <w:pPr>
        <w:ind w:firstLine="567"/>
        <w:jc w:val="both"/>
        <w:rPr>
          <w:lang w:val="uk-UA"/>
        </w:rPr>
      </w:pPr>
      <w:r w:rsidRPr="00816652">
        <w:rPr>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rsidR="0054330C" w:rsidRPr="00816652" w:rsidRDefault="0054330C" w:rsidP="0054330C">
      <w:pPr>
        <w:ind w:firstLine="567"/>
        <w:jc w:val="both"/>
        <w:rPr>
          <w:lang w:val="uk-UA"/>
        </w:rPr>
      </w:pPr>
      <w:r w:rsidRPr="00816652">
        <w:rPr>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rsidR="0054330C" w:rsidRPr="00816652" w:rsidRDefault="0054330C" w:rsidP="0054330C">
      <w:pPr>
        <w:ind w:firstLine="567"/>
        <w:jc w:val="both"/>
        <w:rPr>
          <w:lang w:val="uk-UA"/>
        </w:rPr>
      </w:pPr>
      <w:r w:rsidRPr="00816652">
        <w:rPr>
          <w:lang w:val="uk-UA"/>
        </w:rPr>
        <w:t>Серед екологічних проблем Ніжинської ТГ, які підлягають вирішенню в перспективі, слід виділити:</w:t>
      </w:r>
    </w:p>
    <w:p w:rsidR="0054330C" w:rsidRPr="00816652" w:rsidRDefault="0054330C" w:rsidP="0054330C">
      <w:pPr>
        <w:ind w:firstLine="567"/>
        <w:jc w:val="both"/>
        <w:rPr>
          <w:lang w:val="uk-UA"/>
        </w:rPr>
      </w:pPr>
      <w:r w:rsidRPr="00816652">
        <w:rPr>
          <w:lang w:val="uk-UA"/>
        </w:rPr>
        <w:t>1)</w:t>
      </w:r>
      <w:r w:rsidRPr="00816652">
        <w:rPr>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rsidR="0054330C" w:rsidRPr="00816652" w:rsidRDefault="0054330C" w:rsidP="0054330C">
      <w:pPr>
        <w:ind w:firstLine="567"/>
        <w:jc w:val="both"/>
        <w:rPr>
          <w:lang w:val="uk-UA"/>
        </w:rPr>
      </w:pPr>
      <w:r w:rsidRPr="00816652">
        <w:rPr>
          <w:lang w:val="uk-UA"/>
        </w:rPr>
        <w:t>2)</w:t>
      </w:r>
      <w:r w:rsidRPr="00816652">
        <w:rPr>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rsidR="0054330C" w:rsidRDefault="0054330C" w:rsidP="0054330C">
      <w:pPr>
        <w:ind w:left="360" w:right="84" w:firstLine="348"/>
        <w:jc w:val="center"/>
        <w:outlineLvl w:val="0"/>
        <w:rPr>
          <w:b/>
          <w:bCs/>
          <w:lang w:val="uk-UA"/>
        </w:rPr>
      </w:pPr>
    </w:p>
    <w:p w:rsidR="0054330C" w:rsidRPr="00816652" w:rsidRDefault="0054330C" w:rsidP="0054330C">
      <w:pPr>
        <w:ind w:left="360" w:right="84" w:firstLine="348"/>
        <w:jc w:val="center"/>
        <w:outlineLvl w:val="0"/>
        <w:rPr>
          <w:b/>
          <w:bCs/>
          <w:lang w:val="uk-UA"/>
        </w:rPr>
      </w:pPr>
      <w:r w:rsidRPr="00816652">
        <w:rPr>
          <w:b/>
          <w:bCs/>
          <w:lang w:val="uk-UA"/>
        </w:rPr>
        <w:lastRenderedPageBreak/>
        <w:t>3. Мета Програми</w:t>
      </w:r>
    </w:p>
    <w:p w:rsidR="0054330C" w:rsidRPr="00816652" w:rsidRDefault="0054330C" w:rsidP="0054330C">
      <w:pPr>
        <w:ind w:firstLine="708"/>
        <w:jc w:val="both"/>
        <w:rPr>
          <w:lang w:val="uk-UA"/>
        </w:rPr>
      </w:pPr>
      <w:r w:rsidRPr="00816652">
        <w:rPr>
          <w:lang w:val="uk-UA"/>
        </w:rPr>
        <w:t>Головна мета:</w:t>
      </w:r>
    </w:p>
    <w:p w:rsidR="0054330C" w:rsidRPr="00816652" w:rsidRDefault="0054330C" w:rsidP="0054330C">
      <w:pPr>
        <w:ind w:firstLine="567"/>
        <w:jc w:val="both"/>
        <w:rPr>
          <w:lang w:val="uk-UA"/>
        </w:rPr>
      </w:pPr>
      <w:r w:rsidRPr="00816652">
        <w:rPr>
          <w:lang w:val="uk-UA"/>
        </w:rPr>
        <w:t xml:space="preserve">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w:t>
      </w:r>
      <w:r w:rsidRPr="00A82976">
        <w:rPr>
          <w:lang w:val="uk-UA"/>
        </w:rPr>
        <w:t>міської ТГ.</w:t>
      </w:r>
    </w:p>
    <w:p w:rsidR="0054330C" w:rsidRPr="00816652" w:rsidRDefault="0054330C" w:rsidP="0054330C">
      <w:pPr>
        <w:numPr>
          <w:ilvl w:val="0"/>
          <w:numId w:val="37"/>
        </w:numPr>
        <w:jc w:val="center"/>
        <w:rPr>
          <w:b/>
          <w:lang w:val="uk-UA"/>
        </w:rPr>
      </w:pPr>
      <w:r w:rsidRPr="00816652">
        <w:rPr>
          <w:b/>
          <w:lang w:val="uk-UA"/>
        </w:rPr>
        <w:t>Обґрунтування шляхів і засобів розв’язання проблеми, обсягів та джерел фінансування; строки та етапи виконання програми;</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проведення моніторингу довкілля;</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забезпечення реалізації екологічної політики, екологічних прав громадян;</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 xml:space="preserve">виявлення та ліквідація несанкціонованих стихійних звалищ на території  </w:t>
      </w:r>
      <w:r>
        <w:rPr>
          <w:szCs w:val="20"/>
          <w:lang w:val="uk-UA"/>
        </w:rPr>
        <w:t xml:space="preserve">Ніжинської </w:t>
      </w:r>
      <w:r w:rsidRPr="00816652">
        <w:rPr>
          <w:szCs w:val="20"/>
          <w:lang w:val="uk-UA"/>
        </w:rPr>
        <w:t>ТГ;</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 xml:space="preserve">реконструкція водовідвідної системи </w:t>
      </w:r>
      <w:proofErr w:type="spellStart"/>
      <w:r>
        <w:rPr>
          <w:szCs w:val="20"/>
          <w:lang w:val="uk-UA"/>
        </w:rPr>
        <w:t>Ніжинської</w:t>
      </w:r>
      <w:r w:rsidRPr="00816652">
        <w:rPr>
          <w:szCs w:val="20"/>
          <w:lang w:val="uk-UA"/>
        </w:rPr>
        <w:t>ТГ</w:t>
      </w:r>
      <w:proofErr w:type="spellEnd"/>
      <w:r w:rsidRPr="00816652">
        <w:rPr>
          <w:szCs w:val="20"/>
          <w:lang w:val="uk-UA"/>
        </w:rPr>
        <w:t>;</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розчистка водовідвідних канав по місту;</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видача та скасування дозволів на відособлене спеціальне використання природних ресурсів місцевого значення.</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створення та визначення статусу резервних фондів для фінансування заходів щодо охорони навколишнього природного середовища;</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забезпечення інформування населення про стан навколишнього природного середовища;</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здійснення контролю за додержанням законодавства про охорону навколишнього природного середовища;</w:t>
      </w:r>
    </w:p>
    <w:p w:rsidR="0054330C" w:rsidRPr="00F50A7E" w:rsidRDefault="0054330C" w:rsidP="0054330C">
      <w:pPr>
        <w:numPr>
          <w:ilvl w:val="0"/>
          <w:numId w:val="36"/>
        </w:numPr>
        <w:tabs>
          <w:tab w:val="num" w:pos="0"/>
          <w:tab w:val="num" w:pos="284"/>
        </w:tabs>
        <w:ind w:left="0" w:firstLine="0"/>
        <w:jc w:val="both"/>
        <w:rPr>
          <w:szCs w:val="20"/>
          <w:lang w:val="uk-UA"/>
        </w:rPr>
      </w:pPr>
      <w:r w:rsidRPr="00F50A7E">
        <w:rPr>
          <w:szCs w:val="20"/>
          <w:lang w:val="uk-UA"/>
        </w:rPr>
        <w:t>придбання посадкового матеріалу для створення ландшафтних зон, парків та скверів;</w:t>
      </w:r>
    </w:p>
    <w:p w:rsidR="0054330C" w:rsidRPr="00C62821" w:rsidRDefault="0054330C" w:rsidP="0054330C">
      <w:pPr>
        <w:numPr>
          <w:ilvl w:val="0"/>
          <w:numId w:val="36"/>
        </w:numPr>
        <w:tabs>
          <w:tab w:val="num" w:pos="0"/>
          <w:tab w:val="num" w:pos="284"/>
        </w:tabs>
        <w:ind w:left="0" w:firstLine="0"/>
        <w:jc w:val="both"/>
        <w:rPr>
          <w:lang w:val="uk-UA"/>
        </w:rPr>
      </w:pPr>
      <w:r w:rsidRPr="00C62821">
        <w:rPr>
          <w:color w:val="212529"/>
          <w:shd w:val="clear" w:color="auto" w:fill="FFFFFF"/>
          <w:lang w:val="uk-UA"/>
        </w:rPr>
        <w:t xml:space="preserve">проведення заходів  щодо  запобігання  інтродукції  та  поширення </w:t>
      </w:r>
      <w:r w:rsidRPr="00C62821">
        <w:rPr>
          <w:color w:val="212529"/>
          <w:lang w:val="uk-UA"/>
        </w:rPr>
        <w:br/>
      </w:r>
      <w:r w:rsidRPr="00C62821">
        <w:rPr>
          <w:color w:val="212529"/>
          <w:shd w:val="clear" w:color="auto" w:fill="FFFFFF"/>
          <w:lang w:val="uk-UA"/>
        </w:rPr>
        <w:t xml:space="preserve">чужорідних видів рослин /придбання </w:t>
      </w:r>
      <w:r w:rsidRPr="00C62821">
        <w:rPr>
          <w:color w:val="3C4043"/>
          <w:spacing w:val="2"/>
          <w:shd w:val="clear" w:color="auto" w:fill="FFFFFF"/>
          <w:lang w:val="uk-UA"/>
        </w:rPr>
        <w:t>біопрепарату для боротьби з амброзією у місцях близьких до людей/.</w:t>
      </w:r>
    </w:p>
    <w:p w:rsidR="0054330C" w:rsidRPr="00816652" w:rsidRDefault="0054330C" w:rsidP="0054330C">
      <w:pPr>
        <w:ind w:firstLine="567"/>
        <w:jc w:val="both"/>
        <w:rPr>
          <w:szCs w:val="20"/>
          <w:lang w:val="uk-UA"/>
        </w:rPr>
      </w:pPr>
      <w:r w:rsidRPr="00816652">
        <w:rPr>
          <w:szCs w:val="20"/>
          <w:lang w:val="uk-UA"/>
        </w:rPr>
        <w:t>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rsidR="0054330C" w:rsidRPr="00816652" w:rsidRDefault="0054330C" w:rsidP="0054330C">
      <w:pPr>
        <w:numPr>
          <w:ilvl w:val="0"/>
          <w:numId w:val="37"/>
        </w:numPr>
        <w:jc w:val="center"/>
        <w:rPr>
          <w:b/>
          <w:lang w:val="uk-UA"/>
        </w:rPr>
      </w:pPr>
      <w:r w:rsidRPr="00816652">
        <w:rPr>
          <w:b/>
          <w:lang w:val="uk-UA"/>
        </w:rPr>
        <w:t xml:space="preserve"> Напрями діяльності, перелік завдань і заходів програми та результативні показники;</w:t>
      </w:r>
    </w:p>
    <w:p w:rsidR="0054330C" w:rsidRPr="00816652" w:rsidRDefault="0054330C" w:rsidP="0054330C">
      <w:pPr>
        <w:jc w:val="both"/>
        <w:rPr>
          <w:lang w:val="uk-UA"/>
        </w:rPr>
      </w:pPr>
      <w:r w:rsidRPr="00816652">
        <w:rPr>
          <w:lang w:val="uk-UA"/>
        </w:rPr>
        <w:t>Основні напрями та головні завдання:</w:t>
      </w:r>
    </w:p>
    <w:p w:rsidR="0054330C" w:rsidRPr="00816652" w:rsidRDefault="0054330C" w:rsidP="0054330C">
      <w:pPr>
        <w:tabs>
          <w:tab w:val="left" w:pos="284"/>
        </w:tabs>
        <w:jc w:val="both"/>
        <w:rPr>
          <w:lang w:val="uk-UA"/>
        </w:rPr>
      </w:pPr>
      <w:r w:rsidRPr="00816652">
        <w:rPr>
          <w:lang w:val="uk-UA"/>
        </w:rPr>
        <w:t>1)</w:t>
      </w:r>
      <w:r w:rsidRPr="00816652">
        <w:rPr>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rsidR="0054330C" w:rsidRPr="00816652" w:rsidRDefault="0054330C" w:rsidP="0054330C">
      <w:pPr>
        <w:tabs>
          <w:tab w:val="left" w:pos="284"/>
        </w:tabs>
        <w:jc w:val="both"/>
        <w:rPr>
          <w:lang w:val="uk-UA"/>
        </w:rPr>
      </w:pPr>
      <w:r w:rsidRPr="00816652">
        <w:rPr>
          <w:lang w:val="uk-UA"/>
        </w:rPr>
        <w:t>2)</w:t>
      </w:r>
      <w:r w:rsidRPr="00816652">
        <w:rPr>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rsidR="0054330C" w:rsidRPr="00816652" w:rsidRDefault="0054330C" w:rsidP="0054330C">
      <w:pPr>
        <w:tabs>
          <w:tab w:val="left" w:pos="284"/>
        </w:tabs>
        <w:jc w:val="both"/>
        <w:rPr>
          <w:lang w:val="uk-UA"/>
        </w:rPr>
      </w:pPr>
      <w:r w:rsidRPr="00816652">
        <w:rPr>
          <w:lang w:val="uk-UA"/>
        </w:rPr>
        <w:t>3)</w:t>
      </w:r>
      <w:r w:rsidRPr="00816652">
        <w:rPr>
          <w:lang w:val="uk-UA"/>
        </w:rPr>
        <w:tab/>
        <w:t>охорона і раціональне використання земель;</w:t>
      </w:r>
    </w:p>
    <w:p w:rsidR="0054330C" w:rsidRPr="00816652" w:rsidRDefault="0054330C" w:rsidP="0054330C">
      <w:pPr>
        <w:tabs>
          <w:tab w:val="left" w:pos="284"/>
        </w:tabs>
        <w:jc w:val="both"/>
        <w:rPr>
          <w:lang w:val="uk-UA"/>
        </w:rPr>
      </w:pPr>
      <w:r w:rsidRPr="00816652">
        <w:rPr>
          <w:lang w:val="uk-UA"/>
        </w:rPr>
        <w:t>4)</w:t>
      </w:r>
      <w:r w:rsidRPr="00816652">
        <w:rPr>
          <w:lang w:val="uk-UA"/>
        </w:rPr>
        <w:tab/>
        <w:t>розвиток природно-заповідного фонду, збереження біологічного та ландшафтного різноманіття;</w:t>
      </w:r>
    </w:p>
    <w:p w:rsidR="0054330C" w:rsidRPr="00816652" w:rsidRDefault="0054330C" w:rsidP="0054330C">
      <w:pPr>
        <w:tabs>
          <w:tab w:val="left" w:pos="284"/>
        </w:tabs>
        <w:jc w:val="both"/>
        <w:rPr>
          <w:lang w:val="uk-UA"/>
        </w:rPr>
      </w:pPr>
      <w:r w:rsidRPr="00816652">
        <w:rPr>
          <w:lang w:val="uk-UA"/>
        </w:rPr>
        <w:t>5)</w:t>
      </w:r>
      <w:r w:rsidRPr="00816652">
        <w:rPr>
          <w:lang w:val="uk-UA"/>
        </w:rPr>
        <w:tab/>
        <w:t>організація системи екологічного моніторингу та інформаційного забезпечення природоохоронної діяльності;</w:t>
      </w:r>
    </w:p>
    <w:p w:rsidR="0054330C" w:rsidRPr="00816652" w:rsidRDefault="0054330C" w:rsidP="0054330C">
      <w:pPr>
        <w:tabs>
          <w:tab w:val="left" w:pos="284"/>
        </w:tabs>
        <w:jc w:val="both"/>
        <w:rPr>
          <w:lang w:val="uk-UA"/>
        </w:rPr>
      </w:pPr>
      <w:r w:rsidRPr="00816652">
        <w:rPr>
          <w:lang w:val="uk-UA"/>
        </w:rPr>
        <w:t>6)</w:t>
      </w:r>
      <w:r w:rsidRPr="00816652">
        <w:rPr>
          <w:lang w:val="uk-UA"/>
        </w:rPr>
        <w:tab/>
        <w:t>еколого-просвітницька діяльність.</w:t>
      </w:r>
    </w:p>
    <w:p w:rsidR="0054330C" w:rsidRPr="00816652" w:rsidRDefault="0054330C" w:rsidP="0054330C">
      <w:pPr>
        <w:ind w:firstLine="540"/>
        <w:jc w:val="both"/>
        <w:rPr>
          <w:szCs w:val="20"/>
          <w:lang w:val="uk-UA"/>
        </w:rPr>
      </w:pPr>
      <w:r w:rsidRPr="00816652">
        <w:rPr>
          <w:szCs w:val="20"/>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rsidR="0054330C" w:rsidRPr="00816652" w:rsidRDefault="0054330C" w:rsidP="0054330C">
      <w:pPr>
        <w:ind w:firstLine="540"/>
        <w:jc w:val="both"/>
        <w:rPr>
          <w:szCs w:val="20"/>
          <w:lang w:val="uk-UA"/>
        </w:rPr>
      </w:pPr>
      <w:r w:rsidRPr="00816652">
        <w:rPr>
          <w:szCs w:val="20"/>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w:t>
      </w:r>
      <w:r>
        <w:rPr>
          <w:szCs w:val="20"/>
          <w:lang w:val="uk-UA"/>
        </w:rPr>
        <w:t>громади</w:t>
      </w:r>
      <w:r w:rsidRPr="00816652">
        <w:rPr>
          <w:szCs w:val="20"/>
          <w:lang w:val="uk-UA"/>
        </w:rPr>
        <w:t xml:space="preserve">. </w:t>
      </w:r>
    </w:p>
    <w:p w:rsidR="0054330C" w:rsidRPr="00816652" w:rsidRDefault="0054330C" w:rsidP="0054330C">
      <w:pPr>
        <w:ind w:firstLine="540"/>
        <w:jc w:val="both"/>
        <w:rPr>
          <w:szCs w:val="20"/>
          <w:lang w:val="uk-UA"/>
        </w:rPr>
      </w:pPr>
      <w:r w:rsidRPr="00816652">
        <w:rPr>
          <w:szCs w:val="20"/>
          <w:lang w:val="uk-UA"/>
        </w:rPr>
        <w:t xml:space="preserve">З метою збільшення кількості зелених насаджень у </w:t>
      </w:r>
      <w:r>
        <w:rPr>
          <w:szCs w:val="20"/>
          <w:lang w:val="uk-UA"/>
        </w:rPr>
        <w:t>територіальній громаді</w:t>
      </w:r>
      <w:r w:rsidRPr="00816652">
        <w:rPr>
          <w:szCs w:val="20"/>
          <w:lang w:val="uk-UA"/>
        </w:rPr>
        <w:t xml:space="preserve"> необхідним є проведення екологічних акцій “День довкілля”, “Збережи ялинку”, “Посади дерево.</w:t>
      </w:r>
    </w:p>
    <w:p w:rsidR="0054330C" w:rsidRPr="00816652" w:rsidRDefault="0054330C" w:rsidP="0054330C">
      <w:pPr>
        <w:ind w:firstLine="540"/>
        <w:jc w:val="both"/>
        <w:rPr>
          <w:szCs w:val="20"/>
          <w:lang w:val="uk-UA"/>
        </w:rPr>
      </w:pPr>
      <w:r w:rsidRPr="00816652">
        <w:rPr>
          <w:szCs w:val="20"/>
          <w:lang w:val="uk-UA"/>
        </w:rPr>
        <w:lastRenderedPageBreak/>
        <w:t xml:space="preserve">Проведення еколого-просвітницьких заходів в </w:t>
      </w:r>
      <w:r w:rsidRPr="00816652">
        <w:rPr>
          <w:lang w:val="uk-UA"/>
        </w:rPr>
        <w:t>Ніжинській ТГ</w:t>
      </w:r>
      <w:r w:rsidRPr="00816652">
        <w:rPr>
          <w:szCs w:val="20"/>
          <w:lang w:val="uk-UA"/>
        </w:rPr>
        <w:t xml:space="preserve"> сприятиме підвищенню рівня екологічної свідомості громадян щороку на 5% першочергово за рахунок учнівської та студентської молоді.</w:t>
      </w:r>
    </w:p>
    <w:p w:rsidR="0054330C" w:rsidRPr="00816652" w:rsidRDefault="0054330C" w:rsidP="0054330C">
      <w:pPr>
        <w:numPr>
          <w:ilvl w:val="0"/>
          <w:numId w:val="37"/>
        </w:numPr>
        <w:jc w:val="center"/>
        <w:rPr>
          <w:b/>
          <w:lang w:val="uk-UA"/>
        </w:rPr>
      </w:pPr>
      <w:r w:rsidRPr="00816652">
        <w:rPr>
          <w:b/>
          <w:lang w:val="uk-UA"/>
        </w:rPr>
        <w:t xml:space="preserve"> Координація та контроль за ходом виконання програми</w:t>
      </w:r>
    </w:p>
    <w:p w:rsidR="0054330C" w:rsidRPr="00816652" w:rsidRDefault="0054330C" w:rsidP="0054330C">
      <w:pPr>
        <w:ind w:firstLine="708"/>
        <w:jc w:val="both"/>
        <w:rPr>
          <w:lang w:val="uk-UA"/>
        </w:rPr>
      </w:pPr>
      <w:r w:rsidRPr="00816652">
        <w:rPr>
          <w:lang w:val="uk-UA"/>
        </w:rPr>
        <w:t>Визначити координатором програми першого заступника міського голови з питань діяльності виконавчих органів ради.</w:t>
      </w:r>
    </w:p>
    <w:p w:rsidR="0054330C" w:rsidRPr="00816652" w:rsidRDefault="0054330C" w:rsidP="0054330C">
      <w:pPr>
        <w:ind w:firstLine="708"/>
        <w:jc w:val="both"/>
        <w:rPr>
          <w:lang w:val="uk-UA"/>
        </w:rPr>
      </w:pPr>
      <w:r w:rsidRPr="00816652">
        <w:rPr>
          <w:lang w:val="uk-UA"/>
        </w:rPr>
        <w:t>Організація виконання Програми, аналіз та контроль за використанням коштів здійснюється головним розпорядником коштів</w:t>
      </w:r>
      <w:r>
        <w:rPr>
          <w:lang w:val="uk-UA"/>
        </w:rPr>
        <w:t xml:space="preserve"> </w:t>
      </w:r>
      <w:r w:rsidRPr="00816652">
        <w:rPr>
          <w:lang w:val="uk-UA"/>
        </w:rPr>
        <w:t>-</w:t>
      </w:r>
      <w:r>
        <w:rPr>
          <w:lang w:val="uk-UA"/>
        </w:rPr>
        <w:t xml:space="preserve"> </w:t>
      </w:r>
      <w:r w:rsidRPr="00816652">
        <w:rPr>
          <w:lang w:val="uk-UA"/>
        </w:rPr>
        <w:t>Управління житлово-комунального господарства та будівництва Ніжинської міської ради.</w:t>
      </w:r>
    </w:p>
    <w:p w:rsidR="0054330C" w:rsidRPr="00816652" w:rsidRDefault="0054330C" w:rsidP="0054330C">
      <w:pPr>
        <w:ind w:firstLine="708"/>
        <w:jc w:val="both"/>
        <w:rPr>
          <w:lang w:val="uk-UA"/>
        </w:rPr>
      </w:pPr>
      <w:r w:rsidRPr="00816652">
        <w:rPr>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54330C" w:rsidRPr="00816652" w:rsidRDefault="0054330C" w:rsidP="0054330C">
      <w:pPr>
        <w:ind w:firstLine="708"/>
        <w:jc w:val="both"/>
        <w:rPr>
          <w:b/>
          <w:bCs/>
          <w:lang w:val="uk-UA"/>
        </w:rPr>
      </w:pPr>
    </w:p>
    <w:p w:rsidR="0054330C" w:rsidRPr="00816652" w:rsidRDefault="0054330C" w:rsidP="0054330C">
      <w:pPr>
        <w:ind w:firstLine="708"/>
        <w:jc w:val="both"/>
        <w:rPr>
          <w:b/>
          <w:bCs/>
          <w:lang w:val="uk-UA"/>
        </w:rPr>
      </w:pPr>
    </w:p>
    <w:p w:rsidR="0054330C" w:rsidRPr="00816652" w:rsidRDefault="0054330C" w:rsidP="0054330C">
      <w:pPr>
        <w:ind w:firstLine="708"/>
        <w:jc w:val="both"/>
        <w:rPr>
          <w:b/>
          <w:bCs/>
          <w:lang w:val="uk-UA"/>
        </w:rPr>
      </w:pPr>
    </w:p>
    <w:p w:rsidR="0054330C" w:rsidRPr="00816652" w:rsidRDefault="0054330C" w:rsidP="0054330C">
      <w:pPr>
        <w:rPr>
          <w:lang w:val="uk-UA"/>
        </w:rPr>
      </w:pPr>
      <w:r w:rsidRPr="00816652">
        <w:rPr>
          <w:lang w:val="uk-UA"/>
        </w:rPr>
        <w:t xml:space="preserve">          Міський голова</w:t>
      </w:r>
      <w:r w:rsidRPr="00816652">
        <w:rPr>
          <w:lang w:val="uk-UA"/>
        </w:rPr>
        <w:tab/>
      </w:r>
      <w:r w:rsidRPr="00816652">
        <w:rPr>
          <w:lang w:val="uk-UA"/>
        </w:rPr>
        <w:tab/>
      </w:r>
      <w:r w:rsidRPr="00816652">
        <w:rPr>
          <w:lang w:val="uk-UA"/>
        </w:rPr>
        <w:tab/>
        <w:t xml:space="preserve">                    </w:t>
      </w:r>
      <w:r w:rsidRPr="00816652">
        <w:rPr>
          <w:lang w:val="uk-UA"/>
        </w:rPr>
        <w:tab/>
      </w:r>
      <w:r w:rsidRPr="00816652">
        <w:rPr>
          <w:lang w:val="uk-UA"/>
        </w:rPr>
        <w:tab/>
      </w:r>
      <w:r w:rsidRPr="00816652">
        <w:rPr>
          <w:lang w:val="uk-UA"/>
        </w:rPr>
        <w:tab/>
        <w:t xml:space="preserve">Олександр </w:t>
      </w:r>
      <w:r>
        <w:rPr>
          <w:lang w:val="uk-UA"/>
        </w:rPr>
        <w:t>КОДОЛА</w:t>
      </w:r>
    </w:p>
    <w:p w:rsidR="0054330C" w:rsidRPr="00816652" w:rsidRDefault="0054330C" w:rsidP="0054330C">
      <w:pPr>
        <w:jc w:val="center"/>
      </w:pPr>
    </w:p>
    <w:p w:rsidR="0054330C" w:rsidRPr="00816652" w:rsidRDefault="0054330C" w:rsidP="0054330C"/>
    <w:p w:rsidR="0054330C" w:rsidRPr="00816652" w:rsidRDefault="0054330C" w:rsidP="0054330C"/>
    <w:p w:rsidR="0054330C" w:rsidRPr="00816652" w:rsidRDefault="0054330C" w:rsidP="0054330C"/>
    <w:p w:rsidR="0054330C" w:rsidRPr="00816652" w:rsidRDefault="0054330C" w:rsidP="0054330C"/>
    <w:p w:rsidR="0054330C" w:rsidRPr="00816652" w:rsidRDefault="0054330C" w:rsidP="0054330C"/>
    <w:p w:rsidR="0054330C" w:rsidRPr="00816652" w:rsidRDefault="0054330C" w:rsidP="0054330C"/>
    <w:p w:rsidR="0054330C" w:rsidRPr="00816652" w:rsidRDefault="0054330C" w:rsidP="0054330C"/>
    <w:p w:rsidR="0054330C" w:rsidRPr="00816652" w:rsidRDefault="0054330C" w:rsidP="0054330C"/>
    <w:p w:rsidR="0054330C" w:rsidRPr="00816652" w:rsidRDefault="0054330C" w:rsidP="0054330C"/>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113C71" w:rsidRPr="00F13FF1" w:rsidRDefault="00113C71" w:rsidP="000E6CF1">
      <w:pPr>
        <w:ind w:right="227"/>
        <w:jc w:val="center"/>
      </w:pPr>
    </w:p>
    <w:p w:rsidR="00B25151" w:rsidRDefault="00B25151" w:rsidP="000E6CF1">
      <w:pPr>
        <w:ind w:right="227"/>
        <w:jc w:val="center"/>
        <w:rPr>
          <w:lang w:val="uk-UA"/>
        </w:rPr>
      </w:pPr>
    </w:p>
    <w:p w:rsidR="00B25151" w:rsidRDefault="00B25151" w:rsidP="000E6CF1">
      <w:pPr>
        <w:ind w:right="227"/>
        <w:jc w:val="center"/>
        <w:rPr>
          <w:lang w:val="uk-UA"/>
        </w:rPr>
      </w:pPr>
    </w:p>
    <w:p w:rsidR="00B25151" w:rsidRDefault="00B25151" w:rsidP="000E6CF1">
      <w:pPr>
        <w:ind w:right="227"/>
        <w:jc w:val="center"/>
        <w:rPr>
          <w:lang w:val="uk-UA"/>
        </w:rPr>
      </w:pPr>
    </w:p>
    <w:p w:rsidR="00B25151" w:rsidRDefault="00B25151" w:rsidP="000E6CF1">
      <w:pPr>
        <w:ind w:right="227"/>
        <w:jc w:val="center"/>
        <w:rPr>
          <w:lang w:val="uk-UA"/>
        </w:rPr>
      </w:pPr>
    </w:p>
    <w:p w:rsidR="00EA1CF6" w:rsidRDefault="00EA1CF6" w:rsidP="000E6CF1">
      <w:pPr>
        <w:ind w:right="227"/>
        <w:jc w:val="center"/>
        <w:rPr>
          <w:lang w:val="uk-UA"/>
        </w:rPr>
      </w:pPr>
    </w:p>
    <w:p w:rsidR="00EA1CF6" w:rsidRDefault="00EA1CF6" w:rsidP="000E6CF1">
      <w:pPr>
        <w:ind w:right="227"/>
        <w:jc w:val="center"/>
        <w:rPr>
          <w:lang w:val="uk-UA"/>
        </w:rPr>
      </w:pPr>
    </w:p>
    <w:p w:rsidR="00EA1CF6" w:rsidRDefault="00EA1CF6" w:rsidP="000E6CF1">
      <w:pPr>
        <w:ind w:right="227"/>
        <w:jc w:val="center"/>
        <w:rPr>
          <w:lang w:val="uk-UA"/>
        </w:rPr>
      </w:pPr>
    </w:p>
    <w:p w:rsidR="00EA1CF6" w:rsidRDefault="00EA1CF6" w:rsidP="000E6CF1">
      <w:pPr>
        <w:ind w:right="227"/>
        <w:jc w:val="center"/>
        <w:rPr>
          <w:lang w:val="uk-UA"/>
        </w:rPr>
      </w:pPr>
    </w:p>
    <w:p w:rsidR="00EA1CF6" w:rsidRDefault="00EA1CF6" w:rsidP="000E6CF1">
      <w:pPr>
        <w:ind w:right="227"/>
        <w:jc w:val="center"/>
        <w:rPr>
          <w:lang w:val="uk-UA"/>
        </w:rPr>
      </w:pPr>
    </w:p>
    <w:p w:rsidR="0054330C" w:rsidRDefault="0054330C" w:rsidP="000E6CF1">
      <w:pPr>
        <w:ind w:right="227"/>
        <w:jc w:val="center"/>
        <w:rPr>
          <w:lang w:val="uk-UA"/>
        </w:rPr>
      </w:pPr>
    </w:p>
    <w:p w:rsidR="0054330C" w:rsidRPr="00A64553" w:rsidRDefault="0054330C" w:rsidP="0054330C">
      <w:pPr>
        <w:jc w:val="center"/>
        <w:rPr>
          <w:b/>
          <w:lang w:val="uk-UA"/>
        </w:rPr>
      </w:pPr>
      <w:r w:rsidRPr="00A64553">
        <w:rPr>
          <w:b/>
          <w:lang w:val="uk-UA"/>
        </w:rPr>
        <w:t>ПОЯСНЮВАЛЬНА ЗАПИСКА</w:t>
      </w:r>
    </w:p>
    <w:p w:rsidR="0054330C" w:rsidRPr="00A64553" w:rsidRDefault="0054330C" w:rsidP="0054330C">
      <w:pPr>
        <w:jc w:val="center"/>
        <w:rPr>
          <w:b/>
          <w:lang w:val="uk-UA"/>
        </w:rPr>
      </w:pPr>
    </w:p>
    <w:p w:rsidR="0054330C" w:rsidRPr="00173DE9" w:rsidRDefault="0054330C" w:rsidP="0054330C">
      <w:pPr>
        <w:jc w:val="both"/>
        <w:rPr>
          <w:b/>
          <w:lang w:val="uk-UA"/>
        </w:rPr>
      </w:pPr>
      <w:r w:rsidRPr="00173DE9">
        <w:rPr>
          <w:b/>
          <w:lang w:val="uk-UA"/>
        </w:rPr>
        <w:t>до проекту рішення міської ради «Про внесення змін зміни в Паспорт міської   цільової програми Охорона навколишнього природного середовища Ніжинської терит</w:t>
      </w:r>
      <w:r>
        <w:rPr>
          <w:b/>
          <w:lang w:val="uk-UA"/>
        </w:rPr>
        <w:t>оріальної громади на період 2023 р. (Додаток 39</w:t>
      </w:r>
      <w:r w:rsidRPr="00173DE9">
        <w:rPr>
          <w:b/>
          <w:lang w:val="uk-UA"/>
        </w:rPr>
        <w:t xml:space="preserve">) </w:t>
      </w:r>
      <w:r w:rsidRPr="0054330C">
        <w:rPr>
          <w:b/>
          <w:lang w:val="uk-UA"/>
        </w:rPr>
        <w:t>до рішення Ніжинської міської ради  VIIІ скликання від 7 грудня 2022 року №  3-26/2022 «Про затвердження програм місцевого /регіонального значення на 2023рік»</w:t>
      </w:r>
    </w:p>
    <w:p w:rsidR="0054330C" w:rsidRPr="00173DE9" w:rsidRDefault="0054330C" w:rsidP="0054330C">
      <w:pPr>
        <w:jc w:val="both"/>
        <w:rPr>
          <w:b/>
          <w:lang w:val="uk-UA"/>
        </w:rPr>
      </w:pPr>
    </w:p>
    <w:p w:rsidR="0054330C" w:rsidRPr="00A64553" w:rsidRDefault="0054330C" w:rsidP="0054330C">
      <w:pPr>
        <w:ind w:firstLine="708"/>
        <w:jc w:val="both"/>
        <w:rPr>
          <w:lang w:val="uk-UA"/>
        </w:rPr>
      </w:pPr>
    </w:p>
    <w:p w:rsidR="0054330C" w:rsidRPr="00173DE9" w:rsidRDefault="0054330C" w:rsidP="0054330C">
      <w:pPr>
        <w:jc w:val="both"/>
        <w:rPr>
          <w:bCs/>
          <w:lang w:val="uk-UA"/>
        </w:rPr>
      </w:pPr>
      <w:r>
        <w:rPr>
          <w:bCs/>
          <w:lang w:val="uk-UA"/>
        </w:rPr>
        <w:tab/>
      </w:r>
      <w:r w:rsidRPr="00173DE9">
        <w:rPr>
          <w:bCs/>
          <w:lang w:val="uk-UA"/>
        </w:rPr>
        <w:t xml:space="preserve">Даним проектом рішення передбачено внесення змін </w:t>
      </w:r>
      <w:r w:rsidRPr="00173DE9">
        <w:rPr>
          <w:b/>
          <w:lang w:val="uk-UA"/>
        </w:rPr>
        <w:t>в Паспорт міської   цільової програми Охорона навколишнього природного середовища Ніжинської терит</w:t>
      </w:r>
      <w:r>
        <w:rPr>
          <w:b/>
          <w:lang w:val="uk-UA"/>
        </w:rPr>
        <w:t>оріальної громади на період 2023 р. (Додаток 39</w:t>
      </w:r>
      <w:r w:rsidRPr="00173DE9">
        <w:rPr>
          <w:b/>
          <w:lang w:val="uk-UA"/>
        </w:rPr>
        <w:t xml:space="preserve">) </w:t>
      </w:r>
      <w:r w:rsidRPr="0054330C">
        <w:rPr>
          <w:b/>
          <w:lang w:val="uk-UA"/>
        </w:rPr>
        <w:t>до рішення Ніжинської міської ради  VIIІ скликання від 7 грудня 2022 року №  3-26/2022 «Про затвердження програм місцевого /регіонального значення на 2023рік»</w:t>
      </w:r>
      <w:r>
        <w:rPr>
          <w:b/>
          <w:lang w:val="uk-UA"/>
        </w:rPr>
        <w:t xml:space="preserve">, </w:t>
      </w:r>
      <w:r w:rsidRPr="00173DE9">
        <w:rPr>
          <w:bCs/>
          <w:lang w:val="uk-UA"/>
        </w:rPr>
        <w:t xml:space="preserve">а саме: </w:t>
      </w:r>
    </w:p>
    <w:p w:rsidR="0054330C" w:rsidRPr="00173DE9" w:rsidRDefault="0054330C" w:rsidP="0054330C">
      <w:pPr>
        <w:tabs>
          <w:tab w:val="left" w:pos="142"/>
        </w:tabs>
        <w:jc w:val="both"/>
        <w:rPr>
          <w:iCs/>
          <w:lang w:val="uk-UA"/>
        </w:rPr>
      </w:pPr>
      <w:r w:rsidRPr="00173DE9">
        <w:rPr>
          <w:iCs/>
          <w:lang w:val="uk-UA"/>
        </w:rPr>
        <w:tab/>
        <w:t xml:space="preserve">       Прогнозована с</w:t>
      </w:r>
      <w:r w:rsidR="00F03F08">
        <w:rPr>
          <w:iCs/>
          <w:lang w:val="uk-UA"/>
        </w:rPr>
        <w:t xml:space="preserve">ума екологічного податку на 2023 </w:t>
      </w:r>
      <w:r w:rsidRPr="00173DE9">
        <w:rPr>
          <w:iCs/>
          <w:lang w:val="uk-UA"/>
        </w:rPr>
        <w:t xml:space="preserve">р. при затвердженні програми становила </w:t>
      </w:r>
      <w:r>
        <w:rPr>
          <w:iCs/>
          <w:lang w:val="uk-UA"/>
        </w:rPr>
        <w:t>412 300</w:t>
      </w:r>
      <w:r w:rsidRPr="00173DE9">
        <w:rPr>
          <w:iCs/>
          <w:lang w:val="uk-UA"/>
        </w:rPr>
        <w:t>,00 грн.</w:t>
      </w:r>
    </w:p>
    <w:p w:rsidR="0054330C" w:rsidRPr="00173DE9" w:rsidRDefault="0054330C" w:rsidP="0054330C">
      <w:pPr>
        <w:tabs>
          <w:tab w:val="left" w:pos="142"/>
        </w:tabs>
        <w:jc w:val="both"/>
        <w:rPr>
          <w:iCs/>
          <w:lang w:val="uk-UA"/>
        </w:rPr>
      </w:pPr>
      <w:r w:rsidRPr="00173DE9">
        <w:rPr>
          <w:iCs/>
          <w:lang w:val="uk-UA"/>
        </w:rPr>
        <w:tab/>
      </w:r>
      <w:r w:rsidRPr="00173DE9">
        <w:rPr>
          <w:iCs/>
          <w:lang w:val="uk-UA"/>
        </w:rPr>
        <w:tab/>
        <w:t>Після уточнювального звіту було з’ясовано, що є вільний залишок  екологічного податку</w:t>
      </w:r>
      <w:r w:rsidRPr="00173DE9">
        <w:rPr>
          <w:iCs/>
          <w:lang w:val="uk-UA"/>
        </w:rPr>
        <w:tab/>
      </w:r>
      <w:r w:rsidRPr="00173DE9">
        <w:rPr>
          <w:iCs/>
          <w:lang w:val="uk-UA"/>
        </w:rPr>
        <w:tab/>
        <w:t xml:space="preserve">Тому  пропонується збільшити прогнозоване фінансування програми на </w:t>
      </w:r>
      <w:r w:rsidR="003A7DA6">
        <w:rPr>
          <w:iCs/>
          <w:lang w:val="uk-UA"/>
        </w:rPr>
        <w:t>436 385</w:t>
      </w:r>
      <w:r>
        <w:rPr>
          <w:iCs/>
          <w:lang w:val="uk-UA"/>
        </w:rPr>
        <w:t>,00</w:t>
      </w:r>
      <w:r w:rsidRPr="00173DE9">
        <w:rPr>
          <w:iCs/>
          <w:lang w:val="uk-UA"/>
        </w:rPr>
        <w:t xml:space="preserve"> грн.</w:t>
      </w:r>
    </w:p>
    <w:p w:rsidR="0054330C" w:rsidRPr="00173DE9" w:rsidRDefault="0054330C" w:rsidP="0054330C">
      <w:pPr>
        <w:tabs>
          <w:tab w:val="left" w:pos="142"/>
        </w:tabs>
        <w:jc w:val="both"/>
        <w:rPr>
          <w:b/>
          <w:bCs/>
          <w:i/>
          <w:lang w:val="uk-UA"/>
        </w:rPr>
      </w:pPr>
      <w:r w:rsidRPr="00173DE9">
        <w:rPr>
          <w:lang w:val="uk-UA"/>
        </w:rPr>
        <w:tab/>
        <w:t xml:space="preserve">        В зв’язку зі змінами загальна сума фінансування програми змінилася з </w:t>
      </w:r>
      <w:r w:rsidR="00F03F08">
        <w:rPr>
          <w:b/>
          <w:bCs/>
          <w:i/>
          <w:lang w:val="uk-UA"/>
        </w:rPr>
        <w:t>412 300</w:t>
      </w:r>
      <w:r w:rsidRPr="00173DE9">
        <w:rPr>
          <w:b/>
          <w:bCs/>
          <w:i/>
          <w:lang w:val="uk-UA"/>
        </w:rPr>
        <w:t>,00</w:t>
      </w:r>
      <w:r w:rsidRPr="00173DE9">
        <w:rPr>
          <w:b/>
          <w:lang w:val="uk-UA"/>
        </w:rPr>
        <w:t xml:space="preserve"> грн. </w:t>
      </w:r>
      <w:r w:rsidRPr="00173DE9">
        <w:rPr>
          <w:lang w:val="uk-UA"/>
        </w:rPr>
        <w:t xml:space="preserve">на </w:t>
      </w:r>
      <w:r w:rsidR="003A7DA6">
        <w:rPr>
          <w:b/>
          <w:bCs/>
          <w:i/>
          <w:lang w:val="uk-UA"/>
        </w:rPr>
        <w:t>848 685</w:t>
      </w:r>
      <w:r w:rsidR="00F03F08">
        <w:rPr>
          <w:b/>
          <w:bCs/>
          <w:i/>
          <w:lang w:val="uk-UA"/>
        </w:rPr>
        <w:t>,00</w:t>
      </w:r>
      <w:r w:rsidRPr="00173DE9">
        <w:rPr>
          <w:b/>
          <w:bCs/>
          <w:i/>
          <w:lang w:val="uk-UA"/>
        </w:rPr>
        <w:t xml:space="preserve">  грн.</w:t>
      </w:r>
    </w:p>
    <w:p w:rsidR="0054330C" w:rsidRPr="00173DE9" w:rsidRDefault="0054330C" w:rsidP="0054330C">
      <w:pPr>
        <w:tabs>
          <w:tab w:val="left" w:pos="142"/>
        </w:tabs>
        <w:jc w:val="both"/>
        <w:rPr>
          <w:lang w:val="uk-UA"/>
        </w:rPr>
      </w:pPr>
      <w:r w:rsidRPr="00173DE9">
        <w:rPr>
          <w:lang w:val="uk-UA"/>
        </w:rPr>
        <w:tab/>
      </w:r>
    </w:p>
    <w:p w:rsidR="0054330C" w:rsidRPr="00173DE9" w:rsidRDefault="0054330C" w:rsidP="0054330C">
      <w:pPr>
        <w:ind w:firstLine="708"/>
        <w:jc w:val="both"/>
        <w:rPr>
          <w:lang w:val="x-none"/>
        </w:rPr>
      </w:pPr>
    </w:p>
    <w:p w:rsidR="0054330C" w:rsidRPr="00173DE9" w:rsidRDefault="0054330C" w:rsidP="0054330C">
      <w:pPr>
        <w:ind w:right="227"/>
        <w:jc w:val="center"/>
        <w:rPr>
          <w:lang w:val="uk-UA"/>
        </w:rPr>
      </w:pPr>
      <w:r w:rsidRPr="00173DE9">
        <w:rPr>
          <w:lang w:val="uk-UA"/>
        </w:rPr>
        <w:t>Начальник УЖКГ та будівництва                                                          Анатолій КУШНІРЕНКО</w:t>
      </w:r>
    </w:p>
    <w:p w:rsidR="0054330C" w:rsidRPr="00173DE9" w:rsidRDefault="0054330C" w:rsidP="0054330C">
      <w:pPr>
        <w:spacing w:before="100" w:beforeAutospacing="1" w:after="100" w:afterAutospacing="1"/>
        <w:rPr>
          <w:lang w:val="uk-UA"/>
        </w:rPr>
      </w:pPr>
    </w:p>
    <w:p w:rsidR="0054330C" w:rsidRPr="00027B99" w:rsidRDefault="0054330C" w:rsidP="000E6CF1">
      <w:pPr>
        <w:ind w:right="227"/>
        <w:jc w:val="center"/>
        <w:rPr>
          <w:lang w:val="uk-UA"/>
        </w:rPr>
      </w:pPr>
    </w:p>
    <w:sectPr w:rsidR="0054330C" w:rsidRPr="00027B99"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669" w:rsidRDefault="00251669" w:rsidP="00AF2A51">
      <w:r>
        <w:separator/>
      </w:r>
    </w:p>
  </w:endnote>
  <w:endnote w:type="continuationSeparator" w:id="0">
    <w:p w:rsidR="00251669" w:rsidRDefault="00251669"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669" w:rsidRDefault="00251669" w:rsidP="00AF2A51">
      <w:r>
        <w:separator/>
      </w:r>
    </w:p>
  </w:footnote>
  <w:footnote w:type="continuationSeparator" w:id="0">
    <w:p w:rsidR="00251669" w:rsidRDefault="00251669"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2C24BE4"/>
    <w:multiLevelType w:val="hybridMultilevel"/>
    <w:tmpl w:val="AEF0AECA"/>
    <w:lvl w:ilvl="0" w:tplc="C01EAF2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94516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877139F"/>
    <w:multiLevelType w:val="hybridMultilevel"/>
    <w:tmpl w:val="F9C0CB6A"/>
    <w:lvl w:ilvl="0" w:tplc="D286149C">
      <w:start w:val="1"/>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FC7EF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2C2C8E"/>
    <w:multiLevelType w:val="hybridMultilevel"/>
    <w:tmpl w:val="FD880766"/>
    <w:lvl w:ilvl="0" w:tplc="BED688D0">
      <w:numFmt w:val="bullet"/>
      <w:lvlText w:val="-"/>
      <w:lvlJc w:val="left"/>
      <w:pPr>
        <w:ind w:left="960" w:hanging="360"/>
      </w:pPr>
      <w:rPr>
        <w:rFonts w:ascii="Times New Roman" w:eastAsia="Calibr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0164ED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Calibri" w:hAnsi="Times New Roman" w:cs="Times New Roman"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063B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561B0905"/>
    <w:multiLevelType w:val="hybridMultilevel"/>
    <w:tmpl w:val="18A23E16"/>
    <w:lvl w:ilvl="0" w:tplc="2B2ED4F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D62FB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6778074">
    <w:abstractNumId w:val="24"/>
  </w:num>
  <w:num w:numId="2" w16cid:durableId="1019697679">
    <w:abstractNumId w:val="17"/>
  </w:num>
  <w:num w:numId="3" w16cid:durableId="2027630778">
    <w:abstractNumId w:val="12"/>
  </w:num>
  <w:num w:numId="4" w16cid:durableId="98573945">
    <w:abstractNumId w:val="0"/>
  </w:num>
  <w:num w:numId="5" w16cid:durableId="1802111247">
    <w:abstractNumId w:val="34"/>
  </w:num>
  <w:num w:numId="6" w16cid:durableId="1152018848">
    <w:abstractNumId w:val="1"/>
  </w:num>
  <w:num w:numId="7" w16cid:durableId="763264762">
    <w:abstractNumId w:val="7"/>
  </w:num>
  <w:num w:numId="8" w16cid:durableId="1799642986">
    <w:abstractNumId w:val="8"/>
  </w:num>
  <w:num w:numId="9" w16cid:durableId="83961492">
    <w:abstractNumId w:val="27"/>
  </w:num>
  <w:num w:numId="10" w16cid:durableId="491217588">
    <w:abstractNumId w:val="28"/>
  </w:num>
  <w:num w:numId="11" w16cid:durableId="655843206">
    <w:abstractNumId w:val="20"/>
  </w:num>
  <w:num w:numId="12" w16cid:durableId="391393829">
    <w:abstractNumId w:val="13"/>
  </w:num>
  <w:num w:numId="13" w16cid:durableId="707484840">
    <w:abstractNumId w:val="29"/>
  </w:num>
  <w:num w:numId="14" w16cid:durableId="121729308">
    <w:abstractNumId w:val="9"/>
  </w:num>
  <w:num w:numId="15" w16cid:durableId="2141340289">
    <w:abstractNumId w:val="31"/>
  </w:num>
  <w:num w:numId="16" w16cid:durableId="1307737138">
    <w:abstractNumId w:val="19"/>
  </w:num>
  <w:num w:numId="17" w16cid:durableId="1197813627">
    <w:abstractNumId w:val="16"/>
  </w:num>
  <w:num w:numId="18" w16cid:durableId="1502818035">
    <w:abstractNumId w:val="2"/>
  </w:num>
  <w:num w:numId="19" w16cid:durableId="1685013849">
    <w:abstractNumId w:val="14"/>
  </w:num>
  <w:num w:numId="20" w16cid:durableId="517890666">
    <w:abstractNumId w:val="32"/>
  </w:num>
  <w:num w:numId="21" w16cid:durableId="1737118722">
    <w:abstractNumId w:val="5"/>
  </w:num>
  <w:num w:numId="22" w16cid:durableId="1430194525">
    <w:abstractNumId w:val="25"/>
  </w:num>
  <w:num w:numId="23" w16cid:durableId="1423070093">
    <w:abstractNumId w:val="33"/>
  </w:num>
  <w:num w:numId="24" w16cid:durableId="2101481467">
    <w:abstractNumId w:val="6"/>
  </w:num>
  <w:num w:numId="25" w16cid:durableId="332032330">
    <w:abstractNumId w:val="30"/>
  </w:num>
  <w:num w:numId="26" w16cid:durableId="2052729237">
    <w:abstractNumId w:val="26"/>
  </w:num>
  <w:num w:numId="27" w16cid:durableId="631519599">
    <w:abstractNumId w:val="4"/>
  </w:num>
  <w:num w:numId="28" w16cid:durableId="524827208">
    <w:abstractNumId w:val="23"/>
  </w:num>
  <w:num w:numId="29" w16cid:durableId="1759135924">
    <w:abstractNumId w:val="11"/>
  </w:num>
  <w:num w:numId="30" w16cid:durableId="944767774">
    <w:abstractNumId w:val="18"/>
  </w:num>
  <w:num w:numId="31" w16cid:durableId="1125392755">
    <w:abstractNumId w:val="15"/>
  </w:num>
  <w:num w:numId="32" w16cid:durableId="1175608004">
    <w:abstractNumId w:val="21"/>
  </w:num>
  <w:num w:numId="33" w16cid:durableId="20773158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2317148">
    <w:abstractNumId w:val="3"/>
  </w:num>
  <w:num w:numId="35" w16cid:durableId="1141121153">
    <w:abstractNumId w:val="34"/>
  </w:num>
  <w:num w:numId="36" w16cid:durableId="1597396199">
    <w:abstractNumId w:val="22"/>
  </w:num>
  <w:num w:numId="37" w16cid:durableId="59586271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E6B"/>
    <w:rsid w:val="00003987"/>
    <w:rsid w:val="00004086"/>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53C"/>
    <w:rsid w:val="000E6CF1"/>
    <w:rsid w:val="000E72A0"/>
    <w:rsid w:val="000E742C"/>
    <w:rsid w:val="000F1588"/>
    <w:rsid w:val="000F1F04"/>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7A91"/>
    <w:rsid w:val="00160130"/>
    <w:rsid w:val="0016431A"/>
    <w:rsid w:val="00164387"/>
    <w:rsid w:val="0016510F"/>
    <w:rsid w:val="00167DEB"/>
    <w:rsid w:val="00175826"/>
    <w:rsid w:val="00180E18"/>
    <w:rsid w:val="00187B95"/>
    <w:rsid w:val="0019075A"/>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66C2"/>
    <w:rsid w:val="002478C1"/>
    <w:rsid w:val="00250282"/>
    <w:rsid w:val="00250593"/>
    <w:rsid w:val="00251669"/>
    <w:rsid w:val="00255785"/>
    <w:rsid w:val="00257BA8"/>
    <w:rsid w:val="00261E4E"/>
    <w:rsid w:val="00265BAE"/>
    <w:rsid w:val="00270C22"/>
    <w:rsid w:val="0027221F"/>
    <w:rsid w:val="00272960"/>
    <w:rsid w:val="00273576"/>
    <w:rsid w:val="00274CF9"/>
    <w:rsid w:val="002804F9"/>
    <w:rsid w:val="00284B67"/>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2299"/>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A7DA6"/>
    <w:rsid w:val="003B1113"/>
    <w:rsid w:val="003B47D8"/>
    <w:rsid w:val="003B49D0"/>
    <w:rsid w:val="003C44FF"/>
    <w:rsid w:val="003D51DE"/>
    <w:rsid w:val="003E1590"/>
    <w:rsid w:val="003E4E6F"/>
    <w:rsid w:val="003E4F7E"/>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C34"/>
    <w:rsid w:val="004346E0"/>
    <w:rsid w:val="00443041"/>
    <w:rsid w:val="00443BC8"/>
    <w:rsid w:val="00444D1B"/>
    <w:rsid w:val="00445522"/>
    <w:rsid w:val="00446BF9"/>
    <w:rsid w:val="0045104A"/>
    <w:rsid w:val="00455F57"/>
    <w:rsid w:val="004574E6"/>
    <w:rsid w:val="0046022C"/>
    <w:rsid w:val="0046034F"/>
    <w:rsid w:val="00461C6E"/>
    <w:rsid w:val="00462378"/>
    <w:rsid w:val="004657D3"/>
    <w:rsid w:val="004677F6"/>
    <w:rsid w:val="004866B3"/>
    <w:rsid w:val="004941FA"/>
    <w:rsid w:val="004954C7"/>
    <w:rsid w:val="004A06C6"/>
    <w:rsid w:val="004A5E93"/>
    <w:rsid w:val="004B0B13"/>
    <w:rsid w:val="004B1D7B"/>
    <w:rsid w:val="004B7B77"/>
    <w:rsid w:val="004C06A9"/>
    <w:rsid w:val="004C132A"/>
    <w:rsid w:val="004E1E69"/>
    <w:rsid w:val="004E2169"/>
    <w:rsid w:val="004E4FC9"/>
    <w:rsid w:val="004F128A"/>
    <w:rsid w:val="004F19BE"/>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56F4"/>
    <w:rsid w:val="0057647F"/>
    <w:rsid w:val="00576A88"/>
    <w:rsid w:val="00580FE5"/>
    <w:rsid w:val="00583932"/>
    <w:rsid w:val="005848B2"/>
    <w:rsid w:val="00594C0D"/>
    <w:rsid w:val="00595349"/>
    <w:rsid w:val="005A2A07"/>
    <w:rsid w:val="005A366B"/>
    <w:rsid w:val="005A6754"/>
    <w:rsid w:val="005A7081"/>
    <w:rsid w:val="005A77B8"/>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54A74"/>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2454"/>
    <w:rsid w:val="006D2C56"/>
    <w:rsid w:val="006D5F5F"/>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79CC"/>
    <w:rsid w:val="00760FF6"/>
    <w:rsid w:val="00761482"/>
    <w:rsid w:val="00763D15"/>
    <w:rsid w:val="00766E58"/>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60FA"/>
    <w:rsid w:val="007D6C3C"/>
    <w:rsid w:val="007D72FF"/>
    <w:rsid w:val="007E15B7"/>
    <w:rsid w:val="007F006C"/>
    <w:rsid w:val="007F06C0"/>
    <w:rsid w:val="007F32E2"/>
    <w:rsid w:val="007F3606"/>
    <w:rsid w:val="007F45A6"/>
    <w:rsid w:val="007F740C"/>
    <w:rsid w:val="0080229B"/>
    <w:rsid w:val="0080291F"/>
    <w:rsid w:val="00803353"/>
    <w:rsid w:val="00803D8E"/>
    <w:rsid w:val="008156C4"/>
    <w:rsid w:val="008165ED"/>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F0121"/>
    <w:rsid w:val="008F279E"/>
    <w:rsid w:val="008F5623"/>
    <w:rsid w:val="008F63FF"/>
    <w:rsid w:val="008F6FF2"/>
    <w:rsid w:val="008F7F5E"/>
    <w:rsid w:val="009013E7"/>
    <w:rsid w:val="00901D00"/>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52CB"/>
    <w:rsid w:val="00A6652E"/>
    <w:rsid w:val="00A67D35"/>
    <w:rsid w:val="00A8493D"/>
    <w:rsid w:val="00A8566E"/>
    <w:rsid w:val="00A857A0"/>
    <w:rsid w:val="00A85A47"/>
    <w:rsid w:val="00A91551"/>
    <w:rsid w:val="00A961EF"/>
    <w:rsid w:val="00A96442"/>
    <w:rsid w:val="00A9778E"/>
    <w:rsid w:val="00A97D95"/>
    <w:rsid w:val="00AA48C0"/>
    <w:rsid w:val="00AA4D76"/>
    <w:rsid w:val="00AB38EB"/>
    <w:rsid w:val="00AB4C12"/>
    <w:rsid w:val="00AB796E"/>
    <w:rsid w:val="00AB7ED4"/>
    <w:rsid w:val="00AC6C3E"/>
    <w:rsid w:val="00AD32DC"/>
    <w:rsid w:val="00AD7A9B"/>
    <w:rsid w:val="00AE3E7D"/>
    <w:rsid w:val="00AE450C"/>
    <w:rsid w:val="00AF2A51"/>
    <w:rsid w:val="00AF5365"/>
    <w:rsid w:val="00B0127C"/>
    <w:rsid w:val="00B03619"/>
    <w:rsid w:val="00B10189"/>
    <w:rsid w:val="00B13A15"/>
    <w:rsid w:val="00B22799"/>
    <w:rsid w:val="00B23B16"/>
    <w:rsid w:val="00B25151"/>
    <w:rsid w:val="00B279DA"/>
    <w:rsid w:val="00B30342"/>
    <w:rsid w:val="00B33EEE"/>
    <w:rsid w:val="00B50E56"/>
    <w:rsid w:val="00B53781"/>
    <w:rsid w:val="00B549E1"/>
    <w:rsid w:val="00B6125C"/>
    <w:rsid w:val="00B71066"/>
    <w:rsid w:val="00B85016"/>
    <w:rsid w:val="00B85FB2"/>
    <w:rsid w:val="00B9050E"/>
    <w:rsid w:val="00B90E39"/>
    <w:rsid w:val="00B91C7D"/>
    <w:rsid w:val="00BA6DB7"/>
    <w:rsid w:val="00BB0687"/>
    <w:rsid w:val="00BB2B03"/>
    <w:rsid w:val="00BC2F00"/>
    <w:rsid w:val="00BC3E19"/>
    <w:rsid w:val="00BC63F6"/>
    <w:rsid w:val="00BC7FA0"/>
    <w:rsid w:val="00BD1D0F"/>
    <w:rsid w:val="00BD31F8"/>
    <w:rsid w:val="00BE7B60"/>
    <w:rsid w:val="00BF0D08"/>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51439"/>
    <w:rsid w:val="00C5232B"/>
    <w:rsid w:val="00C544F5"/>
    <w:rsid w:val="00C62A8C"/>
    <w:rsid w:val="00C67450"/>
    <w:rsid w:val="00C7068C"/>
    <w:rsid w:val="00C71F22"/>
    <w:rsid w:val="00C74B86"/>
    <w:rsid w:val="00C813B2"/>
    <w:rsid w:val="00C82536"/>
    <w:rsid w:val="00C87C01"/>
    <w:rsid w:val="00C91F3F"/>
    <w:rsid w:val="00C939E7"/>
    <w:rsid w:val="00CA3DBC"/>
    <w:rsid w:val="00CA418F"/>
    <w:rsid w:val="00CA785D"/>
    <w:rsid w:val="00CB2DCE"/>
    <w:rsid w:val="00CC096C"/>
    <w:rsid w:val="00CC2789"/>
    <w:rsid w:val="00CC283F"/>
    <w:rsid w:val="00CC4A10"/>
    <w:rsid w:val="00CD031A"/>
    <w:rsid w:val="00CD09C9"/>
    <w:rsid w:val="00CD1E7D"/>
    <w:rsid w:val="00CD3B55"/>
    <w:rsid w:val="00CD4BB7"/>
    <w:rsid w:val="00CE30DC"/>
    <w:rsid w:val="00CF39AD"/>
    <w:rsid w:val="00CF5599"/>
    <w:rsid w:val="00CF5ABB"/>
    <w:rsid w:val="00CF726F"/>
    <w:rsid w:val="00CF7737"/>
    <w:rsid w:val="00D03B19"/>
    <w:rsid w:val="00D04C3D"/>
    <w:rsid w:val="00D06036"/>
    <w:rsid w:val="00D13A4D"/>
    <w:rsid w:val="00D15481"/>
    <w:rsid w:val="00D266BA"/>
    <w:rsid w:val="00D30239"/>
    <w:rsid w:val="00D329E2"/>
    <w:rsid w:val="00D3514A"/>
    <w:rsid w:val="00D35F81"/>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4403"/>
    <w:rsid w:val="00DA581A"/>
    <w:rsid w:val="00DB0D16"/>
    <w:rsid w:val="00DB13D7"/>
    <w:rsid w:val="00DB30BB"/>
    <w:rsid w:val="00DB573A"/>
    <w:rsid w:val="00DB73FC"/>
    <w:rsid w:val="00DB7BAD"/>
    <w:rsid w:val="00DC6AC5"/>
    <w:rsid w:val="00DC721D"/>
    <w:rsid w:val="00DD09FE"/>
    <w:rsid w:val="00DD11DD"/>
    <w:rsid w:val="00DD2127"/>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F76"/>
    <w:rsid w:val="00E65ECF"/>
    <w:rsid w:val="00E66B4E"/>
    <w:rsid w:val="00E672D7"/>
    <w:rsid w:val="00E82999"/>
    <w:rsid w:val="00E9311C"/>
    <w:rsid w:val="00EA16FD"/>
    <w:rsid w:val="00EA1CF6"/>
    <w:rsid w:val="00EA6D41"/>
    <w:rsid w:val="00EB0E19"/>
    <w:rsid w:val="00EC1F7B"/>
    <w:rsid w:val="00EC2C7B"/>
    <w:rsid w:val="00ED01C7"/>
    <w:rsid w:val="00ED0C26"/>
    <w:rsid w:val="00ED4C7A"/>
    <w:rsid w:val="00ED76D5"/>
    <w:rsid w:val="00EE1AB5"/>
    <w:rsid w:val="00EE385C"/>
    <w:rsid w:val="00EF7759"/>
    <w:rsid w:val="00F03F08"/>
    <w:rsid w:val="00F0422A"/>
    <w:rsid w:val="00F04B5C"/>
    <w:rsid w:val="00F054CF"/>
    <w:rsid w:val="00F065B3"/>
    <w:rsid w:val="00F076AF"/>
    <w:rsid w:val="00F13007"/>
    <w:rsid w:val="00F13FF1"/>
    <w:rsid w:val="00F17367"/>
    <w:rsid w:val="00F26877"/>
    <w:rsid w:val="00F27B3F"/>
    <w:rsid w:val="00F31DF4"/>
    <w:rsid w:val="00F33D9F"/>
    <w:rsid w:val="00F34C1E"/>
    <w:rsid w:val="00F36893"/>
    <w:rsid w:val="00F5010A"/>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12"/>
    <w:rsid w:val="00FB3DD6"/>
    <w:rsid w:val="00FB4D6A"/>
    <w:rsid w:val="00FB57EA"/>
    <w:rsid w:val="00FC03BB"/>
    <w:rsid w:val="00FC2504"/>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ABC71B3-6F21-47A2-841C-130B66BA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FB30-7E95-4C7B-B5C9-6F66A3AB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7135</Words>
  <Characters>4067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2023-06-06T13:25:00Z</cp:lastPrinted>
  <dcterms:created xsi:type="dcterms:W3CDTF">2023-06-15T08:22:00Z</dcterms:created>
  <dcterms:modified xsi:type="dcterms:W3CDTF">2023-06-15T08:22:00Z</dcterms:modified>
</cp:coreProperties>
</file>