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6D" w:rsidRPr="00B47830" w:rsidRDefault="00137994" w:rsidP="0082039E">
      <w:pPr>
        <w:jc w:val="center"/>
        <w:rPr>
          <w:sz w:val="20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144CA650" wp14:editId="5B950BE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82039E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82039E" w:rsidRPr="00A369E9" w:rsidRDefault="0082039E" w:rsidP="008203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82039E" w:rsidRDefault="0082039E" w:rsidP="0082039E">
      <w:pPr>
        <w:jc w:val="center"/>
        <w:rPr>
          <w:b/>
          <w:sz w:val="28"/>
          <w:szCs w:val="28"/>
        </w:rPr>
      </w:pPr>
    </w:p>
    <w:p w:rsidR="0082039E" w:rsidRDefault="0082039E" w:rsidP="008203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2039E" w:rsidRDefault="0082039E" w:rsidP="0082039E">
      <w:pPr>
        <w:jc w:val="both"/>
        <w:rPr>
          <w:sz w:val="28"/>
          <w:szCs w:val="28"/>
        </w:rPr>
      </w:pPr>
    </w:p>
    <w:p w:rsidR="0082039E" w:rsidRPr="00C52A56" w:rsidRDefault="0082039E" w:rsidP="0082039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BC5286">
        <w:rPr>
          <w:sz w:val="28"/>
          <w:szCs w:val="28"/>
        </w:rPr>
        <w:t>02 березня 2023 року</w:t>
      </w:r>
      <w:r w:rsidR="008B0D6D">
        <w:rPr>
          <w:sz w:val="28"/>
          <w:szCs w:val="28"/>
        </w:rPr>
        <w:t xml:space="preserve"> </w:t>
      </w:r>
      <w:r w:rsidR="00C52A56">
        <w:rPr>
          <w:sz w:val="28"/>
          <w:szCs w:val="28"/>
        </w:rPr>
        <w:t xml:space="preserve"> 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</w:t>
      </w:r>
      <w:r w:rsidR="00F14FF3">
        <w:rPr>
          <w:sz w:val="28"/>
          <w:szCs w:val="28"/>
        </w:rPr>
        <w:t xml:space="preserve">   </w:t>
      </w:r>
      <w:r w:rsidRPr="0000607A"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 xml:space="preserve">       </w:t>
      </w:r>
      <w:r w:rsidRPr="0000607A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BC5286">
        <w:rPr>
          <w:sz w:val="28"/>
          <w:szCs w:val="28"/>
        </w:rPr>
        <w:t>77</w:t>
      </w:r>
    </w:p>
    <w:p w:rsidR="0082039E" w:rsidRPr="00E13EDE" w:rsidRDefault="0082039E" w:rsidP="0082039E">
      <w:pPr>
        <w:rPr>
          <w:sz w:val="28"/>
          <w:szCs w:val="28"/>
        </w:rPr>
      </w:pPr>
    </w:p>
    <w:p w:rsidR="0082039E" w:rsidRPr="00E13EDE" w:rsidRDefault="0082039E" w:rsidP="0082039E">
      <w:pPr>
        <w:jc w:val="both"/>
        <w:rPr>
          <w:b/>
          <w:i/>
          <w:sz w:val="28"/>
          <w:szCs w:val="28"/>
        </w:rPr>
      </w:pPr>
    </w:p>
    <w:p w:rsidR="0082039E" w:rsidRPr="00297858" w:rsidRDefault="0082039E" w:rsidP="00F14FF3">
      <w:pPr>
        <w:tabs>
          <w:tab w:val="left" w:pos="4820"/>
        </w:tabs>
        <w:ind w:right="4821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призначення позаштатної постійно діючої військово-лікарської комісії у Ніжинському </w:t>
      </w:r>
      <w:r w:rsidR="00F14FF3">
        <w:rPr>
          <w:b/>
          <w:sz w:val="28"/>
          <w:szCs w:val="28"/>
        </w:rPr>
        <w:t>районному</w:t>
      </w:r>
      <w:r>
        <w:rPr>
          <w:b/>
          <w:sz w:val="28"/>
          <w:szCs w:val="28"/>
        </w:rPr>
        <w:t xml:space="preserve"> територіальному центрі комплектування та соціальної підтримки</w:t>
      </w:r>
    </w:p>
    <w:p w:rsidR="0082039E" w:rsidRDefault="0082039E" w:rsidP="0082039E">
      <w:pPr>
        <w:ind w:right="4963"/>
        <w:rPr>
          <w:sz w:val="28"/>
          <w:szCs w:val="28"/>
        </w:rPr>
      </w:pPr>
    </w:p>
    <w:p w:rsidR="0082039E" w:rsidRPr="00227338" w:rsidRDefault="0082039E" w:rsidP="0082039E">
      <w:pPr>
        <w:ind w:right="4963"/>
        <w:rPr>
          <w:sz w:val="28"/>
          <w:szCs w:val="28"/>
        </w:rPr>
      </w:pPr>
    </w:p>
    <w:p w:rsidR="0082039E" w:rsidRDefault="0082039E" w:rsidP="0082039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EC0AC7">
        <w:rPr>
          <w:sz w:val="28"/>
          <w:szCs w:val="28"/>
        </w:rPr>
        <w:t>пункту 2.6 Положення про військово-лікарську експертизу в Збройних Силах України затвердженого наказом Міністра оборони України від 14.08.2008 р. №402 (із змінами)</w:t>
      </w:r>
      <w:r w:rsidR="00C52A56">
        <w:rPr>
          <w:sz w:val="28"/>
          <w:szCs w:val="28"/>
        </w:rPr>
        <w:t>, виконавчий комітет Ніжинської міської ради вирішив:</w:t>
      </w:r>
    </w:p>
    <w:p w:rsidR="0082039E" w:rsidRDefault="0082039E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2A58">
        <w:rPr>
          <w:sz w:val="28"/>
          <w:szCs w:val="28"/>
        </w:rPr>
        <w:t>Призначити позаштатну постійно діючу</w:t>
      </w:r>
      <w:r w:rsidR="00EC0AC7">
        <w:rPr>
          <w:sz w:val="28"/>
          <w:szCs w:val="28"/>
        </w:rPr>
        <w:t xml:space="preserve"> військово-лікарську комісію у Ніжинському </w:t>
      </w:r>
      <w:r w:rsidR="00F14FF3">
        <w:rPr>
          <w:sz w:val="28"/>
          <w:szCs w:val="28"/>
        </w:rPr>
        <w:t>районному</w:t>
      </w:r>
      <w:r w:rsidR="00EC0AC7">
        <w:rPr>
          <w:sz w:val="28"/>
          <w:szCs w:val="28"/>
        </w:rPr>
        <w:t xml:space="preserve"> територіальному центрі комплектування та соціальної підтримки (далі – ВЛК </w:t>
      </w:r>
      <w:r w:rsidR="00F14FF3">
        <w:rPr>
          <w:sz w:val="28"/>
          <w:szCs w:val="28"/>
        </w:rPr>
        <w:t>Р</w:t>
      </w:r>
      <w:r w:rsidR="00EC0AC7">
        <w:rPr>
          <w:sz w:val="28"/>
          <w:szCs w:val="28"/>
        </w:rPr>
        <w:t>ТЦК) у складі що додається</w:t>
      </w:r>
      <w:r w:rsidR="00F5446B">
        <w:rPr>
          <w:sz w:val="28"/>
          <w:szCs w:val="28"/>
        </w:rPr>
        <w:t xml:space="preserve"> (Додаток 1)</w:t>
      </w:r>
      <w:r>
        <w:rPr>
          <w:sz w:val="28"/>
          <w:szCs w:val="28"/>
        </w:rPr>
        <w:t>.</w:t>
      </w:r>
    </w:p>
    <w:p w:rsidR="00D501B7" w:rsidRDefault="00D501B7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Огляд військовозобов’язаних спеціалістами та засідання військово-лікарської комісії проводити в спеціально обладнаних приміщеннях Ніжинського районного територіального центру комплектування та соціальної підтримки (вул. </w:t>
      </w:r>
      <w:proofErr w:type="spellStart"/>
      <w:r>
        <w:rPr>
          <w:sz w:val="28"/>
          <w:szCs w:val="28"/>
        </w:rPr>
        <w:t>Редкінська</w:t>
      </w:r>
      <w:proofErr w:type="spellEnd"/>
      <w:r>
        <w:rPr>
          <w:sz w:val="28"/>
          <w:szCs w:val="28"/>
        </w:rPr>
        <w:t>, 6, м. Ніжин)</w:t>
      </w:r>
      <w:r w:rsidR="007D71BA">
        <w:rPr>
          <w:sz w:val="28"/>
          <w:szCs w:val="28"/>
        </w:rPr>
        <w:t xml:space="preserve"> в робочі дні з </w:t>
      </w:r>
      <w:r w:rsidR="002C151C" w:rsidRPr="00BC5286">
        <w:rPr>
          <w:sz w:val="28"/>
          <w:szCs w:val="28"/>
        </w:rPr>
        <w:t>9</w:t>
      </w:r>
      <w:r w:rsidR="007D71BA">
        <w:rPr>
          <w:sz w:val="28"/>
          <w:szCs w:val="28"/>
        </w:rPr>
        <w:t>.00 до 12.00</w:t>
      </w:r>
      <w:r>
        <w:rPr>
          <w:sz w:val="28"/>
          <w:szCs w:val="28"/>
        </w:rPr>
        <w:t>.</w:t>
      </w:r>
    </w:p>
    <w:p w:rsidR="00EC0AC7" w:rsidRDefault="00D501B7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0AC7">
        <w:rPr>
          <w:sz w:val="28"/>
          <w:szCs w:val="28"/>
        </w:rPr>
        <w:t xml:space="preserve">. Членам позаштатної постійно діючої ВЛК </w:t>
      </w:r>
      <w:r w:rsidR="00F14FF3">
        <w:rPr>
          <w:sz w:val="28"/>
          <w:szCs w:val="28"/>
        </w:rPr>
        <w:t>Р</w:t>
      </w:r>
      <w:r w:rsidR="00EC0AC7">
        <w:rPr>
          <w:sz w:val="28"/>
          <w:szCs w:val="28"/>
        </w:rPr>
        <w:t>ТЦК</w:t>
      </w:r>
      <w:r w:rsidR="00F30D8B">
        <w:rPr>
          <w:sz w:val="28"/>
          <w:szCs w:val="28"/>
        </w:rPr>
        <w:t xml:space="preserve"> у своїй діяльності керуватися вимогами Положення про військово-лікарську експертизу в Збройних Силах України затвердженого наказом Міністра оборони України від 14.08.2008 р. №402 (із змінами).</w:t>
      </w:r>
    </w:p>
    <w:p w:rsidR="00F30D8B" w:rsidRPr="00967F12" w:rsidRDefault="00D501B7" w:rsidP="00F30D8B">
      <w:pPr>
        <w:ind w:firstLine="851"/>
        <w:jc w:val="both"/>
        <w:rPr>
          <w:sz w:val="28"/>
        </w:rPr>
      </w:pPr>
      <w:r>
        <w:rPr>
          <w:sz w:val="28"/>
          <w:szCs w:val="28"/>
        </w:rPr>
        <w:t>4</w:t>
      </w:r>
      <w:r w:rsidR="00F30D8B">
        <w:rPr>
          <w:sz w:val="28"/>
          <w:szCs w:val="28"/>
        </w:rPr>
        <w:t xml:space="preserve">. </w:t>
      </w:r>
      <w:r w:rsidR="00F30D8B">
        <w:rPr>
          <w:sz w:val="28"/>
        </w:rPr>
        <w:t xml:space="preserve">Генеральному директору комунального некомерційного підприємства «Ніжинська центральна міська лікаря імені Миколи Галицького» (далі </w:t>
      </w:r>
      <w:r w:rsidR="00C52A56">
        <w:rPr>
          <w:sz w:val="28"/>
        </w:rPr>
        <w:t xml:space="preserve">- </w:t>
      </w:r>
      <w:r w:rsidR="00F30D8B">
        <w:rPr>
          <w:sz w:val="28"/>
        </w:rPr>
        <w:t xml:space="preserve">КНП «НЦМЛ ім. </w:t>
      </w:r>
      <w:proofErr w:type="spellStart"/>
      <w:r w:rsidR="00F30D8B">
        <w:rPr>
          <w:sz w:val="28"/>
        </w:rPr>
        <w:t>М.Галицького</w:t>
      </w:r>
      <w:proofErr w:type="spellEnd"/>
      <w:r w:rsidR="00F30D8B">
        <w:rPr>
          <w:sz w:val="28"/>
        </w:rPr>
        <w:t xml:space="preserve">») </w:t>
      </w:r>
      <w:r w:rsidR="00C52A56">
        <w:rPr>
          <w:sz w:val="28"/>
        </w:rPr>
        <w:t>Швець О.В.,</w:t>
      </w:r>
      <w:r w:rsidR="00191D9C">
        <w:rPr>
          <w:sz w:val="28"/>
        </w:rPr>
        <w:t xml:space="preserve"> директор</w:t>
      </w:r>
      <w:r w:rsidR="00F14FF3">
        <w:rPr>
          <w:sz w:val="28"/>
        </w:rPr>
        <w:t>у</w:t>
      </w:r>
      <w:r w:rsidR="00191D9C">
        <w:rPr>
          <w:sz w:val="28"/>
        </w:rPr>
        <w:t xml:space="preserve"> комунального некомерційного підприємства «Ніжинська міська стоматологічна поліклініка» (далі </w:t>
      </w:r>
      <w:r w:rsidR="00C52A56">
        <w:rPr>
          <w:sz w:val="28"/>
        </w:rPr>
        <w:t xml:space="preserve">- </w:t>
      </w:r>
      <w:r w:rsidR="00191D9C">
        <w:rPr>
          <w:sz w:val="28"/>
        </w:rPr>
        <w:t xml:space="preserve">КНП «НМСП») </w:t>
      </w:r>
      <w:proofErr w:type="spellStart"/>
      <w:r w:rsidR="00E52A58">
        <w:rPr>
          <w:sz w:val="28"/>
        </w:rPr>
        <w:t>Ігнат</w:t>
      </w:r>
      <w:r w:rsidR="00FD6786">
        <w:rPr>
          <w:sz w:val="28"/>
        </w:rPr>
        <w:t>юк</w:t>
      </w:r>
      <w:r w:rsidR="00F14FF3">
        <w:rPr>
          <w:sz w:val="28"/>
        </w:rPr>
        <w:t>у</w:t>
      </w:r>
      <w:proofErr w:type="spellEnd"/>
      <w:r w:rsidR="00E52A58">
        <w:rPr>
          <w:sz w:val="28"/>
        </w:rPr>
        <w:t xml:space="preserve"> О.Б.</w:t>
      </w:r>
      <w:r w:rsidR="00C52A56">
        <w:rPr>
          <w:sz w:val="28"/>
        </w:rPr>
        <w:t xml:space="preserve"> та директору комунального некомерційного </w:t>
      </w:r>
      <w:r w:rsidR="00C52A56">
        <w:rPr>
          <w:sz w:val="28"/>
        </w:rPr>
        <w:lastRenderedPageBreak/>
        <w:t>підприємства «Ніжинський центр первинної медико-санітарної допомоги» (далі – КНП «НЦПМСД») Калініченко О.А.</w:t>
      </w:r>
      <w:r w:rsidR="00F30D8B">
        <w:rPr>
          <w:sz w:val="28"/>
        </w:rPr>
        <w:t>:</w:t>
      </w:r>
    </w:p>
    <w:p w:rsidR="00F30D8B" w:rsidRDefault="007D71BA" w:rsidP="00191D9C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="00F30D8B">
        <w:rPr>
          <w:sz w:val="28"/>
        </w:rPr>
        <w:t xml:space="preserve">.1. Забезпечити, відповідно до пункту 2 статті 43 Закону України «Про військовий обов’язок і військову службу», на час роботи позаштатної постійно діючої ВЛК </w:t>
      </w:r>
      <w:r w:rsidR="00F14FF3">
        <w:rPr>
          <w:sz w:val="28"/>
        </w:rPr>
        <w:t>Р</w:t>
      </w:r>
      <w:r w:rsidR="00F30D8B">
        <w:rPr>
          <w:sz w:val="28"/>
        </w:rPr>
        <w:t>ТЦК необхідним медичним обладнанням, інструментами, інвентарем.</w:t>
      </w:r>
    </w:p>
    <w:p w:rsidR="00191D9C" w:rsidRDefault="007D71BA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91D9C">
        <w:rPr>
          <w:sz w:val="28"/>
          <w:szCs w:val="28"/>
        </w:rPr>
        <w:t xml:space="preserve"> </w:t>
      </w:r>
      <w:r w:rsidR="00C52A56">
        <w:rPr>
          <w:sz w:val="28"/>
          <w:szCs w:val="28"/>
        </w:rPr>
        <w:t>Н</w:t>
      </w:r>
      <w:r w:rsidR="00F14FF3">
        <w:rPr>
          <w:sz w:val="28"/>
          <w:szCs w:val="28"/>
        </w:rPr>
        <w:t>ачальник</w:t>
      </w:r>
      <w:r w:rsidR="00C52A56">
        <w:rPr>
          <w:sz w:val="28"/>
          <w:szCs w:val="28"/>
        </w:rPr>
        <w:t>у</w:t>
      </w:r>
      <w:r w:rsidR="00191D9C">
        <w:rPr>
          <w:sz w:val="28"/>
          <w:szCs w:val="28"/>
        </w:rPr>
        <w:t xml:space="preserve"> Ніжинського </w:t>
      </w:r>
      <w:r w:rsidR="00F14FF3">
        <w:rPr>
          <w:sz w:val="28"/>
          <w:szCs w:val="28"/>
        </w:rPr>
        <w:t>районного</w:t>
      </w:r>
      <w:r w:rsidR="00191D9C">
        <w:rPr>
          <w:sz w:val="28"/>
          <w:szCs w:val="28"/>
        </w:rPr>
        <w:t xml:space="preserve"> територіального центру комплектування та соціальної підтримки </w:t>
      </w:r>
      <w:r w:rsidR="00E52A58">
        <w:rPr>
          <w:sz w:val="28"/>
          <w:szCs w:val="28"/>
        </w:rPr>
        <w:t xml:space="preserve">(далі </w:t>
      </w:r>
      <w:r w:rsidR="00C52A56">
        <w:rPr>
          <w:sz w:val="28"/>
          <w:szCs w:val="28"/>
        </w:rPr>
        <w:t xml:space="preserve">- </w:t>
      </w:r>
      <w:r w:rsidR="00E52A58">
        <w:rPr>
          <w:sz w:val="28"/>
          <w:szCs w:val="28"/>
        </w:rPr>
        <w:t xml:space="preserve">Ніжинський </w:t>
      </w:r>
      <w:r w:rsidR="00F14FF3">
        <w:rPr>
          <w:sz w:val="28"/>
          <w:szCs w:val="28"/>
        </w:rPr>
        <w:t>Р</w:t>
      </w:r>
      <w:r w:rsidR="00E52A58">
        <w:rPr>
          <w:sz w:val="28"/>
          <w:szCs w:val="28"/>
        </w:rPr>
        <w:t xml:space="preserve">ТЦК та СП) </w:t>
      </w:r>
      <w:proofErr w:type="spellStart"/>
      <w:r w:rsidR="00191D9C">
        <w:rPr>
          <w:sz w:val="28"/>
          <w:szCs w:val="28"/>
        </w:rPr>
        <w:t>Якущенку</w:t>
      </w:r>
      <w:proofErr w:type="spellEnd"/>
      <w:r w:rsidR="00191D9C">
        <w:rPr>
          <w:sz w:val="28"/>
          <w:szCs w:val="28"/>
        </w:rPr>
        <w:t xml:space="preserve"> В.М.:</w:t>
      </w:r>
    </w:p>
    <w:p w:rsidR="00191D9C" w:rsidRDefault="007D71BA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1D9C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Забезпечити позаштатну </w:t>
      </w:r>
      <w:r w:rsidR="009D2E5C">
        <w:rPr>
          <w:sz w:val="28"/>
          <w:szCs w:val="28"/>
        </w:rPr>
        <w:t>постійно</w:t>
      </w:r>
      <w:r w:rsidR="002B1E9B">
        <w:rPr>
          <w:sz w:val="28"/>
          <w:szCs w:val="28"/>
        </w:rPr>
        <w:t xml:space="preserve"> </w:t>
      </w:r>
      <w:r w:rsidR="009D2E5C">
        <w:rPr>
          <w:sz w:val="28"/>
          <w:szCs w:val="28"/>
        </w:rPr>
        <w:t xml:space="preserve">діючу </w:t>
      </w:r>
      <w:r w:rsidR="002B1E9B">
        <w:rPr>
          <w:sz w:val="28"/>
          <w:szCs w:val="28"/>
        </w:rPr>
        <w:t>ВЛК РТЦК</w:t>
      </w:r>
      <w:r>
        <w:rPr>
          <w:sz w:val="28"/>
          <w:szCs w:val="28"/>
        </w:rPr>
        <w:t xml:space="preserve"> приміщеннями</w:t>
      </w:r>
      <w:r w:rsidR="002B1E9B">
        <w:rPr>
          <w:sz w:val="28"/>
          <w:szCs w:val="28"/>
        </w:rPr>
        <w:t xml:space="preserve">, </w:t>
      </w:r>
      <w:r>
        <w:rPr>
          <w:sz w:val="28"/>
          <w:szCs w:val="28"/>
        </w:rPr>
        <w:t>меблями</w:t>
      </w:r>
      <w:r w:rsidR="002B1E9B">
        <w:rPr>
          <w:sz w:val="28"/>
          <w:szCs w:val="28"/>
        </w:rPr>
        <w:t xml:space="preserve"> та належним чином обладнаними робочими місцями</w:t>
      </w:r>
      <w:r w:rsidR="00E52A58">
        <w:rPr>
          <w:sz w:val="28"/>
          <w:szCs w:val="28"/>
        </w:rPr>
        <w:t>.</w:t>
      </w:r>
    </w:p>
    <w:p w:rsidR="001A270F" w:rsidRDefault="007D71BA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70F">
        <w:rPr>
          <w:sz w:val="28"/>
          <w:szCs w:val="28"/>
        </w:rPr>
        <w:t>. Вважати таким що втратило чинність рішення виконавчого комітету Ніжинської міської ради від 1</w:t>
      </w:r>
      <w:r w:rsidR="00F5446B">
        <w:rPr>
          <w:sz w:val="28"/>
          <w:szCs w:val="28"/>
        </w:rPr>
        <w:t>7</w:t>
      </w:r>
      <w:r w:rsidR="001A270F">
        <w:rPr>
          <w:sz w:val="28"/>
          <w:szCs w:val="28"/>
        </w:rPr>
        <w:t>.02.202</w:t>
      </w:r>
      <w:r w:rsidR="00F5446B">
        <w:rPr>
          <w:sz w:val="28"/>
          <w:szCs w:val="28"/>
        </w:rPr>
        <w:t>2</w:t>
      </w:r>
      <w:r w:rsidR="001A270F">
        <w:rPr>
          <w:sz w:val="28"/>
          <w:szCs w:val="28"/>
        </w:rPr>
        <w:t xml:space="preserve"> №</w:t>
      </w:r>
      <w:r w:rsidR="00F5446B">
        <w:rPr>
          <w:sz w:val="28"/>
          <w:szCs w:val="28"/>
        </w:rPr>
        <w:t>59</w:t>
      </w:r>
      <w:r w:rsidR="001A270F">
        <w:rPr>
          <w:sz w:val="28"/>
          <w:szCs w:val="28"/>
        </w:rPr>
        <w:t xml:space="preserve"> «</w:t>
      </w:r>
      <w:r w:rsidR="00F5446B" w:rsidRPr="00F5446B">
        <w:rPr>
          <w:sz w:val="28"/>
          <w:szCs w:val="28"/>
        </w:rPr>
        <w:t>Про призначення позаштатної постійно діючої військово-лікарської комісії у Ніжинському районному територіальному центрі комплектування та соціальної підтримки</w:t>
      </w:r>
      <w:r w:rsidR="001A270F">
        <w:rPr>
          <w:bCs/>
          <w:sz w:val="28"/>
          <w:szCs w:val="28"/>
        </w:rPr>
        <w:t>».</w:t>
      </w:r>
    </w:p>
    <w:p w:rsidR="001A270F" w:rsidRDefault="007D71BA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039E">
        <w:rPr>
          <w:sz w:val="28"/>
          <w:szCs w:val="28"/>
        </w:rPr>
        <w:t xml:space="preserve">. </w:t>
      </w:r>
      <w:r w:rsidR="0082039E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 w:rsidR="001A270F">
        <w:rPr>
          <w:sz w:val="28"/>
          <w:szCs w:val="28"/>
        </w:rPr>
        <w:t>Шкляр Т.М.</w:t>
      </w:r>
      <w:r w:rsidR="0082039E" w:rsidRPr="003458A7">
        <w:rPr>
          <w:sz w:val="28"/>
          <w:szCs w:val="28"/>
        </w:rPr>
        <w:t xml:space="preserve"> забезпечити доведення змісту цього рішення до відома виконавців та зацікавлених осіб</w:t>
      </w:r>
    </w:p>
    <w:p w:rsidR="0082039E" w:rsidRDefault="007D71BA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270F">
        <w:rPr>
          <w:sz w:val="28"/>
          <w:szCs w:val="28"/>
        </w:rPr>
        <w:t xml:space="preserve">. Начальнику відділу з питань надзвичайних ситуацій, цивільного захисту населення, оборонної та мобілізаційної роботи </w:t>
      </w:r>
      <w:r w:rsidR="00F5446B">
        <w:rPr>
          <w:sz w:val="28"/>
          <w:szCs w:val="28"/>
        </w:rPr>
        <w:t>Овчаренку І.Ю.</w:t>
      </w:r>
      <w:r w:rsidR="0082039E" w:rsidRPr="003458A7">
        <w:rPr>
          <w:sz w:val="28"/>
          <w:szCs w:val="28"/>
        </w:rPr>
        <w:t xml:space="preserve"> оприлюднити рішення шляхом розміщення на офіційному сайті Ніжинської міської ради.</w:t>
      </w:r>
    </w:p>
    <w:p w:rsidR="0082039E" w:rsidRDefault="007D71BA" w:rsidP="008203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039E">
        <w:rPr>
          <w:sz w:val="28"/>
          <w:szCs w:val="28"/>
        </w:rPr>
        <w:t xml:space="preserve">. Контроль за виконанням </w:t>
      </w:r>
      <w:r w:rsidR="00E52A58">
        <w:rPr>
          <w:sz w:val="28"/>
          <w:szCs w:val="28"/>
        </w:rPr>
        <w:t>рішення</w:t>
      </w:r>
      <w:r w:rsidR="0082039E">
        <w:rPr>
          <w:sz w:val="28"/>
          <w:szCs w:val="28"/>
        </w:rPr>
        <w:t xml:space="preserve"> покласти на </w:t>
      </w:r>
      <w:r w:rsidR="00F5446B">
        <w:rPr>
          <w:sz w:val="28"/>
          <w:szCs w:val="28"/>
        </w:rPr>
        <w:t>першого заступника міського голови з питань діяльності виконавчих органів ради Вовченка Ф.І.</w:t>
      </w: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4C7D63" w:rsidRDefault="004C7D63" w:rsidP="00CF0FF5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4C7D63" w:rsidRDefault="004C7D63" w:rsidP="00CF0FF5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</w:t>
      </w:r>
    </w:p>
    <w:p w:rsidR="004C7D63" w:rsidRDefault="004C7D63" w:rsidP="00CF0FF5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82039E" w:rsidRDefault="004C7D63" w:rsidP="00CF0FF5">
      <w:pPr>
        <w:rPr>
          <w:sz w:val="28"/>
          <w:szCs w:val="28"/>
        </w:r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>
        <w:rPr>
          <w:sz w:val="28"/>
          <w:szCs w:val="28"/>
        </w:rPr>
        <w:t>діяльності виконавчих органів ради                                           Федір ВОВЧЕНКО</w:t>
      </w:r>
    </w:p>
    <w:p w:rsidR="0082039E" w:rsidRPr="00F5446B" w:rsidRDefault="0082039E" w:rsidP="00F5446B">
      <w:pPr>
        <w:pStyle w:val="2"/>
        <w:ind w:left="5954"/>
        <w:rPr>
          <w:sz w:val="24"/>
          <w:szCs w:val="24"/>
        </w:rPr>
      </w:pPr>
      <w:r w:rsidRPr="00F5446B">
        <w:rPr>
          <w:sz w:val="24"/>
          <w:szCs w:val="24"/>
        </w:rPr>
        <w:lastRenderedPageBreak/>
        <w:t xml:space="preserve">Додаток </w:t>
      </w:r>
      <w:r w:rsidR="00C51160" w:rsidRPr="00F5446B">
        <w:rPr>
          <w:sz w:val="24"/>
          <w:szCs w:val="24"/>
        </w:rPr>
        <w:t>1</w:t>
      </w:r>
    </w:p>
    <w:p w:rsidR="0082039E" w:rsidRPr="00F5446B" w:rsidRDefault="0082039E" w:rsidP="00F5446B">
      <w:pPr>
        <w:pStyle w:val="2"/>
        <w:ind w:left="5954"/>
        <w:rPr>
          <w:sz w:val="24"/>
          <w:szCs w:val="24"/>
        </w:rPr>
      </w:pPr>
      <w:r w:rsidRPr="00F5446B">
        <w:rPr>
          <w:sz w:val="24"/>
          <w:szCs w:val="24"/>
        </w:rPr>
        <w:t>до рішення виконавчого комітету</w:t>
      </w:r>
    </w:p>
    <w:p w:rsidR="0082039E" w:rsidRPr="00F5446B" w:rsidRDefault="0082039E" w:rsidP="00F5446B">
      <w:pPr>
        <w:pStyle w:val="2"/>
        <w:ind w:left="5954"/>
        <w:rPr>
          <w:sz w:val="24"/>
          <w:szCs w:val="24"/>
        </w:rPr>
      </w:pPr>
      <w:r w:rsidRPr="00F5446B">
        <w:rPr>
          <w:sz w:val="24"/>
          <w:szCs w:val="24"/>
        </w:rPr>
        <w:t>Ніжинської міської ради</w:t>
      </w:r>
    </w:p>
    <w:p w:rsidR="0082039E" w:rsidRPr="00F5446B" w:rsidRDefault="0082039E" w:rsidP="00F5446B">
      <w:pPr>
        <w:pStyle w:val="2"/>
        <w:tabs>
          <w:tab w:val="left" w:pos="5511"/>
          <w:tab w:val="right" w:pos="9616"/>
        </w:tabs>
        <w:ind w:left="5954"/>
        <w:rPr>
          <w:sz w:val="24"/>
          <w:szCs w:val="24"/>
        </w:rPr>
      </w:pPr>
      <w:r w:rsidRPr="00F5446B">
        <w:rPr>
          <w:sz w:val="24"/>
          <w:szCs w:val="24"/>
        </w:rPr>
        <w:t>від «</w:t>
      </w:r>
      <w:r w:rsidR="00AD25B9">
        <w:rPr>
          <w:sz w:val="24"/>
          <w:szCs w:val="24"/>
        </w:rPr>
        <w:t>02</w:t>
      </w:r>
      <w:r w:rsidRPr="00F5446B">
        <w:rPr>
          <w:sz w:val="24"/>
          <w:szCs w:val="24"/>
        </w:rPr>
        <w:t xml:space="preserve">» </w:t>
      </w:r>
      <w:r w:rsidR="0049556F" w:rsidRPr="00F5446B">
        <w:rPr>
          <w:sz w:val="24"/>
          <w:szCs w:val="24"/>
        </w:rPr>
        <w:t>0</w:t>
      </w:r>
      <w:r w:rsidR="009D2E5C">
        <w:rPr>
          <w:sz w:val="24"/>
          <w:szCs w:val="24"/>
        </w:rPr>
        <w:t>3</w:t>
      </w:r>
      <w:r w:rsidR="0049556F" w:rsidRPr="00F5446B">
        <w:rPr>
          <w:sz w:val="24"/>
          <w:szCs w:val="24"/>
        </w:rPr>
        <w:t>.</w:t>
      </w:r>
      <w:r w:rsidRPr="00F5446B">
        <w:rPr>
          <w:sz w:val="24"/>
          <w:szCs w:val="24"/>
        </w:rPr>
        <w:t>202</w:t>
      </w:r>
      <w:r w:rsidR="00F5446B" w:rsidRPr="00F5446B">
        <w:rPr>
          <w:sz w:val="24"/>
          <w:szCs w:val="24"/>
        </w:rPr>
        <w:t>3</w:t>
      </w:r>
      <w:r w:rsidRPr="00F5446B">
        <w:rPr>
          <w:sz w:val="24"/>
          <w:szCs w:val="24"/>
        </w:rPr>
        <w:t xml:space="preserve"> р. № </w:t>
      </w:r>
      <w:r w:rsidR="00AD25B9">
        <w:rPr>
          <w:sz w:val="24"/>
          <w:szCs w:val="24"/>
        </w:rPr>
        <w:t>77</w:t>
      </w:r>
    </w:p>
    <w:p w:rsidR="0082039E" w:rsidRPr="007B787A" w:rsidRDefault="0082039E" w:rsidP="0082039E">
      <w:pPr>
        <w:pStyle w:val="2"/>
        <w:tabs>
          <w:tab w:val="left" w:pos="5511"/>
          <w:tab w:val="right" w:pos="9616"/>
        </w:tabs>
        <w:ind w:left="6521"/>
        <w:rPr>
          <w:szCs w:val="28"/>
        </w:rPr>
      </w:pPr>
    </w:p>
    <w:p w:rsidR="00FD6786" w:rsidRDefault="00F5446B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Персональний склад</w:t>
      </w:r>
      <w:r w:rsidR="0082039E" w:rsidRPr="00A47026">
        <w:rPr>
          <w:b/>
          <w:szCs w:val="28"/>
        </w:rPr>
        <w:t xml:space="preserve"> </w:t>
      </w:r>
      <w:r w:rsidR="00FD6786">
        <w:rPr>
          <w:b/>
          <w:szCs w:val="28"/>
        </w:rPr>
        <w:t xml:space="preserve">позаштатної постійно діючої </w:t>
      </w:r>
    </w:p>
    <w:p w:rsidR="0082039E" w:rsidRDefault="00FD6786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ВЛК Ніжинського </w:t>
      </w:r>
      <w:r w:rsidR="001A270F">
        <w:rPr>
          <w:b/>
          <w:szCs w:val="28"/>
        </w:rPr>
        <w:t>Р</w:t>
      </w:r>
      <w:r>
        <w:rPr>
          <w:b/>
          <w:szCs w:val="28"/>
        </w:rPr>
        <w:t>ТЦК та СП</w:t>
      </w:r>
      <w:r w:rsidR="0082039E" w:rsidRPr="00A47026">
        <w:rPr>
          <w:b/>
          <w:szCs w:val="28"/>
        </w:rPr>
        <w:t>:</w:t>
      </w:r>
    </w:p>
    <w:p w:rsidR="009D2E5C" w:rsidRPr="00A47026" w:rsidRDefault="009D2E5C" w:rsidP="009D2E5C">
      <w:pPr>
        <w:pStyle w:val="2"/>
        <w:tabs>
          <w:tab w:val="left" w:pos="9922"/>
        </w:tabs>
        <w:ind w:right="-1"/>
        <w:rPr>
          <w:b/>
          <w:szCs w:val="28"/>
        </w:rPr>
      </w:pPr>
      <w:r>
        <w:rPr>
          <w:b/>
          <w:szCs w:val="28"/>
        </w:rPr>
        <w:t>Основний склад:</w:t>
      </w:r>
    </w:p>
    <w:p w:rsidR="0082039E" w:rsidRPr="009A1DD9" w:rsidRDefault="0082039E" w:rsidP="0082039E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084"/>
      </w:tblGrid>
      <w:tr w:rsidR="0082039E" w:rsidRPr="00C51160" w:rsidTr="00AD25B9">
        <w:tc>
          <w:tcPr>
            <w:tcW w:w="2547" w:type="dxa"/>
          </w:tcPr>
          <w:p w:rsidR="0082039E" w:rsidRPr="00C51160" w:rsidRDefault="0082039E" w:rsidP="00F25771">
            <w:pPr>
              <w:jc w:val="center"/>
              <w:rPr>
                <w:b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ПІБ лікаря</w:t>
            </w:r>
          </w:p>
        </w:tc>
        <w:tc>
          <w:tcPr>
            <w:tcW w:w="7084" w:type="dxa"/>
          </w:tcPr>
          <w:p w:rsidR="0082039E" w:rsidRPr="00C51160" w:rsidRDefault="0082039E" w:rsidP="00F25771">
            <w:pPr>
              <w:jc w:val="center"/>
              <w:rPr>
                <w:b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 xml:space="preserve">Спеціалізація </w:t>
            </w:r>
          </w:p>
        </w:tc>
      </w:tr>
      <w:tr w:rsidR="00AA2BB1" w:rsidRPr="00C51160" w:rsidTr="00AD25B9">
        <w:tc>
          <w:tcPr>
            <w:tcW w:w="9631" w:type="dxa"/>
            <w:gridSpan w:val="2"/>
            <w:vAlign w:val="center"/>
          </w:tcPr>
          <w:p w:rsidR="00AA2BB1" w:rsidRPr="00C51160" w:rsidRDefault="00C51160" w:rsidP="00F25771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Голова позаштатної постійно діючої ВЛК ТЦК:</w:t>
            </w:r>
          </w:p>
        </w:tc>
      </w:tr>
      <w:tr w:rsidR="0082039E" w:rsidRPr="00C51160" w:rsidTr="00AD25B9">
        <w:tc>
          <w:tcPr>
            <w:tcW w:w="2547" w:type="dxa"/>
            <w:vAlign w:val="center"/>
          </w:tcPr>
          <w:p w:rsidR="0082039E" w:rsidRPr="00C51160" w:rsidRDefault="007D71BA" w:rsidP="00F25771">
            <w:pPr>
              <w:rPr>
                <w:b/>
                <w:szCs w:val="28"/>
              </w:rPr>
            </w:pPr>
            <w:bookmarkStart w:id="0" w:name="_GoBack" w:colFirst="1" w:colLast="1"/>
            <w:r w:rsidRPr="00AD25B9">
              <w:rPr>
                <w:b/>
                <w:color w:val="FFFFFF" w:themeColor="background1"/>
                <w:sz w:val="28"/>
                <w:szCs w:val="28"/>
              </w:rPr>
              <w:t>Томик С.М.</w:t>
            </w:r>
          </w:p>
        </w:tc>
        <w:tc>
          <w:tcPr>
            <w:tcW w:w="7084" w:type="dxa"/>
            <w:vAlign w:val="center"/>
          </w:tcPr>
          <w:p w:rsidR="0082039E" w:rsidRPr="00AD25B9" w:rsidRDefault="0082039E" w:rsidP="00F25771">
            <w:pPr>
              <w:rPr>
                <w:b/>
                <w:szCs w:val="24"/>
              </w:rPr>
            </w:pPr>
            <w:r w:rsidRPr="00AD25B9">
              <w:rPr>
                <w:szCs w:val="24"/>
              </w:rPr>
              <w:t xml:space="preserve">Лікар </w:t>
            </w:r>
            <w:r w:rsidR="009D2E5C" w:rsidRPr="00AD25B9">
              <w:rPr>
                <w:b/>
                <w:szCs w:val="24"/>
              </w:rPr>
              <w:t>–</w:t>
            </w:r>
            <w:r w:rsidRPr="00AD25B9">
              <w:rPr>
                <w:szCs w:val="24"/>
              </w:rPr>
              <w:t xml:space="preserve"> </w:t>
            </w:r>
            <w:r w:rsidR="009D2E5C" w:rsidRPr="00AD25B9">
              <w:rPr>
                <w:szCs w:val="24"/>
              </w:rPr>
              <w:t>терапевт, завідувачка поліклінічним (консультативно-діагностичним) відділенням</w:t>
            </w:r>
            <w:r w:rsidRPr="00AD25B9">
              <w:rPr>
                <w:szCs w:val="24"/>
              </w:rPr>
              <w:t xml:space="preserve"> КНП «Н</w:t>
            </w:r>
            <w:r w:rsidR="009D2E5C" w:rsidRPr="00AD25B9">
              <w:rPr>
                <w:szCs w:val="24"/>
              </w:rPr>
              <w:t>Ц</w:t>
            </w:r>
            <w:r w:rsidR="00A004FA" w:rsidRPr="00AD25B9">
              <w:rPr>
                <w:szCs w:val="24"/>
              </w:rPr>
              <w:t>Р</w:t>
            </w:r>
            <w:r w:rsidRPr="00AD25B9">
              <w:rPr>
                <w:szCs w:val="24"/>
              </w:rPr>
              <w:t>Л»</w:t>
            </w:r>
          </w:p>
        </w:tc>
      </w:tr>
      <w:bookmarkEnd w:id="0"/>
      <w:tr w:rsidR="00C51160" w:rsidRPr="00C51160" w:rsidTr="00AD25B9">
        <w:tc>
          <w:tcPr>
            <w:tcW w:w="9631" w:type="dxa"/>
            <w:gridSpan w:val="2"/>
            <w:vAlign w:val="center"/>
          </w:tcPr>
          <w:p w:rsidR="00C51160" w:rsidRPr="00C51160" w:rsidRDefault="00C51160" w:rsidP="004540F7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Заступник голови позаштатної постійно діючої ВЛК ТЦК:</w:t>
            </w:r>
          </w:p>
        </w:tc>
      </w:tr>
      <w:tr w:rsidR="00C51160" w:rsidRPr="00C51160" w:rsidTr="00AD25B9">
        <w:tc>
          <w:tcPr>
            <w:tcW w:w="2547" w:type="dxa"/>
            <w:vAlign w:val="center"/>
          </w:tcPr>
          <w:p w:rsidR="00C51160" w:rsidRPr="00AD25B9" w:rsidRDefault="00A004FA" w:rsidP="004540F7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Коваль В.Г.</w:t>
            </w:r>
          </w:p>
        </w:tc>
        <w:tc>
          <w:tcPr>
            <w:tcW w:w="7084" w:type="dxa"/>
            <w:vAlign w:val="center"/>
          </w:tcPr>
          <w:p w:rsidR="00C51160" w:rsidRPr="00C51160" w:rsidRDefault="00C51160" w:rsidP="001A270F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хірург КНП «НЦМЛ ім. </w:t>
            </w:r>
            <w:proofErr w:type="spellStart"/>
            <w:r w:rsidRPr="00C51160">
              <w:rPr>
                <w:sz w:val="28"/>
                <w:szCs w:val="28"/>
              </w:rPr>
              <w:t>М.Галицького</w:t>
            </w:r>
            <w:proofErr w:type="spellEnd"/>
            <w:r w:rsidRPr="00C51160">
              <w:rPr>
                <w:sz w:val="28"/>
                <w:szCs w:val="28"/>
              </w:rPr>
              <w:t>»</w:t>
            </w:r>
          </w:p>
        </w:tc>
      </w:tr>
      <w:tr w:rsidR="00C51160" w:rsidRPr="00C51160" w:rsidTr="00AD25B9">
        <w:tc>
          <w:tcPr>
            <w:tcW w:w="9631" w:type="dxa"/>
            <w:gridSpan w:val="2"/>
            <w:vAlign w:val="center"/>
          </w:tcPr>
          <w:p w:rsidR="00C51160" w:rsidRPr="00C51160" w:rsidRDefault="00C51160" w:rsidP="004540F7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Члени комісії:</w:t>
            </w:r>
          </w:p>
        </w:tc>
      </w:tr>
      <w:tr w:rsidR="00AA2BB1" w:rsidRPr="00C51160" w:rsidTr="00AD25B9">
        <w:tc>
          <w:tcPr>
            <w:tcW w:w="2547" w:type="dxa"/>
            <w:vAlign w:val="center"/>
          </w:tcPr>
          <w:p w:rsidR="00AA2BB1" w:rsidRPr="00AD25B9" w:rsidRDefault="00AA2BB1" w:rsidP="004540F7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Яковенко О.В.</w:t>
            </w:r>
          </w:p>
        </w:tc>
        <w:tc>
          <w:tcPr>
            <w:tcW w:w="7084" w:type="dxa"/>
            <w:vAlign w:val="center"/>
          </w:tcPr>
          <w:p w:rsidR="00AA2BB1" w:rsidRPr="00C51160" w:rsidRDefault="00AA2BB1" w:rsidP="00F5446B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</w:t>
            </w:r>
            <w:r w:rsidR="00F5446B">
              <w:rPr>
                <w:sz w:val="28"/>
                <w:szCs w:val="28"/>
              </w:rPr>
              <w:t>НЦПМСД</w:t>
            </w:r>
            <w:r w:rsidRPr="00C51160">
              <w:rPr>
                <w:sz w:val="28"/>
                <w:szCs w:val="28"/>
              </w:rPr>
              <w:t>»</w:t>
            </w:r>
          </w:p>
        </w:tc>
      </w:tr>
      <w:tr w:rsidR="00AA2BB1" w:rsidRPr="00C51160" w:rsidTr="00AD25B9">
        <w:tc>
          <w:tcPr>
            <w:tcW w:w="2547" w:type="dxa"/>
            <w:vAlign w:val="center"/>
          </w:tcPr>
          <w:p w:rsidR="00AA2BB1" w:rsidRPr="00AD25B9" w:rsidRDefault="00A004FA" w:rsidP="004540F7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Синенко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Р.В.</w:t>
            </w:r>
          </w:p>
        </w:tc>
        <w:tc>
          <w:tcPr>
            <w:tcW w:w="7084" w:type="dxa"/>
            <w:vAlign w:val="center"/>
          </w:tcPr>
          <w:p w:rsidR="00AA2BB1" w:rsidRPr="00C51160" w:rsidRDefault="00AA2BB1" w:rsidP="004540F7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="009D2E5C">
              <w:rPr>
                <w:b/>
                <w:sz w:val="28"/>
                <w:szCs w:val="28"/>
              </w:rPr>
              <w:t>–</w:t>
            </w:r>
            <w:r w:rsidRPr="00C51160">
              <w:rPr>
                <w:sz w:val="28"/>
                <w:szCs w:val="28"/>
              </w:rPr>
              <w:t xml:space="preserve"> невропатолог КНП «НЦ</w:t>
            </w:r>
            <w:r w:rsidR="009D2E5C">
              <w:rPr>
                <w:sz w:val="28"/>
                <w:szCs w:val="28"/>
              </w:rPr>
              <w:t>Р</w:t>
            </w:r>
            <w:r w:rsidRPr="00C51160">
              <w:rPr>
                <w:sz w:val="28"/>
                <w:szCs w:val="28"/>
              </w:rPr>
              <w:t>Л»</w:t>
            </w:r>
          </w:p>
        </w:tc>
      </w:tr>
      <w:tr w:rsidR="00AA2BB1" w:rsidRPr="00C51160" w:rsidTr="00AD25B9">
        <w:tc>
          <w:tcPr>
            <w:tcW w:w="2547" w:type="dxa"/>
          </w:tcPr>
          <w:p w:rsidR="00AA2BB1" w:rsidRPr="00AD25B9" w:rsidRDefault="00A004FA" w:rsidP="004540F7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Отт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В.І.</w:t>
            </w:r>
            <w:r w:rsidR="00AA2BB1" w:rsidRPr="00AD25B9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7084" w:type="dxa"/>
          </w:tcPr>
          <w:p w:rsidR="00AA2BB1" w:rsidRPr="00C51160" w:rsidRDefault="00AA2BB1" w:rsidP="004540F7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офтальмолог поліклінічного відділення </w:t>
            </w:r>
          </w:p>
          <w:p w:rsidR="00AA2BB1" w:rsidRPr="00C51160" w:rsidRDefault="00AA2BB1" w:rsidP="004540F7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КНП «НЦМЛ ім. </w:t>
            </w:r>
            <w:proofErr w:type="spellStart"/>
            <w:r w:rsidRPr="00C51160">
              <w:rPr>
                <w:sz w:val="28"/>
                <w:szCs w:val="28"/>
              </w:rPr>
              <w:t>М.Галицького</w:t>
            </w:r>
            <w:proofErr w:type="spellEnd"/>
            <w:r w:rsidRPr="00C51160">
              <w:rPr>
                <w:sz w:val="28"/>
                <w:szCs w:val="28"/>
              </w:rPr>
              <w:t>»</w:t>
            </w:r>
          </w:p>
        </w:tc>
      </w:tr>
      <w:tr w:rsidR="0082039E" w:rsidRPr="00C51160" w:rsidTr="00AD25B9">
        <w:tc>
          <w:tcPr>
            <w:tcW w:w="2547" w:type="dxa"/>
            <w:vAlign w:val="center"/>
          </w:tcPr>
          <w:p w:rsidR="0082039E" w:rsidRPr="00AD25B9" w:rsidRDefault="0082039E" w:rsidP="00F25771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Нещерет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І.В.</w:t>
            </w:r>
          </w:p>
        </w:tc>
        <w:tc>
          <w:tcPr>
            <w:tcW w:w="7084" w:type="dxa"/>
            <w:vAlign w:val="center"/>
          </w:tcPr>
          <w:p w:rsidR="0082039E" w:rsidRPr="00C51160" w:rsidRDefault="0082039E" w:rsidP="00F5446B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="00F5446B">
              <w:rPr>
                <w:b/>
                <w:sz w:val="28"/>
                <w:szCs w:val="28"/>
              </w:rPr>
              <w:t>–</w:t>
            </w:r>
            <w:r w:rsidRPr="00C51160">
              <w:rPr>
                <w:sz w:val="28"/>
                <w:szCs w:val="28"/>
              </w:rPr>
              <w:t xml:space="preserve"> стоматолог</w:t>
            </w:r>
            <w:r w:rsidR="00F5446B">
              <w:rPr>
                <w:sz w:val="28"/>
                <w:szCs w:val="28"/>
              </w:rPr>
              <w:t xml:space="preserve"> </w:t>
            </w:r>
            <w:r w:rsidRPr="00C51160">
              <w:rPr>
                <w:sz w:val="28"/>
                <w:szCs w:val="28"/>
              </w:rPr>
              <w:t>КНП «</w:t>
            </w:r>
            <w:r w:rsidR="00F5446B">
              <w:rPr>
                <w:sz w:val="28"/>
                <w:szCs w:val="28"/>
              </w:rPr>
              <w:t>НМСП</w:t>
            </w:r>
            <w:r w:rsidRPr="00C51160">
              <w:rPr>
                <w:sz w:val="28"/>
                <w:szCs w:val="28"/>
              </w:rPr>
              <w:t>»</w:t>
            </w:r>
          </w:p>
        </w:tc>
      </w:tr>
      <w:tr w:rsidR="0082039E" w:rsidRPr="00C51160" w:rsidTr="00AD25B9">
        <w:tc>
          <w:tcPr>
            <w:tcW w:w="2547" w:type="dxa"/>
            <w:vAlign w:val="center"/>
          </w:tcPr>
          <w:p w:rsidR="0082039E" w:rsidRPr="00AD25B9" w:rsidRDefault="00A004FA" w:rsidP="00F25771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Круглик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О.Г.</w:t>
            </w:r>
          </w:p>
        </w:tc>
        <w:tc>
          <w:tcPr>
            <w:tcW w:w="7084" w:type="dxa"/>
            <w:vAlign w:val="center"/>
          </w:tcPr>
          <w:p w:rsidR="0082039E" w:rsidRPr="00C51160" w:rsidRDefault="00AA2BB1" w:rsidP="00F25771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отоларинголог </w:t>
            </w:r>
            <w:r w:rsidR="009D2E5C">
              <w:rPr>
                <w:sz w:val="28"/>
                <w:szCs w:val="28"/>
              </w:rPr>
              <w:t>поліклінічного (консультативно-діагностичного) відділення</w:t>
            </w:r>
            <w:r w:rsidR="009D2E5C" w:rsidRPr="00C51160">
              <w:rPr>
                <w:sz w:val="28"/>
                <w:szCs w:val="28"/>
              </w:rPr>
              <w:t xml:space="preserve"> КНП «Н</w:t>
            </w:r>
            <w:r w:rsidR="009D2E5C">
              <w:rPr>
                <w:sz w:val="28"/>
                <w:szCs w:val="28"/>
              </w:rPr>
              <w:t>ЦР</w:t>
            </w:r>
            <w:r w:rsidR="009D2E5C" w:rsidRPr="00C51160">
              <w:rPr>
                <w:sz w:val="28"/>
                <w:szCs w:val="28"/>
              </w:rPr>
              <w:t>Л»</w:t>
            </w:r>
          </w:p>
        </w:tc>
      </w:tr>
      <w:tr w:rsidR="0082039E" w:rsidRPr="00C51160" w:rsidTr="00AD25B9">
        <w:tc>
          <w:tcPr>
            <w:tcW w:w="2547" w:type="dxa"/>
            <w:vAlign w:val="center"/>
          </w:tcPr>
          <w:p w:rsidR="0082039E" w:rsidRPr="00AD25B9" w:rsidRDefault="001A270F" w:rsidP="00F25771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Беспалий В.М.</w:t>
            </w:r>
          </w:p>
        </w:tc>
        <w:tc>
          <w:tcPr>
            <w:tcW w:w="7084" w:type="dxa"/>
            <w:vAlign w:val="center"/>
          </w:tcPr>
          <w:p w:rsidR="0082039E" w:rsidRPr="00C51160" w:rsidRDefault="0082039E" w:rsidP="003C2E5E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–</w:t>
            </w:r>
            <w:r w:rsidRPr="00C51160">
              <w:rPr>
                <w:sz w:val="28"/>
                <w:szCs w:val="28"/>
              </w:rPr>
              <w:t xml:space="preserve"> психіатр</w:t>
            </w:r>
            <w:r w:rsidR="003C2E5E">
              <w:rPr>
                <w:sz w:val="28"/>
                <w:szCs w:val="28"/>
              </w:rPr>
              <w:t xml:space="preserve"> </w:t>
            </w:r>
            <w:r w:rsidRPr="00C51160">
              <w:rPr>
                <w:sz w:val="28"/>
                <w:szCs w:val="28"/>
              </w:rPr>
              <w:t xml:space="preserve">КНП «НЦМЛ ім. </w:t>
            </w:r>
            <w:proofErr w:type="spellStart"/>
            <w:r w:rsidRPr="00C51160">
              <w:rPr>
                <w:sz w:val="28"/>
                <w:szCs w:val="28"/>
              </w:rPr>
              <w:t>М.Галицького</w:t>
            </w:r>
            <w:proofErr w:type="spellEnd"/>
            <w:r w:rsidRPr="00C51160">
              <w:rPr>
                <w:sz w:val="28"/>
                <w:szCs w:val="28"/>
              </w:rPr>
              <w:t>»</w:t>
            </w:r>
          </w:p>
        </w:tc>
      </w:tr>
      <w:tr w:rsidR="00A004FA" w:rsidRPr="00C51160" w:rsidTr="00AD25B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FA" w:rsidRPr="00AD25B9" w:rsidRDefault="00A004FA" w:rsidP="00F25771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Сидоренко О.Ф.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FA" w:rsidRPr="00C51160" w:rsidRDefault="00A004FA" w:rsidP="00F2577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Лікар-</w:t>
            </w:r>
            <w:proofErr w:type="spellStart"/>
            <w:r>
              <w:rPr>
                <w:sz w:val="28"/>
                <w:szCs w:val="28"/>
              </w:rPr>
              <w:t>дерматовенеролог</w:t>
            </w:r>
            <w:proofErr w:type="spellEnd"/>
            <w:r>
              <w:rPr>
                <w:sz w:val="28"/>
                <w:szCs w:val="28"/>
              </w:rPr>
              <w:t xml:space="preserve"> КНП «НЦМЛ ім. </w:t>
            </w:r>
            <w:proofErr w:type="spellStart"/>
            <w:r>
              <w:rPr>
                <w:sz w:val="28"/>
                <w:szCs w:val="28"/>
              </w:rPr>
              <w:t>М.Галицького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039E" w:rsidRPr="00C51160" w:rsidTr="00AD25B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9E" w:rsidRPr="00AD25B9" w:rsidRDefault="0082039E" w:rsidP="00F25771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Котлярова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А.С.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9E" w:rsidRPr="00C51160" w:rsidRDefault="0082039E" w:rsidP="00F25771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 xml:space="preserve">Сестра медична КНП «НЦМЛ ім. </w:t>
            </w:r>
            <w:proofErr w:type="spellStart"/>
            <w:r w:rsidRPr="00C51160">
              <w:rPr>
                <w:sz w:val="28"/>
                <w:szCs w:val="28"/>
              </w:rPr>
              <w:t>М.Галицького</w:t>
            </w:r>
            <w:proofErr w:type="spellEnd"/>
            <w:r w:rsidRPr="00C51160">
              <w:rPr>
                <w:sz w:val="28"/>
                <w:szCs w:val="28"/>
              </w:rPr>
              <w:t>»</w:t>
            </w:r>
          </w:p>
        </w:tc>
      </w:tr>
    </w:tbl>
    <w:p w:rsidR="0082039E" w:rsidRPr="009A1DD9" w:rsidRDefault="0082039E" w:rsidP="0082039E">
      <w:pPr>
        <w:ind w:left="5220"/>
        <w:jc w:val="center"/>
        <w:rPr>
          <w:sz w:val="10"/>
          <w:szCs w:val="10"/>
        </w:rPr>
      </w:pPr>
    </w:p>
    <w:p w:rsidR="002B1E9B" w:rsidRPr="00A47026" w:rsidRDefault="002B1E9B" w:rsidP="002B1E9B">
      <w:pPr>
        <w:pStyle w:val="2"/>
        <w:tabs>
          <w:tab w:val="left" w:pos="9922"/>
        </w:tabs>
        <w:ind w:right="-1"/>
        <w:rPr>
          <w:b/>
          <w:szCs w:val="28"/>
        </w:rPr>
      </w:pPr>
      <w:r>
        <w:rPr>
          <w:b/>
          <w:szCs w:val="28"/>
        </w:rPr>
        <w:t>Резервний склад:</w:t>
      </w:r>
    </w:p>
    <w:p w:rsidR="002B1E9B" w:rsidRPr="009A1DD9" w:rsidRDefault="002B1E9B" w:rsidP="002B1E9B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7008"/>
      </w:tblGrid>
      <w:tr w:rsidR="002B1E9B" w:rsidRPr="00C51160" w:rsidTr="002B1E9B">
        <w:tc>
          <w:tcPr>
            <w:tcW w:w="2660" w:type="dxa"/>
          </w:tcPr>
          <w:p w:rsidR="002B1E9B" w:rsidRPr="00C51160" w:rsidRDefault="002B1E9B" w:rsidP="007318A8">
            <w:pPr>
              <w:jc w:val="center"/>
              <w:rPr>
                <w:b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ПІБ лікаря</w:t>
            </w:r>
          </w:p>
        </w:tc>
        <w:tc>
          <w:tcPr>
            <w:tcW w:w="7194" w:type="dxa"/>
          </w:tcPr>
          <w:p w:rsidR="002B1E9B" w:rsidRPr="00C51160" w:rsidRDefault="002B1E9B" w:rsidP="007318A8">
            <w:pPr>
              <w:jc w:val="center"/>
              <w:rPr>
                <w:b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 xml:space="preserve">Спеціалізація </w:t>
            </w:r>
          </w:p>
        </w:tc>
      </w:tr>
      <w:tr w:rsidR="002B1E9B" w:rsidRPr="00C51160" w:rsidTr="007318A8">
        <w:tc>
          <w:tcPr>
            <w:tcW w:w="9854" w:type="dxa"/>
            <w:gridSpan w:val="2"/>
            <w:vAlign w:val="center"/>
          </w:tcPr>
          <w:p w:rsidR="002B1E9B" w:rsidRPr="00C51160" w:rsidRDefault="002B1E9B" w:rsidP="007318A8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Голова позаштатної постійно діючої ВЛК ТЦК:</w:t>
            </w:r>
          </w:p>
        </w:tc>
      </w:tr>
      <w:tr w:rsidR="002B1E9B" w:rsidRPr="00C51160" w:rsidTr="002B1E9B">
        <w:tc>
          <w:tcPr>
            <w:tcW w:w="2660" w:type="dxa"/>
            <w:vAlign w:val="center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Мороз В.О.</w:t>
            </w:r>
          </w:p>
        </w:tc>
        <w:tc>
          <w:tcPr>
            <w:tcW w:w="7194" w:type="dxa"/>
            <w:vAlign w:val="center"/>
          </w:tcPr>
          <w:p w:rsidR="002B1E9B" w:rsidRPr="0007148D" w:rsidRDefault="0007148D" w:rsidP="007318A8">
            <w:pPr>
              <w:rPr>
                <w:b/>
                <w:szCs w:val="28"/>
              </w:rPr>
            </w:pPr>
            <w:r w:rsidRPr="0007148D">
              <w:rPr>
                <w:sz w:val="28"/>
                <w:szCs w:val="28"/>
              </w:rPr>
              <w:t xml:space="preserve">Лікар </w:t>
            </w:r>
            <w:r w:rsidRPr="0007148D">
              <w:rPr>
                <w:b/>
                <w:sz w:val="28"/>
                <w:szCs w:val="28"/>
              </w:rPr>
              <w:t>-</w:t>
            </w:r>
            <w:r w:rsidRPr="0007148D">
              <w:rPr>
                <w:sz w:val="28"/>
                <w:szCs w:val="28"/>
              </w:rPr>
              <w:t xml:space="preserve"> хірург КНП «НЦМЛ ім. М. Галицького»</w:t>
            </w:r>
          </w:p>
        </w:tc>
      </w:tr>
      <w:tr w:rsidR="002B1E9B" w:rsidRPr="00C51160" w:rsidTr="007318A8">
        <w:tc>
          <w:tcPr>
            <w:tcW w:w="9854" w:type="dxa"/>
            <w:gridSpan w:val="2"/>
            <w:vAlign w:val="center"/>
          </w:tcPr>
          <w:p w:rsidR="002B1E9B" w:rsidRPr="00C51160" w:rsidRDefault="002B1E9B" w:rsidP="007318A8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Заступник голови позаштатної постійно діючої ВЛК ТЦК:</w:t>
            </w:r>
          </w:p>
        </w:tc>
      </w:tr>
      <w:tr w:rsidR="002B1E9B" w:rsidRPr="00C51160" w:rsidTr="002B1E9B">
        <w:tc>
          <w:tcPr>
            <w:tcW w:w="2660" w:type="dxa"/>
            <w:vAlign w:val="center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Онопрієнко Ю.Ю.</w:t>
            </w:r>
          </w:p>
        </w:tc>
        <w:tc>
          <w:tcPr>
            <w:tcW w:w="7194" w:type="dxa"/>
            <w:vAlign w:val="center"/>
          </w:tcPr>
          <w:p w:rsidR="002B1E9B" w:rsidRPr="00C51160" w:rsidRDefault="002B1E9B" w:rsidP="007318A8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хірург КНП «НЦМЛ ім. </w:t>
            </w:r>
            <w:proofErr w:type="spellStart"/>
            <w:r w:rsidRPr="00C51160">
              <w:rPr>
                <w:sz w:val="28"/>
                <w:szCs w:val="28"/>
              </w:rPr>
              <w:t>М.Галицького</w:t>
            </w:r>
            <w:proofErr w:type="spellEnd"/>
            <w:r w:rsidRPr="00C51160">
              <w:rPr>
                <w:sz w:val="28"/>
                <w:szCs w:val="28"/>
              </w:rPr>
              <w:t>»</w:t>
            </w:r>
          </w:p>
        </w:tc>
      </w:tr>
      <w:tr w:rsidR="002B1E9B" w:rsidRPr="00C51160" w:rsidTr="007318A8">
        <w:tc>
          <w:tcPr>
            <w:tcW w:w="9854" w:type="dxa"/>
            <w:gridSpan w:val="2"/>
            <w:vAlign w:val="center"/>
          </w:tcPr>
          <w:p w:rsidR="002B1E9B" w:rsidRPr="00C51160" w:rsidRDefault="002B1E9B" w:rsidP="007318A8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Члени комісії:</w:t>
            </w:r>
          </w:p>
        </w:tc>
      </w:tr>
      <w:tr w:rsidR="002B1E9B" w:rsidRPr="00C51160" w:rsidTr="002B1E9B">
        <w:tc>
          <w:tcPr>
            <w:tcW w:w="2660" w:type="dxa"/>
            <w:vAlign w:val="center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Бондар В.В.</w:t>
            </w:r>
          </w:p>
        </w:tc>
        <w:tc>
          <w:tcPr>
            <w:tcW w:w="7194" w:type="dxa"/>
            <w:vAlign w:val="center"/>
          </w:tcPr>
          <w:p w:rsidR="002B1E9B" w:rsidRPr="00C51160" w:rsidRDefault="002B1E9B" w:rsidP="007318A8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</w:t>
            </w:r>
            <w:r>
              <w:rPr>
                <w:sz w:val="28"/>
                <w:szCs w:val="28"/>
              </w:rPr>
              <w:t>НЦПМСД</w:t>
            </w:r>
            <w:r w:rsidRPr="00C51160">
              <w:rPr>
                <w:sz w:val="28"/>
                <w:szCs w:val="28"/>
              </w:rPr>
              <w:t>»</w:t>
            </w:r>
          </w:p>
        </w:tc>
      </w:tr>
      <w:tr w:rsidR="002B1E9B" w:rsidRPr="00C51160" w:rsidTr="002B1E9B">
        <w:tc>
          <w:tcPr>
            <w:tcW w:w="2660" w:type="dxa"/>
            <w:vAlign w:val="center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Ярмак Ф.І.</w:t>
            </w:r>
          </w:p>
        </w:tc>
        <w:tc>
          <w:tcPr>
            <w:tcW w:w="7194" w:type="dxa"/>
            <w:vAlign w:val="center"/>
          </w:tcPr>
          <w:p w:rsidR="002B1E9B" w:rsidRPr="00C51160" w:rsidRDefault="002B1E9B" w:rsidP="007318A8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>
              <w:rPr>
                <w:b/>
                <w:sz w:val="28"/>
                <w:szCs w:val="28"/>
              </w:rPr>
              <w:t>–</w:t>
            </w:r>
            <w:r w:rsidRPr="00C51160">
              <w:rPr>
                <w:sz w:val="28"/>
                <w:szCs w:val="28"/>
              </w:rPr>
              <w:t xml:space="preserve"> невропатолог </w:t>
            </w:r>
            <w:r w:rsidR="004C7D63" w:rsidRPr="0007148D">
              <w:rPr>
                <w:sz w:val="28"/>
                <w:szCs w:val="28"/>
              </w:rPr>
              <w:t>КНП «НЦМЛ ім. М. Галицького»</w:t>
            </w:r>
          </w:p>
        </w:tc>
      </w:tr>
      <w:tr w:rsidR="002B1E9B" w:rsidRPr="00C51160" w:rsidTr="002B1E9B">
        <w:tc>
          <w:tcPr>
            <w:tcW w:w="2660" w:type="dxa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Парфенюк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І.М. </w:t>
            </w:r>
          </w:p>
        </w:tc>
        <w:tc>
          <w:tcPr>
            <w:tcW w:w="7194" w:type="dxa"/>
          </w:tcPr>
          <w:p w:rsidR="002B1E9B" w:rsidRPr="00C51160" w:rsidRDefault="002B1E9B" w:rsidP="004C7D63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офтальмолог КНП «НЦМЛ ім. </w:t>
            </w:r>
            <w:proofErr w:type="spellStart"/>
            <w:r w:rsidRPr="00C51160">
              <w:rPr>
                <w:sz w:val="28"/>
                <w:szCs w:val="28"/>
              </w:rPr>
              <w:t>М.Галицького</w:t>
            </w:r>
            <w:proofErr w:type="spellEnd"/>
            <w:r w:rsidRPr="00C51160">
              <w:rPr>
                <w:sz w:val="28"/>
                <w:szCs w:val="28"/>
              </w:rPr>
              <w:t>»</w:t>
            </w:r>
          </w:p>
        </w:tc>
      </w:tr>
      <w:tr w:rsidR="002B1E9B" w:rsidRPr="00C51160" w:rsidTr="002B1E9B">
        <w:tc>
          <w:tcPr>
            <w:tcW w:w="2660" w:type="dxa"/>
            <w:vAlign w:val="center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Прокопець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І.О.</w:t>
            </w:r>
          </w:p>
        </w:tc>
        <w:tc>
          <w:tcPr>
            <w:tcW w:w="7194" w:type="dxa"/>
            <w:vAlign w:val="center"/>
          </w:tcPr>
          <w:p w:rsidR="002B1E9B" w:rsidRPr="00C51160" w:rsidRDefault="002B1E9B" w:rsidP="007318A8">
            <w:pPr>
              <w:rPr>
                <w:b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>
              <w:rPr>
                <w:b/>
                <w:sz w:val="28"/>
                <w:szCs w:val="28"/>
              </w:rPr>
              <w:t>–</w:t>
            </w:r>
            <w:r w:rsidRPr="00C51160">
              <w:rPr>
                <w:sz w:val="28"/>
                <w:szCs w:val="28"/>
              </w:rPr>
              <w:t xml:space="preserve"> стоматолог</w:t>
            </w:r>
            <w:r>
              <w:rPr>
                <w:sz w:val="28"/>
                <w:szCs w:val="28"/>
              </w:rPr>
              <w:t xml:space="preserve"> </w:t>
            </w:r>
            <w:r w:rsidRPr="00C51160">
              <w:rPr>
                <w:sz w:val="28"/>
                <w:szCs w:val="28"/>
              </w:rPr>
              <w:t>КНП «</w:t>
            </w:r>
            <w:r>
              <w:rPr>
                <w:sz w:val="28"/>
                <w:szCs w:val="28"/>
              </w:rPr>
              <w:t>НМСП</w:t>
            </w:r>
            <w:r w:rsidRPr="00C51160">
              <w:rPr>
                <w:sz w:val="28"/>
                <w:szCs w:val="28"/>
              </w:rPr>
              <w:t>»</w:t>
            </w:r>
          </w:p>
        </w:tc>
      </w:tr>
      <w:tr w:rsidR="002B1E9B" w:rsidRPr="00C51160" w:rsidTr="002B1E9B">
        <w:tc>
          <w:tcPr>
            <w:tcW w:w="2660" w:type="dxa"/>
            <w:vAlign w:val="center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Веруга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О.І.</w:t>
            </w:r>
          </w:p>
        </w:tc>
        <w:tc>
          <w:tcPr>
            <w:tcW w:w="7194" w:type="dxa"/>
            <w:vAlign w:val="center"/>
          </w:tcPr>
          <w:p w:rsidR="002B1E9B" w:rsidRPr="0007148D" w:rsidRDefault="0007148D" w:rsidP="007318A8">
            <w:pPr>
              <w:rPr>
                <w:b/>
                <w:szCs w:val="28"/>
              </w:rPr>
            </w:pPr>
            <w:r w:rsidRPr="0007148D">
              <w:rPr>
                <w:sz w:val="28"/>
                <w:szCs w:val="28"/>
              </w:rPr>
              <w:t xml:space="preserve">Лікар </w:t>
            </w:r>
            <w:r w:rsidRPr="0007148D">
              <w:rPr>
                <w:b/>
                <w:sz w:val="28"/>
                <w:szCs w:val="28"/>
              </w:rPr>
              <w:t>-</w:t>
            </w:r>
            <w:r w:rsidRPr="0007148D">
              <w:rPr>
                <w:sz w:val="28"/>
                <w:szCs w:val="28"/>
              </w:rPr>
              <w:t xml:space="preserve"> отоларинголог КНП «НЦМЛ ім. М. Галицького»</w:t>
            </w:r>
          </w:p>
        </w:tc>
      </w:tr>
      <w:tr w:rsidR="002B1E9B" w:rsidRPr="00C51160" w:rsidTr="002B1E9B">
        <w:tc>
          <w:tcPr>
            <w:tcW w:w="2660" w:type="dxa"/>
            <w:vAlign w:val="center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r w:rsidRPr="00AD25B9">
              <w:rPr>
                <w:b/>
                <w:color w:val="FFFFFF" w:themeColor="background1"/>
                <w:sz w:val="28"/>
                <w:szCs w:val="28"/>
              </w:rPr>
              <w:t>Бойко С.М.</w:t>
            </w:r>
          </w:p>
        </w:tc>
        <w:tc>
          <w:tcPr>
            <w:tcW w:w="7194" w:type="dxa"/>
            <w:vAlign w:val="center"/>
          </w:tcPr>
          <w:p w:rsidR="0007148D" w:rsidRDefault="0007148D" w:rsidP="0007148D">
            <w:pPr>
              <w:rPr>
                <w:szCs w:val="28"/>
              </w:rPr>
            </w:pPr>
            <w:r w:rsidRPr="0007148D">
              <w:rPr>
                <w:sz w:val="28"/>
                <w:szCs w:val="28"/>
              </w:rPr>
              <w:t xml:space="preserve">Лікар </w:t>
            </w:r>
            <w:r w:rsidRPr="0007148D">
              <w:rPr>
                <w:b/>
                <w:sz w:val="28"/>
                <w:szCs w:val="28"/>
              </w:rPr>
              <w:t>-</w:t>
            </w:r>
            <w:r w:rsidRPr="0007148D">
              <w:rPr>
                <w:sz w:val="28"/>
                <w:szCs w:val="28"/>
              </w:rPr>
              <w:t xml:space="preserve"> психіатр поліклініки </w:t>
            </w:r>
          </w:p>
          <w:p w:rsidR="002B1E9B" w:rsidRPr="0007148D" w:rsidRDefault="0007148D" w:rsidP="0007148D">
            <w:pPr>
              <w:rPr>
                <w:b/>
                <w:szCs w:val="28"/>
              </w:rPr>
            </w:pPr>
            <w:r w:rsidRPr="0007148D">
              <w:rPr>
                <w:sz w:val="28"/>
                <w:szCs w:val="28"/>
              </w:rPr>
              <w:t>КНП «НЦМЛ ім. М. Галицького»</w:t>
            </w:r>
          </w:p>
        </w:tc>
      </w:tr>
      <w:tr w:rsidR="002B1E9B" w:rsidRPr="00C51160" w:rsidTr="002B1E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9B" w:rsidRPr="00AD25B9" w:rsidRDefault="002B1E9B" w:rsidP="007318A8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Борисяк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Я.В.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48D" w:rsidRDefault="0007148D" w:rsidP="0007148D">
            <w:pPr>
              <w:rPr>
                <w:szCs w:val="28"/>
              </w:rPr>
            </w:pPr>
            <w:r w:rsidRPr="0007148D">
              <w:rPr>
                <w:sz w:val="28"/>
                <w:szCs w:val="28"/>
              </w:rPr>
              <w:t>Лікар</w:t>
            </w:r>
            <w:r w:rsidRPr="0007148D">
              <w:rPr>
                <w:b/>
                <w:sz w:val="28"/>
                <w:szCs w:val="28"/>
              </w:rPr>
              <w:t>-</w:t>
            </w:r>
            <w:proofErr w:type="spellStart"/>
            <w:r w:rsidRPr="0007148D">
              <w:rPr>
                <w:sz w:val="28"/>
                <w:szCs w:val="28"/>
              </w:rPr>
              <w:t>дерматовенеролог</w:t>
            </w:r>
            <w:proofErr w:type="spellEnd"/>
            <w:r w:rsidRPr="0007148D">
              <w:rPr>
                <w:sz w:val="28"/>
                <w:szCs w:val="28"/>
              </w:rPr>
              <w:t xml:space="preserve"> поліклініки </w:t>
            </w:r>
          </w:p>
          <w:p w:rsidR="002B1E9B" w:rsidRPr="0007148D" w:rsidRDefault="0007148D" w:rsidP="0007148D">
            <w:pPr>
              <w:rPr>
                <w:szCs w:val="28"/>
              </w:rPr>
            </w:pPr>
            <w:r w:rsidRPr="0007148D">
              <w:rPr>
                <w:sz w:val="28"/>
                <w:szCs w:val="28"/>
              </w:rPr>
              <w:t>КНП «НЦМЛ ім. М. Галицького»</w:t>
            </w:r>
          </w:p>
        </w:tc>
      </w:tr>
      <w:tr w:rsidR="002B1E9B" w:rsidRPr="00C51160" w:rsidTr="002B1E9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9B" w:rsidRPr="00AD25B9" w:rsidRDefault="00020B96" w:rsidP="007318A8">
            <w:pPr>
              <w:rPr>
                <w:b/>
                <w:color w:val="FFFFFF" w:themeColor="background1"/>
                <w:szCs w:val="28"/>
              </w:rPr>
            </w:pPr>
            <w:proofErr w:type="spellStart"/>
            <w:r w:rsidRPr="00AD25B9">
              <w:rPr>
                <w:b/>
                <w:color w:val="FFFFFF" w:themeColor="background1"/>
                <w:sz w:val="28"/>
                <w:szCs w:val="28"/>
              </w:rPr>
              <w:t>Кононець</w:t>
            </w:r>
            <w:proofErr w:type="spellEnd"/>
            <w:r w:rsidRPr="00AD25B9">
              <w:rPr>
                <w:b/>
                <w:color w:val="FFFFFF" w:themeColor="background1"/>
                <w:sz w:val="28"/>
                <w:szCs w:val="28"/>
              </w:rPr>
              <w:t xml:space="preserve"> Л.С.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9B" w:rsidRPr="00C51160" w:rsidRDefault="002B1E9B" w:rsidP="007318A8">
            <w:pPr>
              <w:rPr>
                <w:szCs w:val="28"/>
              </w:rPr>
            </w:pPr>
            <w:r w:rsidRPr="00C51160">
              <w:rPr>
                <w:sz w:val="28"/>
                <w:szCs w:val="28"/>
              </w:rPr>
              <w:t>Сестра медична КНП «НЦ</w:t>
            </w:r>
            <w:r w:rsidR="0007148D">
              <w:rPr>
                <w:sz w:val="28"/>
                <w:szCs w:val="28"/>
              </w:rPr>
              <w:t>Р</w:t>
            </w:r>
            <w:r w:rsidRPr="00C51160">
              <w:rPr>
                <w:sz w:val="28"/>
                <w:szCs w:val="28"/>
              </w:rPr>
              <w:t>Л»</w:t>
            </w:r>
          </w:p>
        </w:tc>
      </w:tr>
    </w:tbl>
    <w:p w:rsidR="0082039E" w:rsidRPr="00735732" w:rsidRDefault="0082039E" w:rsidP="0082039E">
      <w:pPr>
        <w:rPr>
          <w:sz w:val="20"/>
        </w:rPr>
      </w:pPr>
    </w:p>
    <w:p w:rsidR="00C51160" w:rsidRDefault="00C51160" w:rsidP="0082039E">
      <w:pPr>
        <w:pStyle w:val="2"/>
        <w:rPr>
          <w:szCs w:val="28"/>
        </w:rPr>
      </w:pPr>
      <w:r>
        <w:rPr>
          <w:szCs w:val="28"/>
        </w:rPr>
        <w:t>Начальник відділу з питань</w:t>
      </w:r>
    </w:p>
    <w:p w:rsidR="0082039E" w:rsidRDefault="00C51160" w:rsidP="0082039E">
      <w:pPr>
        <w:pStyle w:val="2"/>
      </w:pPr>
      <w:r>
        <w:rPr>
          <w:szCs w:val="28"/>
        </w:rPr>
        <w:t xml:space="preserve">НС, ЦЗН, ОМР            </w:t>
      </w:r>
      <w:r w:rsidR="0082039E" w:rsidRPr="00464E74">
        <w:rPr>
          <w:szCs w:val="28"/>
        </w:rPr>
        <w:t xml:space="preserve">                                               </w:t>
      </w:r>
      <w:r w:rsidR="0082039E">
        <w:rPr>
          <w:szCs w:val="28"/>
        </w:rPr>
        <w:t xml:space="preserve">       </w:t>
      </w:r>
      <w:r w:rsidR="0082039E" w:rsidRPr="00464E74">
        <w:rPr>
          <w:szCs w:val="28"/>
        </w:rPr>
        <w:t xml:space="preserve"> </w:t>
      </w:r>
      <w:r w:rsidR="0082039E">
        <w:rPr>
          <w:szCs w:val="28"/>
        </w:rPr>
        <w:t xml:space="preserve">    </w:t>
      </w:r>
      <w:r w:rsidR="0082039E" w:rsidRPr="00464E74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5446B">
        <w:rPr>
          <w:szCs w:val="28"/>
        </w:rPr>
        <w:t>Ігор ОВЧАРЕНКО</w:t>
      </w:r>
    </w:p>
    <w:p w:rsidR="0082039E" w:rsidRDefault="0082039E" w:rsidP="0082039E">
      <w:p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82039E" w:rsidRPr="00F2400B" w:rsidRDefault="0082039E" w:rsidP="0082039E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82039E" w:rsidRPr="00F2400B" w:rsidRDefault="0082039E" w:rsidP="0082039E">
      <w:pPr>
        <w:pStyle w:val="2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="0048251C" w:rsidRPr="00297858">
        <w:rPr>
          <w:b/>
          <w:szCs w:val="28"/>
        </w:rPr>
        <w:t xml:space="preserve">Про </w:t>
      </w:r>
      <w:r w:rsidR="0048251C">
        <w:rPr>
          <w:b/>
          <w:szCs w:val="28"/>
        </w:rPr>
        <w:t xml:space="preserve">призначення позаштатної постійно діючої військово-лікарської комісії у Ніжинському </w:t>
      </w:r>
      <w:r w:rsidR="003C2E5E">
        <w:rPr>
          <w:b/>
          <w:szCs w:val="28"/>
        </w:rPr>
        <w:t xml:space="preserve">районному </w:t>
      </w:r>
      <w:r w:rsidR="0048251C">
        <w:rPr>
          <w:b/>
          <w:szCs w:val="28"/>
        </w:rPr>
        <w:t>територіальному центрі комплектування та соціальної підтримки</w:t>
      </w:r>
      <w:r w:rsidRPr="00F2400B">
        <w:rPr>
          <w:b/>
          <w:szCs w:val="28"/>
        </w:rPr>
        <w:t>»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48251C">
        <w:rPr>
          <w:sz w:val="28"/>
          <w:szCs w:val="28"/>
        </w:rPr>
        <w:t>Положення про військово-лікарську експертизу в Збройних Силах України затвердженого наказом Міністра оборони України від 14.08.2008 р. №402</w:t>
      </w:r>
      <w:r w:rsidRPr="00F2400B">
        <w:rPr>
          <w:sz w:val="28"/>
          <w:szCs w:val="28"/>
        </w:rPr>
        <w:t xml:space="preserve">, та з метою </w:t>
      </w:r>
      <w:r w:rsidR="0048251C">
        <w:rPr>
          <w:sz w:val="28"/>
          <w:szCs w:val="28"/>
        </w:rPr>
        <w:t>призначення позаштатної постійно діючої військово</w:t>
      </w:r>
      <w:r w:rsidR="0007299B">
        <w:rPr>
          <w:sz w:val="28"/>
          <w:szCs w:val="28"/>
        </w:rPr>
        <w:t>-</w:t>
      </w:r>
      <w:r w:rsidR="0048251C">
        <w:rPr>
          <w:sz w:val="28"/>
          <w:szCs w:val="28"/>
        </w:rPr>
        <w:t>лікарської к</w:t>
      </w:r>
      <w:r w:rsidR="0007299B">
        <w:rPr>
          <w:sz w:val="28"/>
          <w:szCs w:val="28"/>
        </w:rPr>
        <w:t xml:space="preserve">омісії у Ніжинському </w:t>
      </w:r>
      <w:r w:rsidR="003C2E5E">
        <w:rPr>
          <w:sz w:val="28"/>
          <w:szCs w:val="28"/>
        </w:rPr>
        <w:t>районному</w:t>
      </w:r>
      <w:r w:rsidR="0007299B">
        <w:rPr>
          <w:sz w:val="28"/>
          <w:szCs w:val="28"/>
        </w:rPr>
        <w:t xml:space="preserve"> територіальному центрі комплектування та соціальної підтримки</w:t>
      </w:r>
      <w:r w:rsidRPr="00F2400B">
        <w:rPr>
          <w:sz w:val="28"/>
          <w:szCs w:val="28"/>
        </w:rPr>
        <w:t xml:space="preserve"> відділом з питань НС, ЦЗН, ОМР підготовлений даний проект рішення</w:t>
      </w:r>
      <w:r w:rsidR="0007299B">
        <w:rPr>
          <w:sz w:val="28"/>
          <w:szCs w:val="28"/>
        </w:rPr>
        <w:t>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82039E" w:rsidRPr="00F2400B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07299B">
        <w:rPr>
          <w:sz w:val="28"/>
          <w:szCs w:val="28"/>
        </w:rPr>
        <w:t xml:space="preserve">призначення позаштатної постійно діючої ВЛК </w:t>
      </w:r>
      <w:r w:rsidR="003C2E5E">
        <w:rPr>
          <w:sz w:val="28"/>
          <w:szCs w:val="28"/>
        </w:rPr>
        <w:t>Р</w:t>
      </w:r>
      <w:r w:rsidR="0007299B">
        <w:rPr>
          <w:sz w:val="28"/>
          <w:szCs w:val="28"/>
        </w:rPr>
        <w:t>ТЦК</w:t>
      </w:r>
      <w:r w:rsidRPr="00F2400B">
        <w:rPr>
          <w:sz w:val="28"/>
          <w:szCs w:val="28"/>
        </w:rPr>
        <w:t xml:space="preserve">.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 w:rsidR="004C7D63">
        <w:rPr>
          <w:sz w:val="28"/>
          <w:szCs w:val="28"/>
        </w:rPr>
        <w:t>9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82039E" w:rsidRPr="00F2400B" w:rsidRDefault="0082039E" w:rsidP="008203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82039E" w:rsidRPr="00174599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82039E" w:rsidRPr="00174599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82039E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 w:rsidR="0007299B">
        <w:rPr>
          <w:sz w:val="28"/>
          <w:szCs w:val="28"/>
        </w:rPr>
        <w:t>організованого медичних оглядів та оцінку стану здоров’я і фізичного розвитку громадян</w:t>
      </w:r>
      <w:r w:rsidR="00E4677F">
        <w:rPr>
          <w:sz w:val="28"/>
          <w:szCs w:val="28"/>
        </w:rPr>
        <w:t xml:space="preserve"> допризовного та призовного віку, військовозобов’язаних та резервістів</w:t>
      </w:r>
      <w:r w:rsidR="0007299B">
        <w:rPr>
          <w:sz w:val="28"/>
          <w:szCs w:val="28"/>
        </w:rPr>
        <w:t xml:space="preserve"> на момент огляду в цілях визначення ступеня придатності до військової служби, навчання за військо-обліковими спеціальностями</w:t>
      </w:r>
      <w:r w:rsidR="00E4677F">
        <w:rPr>
          <w:sz w:val="28"/>
          <w:szCs w:val="28"/>
        </w:rPr>
        <w:t>, вирішення інших питань передбачених Положення про військово-лікарську експертизу в Збройних Силах України затвердженого наказом Міністра оборони України від 14.08.2008 р. №402, з винесенням письмового висновку</w:t>
      </w:r>
      <w:r w:rsidRPr="00F2400B">
        <w:rPr>
          <w:sz w:val="28"/>
          <w:szCs w:val="28"/>
        </w:rPr>
        <w:t>.</w:t>
      </w:r>
    </w:p>
    <w:p w:rsidR="0082039E" w:rsidRPr="00F2400B" w:rsidRDefault="0082039E" w:rsidP="0082039E">
      <w:pPr>
        <w:ind w:firstLine="709"/>
        <w:jc w:val="both"/>
        <w:rPr>
          <w:sz w:val="28"/>
          <w:szCs w:val="28"/>
        </w:rPr>
      </w:pPr>
    </w:p>
    <w:p w:rsidR="00E4677F" w:rsidRDefault="00E4677F" w:rsidP="00E4677F">
      <w:pPr>
        <w:pStyle w:val="2"/>
        <w:rPr>
          <w:szCs w:val="28"/>
        </w:rPr>
      </w:pPr>
      <w:r>
        <w:rPr>
          <w:szCs w:val="28"/>
        </w:rPr>
        <w:t>Начальник відділу з питань</w:t>
      </w:r>
    </w:p>
    <w:p w:rsidR="00E4677F" w:rsidRDefault="00E4677F" w:rsidP="00E4677F">
      <w:pPr>
        <w:pStyle w:val="2"/>
      </w:pPr>
      <w:r>
        <w:rPr>
          <w:szCs w:val="28"/>
        </w:rPr>
        <w:t xml:space="preserve">НС, ЦЗН, ОМР           </w:t>
      </w:r>
      <w:r w:rsidRPr="00464E74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4C7D63">
        <w:rPr>
          <w:szCs w:val="28"/>
        </w:rPr>
        <w:t>Ігор ОВЧАРЕНКО</w:t>
      </w:r>
    </w:p>
    <w:p w:rsidR="00A50D96" w:rsidRDefault="00A50D96"/>
    <w:p w:rsidR="00137994" w:rsidRDefault="00137994"/>
    <w:p w:rsidR="00137994" w:rsidRDefault="00137994"/>
    <w:p w:rsidR="00137994" w:rsidRDefault="00137994"/>
    <w:p w:rsidR="00137994" w:rsidRDefault="00137994" w:rsidP="00137994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137994" w:rsidRDefault="00137994" w:rsidP="00137994">
      <w:pPr>
        <w:ind w:right="-1"/>
        <w:jc w:val="both"/>
        <w:rPr>
          <w:sz w:val="28"/>
          <w:szCs w:val="28"/>
        </w:rPr>
      </w:pPr>
    </w:p>
    <w:p w:rsidR="00137994" w:rsidRDefault="00137994" w:rsidP="001379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137994" w:rsidRDefault="00137994" w:rsidP="001379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137994" w:rsidRDefault="00137994" w:rsidP="001379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 Ігор ОВЧАРЕНКО</w:t>
      </w:r>
    </w:p>
    <w:p w:rsidR="00137994" w:rsidRDefault="00137994" w:rsidP="00137994">
      <w:pPr>
        <w:ind w:right="-1"/>
        <w:jc w:val="both"/>
        <w:rPr>
          <w:sz w:val="28"/>
          <w:szCs w:val="28"/>
        </w:rPr>
      </w:pPr>
    </w:p>
    <w:p w:rsidR="00137994" w:rsidRDefault="00137994" w:rsidP="001379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:rsidR="00137994" w:rsidRDefault="00137994" w:rsidP="001379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   Ірина ГРОЗЕНКО</w:t>
      </w:r>
    </w:p>
    <w:p w:rsidR="00137994" w:rsidRDefault="00137994" w:rsidP="00137994">
      <w:pPr>
        <w:ind w:right="-1"/>
        <w:jc w:val="both"/>
        <w:rPr>
          <w:sz w:val="28"/>
          <w:szCs w:val="28"/>
        </w:rPr>
      </w:pPr>
    </w:p>
    <w:p w:rsidR="00137994" w:rsidRDefault="00137994" w:rsidP="001379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137994" w:rsidRDefault="00137994" w:rsidP="001379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кадрового забезпечення                                                                    В’ячеслав ЛЕГА</w:t>
      </w:r>
    </w:p>
    <w:p w:rsidR="00137994" w:rsidRDefault="00137994" w:rsidP="00137994">
      <w:pPr>
        <w:rPr>
          <w:sz w:val="28"/>
          <w:szCs w:val="28"/>
        </w:rPr>
        <w:sectPr w:rsidR="00137994" w:rsidSect="00137994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137994" w:rsidRDefault="00137994"/>
    <w:sectPr w:rsidR="00137994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C2" w:rsidRDefault="00907CC2">
      <w:r>
        <w:separator/>
      </w:r>
    </w:p>
  </w:endnote>
  <w:endnote w:type="continuationSeparator" w:id="0">
    <w:p w:rsidR="00907CC2" w:rsidRDefault="0090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C2" w:rsidRDefault="00907CC2">
      <w:r>
        <w:separator/>
      </w:r>
    </w:p>
  </w:footnote>
  <w:footnote w:type="continuationSeparator" w:id="0">
    <w:p w:rsidR="00907CC2" w:rsidRDefault="0090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57" w:rsidRPr="007B361D" w:rsidRDefault="00907CC2" w:rsidP="007B3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05"/>
    <w:rsid w:val="00020B96"/>
    <w:rsid w:val="0007148D"/>
    <w:rsid w:val="0007299B"/>
    <w:rsid w:val="00123049"/>
    <w:rsid w:val="00137994"/>
    <w:rsid w:val="00191D9C"/>
    <w:rsid w:val="001A270F"/>
    <w:rsid w:val="001B6356"/>
    <w:rsid w:val="001F0BDB"/>
    <w:rsid w:val="002441D3"/>
    <w:rsid w:val="002945A0"/>
    <w:rsid w:val="002A0B05"/>
    <w:rsid w:val="002B1E9B"/>
    <w:rsid w:val="002C151C"/>
    <w:rsid w:val="002D5902"/>
    <w:rsid w:val="00320913"/>
    <w:rsid w:val="003C2E5E"/>
    <w:rsid w:val="0048251C"/>
    <w:rsid w:val="0049556F"/>
    <w:rsid w:val="004C7D63"/>
    <w:rsid w:val="005327A5"/>
    <w:rsid w:val="0054305E"/>
    <w:rsid w:val="00620446"/>
    <w:rsid w:val="0067361F"/>
    <w:rsid w:val="006E2CEB"/>
    <w:rsid w:val="006F537F"/>
    <w:rsid w:val="00790244"/>
    <w:rsid w:val="007D71BA"/>
    <w:rsid w:val="0082039E"/>
    <w:rsid w:val="00865453"/>
    <w:rsid w:val="008B0D6D"/>
    <w:rsid w:val="008F2AD7"/>
    <w:rsid w:val="00907CC2"/>
    <w:rsid w:val="00987BC9"/>
    <w:rsid w:val="009D2E5C"/>
    <w:rsid w:val="00A004FA"/>
    <w:rsid w:val="00A50D96"/>
    <w:rsid w:val="00AA2120"/>
    <w:rsid w:val="00AA2BB1"/>
    <w:rsid w:val="00AD25B9"/>
    <w:rsid w:val="00B46049"/>
    <w:rsid w:val="00B71EBA"/>
    <w:rsid w:val="00B75DF3"/>
    <w:rsid w:val="00BC5286"/>
    <w:rsid w:val="00BF7EAB"/>
    <w:rsid w:val="00C32A62"/>
    <w:rsid w:val="00C51160"/>
    <w:rsid w:val="00C52A56"/>
    <w:rsid w:val="00CD3483"/>
    <w:rsid w:val="00CD59ED"/>
    <w:rsid w:val="00CD6C61"/>
    <w:rsid w:val="00CE51D0"/>
    <w:rsid w:val="00CF0FF5"/>
    <w:rsid w:val="00D501B7"/>
    <w:rsid w:val="00DC0932"/>
    <w:rsid w:val="00E4677F"/>
    <w:rsid w:val="00E52A58"/>
    <w:rsid w:val="00EB5A5B"/>
    <w:rsid w:val="00EC0AC7"/>
    <w:rsid w:val="00EE0D63"/>
    <w:rsid w:val="00F14FF3"/>
    <w:rsid w:val="00F30D8B"/>
    <w:rsid w:val="00F43069"/>
    <w:rsid w:val="00F5446B"/>
    <w:rsid w:val="00F868B2"/>
    <w:rsid w:val="00FD6786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56D3"/>
  <w15:docId w15:val="{63735A1E-C7B2-4D1C-A24C-7F53D4EF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4D9C-3186-4BCA-8177-48904F37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НС ЦЗН ОМР</cp:lastModifiedBy>
  <cp:revision>5</cp:revision>
  <cp:lastPrinted>2023-03-02T09:02:00Z</cp:lastPrinted>
  <dcterms:created xsi:type="dcterms:W3CDTF">2023-03-30T08:52:00Z</dcterms:created>
  <dcterms:modified xsi:type="dcterms:W3CDTF">2023-04-06T13:53:00Z</dcterms:modified>
</cp:coreProperties>
</file>