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80" w:rsidRDefault="00F96F9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D20C80" w:rsidRDefault="00F96F9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D20C80" w:rsidRDefault="00F96F9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D20C80" w:rsidRDefault="00D20C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D20C8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80" w:rsidRDefault="00F96F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№ 9  від 30.03.2023 року</w:t>
            </w:r>
          </w:p>
        </w:tc>
      </w:tr>
      <w:tr w:rsidR="00D20C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80" w:rsidRDefault="00F96F9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80" w:rsidRDefault="00F96F9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80" w:rsidRDefault="00F96F9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20C80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оголошення Подяки виконавчого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комітету Ніжинської міської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D20C8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80" w:rsidRDefault="00F96F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встановлення меморіальної дошки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Павлючкову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С.В. на будівлі Ніжинської гімназії №9 за адресою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вул. Шевченка, 103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D20C80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встановлення меморіальних дощок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Анікєєнку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О.А.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Піюку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В.В. на будівлі Ніжинської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гімназії  № 5 за адресою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Воздвиженська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72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Мацієвському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 на будинку за адресою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Ветхинська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фінансування заходів програми розвитку культури,  мистецтва  і охорони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культурної спадщини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внесення змін до договору найму (оренди) житла, укладеного 14.04.2022 року з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Козій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І.В.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D20C80">
        <w:trPr>
          <w:trHeight w:val="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затвердження Положення про порядок реєстрації імені помічника фізичної дієздатної особи, яка за станом здоров'я не 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оже самостійно здійснювати свої права та виконувати свої обов'язки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утворення опікунської ради при виконавчому комітеті Ніжинської міської ради, затвердження її персонального складу та затвердження Положення про опікунську раду при виконавчому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комітеті Ніжинської міської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від 15 грудня 2022 № 466   «Про затвердження переліку видів суспільно корисних робіт і об’єктів відбування адміністративного правопорушення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виді суспільно корисних робіт (оплачуваних робіт) особам, які перебувають на обліку Ніжинського районного відділу філії державної установи «Центр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пробації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Чернігівській області»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101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схеми посадки зелених насаджень в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D4595D">
              <w:rPr>
                <w:rFonts w:ascii="Times New Roman" w:hAnsi="Times New Roman" w:cs="Times New Roman"/>
                <w:sz w:val="28"/>
                <w:lang w:val="uk-UA"/>
              </w:rPr>
              <w:t>фінансування матеріально-технічних засобів для потреб військових формувань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фінансового плану комунального некомерційного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«Ніжинський міський ЦПМСД» Ніжинської міської ради Чернігівської області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збереження права дітей-сиріт та дітей, позбавлених батьківського піклування на житло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списання з балансу комунального некомерційного підприємства «Ніжинська центральна районна лікарня» Ніжинської міської ради Чернігівської області інших необоротних матеріальних активі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"Ніжинська центральна районна лікарня" Ніжинської міської ради Чернігівської області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фінансового плану комунального некомерційного підприємства «Ніжинський міський пологовий будинок» Ніжинської міської ради Чернігівської області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D20C8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скасування постанови у справі про адміністративне правопорушення, яка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винесена адміністративною комісією при виконавчому комітеті Ніжинської міської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80" w:rsidRDefault="00F96F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</w:tbl>
    <w:p w:rsidR="00D20C80" w:rsidRDefault="00D20C80">
      <w:pPr>
        <w:rPr>
          <w:lang w:val="uk-UA"/>
        </w:rPr>
      </w:pPr>
    </w:p>
    <w:sectPr w:rsidR="00D20C80" w:rsidSect="00D20C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80" w:rsidRDefault="00F96F90">
      <w:pPr>
        <w:spacing w:line="240" w:lineRule="auto"/>
      </w:pPr>
      <w:r>
        <w:separator/>
      </w:r>
    </w:p>
  </w:endnote>
  <w:endnote w:type="continuationSeparator" w:id="1">
    <w:p w:rsidR="00D20C80" w:rsidRDefault="00F96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80" w:rsidRDefault="00F96F90">
      <w:pPr>
        <w:spacing w:after="0"/>
      </w:pPr>
      <w:r>
        <w:separator/>
      </w:r>
    </w:p>
  </w:footnote>
  <w:footnote w:type="continuationSeparator" w:id="1">
    <w:p w:rsidR="00D20C80" w:rsidRDefault="00F96F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0F5EA6"/>
    <w:rsid w:val="00201356"/>
    <w:rsid w:val="00206220"/>
    <w:rsid w:val="00215E8F"/>
    <w:rsid w:val="002459F6"/>
    <w:rsid w:val="002B3EDD"/>
    <w:rsid w:val="002B5A4B"/>
    <w:rsid w:val="002D1856"/>
    <w:rsid w:val="00380D35"/>
    <w:rsid w:val="003C267F"/>
    <w:rsid w:val="003C6FFB"/>
    <w:rsid w:val="00451D0D"/>
    <w:rsid w:val="00455FF8"/>
    <w:rsid w:val="00467790"/>
    <w:rsid w:val="004B429B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8171CB"/>
    <w:rsid w:val="008223FF"/>
    <w:rsid w:val="008A33D0"/>
    <w:rsid w:val="00983F89"/>
    <w:rsid w:val="009E0A88"/>
    <w:rsid w:val="009F045D"/>
    <w:rsid w:val="00A405EA"/>
    <w:rsid w:val="00A61DA9"/>
    <w:rsid w:val="00AA2EFE"/>
    <w:rsid w:val="00AA3BF5"/>
    <w:rsid w:val="00AF4106"/>
    <w:rsid w:val="00C11574"/>
    <w:rsid w:val="00CC2893"/>
    <w:rsid w:val="00CE08A4"/>
    <w:rsid w:val="00CF25D3"/>
    <w:rsid w:val="00D15FB7"/>
    <w:rsid w:val="00D20C80"/>
    <w:rsid w:val="00D42C47"/>
    <w:rsid w:val="00DD0EEB"/>
    <w:rsid w:val="00E04BB0"/>
    <w:rsid w:val="00F10366"/>
    <w:rsid w:val="00F45F77"/>
    <w:rsid w:val="00F82FCB"/>
    <w:rsid w:val="00F96F90"/>
    <w:rsid w:val="00FE6C1E"/>
    <w:rsid w:val="0260342F"/>
    <w:rsid w:val="055159FF"/>
    <w:rsid w:val="08457EEB"/>
    <w:rsid w:val="0904315A"/>
    <w:rsid w:val="11203BFB"/>
    <w:rsid w:val="1297745F"/>
    <w:rsid w:val="14957291"/>
    <w:rsid w:val="17CA176B"/>
    <w:rsid w:val="185E0ADB"/>
    <w:rsid w:val="197D617F"/>
    <w:rsid w:val="1B095777"/>
    <w:rsid w:val="1BFE1F24"/>
    <w:rsid w:val="20DB0C51"/>
    <w:rsid w:val="25FA01B2"/>
    <w:rsid w:val="27FB0DF7"/>
    <w:rsid w:val="28C710B8"/>
    <w:rsid w:val="30FA6230"/>
    <w:rsid w:val="3DAE69FA"/>
    <w:rsid w:val="4261703B"/>
    <w:rsid w:val="434D371F"/>
    <w:rsid w:val="449223B4"/>
    <w:rsid w:val="4B4F7D55"/>
    <w:rsid w:val="4ED7686B"/>
    <w:rsid w:val="4F4314FC"/>
    <w:rsid w:val="548E61C5"/>
    <w:rsid w:val="58D028B2"/>
    <w:rsid w:val="5ACD0F13"/>
    <w:rsid w:val="5F2E58C8"/>
    <w:rsid w:val="60E461CA"/>
    <w:rsid w:val="646D1C2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D20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D20C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20C80"/>
    <w:rPr>
      <w:i/>
      <w:iCs/>
    </w:rPr>
  </w:style>
  <w:style w:type="character" w:styleId="a4">
    <w:name w:val="Hyperlink"/>
    <w:uiPriority w:val="99"/>
    <w:unhideWhenUsed/>
    <w:qFormat/>
    <w:rsid w:val="00D20C80"/>
    <w:rPr>
      <w:color w:val="0000FF"/>
      <w:u w:val="single"/>
    </w:rPr>
  </w:style>
  <w:style w:type="character" w:styleId="a5">
    <w:name w:val="Strong"/>
    <w:basedOn w:val="a0"/>
    <w:uiPriority w:val="22"/>
    <w:qFormat/>
    <w:rsid w:val="00D20C80"/>
    <w:rPr>
      <w:b/>
      <w:bCs/>
    </w:rPr>
  </w:style>
  <w:style w:type="paragraph" w:styleId="2">
    <w:name w:val="Body Text 2"/>
    <w:basedOn w:val="a"/>
    <w:qFormat/>
    <w:rsid w:val="00D20C80"/>
    <w:rPr>
      <w:sz w:val="28"/>
    </w:rPr>
  </w:style>
  <w:style w:type="paragraph" w:styleId="a6">
    <w:name w:val="Body Text Indent"/>
    <w:basedOn w:val="a"/>
    <w:link w:val="a7"/>
    <w:qFormat/>
    <w:rsid w:val="00D20C80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D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20C80"/>
    <w:rPr>
      <w:sz w:val="22"/>
      <w:szCs w:val="22"/>
    </w:rPr>
  </w:style>
  <w:style w:type="paragraph" w:customStyle="1" w:styleId="10">
    <w:name w:val="Обычный1"/>
    <w:qFormat/>
    <w:rsid w:val="00D20C80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D20C80"/>
  </w:style>
  <w:style w:type="character" w:customStyle="1" w:styleId="a7">
    <w:name w:val="Основной текст с отступом Знак"/>
    <w:basedOn w:val="a0"/>
    <w:link w:val="a6"/>
    <w:qFormat/>
    <w:rsid w:val="00D20C80"/>
    <w:rPr>
      <w:b/>
      <w:lang w:val="uk-UA"/>
    </w:rPr>
  </w:style>
  <w:style w:type="paragraph" w:customStyle="1" w:styleId="20">
    <w:name w:val="Знак Знак2"/>
    <w:basedOn w:val="a"/>
    <w:qFormat/>
    <w:rsid w:val="00D20C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D20C80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D20C8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D20C80"/>
    <w:pPr>
      <w:ind w:left="720"/>
      <w:contextualSpacing/>
    </w:pPr>
  </w:style>
  <w:style w:type="paragraph" w:customStyle="1" w:styleId="tj">
    <w:name w:val="tj"/>
    <w:basedOn w:val="a"/>
    <w:qFormat/>
    <w:rsid w:val="00D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D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2672</Characters>
  <Application>Microsoft Office Word</Application>
  <DocSecurity>0</DocSecurity>
  <Lines>22</Lines>
  <Paragraphs>6</Paragraphs>
  <ScaleCrop>false</ScaleCrop>
  <Company>Grizli777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2023-02-24T08:55:00Z</cp:lastPrinted>
  <dcterms:created xsi:type="dcterms:W3CDTF">2021-12-09T09:24:00Z</dcterms:created>
  <dcterms:modified xsi:type="dcterms:W3CDTF">2023-04-06T07:42:00Z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2E81B2D3A57B4511B460CF09225A22C9</vt:lpwstr>
  </property>
</Properties>
</file>