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FE" w:rsidRPr="009A30C5" w:rsidRDefault="006931FE" w:rsidP="005175C2">
      <w:pPr>
        <w:jc w:val="center"/>
        <w:rPr>
          <w:b/>
          <w:sz w:val="28"/>
          <w:szCs w:val="28"/>
          <w:lang w:val="uk-UA"/>
        </w:rPr>
      </w:pPr>
      <w:r w:rsidRPr="009A30C5">
        <w:rPr>
          <w:b/>
          <w:sz w:val="28"/>
          <w:szCs w:val="28"/>
          <w:lang w:val="uk-UA"/>
        </w:rPr>
        <w:t>ПЛАН  РОБОТИ</w:t>
      </w:r>
    </w:p>
    <w:p w:rsidR="006931FE" w:rsidRPr="00FF65BE" w:rsidRDefault="006931FE" w:rsidP="005175C2">
      <w:pPr>
        <w:jc w:val="center"/>
        <w:rPr>
          <w:sz w:val="28"/>
          <w:szCs w:val="28"/>
          <w:lang w:val="uk-UA"/>
        </w:rPr>
      </w:pPr>
    </w:p>
    <w:p w:rsidR="006931FE" w:rsidRPr="009A30C5" w:rsidRDefault="006931FE" w:rsidP="005175C2">
      <w:pPr>
        <w:jc w:val="center"/>
        <w:rPr>
          <w:b/>
          <w:sz w:val="28"/>
          <w:szCs w:val="28"/>
          <w:lang w:val="uk-UA"/>
        </w:rPr>
      </w:pPr>
      <w:r w:rsidRPr="009A30C5">
        <w:rPr>
          <w:b/>
          <w:sz w:val="28"/>
          <w:szCs w:val="28"/>
          <w:lang w:val="uk-UA"/>
        </w:rPr>
        <w:t>Громадської ради при виконавчому комітеті Ніжинської міської ради</w:t>
      </w:r>
    </w:p>
    <w:p w:rsidR="006931FE" w:rsidRPr="009A30C5" w:rsidRDefault="006931FE" w:rsidP="005175C2">
      <w:pPr>
        <w:jc w:val="center"/>
        <w:rPr>
          <w:b/>
          <w:sz w:val="28"/>
          <w:szCs w:val="28"/>
          <w:lang w:val="uk-UA"/>
        </w:rPr>
      </w:pPr>
      <w:r w:rsidRPr="009A30C5">
        <w:rPr>
          <w:b/>
          <w:sz w:val="28"/>
          <w:szCs w:val="28"/>
          <w:lang w:val="uk-UA"/>
        </w:rPr>
        <w:t xml:space="preserve"> на 202</w:t>
      </w:r>
      <w:r w:rsidR="00CF444C">
        <w:rPr>
          <w:b/>
          <w:sz w:val="28"/>
          <w:szCs w:val="28"/>
          <w:lang w:val="uk-UA"/>
        </w:rPr>
        <w:t>3</w:t>
      </w:r>
      <w:r w:rsidRPr="009A30C5">
        <w:rPr>
          <w:b/>
          <w:sz w:val="28"/>
          <w:szCs w:val="28"/>
          <w:lang w:val="uk-UA"/>
        </w:rPr>
        <w:t xml:space="preserve"> рік</w:t>
      </w:r>
    </w:p>
    <w:p w:rsidR="006931FE" w:rsidRPr="00FF65BE" w:rsidRDefault="006931FE" w:rsidP="005175C2">
      <w:pPr>
        <w:jc w:val="center"/>
        <w:rPr>
          <w:sz w:val="28"/>
          <w:szCs w:val="28"/>
          <w:lang w:val="en-US"/>
        </w:rPr>
      </w:pPr>
    </w:p>
    <w:p w:rsidR="006931FE" w:rsidRPr="00FF65BE" w:rsidRDefault="006931FE" w:rsidP="005175C2">
      <w:pPr>
        <w:jc w:val="center"/>
        <w:rPr>
          <w:sz w:val="28"/>
          <w:szCs w:val="28"/>
          <w:lang w:val="en-US"/>
        </w:rPr>
      </w:pPr>
    </w:p>
    <w:tbl>
      <w:tblPr>
        <w:tblW w:w="94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2"/>
        <w:gridCol w:w="17"/>
        <w:gridCol w:w="1825"/>
        <w:gridCol w:w="2127"/>
      </w:tblGrid>
      <w:tr w:rsidR="006931FE" w:rsidRPr="00FF65BE" w:rsidTr="00C45A0A">
        <w:tc>
          <w:tcPr>
            <w:tcW w:w="720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782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</w:tcPr>
          <w:p w:rsidR="006931FE" w:rsidRPr="00FF65BE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7" w:type="dxa"/>
          </w:tcPr>
          <w:p w:rsidR="006931FE" w:rsidRPr="00FF65BE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FF65BE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tabs>
                <w:tab w:val="num" w:pos="432"/>
              </w:tabs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C45A0A">
            <w:pPr>
              <w:ind w:firstLine="252"/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Засідання постійних комітетів</w:t>
            </w:r>
          </w:p>
        </w:tc>
        <w:tc>
          <w:tcPr>
            <w:tcW w:w="1825" w:type="dxa"/>
          </w:tcPr>
          <w:p w:rsidR="006931FE" w:rsidRPr="00CD3C52" w:rsidRDefault="006931FE" w:rsidP="00C45A0A">
            <w:pPr>
              <w:tabs>
                <w:tab w:val="left" w:pos="1512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Н</w:t>
            </w:r>
            <w:r w:rsidRPr="00CD3C52">
              <w:rPr>
                <w:sz w:val="28"/>
                <w:szCs w:val="28"/>
              </w:rPr>
              <w:t xml:space="preserve">е рідше одного разу </w:t>
            </w:r>
            <w:r w:rsidRPr="00CD3C52">
              <w:rPr>
                <w:sz w:val="28"/>
                <w:szCs w:val="28"/>
                <w:lang w:val="uk-UA"/>
              </w:rPr>
              <w:t>на місяць (</w:t>
            </w:r>
            <w:r w:rsidRPr="00CD3C52">
              <w:rPr>
                <w:sz w:val="28"/>
                <w:szCs w:val="28"/>
              </w:rPr>
              <w:t xml:space="preserve">у середу </w:t>
            </w:r>
            <w:r w:rsidRPr="00CD3C52">
              <w:rPr>
                <w:sz w:val="28"/>
                <w:szCs w:val="28"/>
                <w:lang w:val="uk-UA"/>
              </w:rPr>
              <w:t>3</w:t>
            </w:r>
            <w:r w:rsidRPr="00CD3C52">
              <w:rPr>
                <w:sz w:val="28"/>
                <w:szCs w:val="28"/>
              </w:rPr>
              <w:t xml:space="preserve">-го тижня </w:t>
            </w:r>
            <w:r w:rsidRPr="00CD3C52">
              <w:rPr>
                <w:sz w:val="28"/>
                <w:szCs w:val="28"/>
                <w:lang w:val="uk-UA"/>
              </w:rPr>
              <w:t>м</w:t>
            </w:r>
            <w:r w:rsidRPr="00CD3C52">
              <w:rPr>
                <w:sz w:val="28"/>
                <w:szCs w:val="28"/>
              </w:rPr>
              <w:t>ісяця</w:t>
            </w:r>
            <w:r w:rsidRPr="00CD3C52">
              <w:rPr>
                <w:sz w:val="28"/>
                <w:szCs w:val="28"/>
                <w:lang w:val="uk-UA"/>
              </w:rPr>
              <w:t>)</w:t>
            </w:r>
          </w:p>
          <w:p w:rsidR="006931FE" w:rsidRPr="00CD3C52" w:rsidRDefault="006931FE" w:rsidP="00C45A0A">
            <w:pPr>
              <w:tabs>
                <w:tab w:val="left" w:pos="1512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6931FE" w:rsidRPr="00CD3C52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Голови постійних комітетів, секретаріат 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C45A0A">
            <w:pPr>
              <w:ind w:firstLine="252"/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Засідання Громадської ради</w:t>
            </w:r>
          </w:p>
        </w:tc>
        <w:tc>
          <w:tcPr>
            <w:tcW w:w="1825" w:type="dxa"/>
          </w:tcPr>
          <w:p w:rsidR="006931FE" w:rsidRPr="00CD3C52" w:rsidRDefault="006931FE" w:rsidP="00C45A0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Н</w:t>
            </w:r>
            <w:r w:rsidRPr="00CD3C52">
              <w:rPr>
                <w:sz w:val="28"/>
                <w:szCs w:val="28"/>
              </w:rPr>
              <w:t>е рідше одного разу на квартал</w:t>
            </w:r>
            <w:r w:rsidRPr="00CD3C52">
              <w:rPr>
                <w:sz w:val="28"/>
                <w:szCs w:val="28"/>
                <w:lang w:val="uk-UA"/>
              </w:rPr>
              <w:t xml:space="preserve"> (</w:t>
            </w:r>
            <w:r w:rsidRPr="00CD3C52">
              <w:rPr>
                <w:sz w:val="28"/>
                <w:szCs w:val="28"/>
              </w:rPr>
              <w:t>у четвер 3-го тижня місяця</w:t>
            </w:r>
            <w:r w:rsidRPr="00CD3C5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</w:tcPr>
          <w:p w:rsidR="006931FE" w:rsidRPr="00CD3C52" w:rsidRDefault="006931FE" w:rsidP="00B70CEF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Голова громадської ради, голови постійних комітетів, секретаріат </w:t>
            </w:r>
          </w:p>
          <w:p w:rsidR="006931FE" w:rsidRPr="00CD3C52" w:rsidRDefault="006931FE" w:rsidP="00B70CEF">
            <w:pPr>
              <w:rPr>
                <w:sz w:val="28"/>
                <w:szCs w:val="28"/>
                <w:lang w:val="uk-UA"/>
              </w:rPr>
            </w:pPr>
          </w:p>
          <w:p w:rsidR="006931FE" w:rsidRPr="00CD3C52" w:rsidRDefault="006931FE" w:rsidP="00B70CEF">
            <w:pPr>
              <w:rPr>
                <w:sz w:val="28"/>
                <w:szCs w:val="28"/>
                <w:lang w:val="uk-UA"/>
              </w:rPr>
            </w:pPr>
          </w:p>
        </w:tc>
      </w:tr>
      <w:tr w:rsidR="006931FE" w:rsidRPr="00D17C8E" w:rsidTr="00C45A0A">
        <w:tc>
          <w:tcPr>
            <w:tcW w:w="720" w:type="dxa"/>
          </w:tcPr>
          <w:p w:rsidR="006931FE" w:rsidRPr="00CD3C52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D17C8E" w:rsidP="004441E4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CD3C52">
              <w:rPr>
                <w:sz w:val="28"/>
                <w:szCs w:val="28"/>
                <w:lang w:val="uk-UA"/>
              </w:rPr>
              <w:t>Співпраця з правоохоронними органами, місцевого самоврядування  з питань реалізації законних прав та інтересів громадян й</w:t>
            </w:r>
            <w:r w:rsidR="006931FE" w:rsidRPr="00CD3C52">
              <w:rPr>
                <w:sz w:val="28"/>
                <w:szCs w:val="28"/>
                <w:lang w:val="uk-UA"/>
              </w:rPr>
              <w:t xml:space="preserve"> профілактики злочинності в місті Ніжині </w:t>
            </w:r>
            <w:r w:rsidRPr="00CD3C52">
              <w:rPr>
                <w:sz w:val="28"/>
                <w:szCs w:val="28"/>
                <w:lang w:val="uk-UA"/>
              </w:rPr>
              <w:t xml:space="preserve">і </w:t>
            </w:r>
            <w:r w:rsidR="006931FE" w:rsidRPr="00CD3C52">
              <w:rPr>
                <w:sz w:val="28"/>
                <w:szCs w:val="28"/>
                <w:lang w:val="uk-UA"/>
              </w:rPr>
              <w:t>Ніжинському районі</w:t>
            </w:r>
            <w:bookmarkEnd w:id="0"/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Продовжити роботу</w:t>
            </w:r>
          </w:p>
        </w:tc>
        <w:tc>
          <w:tcPr>
            <w:tcW w:w="2127" w:type="dxa"/>
          </w:tcPr>
          <w:p w:rsidR="006931FE" w:rsidRPr="00CD3C52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Куськал Т.І.</w:t>
            </w:r>
          </w:p>
          <w:p w:rsidR="006931FE" w:rsidRPr="00CD3C52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(постійний комітет з питань освіти)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Моніторинг проблематики з питань підліткової злочинності та захисту прав дітей на адміністративній території громади м. Ніжина.</w:t>
            </w: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CD3C52" w:rsidRDefault="006931FE" w:rsidP="00096FA8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Куськал Т.І.</w:t>
            </w:r>
          </w:p>
          <w:p w:rsidR="006931FE" w:rsidRPr="00CD3C52" w:rsidRDefault="006931FE" w:rsidP="00096FA8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(постійний комітет з питань освіти)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31750" w:rsidRDefault="00C31750" w:rsidP="00CF444C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Щ</w:t>
            </w:r>
            <w:r w:rsidR="006931FE" w:rsidRPr="00C31750">
              <w:rPr>
                <w:sz w:val="28"/>
                <w:szCs w:val="28"/>
                <w:lang w:val="uk-UA"/>
              </w:rPr>
              <w:t>одо якості надання послуг газовим господарством</w:t>
            </w:r>
            <w:r w:rsidR="00CF444C" w:rsidRPr="00C31750">
              <w:rPr>
                <w:sz w:val="28"/>
                <w:szCs w:val="28"/>
                <w:lang w:val="uk-UA"/>
              </w:rPr>
              <w:t xml:space="preserve"> в умовах воєнного стану та після його завершення</w:t>
            </w:r>
            <w:r w:rsidR="006931FE" w:rsidRPr="00C3175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25" w:type="dxa"/>
          </w:tcPr>
          <w:p w:rsidR="006931FE" w:rsidRPr="00C31750" w:rsidRDefault="00250402" w:rsidP="00C45A0A">
            <w:pPr>
              <w:jc w:val="center"/>
              <w:rPr>
                <w:sz w:val="28"/>
                <w:szCs w:val="28"/>
                <w:lang w:val="en-US"/>
              </w:rPr>
            </w:pPr>
            <w:r w:rsidRPr="00C31750">
              <w:rPr>
                <w:sz w:val="28"/>
                <w:szCs w:val="28"/>
                <w:lang w:val="uk-UA"/>
              </w:rPr>
              <w:t>Л</w:t>
            </w:r>
            <w:r w:rsidR="006931FE" w:rsidRPr="00C31750">
              <w:rPr>
                <w:sz w:val="28"/>
                <w:szCs w:val="28"/>
                <w:lang w:val="uk-UA"/>
              </w:rPr>
              <w:t>ютий</w:t>
            </w:r>
            <w:r w:rsidRPr="00C3175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6931FE" w:rsidRPr="00C31750" w:rsidRDefault="006931FE" w:rsidP="00313390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Ступак М.І.</w:t>
            </w:r>
          </w:p>
          <w:p w:rsidR="006931FE" w:rsidRPr="00C31750" w:rsidRDefault="006931FE" w:rsidP="00313390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31750" w:rsidRDefault="00C31750" w:rsidP="00096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 xml:space="preserve">Щодо якості надання послуг </w:t>
            </w:r>
            <w:r w:rsidR="006931FE" w:rsidRPr="00C31750">
              <w:rPr>
                <w:sz w:val="28"/>
                <w:szCs w:val="28"/>
                <w:lang w:val="uk-UA"/>
              </w:rPr>
              <w:t xml:space="preserve">представниками Ніжинського РЕМ </w:t>
            </w:r>
            <w:r w:rsidR="00CF444C" w:rsidRPr="00C31750">
              <w:rPr>
                <w:sz w:val="28"/>
                <w:szCs w:val="28"/>
                <w:lang w:val="uk-UA"/>
              </w:rPr>
              <w:t>в умовах воєнного стану та після його завершення</w:t>
            </w:r>
            <w:r w:rsidR="006931FE" w:rsidRPr="00C31750">
              <w:rPr>
                <w:sz w:val="28"/>
                <w:szCs w:val="28"/>
                <w:lang w:val="uk-UA"/>
              </w:rPr>
              <w:t>.</w:t>
            </w:r>
          </w:p>
          <w:p w:rsidR="006931FE" w:rsidRPr="00C31750" w:rsidRDefault="006931FE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C31750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Лютий-березень</w:t>
            </w:r>
          </w:p>
        </w:tc>
        <w:tc>
          <w:tcPr>
            <w:tcW w:w="2127" w:type="dxa"/>
          </w:tcPr>
          <w:p w:rsidR="006931FE" w:rsidRPr="00C31750" w:rsidRDefault="006931FE" w:rsidP="00096FA8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Ступак М.І.</w:t>
            </w:r>
          </w:p>
          <w:p w:rsidR="006931FE" w:rsidRPr="00C31750" w:rsidRDefault="006931FE" w:rsidP="00096FA8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B70CEF">
            <w:pPr>
              <w:numPr>
                <w:ilvl w:val="0"/>
                <w:numId w:val="1"/>
              </w:numPr>
              <w:jc w:val="center"/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Моніторинг роботи міського </w:t>
            </w:r>
            <w:r w:rsidRPr="00CD3C52">
              <w:rPr>
                <w:sz w:val="28"/>
                <w:szCs w:val="28"/>
                <w:lang w:val="uk-UA"/>
              </w:rPr>
              <w:lastRenderedPageBreak/>
              <w:t>автобусного транспорту.</w:t>
            </w:r>
          </w:p>
          <w:p w:rsidR="006931FE" w:rsidRPr="00CD3C52" w:rsidRDefault="006931FE" w:rsidP="00096FA8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lastRenderedPageBreak/>
              <w:t xml:space="preserve">Продовжити </w:t>
            </w:r>
            <w:r w:rsidRPr="00CD3C52">
              <w:rPr>
                <w:sz w:val="28"/>
                <w:szCs w:val="28"/>
                <w:lang w:val="uk-UA"/>
              </w:rPr>
              <w:lastRenderedPageBreak/>
              <w:t>роботу</w:t>
            </w:r>
          </w:p>
        </w:tc>
        <w:tc>
          <w:tcPr>
            <w:tcW w:w="2127" w:type="dxa"/>
          </w:tcPr>
          <w:p w:rsidR="006931FE" w:rsidRPr="00CD3C52" w:rsidRDefault="006931FE" w:rsidP="00096FA8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lastRenderedPageBreak/>
              <w:t>Ступак М.І.</w:t>
            </w:r>
          </w:p>
          <w:p w:rsidR="006931FE" w:rsidRPr="00CD3C52" w:rsidRDefault="006931FE" w:rsidP="00096FA8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lastRenderedPageBreak/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31750" w:rsidRDefault="006931FE" w:rsidP="00313390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 xml:space="preserve">Розвиток бізнесу в </w:t>
            </w:r>
            <w:r w:rsidR="00FE7BBB" w:rsidRPr="00C31750">
              <w:rPr>
                <w:sz w:val="28"/>
                <w:szCs w:val="28"/>
                <w:lang w:val="uk-UA"/>
              </w:rPr>
              <w:t>умовах воєнного стану та після його завершення</w:t>
            </w:r>
            <w:r w:rsidRPr="00C31750">
              <w:rPr>
                <w:sz w:val="28"/>
                <w:szCs w:val="28"/>
                <w:lang w:val="uk-UA"/>
              </w:rPr>
              <w:t>.</w:t>
            </w:r>
          </w:p>
          <w:p w:rsidR="006931FE" w:rsidRPr="00C31750" w:rsidRDefault="006931FE" w:rsidP="00313390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C31750" w:rsidRDefault="006931FE" w:rsidP="00313390">
            <w:pPr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127" w:type="dxa"/>
          </w:tcPr>
          <w:p w:rsidR="006931FE" w:rsidRPr="00C31750" w:rsidRDefault="006931FE" w:rsidP="00770A94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Ступак М.І.</w:t>
            </w:r>
          </w:p>
          <w:p w:rsidR="006931FE" w:rsidRPr="00C31750" w:rsidRDefault="006931FE" w:rsidP="00770A94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31750">
              <w:rPr>
                <w:sz w:val="28"/>
                <w:szCs w:val="28"/>
                <w:lang w:val="uk-UA"/>
              </w:rPr>
              <w:t>(постійний комітет з питань роботи комунальних служб)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Здійснення громадського моніторингу щодо впровадження заходів з покращення доступу до безпечної питної води та умов санітарії для мешканців міста.</w:t>
            </w:r>
          </w:p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Березень-травень</w:t>
            </w:r>
          </w:p>
        </w:tc>
        <w:tc>
          <w:tcPr>
            <w:tcW w:w="2127" w:type="dxa"/>
          </w:tcPr>
          <w:p w:rsidR="006931FE" w:rsidRPr="00CD3C52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CD3C52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(постійний комітет з питань екології та охорони </w:t>
            </w:r>
            <w:r w:rsidR="00AA5A49" w:rsidRPr="00CD3C52">
              <w:rPr>
                <w:sz w:val="28"/>
                <w:szCs w:val="28"/>
                <w:lang w:val="uk-UA"/>
              </w:rPr>
              <w:t>довкілля</w:t>
            </w:r>
            <w:r w:rsidRPr="00CD3C52">
              <w:rPr>
                <w:sz w:val="28"/>
                <w:szCs w:val="28"/>
                <w:lang w:val="uk-UA"/>
              </w:rPr>
              <w:t xml:space="preserve"> 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  <w:r w:rsidRPr="00CD3C52">
              <w:rPr>
                <w:sz w:val="28"/>
                <w:szCs w:val="28"/>
                <w:lang w:val="uk-UA"/>
              </w:rPr>
              <w:t>Сприяти дослідженню джерел забруднення річок Остер і Вир та участі в реалізації програми по ї</w:t>
            </w:r>
            <w:r w:rsidR="00250402" w:rsidRPr="00CD3C52">
              <w:rPr>
                <w:sz w:val="28"/>
                <w:szCs w:val="28"/>
                <w:lang w:val="uk-UA"/>
              </w:rPr>
              <w:t>х</w:t>
            </w:r>
            <w:r w:rsidRPr="00CD3C52">
              <w:rPr>
                <w:sz w:val="28"/>
                <w:szCs w:val="28"/>
                <w:lang w:val="uk-UA"/>
              </w:rPr>
              <w:t xml:space="preserve"> екологічному оздоровленню.</w:t>
            </w:r>
          </w:p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CD3C52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CD3C52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(постійний комітет з питань екології та охорони </w:t>
            </w:r>
            <w:r w:rsidR="00AA5A49" w:rsidRPr="00CD3C52">
              <w:rPr>
                <w:sz w:val="28"/>
                <w:szCs w:val="28"/>
                <w:lang w:val="uk-UA"/>
              </w:rPr>
              <w:t>довкілля</w:t>
            </w:r>
            <w:r w:rsidRPr="00CD3C52">
              <w:rPr>
                <w:sz w:val="28"/>
                <w:szCs w:val="28"/>
                <w:lang w:val="uk-UA"/>
              </w:rPr>
              <w:t xml:space="preserve"> 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Розробити та впроваджувати заходи з покращення екосанітарного благополуччя населення. Протиепідеміологічна політика міста.</w:t>
            </w: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CD3C52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CD3C52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(постійний комітет з питань екології та охорони </w:t>
            </w:r>
            <w:r w:rsidR="00AA5A49" w:rsidRPr="00CD3C52">
              <w:rPr>
                <w:sz w:val="28"/>
                <w:szCs w:val="28"/>
                <w:lang w:val="uk-UA"/>
              </w:rPr>
              <w:t>довкілля</w:t>
            </w:r>
            <w:r w:rsidRPr="00CD3C52">
              <w:rPr>
                <w:sz w:val="28"/>
                <w:szCs w:val="28"/>
                <w:lang w:val="uk-UA"/>
              </w:rPr>
              <w:t xml:space="preserve"> 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CD3C5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 гуманне вирішення проблеми, пов’язаної з небезпекою поширення у місті кількості безпритульних тварин.</w:t>
            </w:r>
          </w:p>
          <w:p w:rsidR="006931FE" w:rsidRPr="00CD3C52" w:rsidRDefault="006931FE" w:rsidP="00096FA8">
            <w:pPr>
              <w:pStyle w:val="a9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6931FE" w:rsidRPr="00CD3C52" w:rsidRDefault="006931F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Щокіна В.М.</w:t>
            </w:r>
          </w:p>
          <w:p w:rsidR="006931FE" w:rsidRPr="00CD3C52" w:rsidRDefault="006931FE" w:rsidP="00AA5A49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(постійний комітет з питань екології та охорони </w:t>
            </w:r>
            <w:r w:rsidR="00AA5A49" w:rsidRPr="00CD3C52">
              <w:rPr>
                <w:sz w:val="28"/>
                <w:szCs w:val="28"/>
                <w:lang w:val="uk-UA"/>
              </w:rPr>
              <w:t>довкілля</w:t>
            </w:r>
            <w:r w:rsidRPr="00CD3C52">
              <w:rPr>
                <w:sz w:val="28"/>
                <w:szCs w:val="28"/>
                <w:lang w:val="uk-UA"/>
              </w:rPr>
              <w:t xml:space="preserve"> 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054E19" w:rsidP="00096FA8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Стан та перспективи розвитку скверів та парків Ніжина.</w:t>
            </w:r>
          </w:p>
        </w:tc>
        <w:tc>
          <w:tcPr>
            <w:tcW w:w="1825" w:type="dxa"/>
          </w:tcPr>
          <w:p w:rsidR="006931FE" w:rsidRPr="00CD3C52" w:rsidRDefault="006931FE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Продовжити роботу</w:t>
            </w:r>
          </w:p>
        </w:tc>
        <w:tc>
          <w:tcPr>
            <w:tcW w:w="2127" w:type="dxa"/>
          </w:tcPr>
          <w:p w:rsidR="006931FE" w:rsidRPr="00CD3C52" w:rsidRDefault="006931FE" w:rsidP="0025040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Бассак Т.</w:t>
            </w:r>
            <w:r w:rsidR="00250402" w:rsidRPr="00CD3C52">
              <w:rPr>
                <w:sz w:val="28"/>
                <w:szCs w:val="28"/>
                <w:lang w:val="uk-UA"/>
              </w:rPr>
              <w:t>Ф</w:t>
            </w:r>
            <w:r w:rsidRPr="00CD3C52">
              <w:rPr>
                <w:sz w:val="28"/>
                <w:szCs w:val="28"/>
                <w:lang w:val="uk-UA"/>
              </w:rPr>
              <w:t>. (постійний комітет з питань культури і туризму)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9A1BA3" w:rsidP="009A1BA3">
            <w:pPr>
              <w:shd w:val="clear" w:color="auto" w:fill="FFFFFF"/>
              <w:rPr>
                <w:sz w:val="28"/>
                <w:szCs w:val="28"/>
              </w:rPr>
            </w:pPr>
            <w:r w:rsidRPr="00CD3C52">
              <w:rPr>
                <w:sz w:val="28"/>
                <w:szCs w:val="28"/>
                <w:lang w:val="uk-UA"/>
              </w:rPr>
              <w:t>Ніжинські підземелля як унікальні туристичні об’єкти.</w:t>
            </w:r>
            <w:r w:rsidRPr="00CD3C52">
              <w:rPr>
                <w:sz w:val="28"/>
                <w:szCs w:val="28"/>
              </w:rPr>
              <w:t> </w:t>
            </w:r>
            <w:r w:rsidRPr="00CD3C52">
              <w:rPr>
                <w:sz w:val="28"/>
                <w:szCs w:val="28"/>
                <w:lang w:val="uk-UA"/>
              </w:rPr>
              <w:t xml:space="preserve"> </w:t>
            </w:r>
            <w:r w:rsidRPr="00CD3C52">
              <w:rPr>
                <w:sz w:val="28"/>
                <w:szCs w:val="28"/>
              </w:rPr>
              <w:t>Стан та перспективи розвитку.</w:t>
            </w:r>
          </w:p>
        </w:tc>
        <w:tc>
          <w:tcPr>
            <w:tcW w:w="1825" w:type="dxa"/>
          </w:tcPr>
          <w:p w:rsidR="009A1BA3" w:rsidRPr="00CD3C52" w:rsidRDefault="009113D0" w:rsidP="009A1BA3">
            <w:pPr>
              <w:jc w:val="center"/>
              <w:rPr>
                <w:sz w:val="28"/>
                <w:szCs w:val="28"/>
                <w:lang w:val="en-US"/>
              </w:rPr>
            </w:pPr>
            <w:r w:rsidRPr="00CD3C52">
              <w:rPr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9A1BA3" w:rsidRPr="00CD3C52">
              <w:rPr>
                <w:sz w:val="28"/>
                <w:szCs w:val="28"/>
                <w:shd w:val="clear" w:color="auto" w:fill="FFFFFF"/>
                <w:lang w:val="uk-UA"/>
              </w:rPr>
              <w:t>ютий</w:t>
            </w:r>
          </w:p>
          <w:p w:rsidR="006931FE" w:rsidRPr="00CD3C52" w:rsidRDefault="006931FE" w:rsidP="009A1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6931FE" w:rsidRPr="00CD3C52" w:rsidRDefault="009A1BA3" w:rsidP="00250402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Бассак Т.</w:t>
            </w:r>
            <w:r w:rsidR="00250402" w:rsidRPr="00CD3C52">
              <w:rPr>
                <w:sz w:val="28"/>
                <w:szCs w:val="28"/>
                <w:lang w:val="uk-UA"/>
              </w:rPr>
              <w:t>Ф</w:t>
            </w:r>
            <w:r w:rsidRPr="00CD3C52">
              <w:rPr>
                <w:sz w:val="28"/>
                <w:szCs w:val="28"/>
                <w:lang w:val="uk-UA"/>
              </w:rPr>
              <w:t xml:space="preserve">. (постійний комітет з питань </w:t>
            </w:r>
            <w:r w:rsidRPr="00CD3C52">
              <w:rPr>
                <w:sz w:val="28"/>
                <w:szCs w:val="28"/>
                <w:lang w:val="uk-UA"/>
              </w:rPr>
              <w:lastRenderedPageBreak/>
              <w:t>культури і туризму)</w:t>
            </w:r>
          </w:p>
        </w:tc>
      </w:tr>
      <w:tr w:rsidR="009A1BA3" w:rsidRPr="00FF65BE" w:rsidTr="00C45A0A">
        <w:tc>
          <w:tcPr>
            <w:tcW w:w="720" w:type="dxa"/>
          </w:tcPr>
          <w:p w:rsidR="009A1BA3" w:rsidRPr="00CD3C52" w:rsidRDefault="009A1BA3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9A1BA3" w:rsidRPr="00CD3C52" w:rsidRDefault="009A1BA3" w:rsidP="009A1BA3">
            <w:pPr>
              <w:shd w:val="clear" w:color="auto" w:fill="FFFFFF"/>
              <w:rPr>
                <w:sz w:val="28"/>
                <w:szCs w:val="28"/>
              </w:rPr>
            </w:pPr>
            <w:r w:rsidRPr="00CD3C52">
              <w:rPr>
                <w:sz w:val="28"/>
                <w:szCs w:val="28"/>
              </w:rPr>
              <w:t>Розвиток подієвого туризму у НІЖИНІ. </w:t>
            </w:r>
          </w:p>
          <w:p w:rsidR="009A1BA3" w:rsidRPr="00CD3C52" w:rsidRDefault="009A1BA3" w:rsidP="009A1BA3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5" w:type="dxa"/>
          </w:tcPr>
          <w:p w:rsidR="009A1BA3" w:rsidRPr="00CD3C52" w:rsidRDefault="009113D0" w:rsidP="009A1BA3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</w:t>
            </w:r>
            <w:r w:rsidR="009A1BA3" w:rsidRPr="00CD3C52">
              <w:rPr>
                <w:sz w:val="28"/>
                <w:szCs w:val="28"/>
              </w:rPr>
              <w:t>ерезень-квітень</w:t>
            </w:r>
          </w:p>
        </w:tc>
        <w:tc>
          <w:tcPr>
            <w:tcW w:w="2127" w:type="dxa"/>
          </w:tcPr>
          <w:p w:rsidR="009A1BA3" w:rsidRPr="00CD3C52" w:rsidRDefault="009A1BA3" w:rsidP="00250402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Бассак Т.</w:t>
            </w:r>
            <w:r w:rsidR="00250402" w:rsidRPr="00CD3C52">
              <w:rPr>
                <w:sz w:val="28"/>
                <w:szCs w:val="28"/>
                <w:lang w:val="uk-UA"/>
              </w:rPr>
              <w:t>Ф</w:t>
            </w:r>
            <w:r w:rsidRPr="00CD3C52">
              <w:rPr>
                <w:sz w:val="28"/>
                <w:szCs w:val="28"/>
                <w:lang w:val="uk-UA"/>
              </w:rPr>
              <w:t>. (постійний комітет з питань культури і туризму)</w:t>
            </w:r>
          </w:p>
        </w:tc>
      </w:tr>
      <w:tr w:rsidR="009A1BA3" w:rsidRPr="00FF65BE" w:rsidTr="00C45A0A">
        <w:tc>
          <w:tcPr>
            <w:tcW w:w="720" w:type="dxa"/>
          </w:tcPr>
          <w:p w:rsidR="009A1BA3" w:rsidRPr="00CD3C52" w:rsidRDefault="009A1BA3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9A1BA3" w:rsidRPr="00CD3C52" w:rsidRDefault="009A1BA3" w:rsidP="009A1BA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D3C52">
              <w:rPr>
                <w:sz w:val="28"/>
                <w:szCs w:val="28"/>
              </w:rPr>
              <w:t>Стан та розвиток історико-архітектурної спадщини на території Ніжина</w:t>
            </w:r>
          </w:p>
        </w:tc>
        <w:tc>
          <w:tcPr>
            <w:tcW w:w="1825" w:type="dxa"/>
          </w:tcPr>
          <w:p w:rsidR="009A1BA3" w:rsidRPr="00CD3C52" w:rsidRDefault="00250402" w:rsidP="009A1BA3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Т</w:t>
            </w:r>
            <w:r w:rsidR="009A1BA3" w:rsidRPr="00CD3C52">
              <w:rPr>
                <w:sz w:val="28"/>
                <w:szCs w:val="28"/>
              </w:rPr>
              <w:t>равень</w:t>
            </w:r>
          </w:p>
        </w:tc>
        <w:tc>
          <w:tcPr>
            <w:tcW w:w="2127" w:type="dxa"/>
          </w:tcPr>
          <w:p w:rsidR="009A1BA3" w:rsidRPr="00CD3C52" w:rsidRDefault="009A1BA3" w:rsidP="00250402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Бассак Т.</w:t>
            </w:r>
            <w:r w:rsidR="00250402" w:rsidRPr="00CD3C52">
              <w:rPr>
                <w:sz w:val="28"/>
                <w:szCs w:val="28"/>
                <w:lang w:val="uk-UA"/>
              </w:rPr>
              <w:t>Ф</w:t>
            </w:r>
            <w:r w:rsidRPr="00CD3C52">
              <w:rPr>
                <w:sz w:val="28"/>
                <w:szCs w:val="28"/>
                <w:lang w:val="uk-UA"/>
              </w:rPr>
              <w:t>. (постійний комітет з питань культури і туризму)</w:t>
            </w:r>
          </w:p>
        </w:tc>
      </w:tr>
      <w:tr w:rsidR="00250402" w:rsidRPr="00FF65BE" w:rsidTr="00C45A0A">
        <w:tc>
          <w:tcPr>
            <w:tcW w:w="720" w:type="dxa"/>
          </w:tcPr>
          <w:p w:rsidR="00250402" w:rsidRPr="00CD3C52" w:rsidRDefault="00250402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250402" w:rsidRPr="00CD3C52" w:rsidRDefault="00250402" w:rsidP="00C46120">
            <w:pPr>
              <w:autoSpaceDE w:val="0"/>
              <w:autoSpaceDN w:val="0"/>
              <w:adjustRightInd w:val="0"/>
              <w:spacing w:after="200" w:line="276" w:lineRule="auto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 будівництво у м. Ніжині сучасного Палацу культури і мистецтв</w:t>
            </w:r>
          </w:p>
          <w:p w:rsidR="00250402" w:rsidRPr="00CD3C52" w:rsidRDefault="00250402" w:rsidP="00C46120">
            <w:pPr>
              <w:autoSpaceDE w:val="0"/>
              <w:autoSpaceDN w:val="0"/>
              <w:adjustRightInd w:val="0"/>
              <w:spacing w:after="200" w:line="276" w:lineRule="auto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250402" w:rsidRPr="00CD3C52" w:rsidRDefault="00250402" w:rsidP="00C46120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27" w:type="dxa"/>
          </w:tcPr>
          <w:p w:rsidR="00250402" w:rsidRPr="00CD3C52" w:rsidRDefault="00250402" w:rsidP="00250402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Бассак Т.Ф. (постійний комітет з питань культури і туризму)</w:t>
            </w:r>
          </w:p>
        </w:tc>
      </w:tr>
      <w:tr w:rsidR="00250402" w:rsidRPr="00FF65BE" w:rsidTr="00C45A0A">
        <w:tc>
          <w:tcPr>
            <w:tcW w:w="720" w:type="dxa"/>
          </w:tcPr>
          <w:p w:rsidR="00250402" w:rsidRPr="00CD3C52" w:rsidRDefault="00250402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250402" w:rsidRPr="00CD3C52" w:rsidRDefault="00250402" w:rsidP="00C46120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Співпраця з інвестиційним відділом</w:t>
            </w:r>
          </w:p>
        </w:tc>
        <w:tc>
          <w:tcPr>
            <w:tcW w:w="1825" w:type="dxa"/>
          </w:tcPr>
          <w:p w:rsidR="00250402" w:rsidRPr="00CD3C52" w:rsidRDefault="00250402" w:rsidP="00C46120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250402" w:rsidRPr="00CD3C52" w:rsidRDefault="00250402" w:rsidP="00C46120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Бассак Т.Ф. (постійний комітет з питань культури і туризму)</w:t>
            </w:r>
          </w:p>
        </w:tc>
      </w:tr>
      <w:tr w:rsidR="006931FE" w:rsidRPr="00FF65BE" w:rsidTr="00C45A0A">
        <w:tc>
          <w:tcPr>
            <w:tcW w:w="720" w:type="dxa"/>
          </w:tcPr>
          <w:p w:rsidR="006931FE" w:rsidRPr="00CD3C52" w:rsidRDefault="006931FE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6931FE" w:rsidRPr="00CD3C52" w:rsidRDefault="006931FE" w:rsidP="00995432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Обговорення проєктів, які прийняли участь у громадському бюджеті міста Ніжина.</w:t>
            </w:r>
          </w:p>
          <w:p w:rsidR="006931FE" w:rsidRPr="00CD3C52" w:rsidRDefault="006931FE" w:rsidP="00096FA8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6931FE" w:rsidRPr="00CD3C52" w:rsidRDefault="00250402" w:rsidP="00C45A0A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27" w:type="dxa"/>
          </w:tcPr>
          <w:p w:rsidR="00703AC3" w:rsidRPr="00CD3C52" w:rsidRDefault="003504C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Голови </w:t>
            </w:r>
            <w:r w:rsidR="00703AC3" w:rsidRPr="00CD3C52">
              <w:rPr>
                <w:sz w:val="28"/>
                <w:szCs w:val="28"/>
                <w:lang w:val="uk-UA"/>
              </w:rPr>
              <w:t>постійних</w:t>
            </w:r>
          </w:p>
          <w:p w:rsidR="006931FE" w:rsidRPr="00CD3C52" w:rsidRDefault="003504CE" w:rsidP="00B70CEF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комітетів</w:t>
            </w:r>
          </w:p>
        </w:tc>
      </w:tr>
      <w:tr w:rsidR="00250402" w:rsidRPr="00FF65BE" w:rsidTr="00C45A0A">
        <w:tc>
          <w:tcPr>
            <w:tcW w:w="720" w:type="dxa"/>
          </w:tcPr>
          <w:p w:rsidR="00250402" w:rsidRPr="00CD3C52" w:rsidRDefault="00250402" w:rsidP="00703AC3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C31750" w:rsidRPr="00C31750" w:rsidRDefault="00C31750" w:rsidP="00C317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50402" w:rsidRPr="00CD3C52">
              <w:rPr>
                <w:sz w:val="28"/>
                <w:szCs w:val="28"/>
              </w:rPr>
              <w:t xml:space="preserve">одо </w:t>
            </w:r>
            <w:r w:rsidR="00250402" w:rsidRPr="00CD3C52">
              <w:rPr>
                <w:sz w:val="28"/>
                <w:szCs w:val="28"/>
                <w:lang w:val="uk-UA"/>
              </w:rPr>
              <w:t>реалізації медичної реформи на місцевому рівні</w:t>
            </w:r>
            <w:r w:rsidRPr="00C31750">
              <w:rPr>
                <w:sz w:val="28"/>
                <w:szCs w:val="28"/>
                <w:lang w:val="uk-UA"/>
              </w:rPr>
              <w:t xml:space="preserve"> в умовах воєнного стану та після його завершення.</w:t>
            </w:r>
          </w:p>
          <w:p w:rsidR="00250402" w:rsidRPr="00CD3C52" w:rsidRDefault="00250402" w:rsidP="00C461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  <w:rPr>
                <w:sz w:val="28"/>
                <w:szCs w:val="28"/>
                <w:lang w:val="uk-UA"/>
              </w:rPr>
            </w:pPr>
          </w:p>
          <w:p w:rsidR="00250402" w:rsidRPr="00CD3C52" w:rsidRDefault="00250402" w:rsidP="00C461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25" w:type="dxa"/>
          </w:tcPr>
          <w:p w:rsidR="00250402" w:rsidRPr="00CD3C52" w:rsidRDefault="00250402" w:rsidP="00C46120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D3C52">
              <w:rPr>
                <w:bCs/>
                <w:iCs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127" w:type="dxa"/>
          </w:tcPr>
          <w:p w:rsidR="00250402" w:rsidRPr="00CD3C52" w:rsidRDefault="00250402" w:rsidP="00C46120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Шаповалова І.М. (постійний комітет з питань охорони здоров'я та соціального захисту населення)</w:t>
            </w:r>
          </w:p>
        </w:tc>
      </w:tr>
      <w:tr w:rsidR="008B453D" w:rsidRPr="008B453D" w:rsidTr="00C45A0A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8B453D" w:rsidRPr="00CD3C52" w:rsidRDefault="00CD3C52" w:rsidP="00E65767">
            <w:pPr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 створення соціальної аптеки та відкриття аптечних кіосків при центрах сімейної медицини, в тих районах, де поблизу немає аптек</w:t>
            </w:r>
            <w:r w:rsidR="00E65767" w:rsidRPr="00CD3C52">
              <w:rPr>
                <w:sz w:val="28"/>
                <w:szCs w:val="28"/>
                <w:lang w:val="uk-UA"/>
              </w:rPr>
              <w:t>.</w:t>
            </w:r>
            <w:r w:rsidR="008B453D" w:rsidRPr="00CD3C5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5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8B453D" w:rsidRPr="00CD3C52" w:rsidRDefault="00410FBB" w:rsidP="008B453D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Шаповалова І.М. (постійний комітет з питань охорони здоров'я та соціального захисту </w:t>
            </w:r>
            <w:r w:rsidRPr="00CD3C52">
              <w:rPr>
                <w:sz w:val="28"/>
                <w:szCs w:val="28"/>
                <w:lang w:val="uk-UA"/>
              </w:rPr>
              <w:lastRenderedPageBreak/>
              <w:t>населення)</w:t>
            </w:r>
          </w:p>
        </w:tc>
      </w:tr>
      <w:tr w:rsidR="008B453D" w:rsidRPr="00FF65BE" w:rsidTr="00C45A0A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9" w:type="dxa"/>
            <w:gridSpan w:val="2"/>
          </w:tcPr>
          <w:p w:rsidR="008B453D" w:rsidRPr="00CD3C52" w:rsidRDefault="008B453D" w:rsidP="008B453D">
            <w:pPr>
              <w:autoSpaceDE w:val="0"/>
              <w:autoSpaceDN w:val="0"/>
              <w:adjustRightInd w:val="0"/>
              <w:spacing w:after="200" w:line="276" w:lineRule="auto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 створення мобільної громадської приймальні при Громадській раді</w:t>
            </w:r>
          </w:p>
          <w:p w:rsidR="008B453D" w:rsidRPr="00CD3C52" w:rsidRDefault="008B453D" w:rsidP="008B453D">
            <w:pPr>
              <w:tabs>
                <w:tab w:val="left" w:pos="900"/>
                <w:tab w:val="left" w:pos="5910"/>
              </w:tabs>
              <w:ind w:left="-113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Продовжити роботу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Участь керівництва громадської ради в оперативних нарадах керівників структурних підрозділів виконавчого комітету та міста при міському голові, комісіях тощо.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tabs>
                <w:tab w:val="right" w:pos="1993"/>
              </w:tabs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Секретаріат громадської ради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Нарада з керівниками постійних комісій та робочих груп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При необхідності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Секретаріат громадської ради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Організація роботи із зверненням громадян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Секретаріат громадської ради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Проводити перевірку та аналіз стану роботи із зверненнями громадян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ind w:right="-33"/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Щоквар-тально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tabs>
                <w:tab w:val="left" w:pos="0"/>
              </w:tabs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З питань урочистостей в місті, з нагоди державних та місцевих заходів 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Згідно з визначеними датами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Вивчати соціально-економічну, суспільно-політичну ситуації в територіальній громаді, громадську думку стосовно керівників органів місцевого самоврядування 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tabs>
                <w:tab w:val="left" w:pos="920"/>
              </w:tabs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Забеспечення висвітлення роботи громадської ради на офіційному веб-сайті та у місцевих ЗМІ 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Секретаріат громадської ради 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jc w:val="both"/>
              <w:rPr>
                <w:b w:val="0"/>
                <w:szCs w:val="28"/>
              </w:rPr>
            </w:pPr>
            <w:r w:rsidRPr="00CD3C52">
              <w:rPr>
                <w:b w:val="0"/>
                <w:szCs w:val="28"/>
              </w:rPr>
              <w:t>В оперативному порядку розглядати хід виконання:</w:t>
            </w:r>
          </w:p>
          <w:p w:rsidR="008B453D" w:rsidRPr="00CD3C52" w:rsidRDefault="008B453D" w:rsidP="008B453D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rPr>
                <w:b w:val="0"/>
                <w:szCs w:val="28"/>
              </w:rPr>
            </w:pPr>
            <w:r w:rsidRPr="00CD3C52">
              <w:rPr>
                <w:b w:val="0"/>
                <w:szCs w:val="28"/>
              </w:rPr>
              <w:t>- Законів України;</w:t>
            </w:r>
          </w:p>
          <w:p w:rsidR="008B453D" w:rsidRPr="00CD3C52" w:rsidRDefault="008B453D" w:rsidP="008B453D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rPr>
                <w:b w:val="0"/>
                <w:szCs w:val="28"/>
              </w:rPr>
            </w:pPr>
            <w:r w:rsidRPr="00CD3C52">
              <w:rPr>
                <w:b w:val="0"/>
                <w:szCs w:val="28"/>
              </w:rPr>
              <w:t>- Указів Президента України</w:t>
            </w:r>
          </w:p>
          <w:p w:rsidR="008B453D" w:rsidRPr="00CD3C52" w:rsidRDefault="008B453D" w:rsidP="008B453D">
            <w:pPr>
              <w:pStyle w:val="a3"/>
              <w:ind w:left="0" w:firstLine="252"/>
              <w:rPr>
                <w:szCs w:val="28"/>
              </w:rPr>
            </w:pPr>
            <w:r w:rsidRPr="00CD3C52">
              <w:rPr>
                <w:szCs w:val="28"/>
              </w:rPr>
              <w:t>- Доручень Президента України</w:t>
            </w:r>
          </w:p>
          <w:p w:rsidR="008B453D" w:rsidRPr="00CD3C52" w:rsidRDefault="008B453D" w:rsidP="008B453D">
            <w:pPr>
              <w:pStyle w:val="a3"/>
              <w:ind w:left="0" w:firstLine="252"/>
              <w:rPr>
                <w:szCs w:val="28"/>
              </w:rPr>
            </w:pPr>
            <w:r w:rsidRPr="00CD3C52">
              <w:rPr>
                <w:szCs w:val="28"/>
              </w:rPr>
              <w:t>- Постанов Кабінету Міністрів України</w:t>
            </w:r>
          </w:p>
          <w:p w:rsidR="008B453D" w:rsidRPr="00CD3C52" w:rsidRDefault="008B453D" w:rsidP="008B453D">
            <w:pPr>
              <w:pStyle w:val="a5"/>
              <w:tabs>
                <w:tab w:val="clear" w:pos="4153"/>
                <w:tab w:val="clear" w:pos="8306"/>
              </w:tabs>
              <w:spacing w:before="60"/>
              <w:ind w:firstLine="252"/>
              <w:rPr>
                <w:b w:val="0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Контроль за цільовим використанням бюджетних коштів 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Моніторинг соціально-економічного розвитку міста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</w:rPr>
              <w:t>Підготовка та оприлюднення щорічного звіту про свою діяльність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</w:rPr>
            </w:pPr>
            <w:r w:rsidRPr="00CD3C52">
              <w:rPr>
                <w:sz w:val="28"/>
                <w:szCs w:val="28"/>
              </w:rPr>
              <w:t>Голова ради, заступники Голови,</w:t>
            </w:r>
          </w:p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</w:rPr>
              <w:t>голови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ind w:right="-108"/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pStyle w:val="a8"/>
              <w:ind w:left="0" w:firstLine="2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3C52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бюджету міста за 2022 рік</w:t>
            </w:r>
          </w:p>
          <w:p w:rsidR="008B453D" w:rsidRPr="00CD3C52" w:rsidRDefault="008B453D" w:rsidP="008B453D">
            <w:pPr>
              <w:tabs>
                <w:tab w:val="left" w:pos="900"/>
                <w:tab w:val="left" w:pos="5910"/>
              </w:tabs>
              <w:ind w:left="-108" w:firstLine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Жовтень-листопад 2022 року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pStyle w:val="a8"/>
              <w:ind w:left="0" w:firstLine="2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3C52">
              <w:rPr>
                <w:rFonts w:ascii="Times New Roman" w:hAnsi="Times New Roman"/>
                <w:sz w:val="28"/>
                <w:szCs w:val="28"/>
                <w:lang w:val="uk-UA"/>
              </w:rPr>
              <w:t>Розгляд пропозицій до підготовки проєкту бюджету міста на 2023 рік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Листопад-грудень 2022 року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Голови постійних комітетів</w:t>
            </w:r>
          </w:p>
        </w:tc>
      </w:tr>
      <w:tr w:rsidR="008B453D" w:rsidRPr="00FF65BE" w:rsidTr="00072647">
        <w:tc>
          <w:tcPr>
            <w:tcW w:w="720" w:type="dxa"/>
          </w:tcPr>
          <w:p w:rsidR="008B453D" w:rsidRPr="00CD3C52" w:rsidRDefault="008B453D" w:rsidP="008B453D">
            <w:pPr>
              <w:numPr>
                <w:ilvl w:val="0"/>
                <w:numId w:val="1"/>
              </w:numPr>
              <w:rPr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82" w:type="dxa"/>
          </w:tcPr>
          <w:p w:rsidR="008B453D" w:rsidRPr="00CD3C52" w:rsidRDefault="008B453D" w:rsidP="008B453D">
            <w:pPr>
              <w:tabs>
                <w:tab w:val="left" w:pos="900"/>
                <w:tab w:val="left" w:pos="5910"/>
              </w:tabs>
              <w:ind w:left="-113" w:firstLine="252"/>
              <w:jc w:val="both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 xml:space="preserve"> Затвердження плану роботи громадської ради на 2023 рік</w:t>
            </w:r>
          </w:p>
        </w:tc>
        <w:tc>
          <w:tcPr>
            <w:tcW w:w="1842" w:type="dxa"/>
            <w:gridSpan w:val="2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Грудень 2022 року</w:t>
            </w:r>
          </w:p>
        </w:tc>
        <w:tc>
          <w:tcPr>
            <w:tcW w:w="2127" w:type="dxa"/>
          </w:tcPr>
          <w:p w:rsidR="008B453D" w:rsidRPr="00CD3C52" w:rsidRDefault="008B453D" w:rsidP="008B453D">
            <w:pPr>
              <w:jc w:val="center"/>
              <w:rPr>
                <w:sz w:val="28"/>
                <w:szCs w:val="28"/>
                <w:lang w:val="uk-UA"/>
              </w:rPr>
            </w:pPr>
            <w:r w:rsidRPr="00CD3C52">
              <w:rPr>
                <w:sz w:val="28"/>
                <w:szCs w:val="28"/>
                <w:lang w:val="uk-UA"/>
              </w:rPr>
              <w:t>Голова громадської ради</w:t>
            </w:r>
          </w:p>
        </w:tc>
      </w:tr>
    </w:tbl>
    <w:p w:rsidR="006931FE" w:rsidRPr="00FF65BE" w:rsidRDefault="006931FE" w:rsidP="005175C2">
      <w:pPr>
        <w:jc w:val="both"/>
        <w:rPr>
          <w:iCs/>
          <w:sz w:val="28"/>
          <w:szCs w:val="28"/>
          <w:lang w:val="uk-UA"/>
        </w:rPr>
      </w:pPr>
    </w:p>
    <w:p w:rsidR="006931FE" w:rsidRPr="00FF65BE" w:rsidRDefault="006931FE" w:rsidP="005175C2">
      <w:pPr>
        <w:jc w:val="both"/>
        <w:rPr>
          <w:iCs/>
          <w:sz w:val="28"/>
          <w:szCs w:val="28"/>
          <w:lang w:val="uk-UA"/>
        </w:rPr>
      </w:pPr>
    </w:p>
    <w:p w:rsidR="00410FBB" w:rsidRDefault="00410FBB" w:rsidP="005175C2">
      <w:pPr>
        <w:jc w:val="both"/>
        <w:rPr>
          <w:iCs/>
          <w:sz w:val="28"/>
          <w:szCs w:val="28"/>
          <w:lang w:val="uk-UA"/>
        </w:rPr>
      </w:pPr>
    </w:p>
    <w:p w:rsidR="006931FE" w:rsidRPr="00FF65BE" w:rsidRDefault="006931FE" w:rsidP="005175C2">
      <w:pPr>
        <w:jc w:val="both"/>
        <w:rPr>
          <w:iCs/>
          <w:sz w:val="28"/>
          <w:szCs w:val="28"/>
          <w:lang w:val="uk-UA"/>
        </w:rPr>
      </w:pPr>
      <w:r w:rsidRPr="00FF65BE">
        <w:rPr>
          <w:iCs/>
          <w:sz w:val="28"/>
          <w:szCs w:val="28"/>
          <w:lang w:val="uk-UA"/>
        </w:rPr>
        <w:t xml:space="preserve">Голова Громадської ради                                      </w:t>
      </w:r>
      <w:r>
        <w:rPr>
          <w:iCs/>
          <w:sz w:val="28"/>
          <w:szCs w:val="28"/>
          <w:lang w:val="uk-UA"/>
        </w:rPr>
        <w:t>Володимир ДОРОХІН</w:t>
      </w:r>
    </w:p>
    <w:p w:rsidR="006931FE" w:rsidRPr="00FF65BE" w:rsidRDefault="006931FE" w:rsidP="005175C2">
      <w:pPr>
        <w:rPr>
          <w:sz w:val="28"/>
          <w:szCs w:val="28"/>
          <w:lang w:val="uk-UA"/>
        </w:rPr>
      </w:pPr>
    </w:p>
    <w:p w:rsidR="006931FE" w:rsidRPr="00FF65BE" w:rsidRDefault="006931FE" w:rsidP="005175C2">
      <w:pPr>
        <w:rPr>
          <w:sz w:val="28"/>
          <w:szCs w:val="28"/>
          <w:lang w:val="uk-UA"/>
        </w:rPr>
      </w:pPr>
    </w:p>
    <w:p w:rsidR="006931FE" w:rsidRPr="005175C2" w:rsidRDefault="006931FE">
      <w:pPr>
        <w:rPr>
          <w:lang w:val="uk-UA"/>
        </w:rPr>
      </w:pPr>
    </w:p>
    <w:sectPr w:rsidR="006931FE" w:rsidRPr="005175C2" w:rsidSect="00E06A9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3E" w:rsidRDefault="0043033E">
      <w:r>
        <w:separator/>
      </w:r>
    </w:p>
  </w:endnote>
  <w:endnote w:type="continuationSeparator" w:id="0">
    <w:p w:rsidR="0043033E" w:rsidRDefault="0043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3E" w:rsidRDefault="0043033E">
      <w:r>
        <w:separator/>
      </w:r>
    </w:p>
  </w:footnote>
  <w:footnote w:type="continuationSeparator" w:id="0">
    <w:p w:rsidR="0043033E" w:rsidRDefault="0043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E" w:rsidRDefault="006931FE" w:rsidP="00E06A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1FE" w:rsidRDefault="006931FE" w:rsidP="00E06A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E" w:rsidRDefault="006931FE" w:rsidP="00E06A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41E4">
      <w:rPr>
        <w:rStyle w:val="a7"/>
        <w:noProof/>
      </w:rPr>
      <w:t>2</w:t>
    </w:r>
    <w:r>
      <w:rPr>
        <w:rStyle w:val="a7"/>
      </w:rPr>
      <w:fldChar w:fldCharType="end"/>
    </w:r>
  </w:p>
  <w:p w:rsidR="006931FE" w:rsidRDefault="006931FE" w:rsidP="00E06A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C30"/>
    <w:multiLevelType w:val="hybridMultilevel"/>
    <w:tmpl w:val="DE44953A"/>
    <w:lvl w:ilvl="0" w:tplc="711818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629"/>
    <w:rsid w:val="00054E19"/>
    <w:rsid w:val="00072647"/>
    <w:rsid w:val="00096FA8"/>
    <w:rsid w:val="00123B30"/>
    <w:rsid w:val="001822BD"/>
    <w:rsid w:val="0024469A"/>
    <w:rsid w:val="00250402"/>
    <w:rsid w:val="00304A64"/>
    <w:rsid w:val="00313390"/>
    <w:rsid w:val="003504CE"/>
    <w:rsid w:val="00410FBB"/>
    <w:rsid w:val="00417217"/>
    <w:rsid w:val="0043033E"/>
    <w:rsid w:val="004441E4"/>
    <w:rsid w:val="004E4E9E"/>
    <w:rsid w:val="005175C2"/>
    <w:rsid w:val="00557A7B"/>
    <w:rsid w:val="00592629"/>
    <w:rsid w:val="00627836"/>
    <w:rsid w:val="006931FE"/>
    <w:rsid w:val="006B2578"/>
    <w:rsid w:val="00703AC3"/>
    <w:rsid w:val="00747564"/>
    <w:rsid w:val="00770A94"/>
    <w:rsid w:val="00816342"/>
    <w:rsid w:val="00887FD7"/>
    <w:rsid w:val="008B453D"/>
    <w:rsid w:val="008D577F"/>
    <w:rsid w:val="009113D0"/>
    <w:rsid w:val="00935A4F"/>
    <w:rsid w:val="00995432"/>
    <w:rsid w:val="009A1BA3"/>
    <w:rsid w:val="009A30C5"/>
    <w:rsid w:val="009D49F8"/>
    <w:rsid w:val="00A009B0"/>
    <w:rsid w:val="00AA5A49"/>
    <w:rsid w:val="00AD178A"/>
    <w:rsid w:val="00B70CEF"/>
    <w:rsid w:val="00B821FA"/>
    <w:rsid w:val="00BF529F"/>
    <w:rsid w:val="00C31750"/>
    <w:rsid w:val="00C45A0A"/>
    <w:rsid w:val="00CB5D50"/>
    <w:rsid w:val="00CD3C52"/>
    <w:rsid w:val="00CF444C"/>
    <w:rsid w:val="00D17C8E"/>
    <w:rsid w:val="00DC0572"/>
    <w:rsid w:val="00DE2CDB"/>
    <w:rsid w:val="00E06A9C"/>
    <w:rsid w:val="00E65767"/>
    <w:rsid w:val="00E81C71"/>
    <w:rsid w:val="00EF3554"/>
    <w:rsid w:val="00FE6A9B"/>
    <w:rsid w:val="00FE7BBB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75C2"/>
    <w:pPr>
      <w:ind w:left="36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5175C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5175C2"/>
    <w:pPr>
      <w:tabs>
        <w:tab w:val="center" w:pos="4153"/>
        <w:tab w:val="right" w:pos="8306"/>
      </w:tabs>
    </w:pPr>
    <w:rPr>
      <w:rFonts w:eastAsia="Calibri"/>
      <w:b/>
      <w:sz w:val="28"/>
      <w:lang w:val="uk-UA"/>
    </w:rPr>
  </w:style>
  <w:style w:type="character" w:customStyle="1" w:styleId="a6">
    <w:name w:val="Верхний колонтитул Знак"/>
    <w:link w:val="a5"/>
    <w:uiPriority w:val="99"/>
    <w:locked/>
    <w:rsid w:val="005175C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styleId="a7">
    <w:name w:val="page number"/>
    <w:uiPriority w:val="99"/>
    <w:rsid w:val="005175C2"/>
    <w:rPr>
      <w:rFonts w:cs="Times New Roman"/>
    </w:rPr>
  </w:style>
  <w:style w:type="paragraph" w:styleId="a8">
    <w:name w:val="List Paragraph"/>
    <w:basedOn w:val="a"/>
    <w:uiPriority w:val="99"/>
    <w:qFormat/>
    <w:rsid w:val="005175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5175C2"/>
    <w:pPr>
      <w:spacing w:before="100" w:beforeAutospacing="1" w:after="100" w:afterAutospacing="1"/>
    </w:pPr>
    <w:rPr>
      <w:rFonts w:eastAsia="SimSu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8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22B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28</cp:revision>
  <cp:lastPrinted>2020-12-28T13:29:00Z</cp:lastPrinted>
  <dcterms:created xsi:type="dcterms:W3CDTF">2020-12-21T09:25:00Z</dcterms:created>
  <dcterms:modified xsi:type="dcterms:W3CDTF">2023-01-05T12:35:00Z</dcterms:modified>
</cp:coreProperties>
</file>