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FB" w:rsidRPr="00BB5EF1" w:rsidRDefault="007E61FB" w:rsidP="007E61FB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64FE7"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 w:rsidR="00BB5EF1" w:rsidRPr="00BB5EF1">
        <w:rPr>
          <w:rFonts w:ascii="Times New Roman" w:hAnsi="Times New Roman"/>
          <w:b/>
          <w:sz w:val="28"/>
          <w:szCs w:val="28"/>
          <w:lang w:val="en-US"/>
        </w:rPr>
        <w:t>11</w:t>
      </w:r>
    </w:p>
    <w:p w:rsidR="007E61FB" w:rsidRPr="00064FE7" w:rsidRDefault="007E61FB" w:rsidP="007E61F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4FE7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Pr="00064FE7">
        <w:rPr>
          <w:rFonts w:ascii="Times New Roman" w:hAnsi="Times New Roman"/>
          <w:b/>
          <w:sz w:val="28"/>
          <w:szCs w:val="28"/>
          <w:lang w:val="uk-UA"/>
        </w:rPr>
        <w:t>ромадської ради при</w:t>
      </w:r>
      <w:r w:rsidRPr="00064F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4FE7">
        <w:rPr>
          <w:rFonts w:ascii="Times New Roman" w:hAnsi="Times New Roman"/>
          <w:b/>
          <w:sz w:val="28"/>
          <w:szCs w:val="28"/>
        </w:rPr>
        <w:t>виконавчому</w:t>
      </w:r>
      <w:proofErr w:type="spellEnd"/>
      <w:r w:rsidRPr="00064F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4FE7">
        <w:rPr>
          <w:rFonts w:ascii="Times New Roman" w:hAnsi="Times New Roman"/>
          <w:b/>
          <w:sz w:val="28"/>
          <w:szCs w:val="28"/>
        </w:rPr>
        <w:t>комітеті</w:t>
      </w:r>
      <w:proofErr w:type="spellEnd"/>
      <w:r w:rsidRPr="00064F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4FE7">
        <w:rPr>
          <w:rFonts w:ascii="Times New Roman" w:hAnsi="Times New Roman"/>
          <w:b/>
          <w:sz w:val="28"/>
          <w:szCs w:val="28"/>
        </w:rPr>
        <w:t>Ніжинської</w:t>
      </w:r>
      <w:proofErr w:type="spellEnd"/>
      <w:r w:rsidRPr="00064F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4FE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064FE7">
        <w:rPr>
          <w:rFonts w:ascii="Times New Roman" w:hAnsi="Times New Roman"/>
          <w:b/>
          <w:sz w:val="28"/>
          <w:szCs w:val="28"/>
        </w:rPr>
        <w:t xml:space="preserve"> ради </w:t>
      </w:r>
    </w:p>
    <w:p w:rsidR="007E61FB" w:rsidRPr="00BB5EF1" w:rsidRDefault="007E61FB" w:rsidP="007E61FB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BB5EF1">
        <w:rPr>
          <w:rFonts w:ascii="Times New Roman" w:hAnsi="Times New Roman"/>
          <w:sz w:val="28"/>
          <w:szCs w:val="28"/>
          <w:lang w:val="uk-UA"/>
        </w:rPr>
        <w:t>2</w:t>
      </w:r>
      <w:r w:rsidR="00BB5EF1" w:rsidRPr="00BB5EF1">
        <w:rPr>
          <w:rFonts w:ascii="Times New Roman" w:hAnsi="Times New Roman"/>
          <w:sz w:val="28"/>
          <w:szCs w:val="28"/>
        </w:rPr>
        <w:t>8</w:t>
      </w:r>
      <w:r w:rsidRPr="00BB5EF1">
        <w:rPr>
          <w:rFonts w:ascii="Times New Roman" w:hAnsi="Times New Roman"/>
          <w:sz w:val="28"/>
          <w:szCs w:val="28"/>
          <w:lang w:val="uk-UA"/>
        </w:rPr>
        <w:t>.12.202</w:t>
      </w:r>
      <w:r w:rsidR="00BB5EF1" w:rsidRPr="00BB5EF1">
        <w:rPr>
          <w:rFonts w:ascii="Times New Roman" w:hAnsi="Times New Roman"/>
          <w:sz w:val="28"/>
          <w:szCs w:val="28"/>
        </w:rPr>
        <w:t>2</w:t>
      </w:r>
      <w:r w:rsidRPr="00BB5EF1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7E61FB" w:rsidRDefault="007E61FB" w:rsidP="007E61FB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</w:t>
      </w:r>
    </w:p>
    <w:p w:rsidR="007E61FB" w:rsidRDefault="007E61FB" w:rsidP="007E61FB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B5EF1">
        <w:rPr>
          <w:rFonts w:ascii="Times New Roman" w:hAnsi="Times New Roman"/>
          <w:sz w:val="28"/>
          <w:szCs w:val="28"/>
          <w:lang w:val="en-US"/>
        </w:rPr>
        <w:t>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осіб; </w:t>
      </w:r>
    </w:p>
    <w:p w:rsidR="007E61FB" w:rsidRDefault="007E61FB" w:rsidP="007E61FB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7E61FB" w:rsidRPr="00022545" w:rsidRDefault="007E61FB" w:rsidP="007E61FB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022545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7E61FB" w:rsidRPr="00D27D51" w:rsidRDefault="007E61FB" w:rsidP="007E61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Голови Громадської ради </w:t>
      </w:r>
      <w:r w:rsidRPr="00CC7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Pr="00CC7CE1">
        <w:rPr>
          <w:rFonts w:ascii="Times New Roman" w:hAnsi="Times New Roman" w:cs="Times New Roman"/>
          <w:bCs/>
          <w:color w:val="000000"/>
          <w:sz w:val="28"/>
          <w:szCs w:val="28"/>
        </w:rPr>
        <w:t>діяльність</w:t>
      </w:r>
      <w:proofErr w:type="spellEnd"/>
      <w:r w:rsidRPr="00CC7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Громадської ради</w:t>
      </w:r>
      <w:r w:rsidRPr="007367B4">
        <w:rPr>
          <w:rFonts w:ascii="Times New Roman" w:hAnsi="Times New Roman"/>
          <w:sz w:val="28"/>
          <w:szCs w:val="28"/>
          <w:lang w:val="uk-UA"/>
        </w:rPr>
        <w:t xml:space="preserve"> при</w:t>
      </w:r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виконавчому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комітеті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61FB" w:rsidRPr="002C0DDC" w:rsidRDefault="007E61FB" w:rsidP="007E61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обговорення та з</w:t>
      </w:r>
      <w:r w:rsidRPr="002C0DDC">
        <w:rPr>
          <w:rFonts w:ascii="Times New Roman" w:hAnsi="Times New Roman" w:cs="Times New Roman"/>
          <w:sz w:val="28"/>
          <w:szCs w:val="28"/>
          <w:lang w:val="uk-UA"/>
        </w:rPr>
        <w:t>атвердження Плану роботи Громадської ради</w:t>
      </w:r>
      <w:r w:rsidRPr="007367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67B4">
        <w:rPr>
          <w:rFonts w:ascii="Times New Roman" w:hAnsi="Times New Roman"/>
          <w:sz w:val="28"/>
          <w:szCs w:val="28"/>
          <w:lang w:val="uk-UA"/>
        </w:rPr>
        <w:t>при</w:t>
      </w:r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виконавчому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комітеті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ради</w:t>
      </w:r>
      <w:r w:rsidRPr="00736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BB5EF1" w:rsidRPr="00BB5E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2C0D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7E61FB" w:rsidRPr="00D27D51" w:rsidRDefault="007E61FB" w:rsidP="007E61FB">
      <w:pPr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27D51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Pr="00D27D51">
        <w:rPr>
          <w:rFonts w:ascii="Times New Roman" w:hAnsi="Times New Roman"/>
          <w:sz w:val="28"/>
          <w:szCs w:val="28"/>
          <w:lang w:val="uk-UA"/>
        </w:rPr>
        <w:t xml:space="preserve"> В., Голову Громадської ради при виконавчому комітеті Ніжинської міської ради, який ознайомив з порядком денним засідання Громадської ради при виконавчому комітеті Ніжинської міської ради і запропонував його затвердити. </w:t>
      </w: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7E61FB" w:rsidRDefault="007E61FB" w:rsidP="007E61FB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І. ВИСТУПИЛИ:</w:t>
      </w:r>
    </w:p>
    <w:p w:rsidR="007E61FB" w:rsidRPr="00235EE1" w:rsidRDefault="007E61FB" w:rsidP="007E61FB">
      <w:pPr>
        <w:pStyle w:val="a4"/>
        <w:shd w:val="clear" w:color="auto" w:fill="FFFFFF"/>
        <w:spacing w:before="0" w:beforeAutospacing="0" w:after="225" w:afterAutospacing="0" w:line="276" w:lineRule="auto"/>
        <w:ind w:firstLine="284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proofErr w:type="spellStart"/>
      <w:r w:rsidRPr="00D27D51">
        <w:rPr>
          <w:sz w:val="28"/>
          <w:szCs w:val="28"/>
          <w:lang w:val="uk-UA"/>
        </w:rPr>
        <w:t>Дорохін</w:t>
      </w:r>
      <w:proofErr w:type="spellEnd"/>
      <w:r w:rsidRPr="00D27D51">
        <w:rPr>
          <w:sz w:val="28"/>
          <w:szCs w:val="28"/>
          <w:lang w:val="uk-UA"/>
        </w:rPr>
        <w:t xml:space="preserve"> В.,</w:t>
      </w:r>
      <w:r w:rsidRPr="00D97628">
        <w:t xml:space="preserve"> </w:t>
      </w:r>
      <w:r w:rsidRPr="00D97628">
        <w:rPr>
          <w:sz w:val="28"/>
          <w:szCs w:val="28"/>
        </w:rPr>
        <w:t>як</w:t>
      </w:r>
      <w:proofErr w:type="spellStart"/>
      <w:r w:rsidRPr="00D97628">
        <w:rPr>
          <w:sz w:val="28"/>
          <w:szCs w:val="28"/>
          <w:lang w:val="uk-UA"/>
        </w:rPr>
        <w:t>ий</w:t>
      </w:r>
      <w:proofErr w:type="spellEnd"/>
      <w:r w:rsidRPr="00D976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прозвітував</w:t>
      </w:r>
      <w:r w:rsidRPr="00D97628">
        <w:rPr>
          <w:sz w:val="28"/>
          <w:szCs w:val="28"/>
        </w:rPr>
        <w:t xml:space="preserve"> про роботу </w:t>
      </w:r>
      <w:proofErr w:type="spellStart"/>
      <w:r w:rsidRPr="00D97628">
        <w:rPr>
          <w:sz w:val="28"/>
          <w:szCs w:val="28"/>
        </w:rPr>
        <w:t>Громадської</w:t>
      </w:r>
      <w:proofErr w:type="spellEnd"/>
      <w:r w:rsidRPr="00D97628">
        <w:rPr>
          <w:sz w:val="28"/>
          <w:szCs w:val="28"/>
        </w:rPr>
        <w:t xml:space="preserve"> ради з</w:t>
      </w:r>
      <w:r w:rsidRPr="00D97628">
        <w:rPr>
          <w:sz w:val="28"/>
          <w:szCs w:val="28"/>
          <w:lang w:val="uk-UA"/>
        </w:rPr>
        <w:t>а</w:t>
      </w:r>
      <w:r w:rsidRPr="00D97628">
        <w:rPr>
          <w:sz w:val="28"/>
          <w:szCs w:val="28"/>
        </w:rPr>
        <w:t xml:space="preserve"> 20</w:t>
      </w:r>
      <w:r w:rsidRPr="00D97628">
        <w:rPr>
          <w:sz w:val="28"/>
          <w:szCs w:val="28"/>
          <w:lang w:val="uk-UA"/>
        </w:rPr>
        <w:t>2</w:t>
      </w:r>
      <w:r w:rsidR="00BB5EF1" w:rsidRPr="00BB5EF1">
        <w:rPr>
          <w:sz w:val="28"/>
          <w:szCs w:val="28"/>
        </w:rPr>
        <w:t>2</w:t>
      </w:r>
      <w:r w:rsidRPr="00D97628">
        <w:rPr>
          <w:sz w:val="28"/>
          <w:szCs w:val="28"/>
          <w:lang w:val="uk-UA"/>
        </w:rPr>
        <w:t xml:space="preserve"> </w:t>
      </w:r>
      <w:proofErr w:type="gramStart"/>
      <w:r w:rsidRPr="00D97628">
        <w:rPr>
          <w:sz w:val="28"/>
          <w:szCs w:val="28"/>
        </w:rPr>
        <w:t>р</w:t>
      </w:r>
      <w:proofErr w:type="spellStart"/>
      <w:proofErr w:type="gramEnd"/>
      <w:r w:rsidRPr="00D97628">
        <w:rPr>
          <w:sz w:val="28"/>
          <w:szCs w:val="28"/>
          <w:lang w:val="uk-UA"/>
        </w:rPr>
        <w:t>ік</w:t>
      </w:r>
      <w:proofErr w:type="spellEnd"/>
      <w:r>
        <w:rPr>
          <w:sz w:val="28"/>
          <w:szCs w:val="28"/>
          <w:lang w:val="uk-UA"/>
        </w:rPr>
        <w:t xml:space="preserve"> та п</w:t>
      </w:r>
      <w:proofErr w:type="spellStart"/>
      <w:r w:rsidRPr="00D97628">
        <w:rPr>
          <w:sz w:val="28"/>
          <w:szCs w:val="28"/>
        </w:rPr>
        <w:t>одякува</w:t>
      </w:r>
      <w:proofErr w:type="spellEnd"/>
      <w:r>
        <w:rPr>
          <w:sz w:val="28"/>
          <w:szCs w:val="28"/>
          <w:lang w:val="uk-UA"/>
        </w:rPr>
        <w:t>в</w:t>
      </w:r>
      <w:r w:rsidRPr="00D97628">
        <w:rPr>
          <w:sz w:val="28"/>
          <w:szCs w:val="28"/>
        </w:rPr>
        <w:t xml:space="preserve"> </w:t>
      </w:r>
      <w:r w:rsidRPr="00DF5D81">
        <w:rPr>
          <w:sz w:val="28"/>
          <w:szCs w:val="28"/>
          <w:lang w:val="uk-UA"/>
        </w:rPr>
        <w:t>представникам Громадської ради всіх рівнів за активну і злагоджену роботу</w:t>
      </w:r>
      <w:r w:rsidRPr="00D97628">
        <w:rPr>
          <w:sz w:val="28"/>
          <w:szCs w:val="28"/>
        </w:rPr>
        <w:t>.</w:t>
      </w:r>
      <w:r w:rsidRPr="00235EE1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(Звіт додається)</w:t>
      </w: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7E61FB" w:rsidRPr="00D27D51" w:rsidRDefault="007E61FB" w:rsidP="007E61FB">
      <w:pPr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lastRenderedPageBreak/>
        <w:t>Затвердити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</w:t>
      </w:r>
      <w:r w:rsidRPr="0034352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віт Громадської ради при </w:t>
      </w:r>
      <w:r w:rsidRPr="00D27D51">
        <w:rPr>
          <w:rFonts w:ascii="Times New Roman" w:hAnsi="Times New Roman"/>
          <w:sz w:val="28"/>
          <w:szCs w:val="28"/>
          <w:lang w:val="uk-UA"/>
        </w:rPr>
        <w:t xml:space="preserve">виконавчому комітеті Ніжинської міської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34352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визнати роботу Громадської ради за 202</w:t>
      </w:r>
      <w:r w:rsidR="00BB5EF1" w:rsidRPr="00BB5EF1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34352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рік задовільною</w:t>
      </w:r>
      <w:r w:rsidRPr="00D976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D27D51">
        <w:rPr>
          <w:rFonts w:ascii="Times New Roman" w:hAnsi="Times New Roman"/>
          <w:sz w:val="28"/>
          <w:szCs w:val="28"/>
          <w:lang w:val="uk-UA"/>
        </w:rPr>
        <w:t xml:space="preserve"> розмістити його на офіційному </w:t>
      </w:r>
      <w:proofErr w:type="spellStart"/>
      <w:r w:rsidRPr="00D27D51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D27D51">
        <w:rPr>
          <w:rFonts w:ascii="Times New Roman" w:hAnsi="Times New Roman"/>
          <w:sz w:val="28"/>
          <w:szCs w:val="28"/>
          <w:lang w:val="uk-UA"/>
        </w:rPr>
        <w:t xml:space="preserve"> міськвиконкому.</w:t>
      </w: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D27D51">
        <w:rPr>
          <w:rFonts w:ascii="Times New Roman" w:hAnsi="Times New Roman"/>
          <w:b/>
          <w:sz w:val="28"/>
          <w:szCs w:val="28"/>
          <w:lang w:val="uk-UA"/>
        </w:rPr>
        <w:t>. ВИСТУПИЛИ:</w:t>
      </w:r>
    </w:p>
    <w:p w:rsidR="007E61FB" w:rsidRPr="00D27D51" w:rsidRDefault="007E61FB" w:rsidP="007E61FB">
      <w:pPr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27D51">
        <w:rPr>
          <w:rFonts w:ascii="Times New Roman" w:hAnsi="Times New Roman"/>
          <w:sz w:val="28"/>
          <w:szCs w:val="28"/>
          <w:lang w:val="uk-UA"/>
        </w:rPr>
        <w:t>Дорохін</w:t>
      </w:r>
      <w:proofErr w:type="spellEnd"/>
      <w:r w:rsidRPr="00D27D51">
        <w:rPr>
          <w:rFonts w:ascii="Times New Roman" w:hAnsi="Times New Roman"/>
          <w:sz w:val="28"/>
          <w:szCs w:val="28"/>
          <w:lang w:val="uk-UA"/>
        </w:rPr>
        <w:t xml:space="preserve"> В., який ознайомив з Планом роботи Громадської ради при виконавчому комітеті Ніжинської міської ради</w:t>
      </w:r>
      <w:r w:rsidRPr="00D27D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7D51">
        <w:rPr>
          <w:rFonts w:ascii="Times New Roman" w:hAnsi="Times New Roman"/>
          <w:sz w:val="28"/>
          <w:szCs w:val="28"/>
          <w:lang w:val="uk-UA"/>
        </w:rPr>
        <w:t>на 202</w:t>
      </w:r>
      <w:r w:rsidR="00BB5EF1" w:rsidRPr="00BB5EF1">
        <w:rPr>
          <w:rFonts w:ascii="Times New Roman" w:hAnsi="Times New Roman"/>
          <w:sz w:val="28"/>
          <w:szCs w:val="28"/>
          <w:lang w:val="uk-UA"/>
        </w:rPr>
        <w:t>3</w:t>
      </w:r>
      <w:r w:rsidRPr="00D27D51">
        <w:rPr>
          <w:rFonts w:ascii="Times New Roman" w:hAnsi="Times New Roman"/>
          <w:sz w:val="28"/>
          <w:szCs w:val="28"/>
          <w:lang w:val="uk-UA"/>
        </w:rPr>
        <w:t xml:space="preserve"> рік, запропонував затвердити та розмістити його на офіційному </w:t>
      </w:r>
      <w:proofErr w:type="spellStart"/>
      <w:r w:rsidRPr="00D27D51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D27D51">
        <w:rPr>
          <w:rFonts w:ascii="Times New Roman" w:hAnsi="Times New Roman"/>
          <w:sz w:val="28"/>
          <w:szCs w:val="28"/>
          <w:lang w:val="uk-UA"/>
        </w:rPr>
        <w:t xml:space="preserve"> міськвиконкому.</w:t>
      </w: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7E61FB" w:rsidRPr="00D27D51" w:rsidRDefault="007E61FB" w:rsidP="007E61FB">
      <w:pPr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Затвердити План роботи Громадської ради при виконавчому комітеті Ніжинської міської ради</w:t>
      </w:r>
      <w:r w:rsidRPr="00D27D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7D51">
        <w:rPr>
          <w:rFonts w:ascii="Times New Roman" w:hAnsi="Times New Roman"/>
          <w:sz w:val="28"/>
          <w:szCs w:val="28"/>
          <w:lang w:val="uk-UA"/>
        </w:rPr>
        <w:t>на 202</w:t>
      </w:r>
      <w:r w:rsidR="00BB5EF1" w:rsidRPr="00BB5EF1">
        <w:rPr>
          <w:rFonts w:ascii="Times New Roman" w:hAnsi="Times New Roman"/>
          <w:sz w:val="28"/>
          <w:szCs w:val="28"/>
          <w:lang w:val="uk-UA"/>
        </w:rPr>
        <w:t>3</w:t>
      </w:r>
      <w:r w:rsidRPr="00D27D51">
        <w:rPr>
          <w:rFonts w:ascii="Times New Roman" w:hAnsi="Times New Roman"/>
          <w:sz w:val="28"/>
          <w:szCs w:val="28"/>
          <w:lang w:val="uk-UA"/>
        </w:rPr>
        <w:t xml:space="preserve"> рік та розмістити його на офіційному </w:t>
      </w:r>
      <w:proofErr w:type="spellStart"/>
      <w:r w:rsidRPr="00D27D51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D27D51">
        <w:rPr>
          <w:rFonts w:ascii="Times New Roman" w:hAnsi="Times New Roman"/>
          <w:sz w:val="28"/>
          <w:szCs w:val="28"/>
          <w:lang w:val="uk-UA"/>
        </w:rPr>
        <w:t xml:space="preserve"> міськвиконкому.</w:t>
      </w: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Голова                                                                        Володимир ДОРОХІН</w:t>
      </w: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61FB" w:rsidRPr="00D27D51" w:rsidRDefault="007E61FB" w:rsidP="007E61FB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Інна МОРОЗ</w:t>
      </w:r>
    </w:p>
    <w:p w:rsidR="00843F29" w:rsidRPr="007E61FB" w:rsidRDefault="00843F29">
      <w:pPr>
        <w:rPr>
          <w:lang w:val="uk-UA"/>
        </w:rPr>
      </w:pPr>
    </w:p>
    <w:sectPr w:rsidR="00843F29" w:rsidRPr="007E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1AAC"/>
    <w:multiLevelType w:val="hybridMultilevel"/>
    <w:tmpl w:val="018E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15"/>
    <w:rsid w:val="007E61FB"/>
    <w:rsid w:val="00843F29"/>
    <w:rsid w:val="008E1515"/>
    <w:rsid w:val="00BB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1F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7E6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1F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7E6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2022-12-28T06:01:00Z</dcterms:created>
  <dcterms:modified xsi:type="dcterms:W3CDTF">2023-01-18T14:21:00Z</dcterms:modified>
</cp:coreProperties>
</file>