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2B26" w14:textId="7672D744" w:rsidR="00A82043" w:rsidRDefault="00A82043" w:rsidP="00A82043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91EC908" wp14:editId="64ED1606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536B125E" w14:textId="77777777" w:rsidR="00A82043" w:rsidRDefault="00A82043" w:rsidP="00A82043">
      <w:pPr>
        <w:jc w:val="both"/>
        <w:rPr>
          <w:b/>
          <w:sz w:val="32"/>
          <w:szCs w:val="24"/>
        </w:rPr>
      </w:pPr>
    </w:p>
    <w:p w14:paraId="4DAC7784" w14:textId="77777777" w:rsidR="00A82043" w:rsidRDefault="00A82043" w:rsidP="00A82043">
      <w:pPr>
        <w:jc w:val="both"/>
        <w:rPr>
          <w:b/>
          <w:sz w:val="32"/>
        </w:rPr>
      </w:pPr>
    </w:p>
    <w:p w14:paraId="6C71D4D9" w14:textId="77777777" w:rsidR="00A82043" w:rsidRDefault="00A82043" w:rsidP="00A82043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65FF7720" w14:textId="77777777" w:rsidR="00A82043" w:rsidRDefault="00A82043" w:rsidP="00A82043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1489EEDA" w14:textId="77777777" w:rsidR="00A82043" w:rsidRDefault="00A82043" w:rsidP="00A82043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A9CEE13" w14:textId="77777777" w:rsidR="00A82043" w:rsidRDefault="00A82043" w:rsidP="00A82043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41661051" w14:textId="77777777" w:rsidR="00A82043" w:rsidRDefault="00A82043" w:rsidP="00A82043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038CBCDC" w14:textId="77777777" w:rsidR="00A82043" w:rsidRDefault="00A82043" w:rsidP="00A82043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935F7B2" w14:textId="77777777" w:rsidR="00A82043" w:rsidRDefault="00A82043" w:rsidP="00A8204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366C5536" w14:textId="77777777" w:rsidR="00A82043" w:rsidRDefault="00A82043" w:rsidP="00A82043">
      <w:pPr>
        <w:jc w:val="both"/>
      </w:pPr>
    </w:p>
    <w:p w14:paraId="750DC185" w14:textId="3373943D" w:rsidR="00A82043" w:rsidRDefault="00A82043" w:rsidP="00A8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</w:t>
      </w:r>
      <w:r w:rsidR="007824AF">
        <w:rPr>
          <w:sz w:val="28"/>
          <w:szCs w:val="28"/>
        </w:rPr>
        <w:t>18.01.2023</w:t>
      </w:r>
      <w:r>
        <w:rPr>
          <w:sz w:val="28"/>
          <w:szCs w:val="28"/>
        </w:rPr>
        <w:t xml:space="preserve">        р.                    м. Ніжин</w:t>
      </w:r>
      <w:r>
        <w:rPr>
          <w:sz w:val="28"/>
          <w:szCs w:val="28"/>
        </w:rPr>
        <w:tab/>
        <w:t xml:space="preserve">                             №  </w:t>
      </w:r>
      <w:r w:rsidR="007824AF">
        <w:rPr>
          <w:sz w:val="28"/>
          <w:szCs w:val="28"/>
        </w:rPr>
        <w:t>03</w:t>
      </w:r>
    </w:p>
    <w:p w14:paraId="2BC60168" w14:textId="77777777" w:rsidR="00A82043" w:rsidRDefault="00A82043" w:rsidP="00A82043">
      <w:pPr>
        <w:jc w:val="both"/>
        <w:rPr>
          <w:sz w:val="28"/>
          <w:szCs w:val="28"/>
        </w:rPr>
      </w:pPr>
    </w:p>
    <w:p w14:paraId="6630B072" w14:textId="77777777" w:rsidR="00A82043" w:rsidRDefault="00A82043" w:rsidP="00A82043">
      <w:pPr>
        <w:jc w:val="both"/>
        <w:rPr>
          <w:sz w:val="28"/>
          <w:szCs w:val="28"/>
        </w:rPr>
      </w:pPr>
    </w:p>
    <w:p w14:paraId="770D00C2" w14:textId="77777777" w:rsidR="00A82043" w:rsidRDefault="00A82043" w:rsidP="00A82043">
      <w:pPr>
        <w:jc w:val="both"/>
        <w:rPr>
          <w:b/>
          <w:bCs/>
          <w:sz w:val="28"/>
          <w:szCs w:val="28"/>
        </w:rPr>
      </w:pPr>
      <w:bookmarkStart w:id="1" w:name="_Hlk93671987"/>
      <w:r>
        <w:rPr>
          <w:b/>
          <w:bCs/>
          <w:sz w:val="28"/>
          <w:szCs w:val="28"/>
        </w:rPr>
        <w:t>Про затвердження  списків осіб, які</w:t>
      </w:r>
    </w:p>
    <w:p w14:paraId="676C11D2" w14:textId="4657B3D8" w:rsidR="00A82043" w:rsidRDefault="00A82043" w:rsidP="00A820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перебувають  на квартирному</w:t>
      </w:r>
      <w:r w:rsidR="00E155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обліку</w:t>
      </w:r>
    </w:p>
    <w:p w14:paraId="39420855" w14:textId="77777777" w:rsidR="00E15541" w:rsidRDefault="00A82043" w:rsidP="00A820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місцем роботи,</w:t>
      </w:r>
      <w:bookmarkStart w:id="2" w:name="_Hlk45180529"/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 xml:space="preserve"> про постановку на</w:t>
      </w:r>
    </w:p>
    <w:p w14:paraId="1749B801" w14:textId="77777777" w:rsidR="00E15541" w:rsidRDefault="00A82043" w:rsidP="00A820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квартирний</w:t>
      </w:r>
      <w:r w:rsidR="00E155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облік,</w:t>
      </w:r>
      <w:bookmarkEnd w:id="2"/>
      <w:r>
        <w:rPr>
          <w:b/>
          <w:bCs/>
          <w:sz w:val="28"/>
          <w:szCs w:val="28"/>
        </w:rPr>
        <w:t xml:space="preserve"> зміну статусу</w:t>
      </w:r>
    </w:p>
    <w:p w14:paraId="33A4C91F" w14:textId="53C47603" w:rsidR="00E15541" w:rsidRDefault="00A82043" w:rsidP="00A820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приміщен</w:t>
      </w:r>
      <w:r w:rsidR="00E15541">
        <w:rPr>
          <w:b/>
          <w:bCs/>
          <w:sz w:val="28"/>
          <w:szCs w:val="28"/>
        </w:rPr>
        <w:t>ня</w:t>
      </w:r>
      <w:r>
        <w:rPr>
          <w:b/>
          <w:bCs/>
          <w:sz w:val="28"/>
          <w:szCs w:val="28"/>
        </w:rPr>
        <w:t xml:space="preserve"> та зняття з квартирного </w:t>
      </w:r>
    </w:p>
    <w:p w14:paraId="0C4549E7" w14:textId="5403DF92" w:rsidR="00A82043" w:rsidRDefault="00A82043" w:rsidP="00A820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обліку</w:t>
      </w:r>
    </w:p>
    <w:bookmarkEnd w:id="1"/>
    <w:bookmarkEnd w:id="3"/>
    <w:p w14:paraId="5930E3BB" w14:textId="77777777" w:rsidR="00A82043" w:rsidRDefault="00A82043" w:rsidP="00A8204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9D5B58" w14:textId="77777777" w:rsidR="00A82043" w:rsidRDefault="00A82043" w:rsidP="00A8204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6C613B7" w14:textId="7B9DF1BE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1064558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7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8" w:name="_Hlk30767455"/>
      <w:bookmarkStart w:id="9" w:name="_Hlk63685574"/>
      <w:bookmarkStart w:id="10" w:name="_Hlk87005944"/>
      <w:bookmarkStart w:id="11" w:name="_Hlk35243206"/>
      <w:bookmarkStart w:id="12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3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20, 21, 44, 45 </w:t>
      </w:r>
      <w:bookmarkStart w:id="14" w:name="_Hlk50989923"/>
      <w:bookmarkStart w:id="15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3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6" w:name="_Hlk93671960"/>
      <w:bookmarkEnd w:id="8"/>
      <w:bookmarkEnd w:id="15"/>
      <w:r>
        <w:rPr>
          <w:rFonts w:ascii="Times New Roman" w:hAnsi="Times New Roman"/>
          <w:sz w:val="28"/>
          <w:szCs w:val="28"/>
          <w:lang w:val="uk-UA"/>
        </w:rPr>
        <w:t>п.6 Положення про порядок надання службових жилих приміщень і користування ними в Українській РСР</w:t>
      </w:r>
      <w:bookmarkEnd w:id="16"/>
      <w:r>
        <w:rPr>
          <w:rFonts w:ascii="Times New Roman" w:hAnsi="Times New Roman"/>
          <w:sz w:val="28"/>
          <w:szCs w:val="28"/>
          <w:lang w:val="uk-UA"/>
        </w:rPr>
        <w:t>,</w:t>
      </w:r>
      <w:bookmarkStart w:id="17" w:name="_Hlk63676584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п.1.1, 1.3, 1.4 Постанови Кабінету Міністрів України  від 06.04.2011 року   № 365 «Про внесення змін до деяких рішень Уряду  з питань обліку громадян, які потребують поліпшення житлових умов»</w:t>
      </w:r>
      <w:bookmarkEnd w:id="17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8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9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0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Коломіна К. </w:t>
      </w:r>
      <w:bookmarkEnd w:id="19"/>
      <w:bookmarkEnd w:id="20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</w:t>
      </w:r>
      <w:r w:rsidR="00E1554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.01.202</w:t>
      </w:r>
      <w:r w:rsidR="00E1554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протокол №1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1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49583DEF" w14:textId="63FF12EC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1. Затвердити списки осіб, які перебувають на квартирному обліку для поліпшення житлових умов у Спеціальному  авіаційному загоні та включені до позачергового, першочергового та загального списків на отримання житла (підстава: </w:t>
      </w:r>
      <w:bookmarkStart w:id="21" w:name="_Hlk93653752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                  Коломіна К. </w:t>
      </w:r>
      <w:bookmarkStart w:id="22" w:name="_Hlk123721281"/>
      <w:r>
        <w:rPr>
          <w:rFonts w:ascii="Times New Roman" w:hAnsi="Times New Roman"/>
          <w:sz w:val="28"/>
          <w:szCs w:val="28"/>
          <w:lang w:val="uk-UA"/>
        </w:rPr>
        <w:t>від 23.12.2022 року № 8102-3644/81</w:t>
      </w:r>
      <w:bookmarkEnd w:id="21"/>
      <w:bookmarkEnd w:id="22"/>
      <w:r>
        <w:rPr>
          <w:rFonts w:ascii="Times New Roman" w:hAnsi="Times New Roman"/>
          <w:sz w:val="28"/>
          <w:szCs w:val="28"/>
          <w:lang w:val="uk-UA"/>
        </w:rPr>
        <w:t>).</w:t>
      </w:r>
      <w:bookmarkStart w:id="23" w:name="_Hlk93654168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1390B42" w14:textId="463E20BF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7B1A93" w14:textId="77777777" w:rsidR="00F0392F" w:rsidRDefault="00F0392F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794E6" w14:textId="4B85DB0C" w:rsidR="00A82043" w:rsidRDefault="00F0392F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82043">
        <w:rPr>
          <w:rFonts w:ascii="Times New Roman" w:hAnsi="Times New Roman"/>
          <w:sz w:val="28"/>
          <w:szCs w:val="28"/>
          <w:lang w:val="uk-UA"/>
        </w:rPr>
        <w:t>.</w:t>
      </w:r>
      <w:r w:rsidR="00E15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043">
        <w:rPr>
          <w:rFonts w:ascii="Times New Roman" w:hAnsi="Times New Roman"/>
          <w:sz w:val="28"/>
          <w:szCs w:val="28"/>
          <w:lang w:val="uk-UA"/>
        </w:rPr>
        <w:t>Поставити на квартирний облік</w:t>
      </w:r>
    </w:p>
    <w:p w14:paraId="72A80128" w14:textId="69314A1A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0392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.1. До позачергового списку      </w:t>
      </w:r>
    </w:p>
    <w:p w14:paraId="32414A47" w14:textId="55A73233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Савенко Руслану Романівну,  дитину-сироту, яка зареєстрована та проживає у прийомній родині за адресою: Чернігівська область</w:t>
      </w:r>
      <w:r w:rsidR="00E1554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м.Ніжин, </w:t>
      </w:r>
      <w:r w:rsidR="00E1554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вул. Володимира Івасюка, буд.3,  сім’я для постановки на квартирний облік </w:t>
      </w:r>
      <w:r w:rsidR="00E1554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1 особа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</w:t>
      </w:r>
      <w:r w:rsidR="002B645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453">
        <w:rPr>
          <w:rFonts w:ascii="Times New Roman" w:hAnsi="Times New Roman"/>
          <w:sz w:val="28"/>
          <w:szCs w:val="28"/>
          <w:lang w:val="uk-UA"/>
        </w:rPr>
        <w:t>заява неповнолітньої                            Савенко Р.Р.);</w:t>
      </w:r>
    </w:p>
    <w:p w14:paraId="44C06B83" w14:textId="746B26AD" w:rsidR="002B6453" w:rsidRDefault="002B6453" w:rsidP="002B645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4" w:name="_Hlk123720427"/>
      <w:r>
        <w:rPr>
          <w:rFonts w:ascii="Times New Roman" w:hAnsi="Times New Roman"/>
          <w:sz w:val="28"/>
          <w:szCs w:val="28"/>
          <w:lang w:val="uk-UA"/>
        </w:rPr>
        <w:t>Ємець-Казиміра Івана Миколайовича,  дитину-сироту, який зареєстрований та проживає у сім’ї опікуна  за адресою: Чернігівська область</w:t>
      </w:r>
      <w:r w:rsidR="00165F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м.Ніжин,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вул. Самокиша, буд.57,  сім’я для постановки на квартирний облік 1 особа 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                          Ємець-Казиміра І.М. та клопотання служби у справах дітей виконавчого комітету Ніжинської міської ради від 01.12.2022 р.);</w:t>
      </w:r>
    </w:p>
    <w:bookmarkEnd w:id="24"/>
    <w:p w14:paraId="43FAC11F" w14:textId="32466337" w:rsidR="002B6453" w:rsidRDefault="00E15541" w:rsidP="002B645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B6453">
        <w:rPr>
          <w:rFonts w:ascii="Times New Roman" w:hAnsi="Times New Roman"/>
          <w:sz w:val="28"/>
          <w:szCs w:val="28"/>
          <w:lang w:val="uk-UA"/>
        </w:rPr>
        <w:t>Лисенка Нікіту Івановича,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453">
        <w:rPr>
          <w:rFonts w:ascii="Times New Roman" w:hAnsi="Times New Roman"/>
          <w:sz w:val="28"/>
          <w:szCs w:val="28"/>
          <w:lang w:val="uk-UA"/>
        </w:rPr>
        <w:t>дитину-сироту, який зареєстрований та проживає у сім’ї опікуна  за адресою: Чернігівська область</w:t>
      </w:r>
      <w:r w:rsidR="00165F34">
        <w:rPr>
          <w:rFonts w:ascii="Times New Roman" w:hAnsi="Times New Roman"/>
          <w:sz w:val="28"/>
          <w:szCs w:val="28"/>
          <w:lang w:val="uk-UA"/>
        </w:rPr>
        <w:t>,</w:t>
      </w:r>
      <w:r w:rsidR="002B64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0392F">
        <w:rPr>
          <w:rFonts w:ascii="Times New Roman" w:hAnsi="Times New Roman"/>
          <w:sz w:val="28"/>
          <w:szCs w:val="28"/>
          <w:lang w:val="uk-UA"/>
        </w:rPr>
        <w:t>Чернігівський район, село Павло-Іванівське, вул.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92F">
        <w:rPr>
          <w:rFonts w:ascii="Times New Roman" w:hAnsi="Times New Roman"/>
          <w:sz w:val="28"/>
          <w:szCs w:val="28"/>
          <w:lang w:val="uk-UA"/>
        </w:rPr>
        <w:t>Садова, буд.14,</w:t>
      </w:r>
      <w:r w:rsidR="002B6453">
        <w:rPr>
          <w:rFonts w:ascii="Times New Roman" w:hAnsi="Times New Roman"/>
          <w:sz w:val="28"/>
          <w:szCs w:val="28"/>
          <w:lang w:val="uk-UA"/>
        </w:rPr>
        <w:t xml:space="preserve">  сім’я для постановки на квартирний облік 1 особа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</w:t>
      </w:r>
      <w:r w:rsidR="00F0392F">
        <w:rPr>
          <w:rFonts w:ascii="Times New Roman" w:hAnsi="Times New Roman"/>
          <w:sz w:val="28"/>
          <w:szCs w:val="28"/>
          <w:lang w:val="uk-UA"/>
        </w:rPr>
        <w:t xml:space="preserve">Лисенка Н.І. </w:t>
      </w:r>
      <w:r w:rsidR="002B6453">
        <w:rPr>
          <w:rFonts w:ascii="Times New Roman" w:hAnsi="Times New Roman"/>
          <w:sz w:val="28"/>
          <w:szCs w:val="28"/>
          <w:lang w:val="uk-UA"/>
        </w:rPr>
        <w:t xml:space="preserve">та клопотання служби у справах дітей виконавчого комітету Ніжинської міської ради від </w:t>
      </w:r>
      <w:r w:rsidR="00F0392F">
        <w:rPr>
          <w:rFonts w:ascii="Times New Roman" w:hAnsi="Times New Roman"/>
          <w:sz w:val="28"/>
          <w:szCs w:val="28"/>
          <w:lang w:val="uk-UA"/>
        </w:rPr>
        <w:t>22</w:t>
      </w:r>
      <w:r w:rsidR="002B6453">
        <w:rPr>
          <w:rFonts w:ascii="Times New Roman" w:hAnsi="Times New Roman"/>
          <w:sz w:val="28"/>
          <w:szCs w:val="28"/>
          <w:lang w:val="uk-UA"/>
        </w:rPr>
        <w:t>.12.2022 р.);</w:t>
      </w:r>
    </w:p>
    <w:p w14:paraId="7F48AB9B" w14:textId="53D9B318" w:rsidR="002B6453" w:rsidRDefault="00F0392F" w:rsidP="002B645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155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2.2. До загального списку</w:t>
      </w:r>
    </w:p>
    <w:p w14:paraId="4B12BEB3" w14:textId="4E399A16" w:rsidR="00A82043" w:rsidRDefault="002B645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0392F">
        <w:rPr>
          <w:rFonts w:ascii="Times New Roman" w:hAnsi="Times New Roman"/>
          <w:sz w:val="28"/>
          <w:szCs w:val="28"/>
          <w:lang w:val="uk-UA"/>
        </w:rPr>
        <w:t>Басанця Андрія Миколайовича</w:t>
      </w:r>
      <w:r w:rsidR="00A82043">
        <w:rPr>
          <w:rFonts w:ascii="Times New Roman" w:hAnsi="Times New Roman"/>
          <w:sz w:val="28"/>
          <w:szCs w:val="28"/>
          <w:lang w:val="uk-UA"/>
        </w:rPr>
        <w:t>, який зареєстрований та проживає</w:t>
      </w:r>
      <w:r w:rsidR="00F0392F">
        <w:rPr>
          <w:rFonts w:ascii="Times New Roman" w:hAnsi="Times New Roman"/>
          <w:sz w:val="28"/>
          <w:szCs w:val="28"/>
          <w:lang w:val="uk-UA"/>
        </w:rPr>
        <w:t xml:space="preserve"> разом із сім’єю 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F0392F">
        <w:rPr>
          <w:rFonts w:ascii="Times New Roman" w:hAnsi="Times New Roman"/>
          <w:sz w:val="28"/>
          <w:szCs w:val="28"/>
          <w:lang w:val="uk-UA"/>
        </w:rPr>
        <w:t>особи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F0392F">
        <w:rPr>
          <w:rFonts w:ascii="Times New Roman" w:hAnsi="Times New Roman"/>
          <w:sz w:val="28"/>
          <w:szCs w:val="28"/>
          <w:lang w:val="uk-UA"/>
        </w:rPr>
        <w:t xml:space="preserve">власному будинку, житлово площею 21,1 кв. м. </w:t>
      </w:r>
      <w:r w:rsidR="00A82043">
        <w:rPr>
          <w:rFonts w:ascii="Times New Roman" w:hAnsi="Times New Roman"/>
          <w:sz w:val="28"/>
          <w:szCs w:val="28"/>
          <w:lang w:val="uk-UA"/>
        </w:rPr>
        <w:t>за адресою: Чернігівська область</w:t>
      </w:r>
      <w:r w:rsidR="00165F34">
        <w:rPr>
          <w:rFonts w:ascii="Times New Roman" w:hAnsi="Times New Roman"/>
          <w:sz w:val="28"/>
          <w:szCs w:val="28"/>
          <w:lang w:val="uk-UA"/>
        </w:rPr>
        <w:t>,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 м.Ніжин</w:t>
      </w:r>
      <w:r w:rsidR="00165F34">
        <w:rPr>
          <w:rFonts w:ascii="Times New Roman" w:hAnsi="Times New Roman"/>
          <w:sz w:val="28"/>
          <w:szCs w:val="28"/>
          <w:lang w:val="uk-UA"/>
        </w:rPr>
        <w:t>,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92F">
        <w:rPr>
          <w:rFonts w:ascii="Times New Roman" w:hAnsi="Times New Roman"/>
          <w:sz w:val="28"/>
          <w:szCs w:val="28"/>
          <w:lang w:val="uk-UA"/>
        </w:rPr>
        <w:t xml:space="preserve">Носівський шлях, </w:t>
      </w:r>
      <w:r w:rsidR="00A82043">
        <w:rPr>
          <w:rFonts w:ascii="Times New Roman" w:hAnsi="Times New Roman"/>
          <w:sz w:val="28"/>
          <w:szCs w:val="28"/>
          <w:lang w:val="uk-UA"/>
        </w:rPr>
        <w:t>буд.</w:t>
      </w:r>
      <w:r w:rsidR="00F0392F">
        <w:rPr>
          <w:rFonts w:ascii="Times New Roman" w:hAnsi="Times New Roman"/>
          <w:sz w:val="28"/>
          <w:szCs w:val="28"/>
          <w:lang w:val="uk-UA"/>
        </w:rPr>
        <w:t>22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</w:t>
      </w:r>
      <w:r w:rsidR="00F0392F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A82043">
        <w:rPr>
          <w:rFonts w:ascii="Times New Roman" w:hAnsi="Times New Roman"/>
          <w:sz w:val="28"/>
          <w:szCs w:val="28"/>
          <w:lang w:val="uk-UA"/>
        </w:rPr>
        <w:t>особ</w:t>
      </w:r>
      <w:r w:rsidR="00F0392F">
        <w:rPr>
          <w:rFonts w:ascii="Times New Roman" w:hAnsi="Times New Roman"/>
          <w:sz w:val="28"/>
          <w:szCs w:val="28"/>
          <w:lang w:val="uk-UA"/>
        </w:rPr>
        <w:t>и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  ( підстава: п.1 ст.34, Житлового кодексу Української РСР ; п.</w:t>
      </w:r>
      <w:r w:rsidR="00165F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043">
        <w:rPr>
          <w:rFonts w:ascii="Times New Roman" w:hAnsi="Times New Roman"/>
          <w:sz w:val="28"/>
          <w:szCs w:val="28"/>
          <w:lang w:val="uk-UA"/>
        </w:rPr>
        <w:t>13Правил обліку громадян, які потребують поліпшення житлових умов та надання їм житлових приміщень в Українській РСР).</w:t>
      </w:r>
    </w:p>
    <w:bookmarkEnd w:id="23"/>
    <w:p w14:paraId="292ABACF" w14:textId="66D29AC4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0392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Змін</w:t>
      </w:r>
      <w:r w:rsidR="00E15541">
        <w:rPr>
          <w:rFonts w:ascii="Times New Roman" w:hAnsi="Times New Roman"/>
          <w:sz w:val="28"/>
          <w:szCs w:val="28"/>
          <w:lang w:val="uk-UA"/>
        </w:rPr>
        <w:t>ити</w:t>
      </w:r>
      <w:r>
        <w:rPr>
          <w:rFonts w:ascii="Times New Roman" w:hAnsi="Times New Roman"/>
          <w:sz w:val="28"/>
          <w:szCs w:val="28"/>
          <w:lang w:val="uk-UA"/>
        </w:rPr>
        <w:t xml:space="preserve"> статус приміщен</w:t>
      </w:r>
      <w:r w:rsidR="00E15541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4D729C" w14:textId="58496ECA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_Hlk93654184"/>
      <w:r>
        <w:rPr>
          <w:rFonts w:ascii="Times New Roman" w:hAnsi="Times New Roman"/>
          <w:sz w:val="28"/>
          <w:szCs w:val="28"/>
          <w:lang w:val="uk-UA"/>
        </w:rPr>
        <w:t xml:space="preserve">      Зняти статус «службова» з </w:t>
      </w:r>
      <w:r w:rsidR="00E15541">
        <w:rPr>
          <w:rFonts w:ascii="Times New Roman" w:hAnsi="Times New Roman"/>
          <w:sz w:val="28"/>
          <w:szCs w:val="28"/>
          <w:lang w:val="uk-UA"/>
        </w:rPr>
        <w:t>двокімнатної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житлової квартири № </w:t>
      </w:r>
      <w:r w:rsidR="00F0392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у              буд. № </w:t>
      </w:r>
      <w:r w:rsidR="00F0392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2 по вул.</w:t>
      </w:r>
      <w:r w:rsidR="00F039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Космонавтів в м.Ніжині та відкрити особовий рахунок на </w:t>
      </w:r>
      <w:r w:rsidR="00F0392F">
        <w:rPr>
          <w:rFonts w:ascii="Times New Roman" w:hAnsi="Times New Roman"/>
          <w:sz w:val="28"/>
          <w:szCs w:val="28"/>
          <w:lang w:val="uk-UA"/>
        </w:rPr>
        <w:t>Клімову Світлану Іванівну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3635">
        <w:rPr>
          <w:rFonts w:ascii="Times New Roman" w:hAnsi="Times New Roman"/>
          <w:sz w:val="28"/>
          <w:szCs w:val="28"/>
          <w:lang w:val="uk-UA"/>
        </w:rPr>
        <w:t>провідного фахівця відділення планування та фінансування капітана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( протокол №1</w:t>
      </w:r>
      <w:r w:rsidR="001B3635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1B363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.12.202</w:t>
      </w:r>
      <w:r w:rsidR="001B363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р.) підстава: клопотання командира Спеціального авіаційного загону Коломіна К. </w:t>
      </w:r>
      <w:r w:rsidR="001B3635">
        <w:rPr>
          <w:rFonts w:ascii="Times New Roman" w:hAnsi="Times New Roman"/>
          <w:sz w:val="28"/>
          <w:szCs w:val="28"/>
          <w:lang w:val="uk-UA"/>
        </w:rPr>
        <w:t>від 23.12.2022 року № 8102-3644/81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3C6FE9" w14:textId="77777777" w:rsidR="001B3635" w:rsidRDefault="001B3635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20F576" w14:textId="206665D5" w:rsidR="00A82043" w:rsidRDefault="00A82043" w:rsidP="001B36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" w:name="_Hlk93654578"/>
      <w:bookmarkEnd w:id="2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End w:id="26"/>
    </w:p>
    <w:p w14:paraId="0075B89E" w14:textId="2D71382E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165F3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Зняти з квартирного обліку:</w:t>
      </w:r>
    </w:p>
    <w:p w14:paraId="271FE86C" w14:textId="121CEA0D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_Hlk93661710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8" w:name="_Hlk93661976"/>
      <w:bookmarkEnd w:id="2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635">
        <w:rPr>
          <w:rFonts w:ascii="Times New Roman" w:hAnsi="Times New Roman"/>
          <w:sz w:val="28"/>
          <w:szCs w:val="28"/>
          <w:lang w:val="uk-UA"/>
        </w:rPr>
        <w:t>Мягку Вероніку Ігорівну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3635">
        <w:rPr>
          <w:rFonts w:ascii="Times New Roman" w:hAnsi="Times New Roman"/>
          <w:sz w:val="28"/>
          <w:szCs w:val="28"/>
          <w:lang w:val="uk-UA"/>
        </w:rPr>
        <w:t>особу з числа дітей-сиріт,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, у зв’язку з поліпшенням житлових умов </w:t>
      </w:r>
      <w:bookmarkStart w:id="29" w:name="_Hlk123721939"/>
      <w:r>
        <w:rPr>
          <w:rFonts w:ascii="Times New Roman" w:hAnsi="Times New Roman"/>
          <w:sz w:val="28"/>
          <w:szCs w:val="28"/>
          <w:lang w:val="uk-UA"/>
        </w:rPr>
        <w:t xml:space="preserve">(підстава: </w:t>
      </w:r>
      <w:r w:rsidR="001B3635">
        <w:rPr>
          <w:rFonts w:ascii="Times New Roman" w:hAnsi="Times New Roman"/>
          <w:sz w:val="28"/>
          <w:szCs w:val="28"/>
          <w:lang w:val="uk-UA"/>
        </w:rPr>
        <w:t>клопотання служби у справах дітей виконавчого комітету Ніжинської міської ради від 20.12.2022 р</w:t>
      </w:r>
      <w:r w:rsidR="00165F34">
        <w:rPr>
          <w:rFonts w:ascii="Times New Roman" w:hAnsi="Times New Roman"/>
          <w:sz w:val="28"/>
          <w:szCs w:val="28"/>
          <w:lang w:val="uk-UA"/>
        </w:rPr>
        <w:t>оку</w:t>
      </w:r>
      <w:r w:rsidR="001B3635">
        <w:rPr>
          <w:rFonts w:ascii="Times New Roman" w:hAnsi="Times New Roman"/>
          <w:sz w:val="28"/>
          <w:szCs w:val="28"/>
          <w:lang w:val="uk-UA"/>
        </w:rPr>
        <w:t xml:space="preserve"> №13.1-23/465, копія</w:t>
      </w:r>
      <w:r w:rsidR="00636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B2C">
        <w:rPr>
          <w:rFonts w:ascii="Times New Roman" w:hAnsi="Times New Roman"/>
          <w:sz w:val="28"/>
          <w:szCs w:val="28"/>
          <w:lang w:val="uk-UA"/>
        </w:rPr>
        <w:t>в</w:t>
      </w:r>
      <w:r w:rsidR="001B3635">
        <w:rPr>
          <w:rFonts w:ascii="Times New Roman" w:hAnsi="Times New Roman"/>
          <w:sz w:val="28"/>
          <w:szCs w:val="28"/>
          <w:lang w:val="uk-UA"/>
        </w:rPr>
        <w:t>итяг</w:t>
      </w:r>
      <w:r w:rsidR="00636163">
        <w:rPr>
          <w:rFonts w:ascii="Times New Roman" w:hAnsi="Times New Roman"/>
          <w:sz w:val="28"/>
          <w:szCs w:val="28"/>
          <w:lang w:val="uk-UA"/>
        </w:rPr>
        <w:t>у</w:t>
      </w:r>
      <w:r w:rsidR="001B3635">
        <w:rPr>
          <w:rFonts w:ascii="Times New Roman" w:hAnsi="Times New Roman"/>
          <w:sz w:val="28"/>
          <w:szCs w:val="28"/>
          <w:lang w:val="uk-UA"/>
        </w:rPr>
        <w:t xml:space="preserve"> з Державного реєстру речових прав на нерухоме майно про реєстрацію права власності</w:t>
      </w:r>
      <w:r w:rsidR="00636163">
        <w:rPr>
          <w:rFonts w:ascii="Times New Roman" w:hAnsi="Times New Roman"/>
          <w:sz w:val="28"/>
          <w:szCs w:val="28"/>
          <w:lang w:val="uk-UA"/>
        </w:rPr>
        <w:t xml:space="preserve"> від 01.12.2022 р.</w:t>
      </w:r>
      <w:r w:rsidR="001B3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 ч.1 ст.40 Житлового кодексу Української РСР);</w:t>
      </w:r>
    </w:p>
    <w:bookmarkEnd w:id="29"/>
    <w:p w14:paraId="080BD82D" w14:textId="386DA0BE" w:rsidR="00636163" w:rsidRDefault="00A82043" w:rsidP="006361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36163">
        <w:rPr>
          <w:rFonts w:ascii="Times New Roman" w:hAnsi="Times New Roman"/>
          <w:sz w:val="28"/>
          <w:szCs w:val="28"/>
          <w:lang w:val="uk-UA"/>
        </w:rPr>
        <w:t>Ситнік Олександру Іванівну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36163">
        <w:rPr>
          <w:rFonts w:ascii="Times New Roman" w:hAnsi="Times New Roman"/>
          <w:sz w:val="28"/>
          <w:szCs w:val="28"/>
          <w:lang w:val="uk-UA"/>
        </w:rPr>
        <w:t xml:space="preserve"> особу з числа дітей-сиріт,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, у зв’язку з поліпшенням житлових умов </w:t>
      </w:r>
      <w:r w:rsidR="00636163">
        <w:rPr>
          <w:rFonts w:ascii="Times New Roman" w:hAnsi="Times New Roman"/>
          <w:sz w:val="28"/>
          <w:szCs w:val="28"/>
          <w:lang w:val="uk-UA"/>
        </w:rPr>
        <w:t xml:space="preserve">(підстава: клопотання служби у справах дітей виконавчого комітету Ніжинської міської ради від 20.12.2022 р. №13.1-23/465, копія </w:t>
      </w:r>
      <w:r w:rsidR="001966C4">
        <w:rPr>
          <w:rFonts w:ascii="Times New Roman" w:hAnsi="Times New Roman"/>
          <w:sz w:val="28"/>
          <w:szCs w:val="28"/>
          <w:lang w:val="uk-UA"/>
        </w:rPr>
        <w:t>в</w:t>
      </w:r>
      <w:r w:rsidR="00636163">
        <w:rPr>
          <w:rFonts w:ascii="Times New Roman" w:hAnsi="Times New Roman"/>
          <w:sz w:val="28"/>
          <w:szCs w:val="28"/>
          <w:lang w:val="uk-UA"/>
        </w:rPr>
        <w:t>итягу з Державного реєстру речових прав на нерухоме майно про реєстрацію права власності від 15.12.2022 р. та  ч.1 ст.40 Житлового кодексу Української РСР);</w:t>
      </w:r>
    </w:p>
    <w:p w14:paraId="20D44081" w14:textId="400C8275" w:rsidR="00A82043" w:rsidRDefault="00165F34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" w:name="_Hlk88033872"/>
      <w:bookmarkEnd w:id="28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5</w:t>
      </w:r>
      <w:r w:rsidR="00A82043">
        <w:rPr>
          <w:rFonts w:ascii="Times New Roman" w:hAnsi="Times New Roman"/>
          <w:sz w:val="28"/>
          <w:szCs w:val="28"/>
          <w:lang w:val="uk-UA"/>
        </w:rPr>
        <w:t xml:space="preserve"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0"/>
      <w:r w:rsidR="00A82043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9BB4C17" w14:textId="0E90E031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65F3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162BCCF" w14:textId="77777777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F242B6" w14:textId="77777777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64784" w14:textId="77777777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24F20" w14:textId="77777777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3D422CA2" w14:textId="77777777" w:rsidR="00A82043" w:rsidRDefault="00A82043" w:rsidP="00A820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2EB70A8F" w14:textId="77777777" w:rsidR="00A82043" w:rsidRDefault="00A82043" w:rsidP="00A82043">
      <w:pPr>
        <w:pStyle w:val="a3"/>
        <w:jc w:val="both"/>
        <w:rPr>
          <w:sz w:val="28"/>
          <w:szCs w:val="28"/>
        </w:rPr>
      </w:pPr>
    </w:p>
    <w:p w14:paraId="3F1CE345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5247A74E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21EA41FD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32F25AE8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16964183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1D5C0028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6D7EAF88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3020ECAB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7A242420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578ACED1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032D170C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73D9E925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09D21CB8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5CA47504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2C2A00CF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626DBD52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2704CE81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7E72EAEC" w14:textId="77777777" w:rsidR="00A82043" w:rsidRDefault="00A82043" w:rsidP="00A82043">
      <w:pPr>
        <w:pStyle w:val="a3"/>
        <w:jc w:val="both"/>
        <w:rPr>
          <w:sz w:val="28"/>
          <w:szCs w:val="28"/>
          <w:lang w:val="uk-UA"/>
        </w:rPr>
      </w:pPr>
    </w:p>
    <w:p w14:paraId="14D00F1A" w14:textId="77777777" w:rsidR="00A82043" w:rsidRDefault="00A82043" w:rsidP="00A82043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0CE00CAC" w14:textId="77777777" w:rsidR="00A82043" w:rsidRDefault="00A82043" w:rsidP="00A82043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0A52ED1E" w14:textId="77777777" w:rsidR="00A82043" w:rsidRDefault="00A82043" w:rsidP="00A82043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45CF93D" w14:textId="0C6E9E50" w:rsidR="00A82043" w:rsidRDefault="00A82043" w:rsidP="00362B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 списків осіб, які перебувають  на квартирному обліку за місцем роботи, про постановку на квартирний</w:t>
      </w:r>
      <w:r w:rsidR="00362B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облік, зміну статусу </w:t>
      </w:r>
      <w:r w:rsidR="00362B2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приміщен</w:t>
      </w:r>
      <w:r w:rsidR="00362B2C">
        <w:rPr>
          <w:b/>
          <w:bCs/>
          <w:sz w:val="28"/>
          <w:szCs w:val="28"/>
        </w:rPr>
        <w:t>ня</w:t>
      </w:r>
      <w:r>
        <w:rPr>
          <w:b/>
          <w:bCs/>
          <w:sz w:val="28"/>
          <w:szCs w:val="28"/>
        </w:rPr>
        <w:t xml:space="preserve"> та зняття з квартирного обліку.</w:t>
      </w:r>
    </w:p>
    <w:p w14:paraId="1DD26810" w14:textId="77777777" w:rsidR="00A82043" w:rsidRDefault="00A82043" w:rsidP="00A82043">
      <w:pPr>
        <w:ind w:left="1276" w:hanging="1276"/>
        <w:jc w:val="both"/>
        <w:rPr>
          <w:b/>
          <w:bCs/>
          <w:sz w:val="28"/>
          <w:szCs w:val="28"/>
        </w:rPr>
      </w:pPr>
    </w:p>
    <w:p w14:paraId="2BEEEB8E" w14:textId="77777777" w:rsidR="00A82043" w:rsidRDefault="00A82043" w:rsidP="00A8204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07CF73D7" w14:textId="77777777" w:rsidR="00A82043" w:rsidRDefault="00A82043" w:rsidP="00A82043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C9BBCFF" w14:textId="5923D5FF" w:rsidR="00A82043" w:rsidRDefault="00A82043" w:rsidP="00A8204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громадян, </w:t>
      </w:r>
      <w:r>
        <w:rPr>
          <w:sz w:val="28"/>
          <w:szCs w:val="28"/>
        </w:rPr>
        <w:t xml:space="preserve">клопотання керівників організацій </w:t>
      </w:r>
      <w:r>
        <w:rPr>
          <w:bCs/>
          <w:sz w:val="28"/>
          <w:szCs w:val="28"/>
        </w:rPr>
        <w:t xml:space="preserve">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 w:rsidR="00362B2C" w:rsidRPr="00362B2C">
        <w:rPr>
          <w:sz w:val="28"/>
          <w:szCs w:val="28"/>
        </w:rPr>
        <w:t>Про затвердження  списків осіб, які перебувають  на квартирному обліку за місцем роботи, про постановку на квартирний облік, зміну статусу   приміщення та зняття з квартирного обліку</w:t>
      </w:r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що дозволить поставити на квартирний облік громадян, які потребують поліпшення житлових умов,</w:t>
      </w:r>
      <w:r w:rsidR="00362B2C">
        <w:rPr>
          <w:bCs/>
          <w:sz w:val="28"/>
          <w:szCs w:val="28"/>
        </w:rPr>
        <w:t xml:space="preserve"> змінити статус житлових приміщень та </w:t>
      </w:r>
      <w:r>
        <w:rPr>
          <w:sz w:val="28"/>
          <w:szCs w:val="28"/>
        </w:rPr>
        <w:t xml:space="preserve">зняти громадян з квартирного обліку, </w:t>
      </w:r>
    </w:p>
    <w:p w14:paraId="3DAE5DD3" w14:textId="77777777" w:rsidR="00A82043" w:rsidRDefault="00A82043" w:rsidP="00A8204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655243AA" w14:textId="39CB1B8E" w:rsidR="00A82043" w:rsidRDefault="00A82043" w:rsidP="00A820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п.6 Положення про порядок надання службових жилих приміщень і користування ними в Українській РСР,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командира Спеціального авіаційного загону Коломіна К.  та висновки громадської комісії з житлових питань від  </w:t>
      </w:r>
      <w:r w:rsidR="00362B2C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.01.202</w:t>
      </w:r>
      <w:r w:rsidR="00E1554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протокол №1.</w:t>
      </w:r>
    </w:p>
    <w:p w14:paraId="1FFAACB2" w14:textId="77777777" w:rsidR="00A82043" w:rsidRDefault="00A82043" w:rsidP="00A82043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6EBFFDA1" w14:textId="77777777" w:rsidR="00A82043" w:rsidRDefault="00A82043" w:rsidP="00A82043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67208F1" w14:textId="77777777" w:rsidR="00A82043" w:rsidRDefault="00A82043" w:rsidP="00A82043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FCDDE57" w14:textId="77777777" w:rsidR="00A82043" w:rsidRDefault="00A82043" w:rsidP="00A8204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47D792CF" w14:textId="77777777" w:rsidR="00A82043" w:rsidRDefault="00A82043" w:rsidP="00A8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427FBEC" w14:textId="77777777" w:rsidR="00A82043" w:rsidRDefault="00A82043" w:rsidP="00A82043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7CF855B6" w14:textId="77777777" w:rsidR="00A82043" w:rsidRDefault="00A82043" w:rsidP="00A82043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5DFD242C" w14:textId="3C9CC3FE" w:rsidR="00A82043" w:rsidRDefault="00A82043" w:rsidP="00A82043">
      <w:pPr>
        <w:jc w:val="both"/>
        <w:rPr>
          <w:b/>
          <w:sz w:val="28"/>
          <w:szCs w:val="28"/>
          <w:u w:val="single"/>
        </w:rPr>
      </w:pPr>
    </w:p>
    <w:p w14:paraId="6517B100" w14:textId="77777777" w:rsidR="00E15541" w:rsidRDefault="00E15541" w:rsidP="00A82043">
      <w:pPr>
        <w:jc w:val="both"/>
        <w:rPr>
          <w:b/>
          <w:sz w:val="28"/>
          <w:szCs w:val="28"/>
          <w:u w:val="single"/>
        </w:rPr>
      </w:pPr>
    </w:p>
    <w:p w14:paraId="53618BF7" w14:textId="77777777" w:rsidR="00A82043" w:rsidRDefault="00A82043" w:rsidP="00A82043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604376B8" w14:textId="77777777" w:rsidR="00A82043" w:rsidRDefault="00A82043" w:rsidP="00A82043">
      <w:pPr>
        <w:rPr>
          <w:sz w:val="28"/>
          <w:szCs w:val="28"/>
        </w:rPr>
      </w:pPr>
    </w:p>
    <w:p w14:paraId="172E5194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66FC6159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7B2F7137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66173BAC" w14:textId="77777777" w:rsidR="00A82043" w:rsidRDefault="00A82043" w:rsidP="00A82043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24591685" w14:textId="77777777" w:rsidR="00A82043" w:rsidRDefault="00A82043" w:rsidP="00A82043">
      <w:pPr>
        <w:rPr>
          <w:sz w:val="28"/>
          <w:szCs w:val="28"/>
        </w:rPr>
      </w:pPr>
    </w:p>
    <w:p w14:paraId="08C1A86A" w14:textId="77777777" w:rsidR="00A82043" w:rsidRDefault="00A82043" w:rsidP="00A82043">
      <w:pPr>
        <w:rPr>
          <w:sz w:val="28"/>
          <w:szCs w:val="28"/>
        </w:rPr>
      </w:pPr>
    </w:p>
    <w:p w14:paraId="0866918D" w14:textId="77777777" w:rsidR="00A82043" w:rsidRDefault="00A82043" w:rsidP="00A82043">
      <w:pPr>
        <w:rPr>
          <w:sz w:val="28"/>
          <w:szCs w:val="28"/>
        </w:rPr>
      </w:pPr>
    </w:p>
    <w:p w14:paraId="61EA73AF" w14:textId="77777777" w:rsidR="00A82043" w:rsidRDefault="00A82043" w:rsidP="00A82043">
      <w:pPr>
        <w:rPr>
          <w:sz w:val="28"/>
          <w:szCs w:val="28"/>
        </w:rPr>
      </w:pPr>
    </w:p>
    <w:p w14:paraId="7A64F9E1" w14:textId="77777777" w:rsidR="00A82043" w:rsidRDefault="00A82043" w:rsidP="00A82043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0ED32FDE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56E00654" w14:textId="77777777" w:rsidR="00A82043" w:rsidRDefault="00A82043" w:rsidP="00A82043">
      <w:pPr>
        <w:rPr>
          <w:sz w:val="28"/>
          <w:szCs w:val="28"/>
        </w:rPr>
      </w:pPr>
    </w:p>
    <w:p w14:paraId="6B5FA492" w14:textId="77777777" w:rsidR="00A82043" w:rsidRDefault="00A82043" w:rsidP="00A82043">
      <w:pPr>
        <w:rPr>
          <w:szCs w:val="24"/>
        </w:rPr>
      </w:pPr>
    </w:p>
    <w:p w14:paraId="4F396FFF" w14:textId="77777777" w:rsidR="00A82043" w:rsidRDefault="00A82043" w:rsidP="00A82043">
      <w:pPr>
        <w:rPr>
          <w:szCs w:val="24"/>
        </w:rPr>
      </w:pPr>
    </w:p>
    <w:p w14:paraId="698A6652" w14:textId="77777777" w:rsidR="00A82043" w:rsidRDefault="00A82043" w:rsidP="00A82043">
      <w:pPr>
        <w:rPr>
          <w:szCs w:val="24"/>
        </w:rPr>
      </w:pPr>
    </w:p>
    <w:p w14:paraId="7D844C13" w14:textId="77777777" w:rsidR="00A82043" w:rsidRDefault="00A82043" w:rsidP="00A82043">
      <w:pPr>
        <w:rPr>
          <w:szCs w:val="24"/>
        </w:rPr>
      </w:pPr>
    </w:p>
    <w:p w14:paraId="57677182" w14:textId="77777777" w:rsidR="00A82043" w:rsidRDefault="00A82043" w:rsidP="00A82043">
      <w:pPr>
        <w:rPr>
          <w:szCs w:val="24"/>
        </w:rPr>
      </w:pPr>
    </w:p>
    <w:p w14:paraId="367A64C4" w14:textId="77777777" w:rsidR="00A82043" w:rsidRDefault="00A82043" w:rsidP="00A82043">
      <w:pPr>
        <w:rPr>
          <w:szCs w:val="24"/>
        </w:rPr>
      </w:pPr>
    </w:p>
    <w:p w14:paraId="10787332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7E7FD48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19ECB53C" w14:textId="77777777" w:rsidR="00A82043" w:rsidRDefault="00A82043" w:rsidP="00A82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28F17EDD" w14:textId="77777777" w:rsidR="00A82043" w:rsidRDefault="00A82043" w:rsidP="00A82043">
      <w:pPr>
        <w:rPr>
          <w:sz w:val="28"/>
          <w:szCs w:val="28"/>
        </w:rPr>
      </w:pPr>
    </w:p>
    <w:p w14:paraId="539CA360" w14:textId="77777777" w:rsidR="00A82043" w:rsidRDefault="00A82043" w:rsidP="00A82043">
      <w:pPr>
        <w:rPr>
          <w:sz w:val="28"/>
          <w:szCs w:val="28"/>
        </w:rPr>
      </w:pPr>
    </w:p>
    <w:p w14:paraId="3B347177" w14:textId="77777777" w:rsidR="00A82043" w:rsidRDefault="00A82043" w:rsidP="00A82043">
      <w:pPr>
        <w:rPr>
          <w:sz w:val="28"/>
          <w:szCs w:val="28"/>
        </w:rPr>
      </w:pPr>
    </w:p>
    <w:p w14:paraId="65F1C908" w14:textId="77777777" w:rsidR="00A82043" w:rsidRDefault="00A82043" w:rsidP="00A82043">
      <w:pPr>
        <w:rPr>
          <w:sz w:val="28"/>
          <w:szCs w:val="28"/>
        </w:rPr>
      </w:pPr>
    </w:p>
    <w:p w14:paraId="07BA19D7" w14:textId="77777777" w:rsidR="00A82043" w:rsidRDefault="00A82043" w:rsidP="00A82043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097E1018" w14:textId="77777777" w:rsidR="00A82043" w:rsidRDefault="00A82043" w:rsidP="00A82043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43C2B08" w14:textId="77777777" w:rsidR="00A82043" w:rsidRDefault="00A82043" w:rsidP="00A82043">
      <w:pPr>
        <w:rPr>
          <w:sz w:val="28"/>
          <w:szCs w:val="28"/>
        </w:rPr>
      </w:pPr>
    </w:p>
    <w:p w14:paraId="534BA23B" w14:textId="77777777" w:rsidR="00A82043" w:rsidRDefault="00A82043" w:rsidP="00A82043">
      <w:pPr>
        <w:rPr>
          <w:sz w:val="28"/>
          <w:szCs w:val="28"/>
        </w:rPr>
      </w:pPr>
    </w:p>
    <w:p w14:paraId="179B807C" w14:textId="77777777" w:rsidR="00A82043" w:rsidRDefault="00A82043" w:rsidP="00A82043">
      <w:pPr>
        <w:rPr>
          <w:sz w:val="28"/>
          <w:szCs w:val="28"/>
        </w:rPr>
      </w:pPr>
    </w:p>
    <w:p w14:paraId="439CE0B9" w14:textId="77777777" w:rsidR="00A82043" w:rsidRDefault="00A82043" w:rsidP="00A82043">
      <w:pPr>
        <w:rPr>
          <w:sz w:val="28"/>
          <w:szCs w:val="28"/>
        </w:rPr>
      </w:pPr>
    </w:p>
    <w:p w14:paraId="74660494" w14:textId="77777777" w:rsidR="00A82043" w:rsidRDefault="00A82043" w:rsidP="00A82043">
      <w:pPr>
        <w:rPr>
          <w:sz w:val="28"/>
          <w:szCs w:val="28"/>
        </w:rPr>
      </w:pPr>
    </w:p>
    <w:p w14:paraId="08CA86C6" w14:textId="77777777" w:rsidR="00A82043" w:rsidRDefault="00A82043" w:rsidP="00A82043"/>
    <w:p w14:paraId="5CA107B6" w14:textId="77777777" w:rsidR="00A82043" w:rsidRDefault="00A82043" w:rsidP="00A82043"/>
    <w:p w14:paraId="272BFD7F" w14:textId="77777777" w:rsidR="00A82F20" w:rsidRDefault="00A82F20"/>
    <w:sectPr w:rsidR="00A8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8607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0"/>
    <w:rsid w:val="00165F34"/>
    <w:rsid w:val="001966C4"/>
    <w:rsid w:val="001B3635"/>
    <w:rsid w:val="002B6453"/>
    <w:rsid w:val="00362B2C"/>
    <w:rsid w:val="00636163"/>
    <w:rsid w:val="007824AF"/>
    <w:rsid w:val="00A82043"/>
    <w:rsid w:val="00A82F20"/>
    <w:rsid w:val="00B27EDB"/>
    <w:rsid w:val="00E15541"/>
    <w:rsid w:val="00F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2835"/>
  <w15:chartTrackingRefBased/>
  <w15:docId w15:val="{980F0E49-4472-4A62-8C69-919B741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2043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2043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82043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A820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2043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204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20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204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375B-34E0-4CC2-866E-D263C38C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2023-01-04T09:33:00Z</cp:lastPrinted>
  <dcterms:created xsi:type="dcterms:W3CDTF">2023-01-04T08:09:00Z</dcterms:created>
  <dcterms:modified xsi:type="dcterms:W3CDTF">2023-03-01T08:36:00Z</dcterms:modified>
</cp:coreProperties>
</file>