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січень 202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р.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0" w:name="_GoBack"/>
      <w:bookmarkEnd w:id="0"/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щопонеділкові робочі та розширені наради формували план їх проведення та готували  відповідні матеріали. Постійно здійснювали контроль за документами, які надходили на розгляд вищевказаних нарад.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веб-сайті Ніжинської міської ради.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Постійно здійснювалась реєстрація листів отриманих для депутатів та відділу, зверненнями громадян, які надходять на розгляд постійних комісій міської ради, а також сесій міської ради, контроль за направленням їх адресатам. Вели діловодство секретаря міської ради.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виконавчого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комітету Ніжинської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веб-сайті.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>
      <w:pPr>
        <w:spacing w:after="0" w:line="240" w:lineRule="auto"/>
        <w:jc w:val="both"/>
        <w:rPr>
          <w:rFonts w:hint="defaul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Оксана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ДОЛЯ</w:t>
      </w: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rPr>
          <w:rFonts w:ascii="Times New Roman" w:hAnsi="Times New Roman" w:cs="Times New Roman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січень 202</w:t>
      </w:r>
      <w:r>
        <w:rPr>
          <w:rFonts w:hint="default" w:ascii="Times New Roman" w:hAnsi="Times New Roman" w:cs="Times New Roman"/>
          <w:b/>
          <w:i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року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паперових носіях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lang w:val="uk-UA"/>
        </w:rPr>
        <w:t>7 документів, в тому числі: для секретаря ради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відділу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депутатам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Листування електронною поштою – 6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27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; 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засідань виконавчого комітету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прийнято рішень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Надано консультації щодо оформлення документів та перевірено відповідність їх виготовлення вимогам Інструкції з діловодства –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32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документів;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>
      <w:pPr>
        <w:spacing w:after="0" w:line="240" w:lineRule="auto"/>
        <w:ind w:left="420" w:hanging="420" w:hangingChars="1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Проведено сесій міської ради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, розглянуто проектів рішень–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прийнято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рішень;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доручень  постійних комісій міської ради;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Відправлено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 листів, повідомлень, відповідей на запити.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Відбулося засідань постійних депутатських комісій  –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63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>
      <w:pPr>
        <w:spacing w:after="0" w:line="240" w:lineRule="auto"/>
        <w:jc w:val="both"/>
        <w:rPr>
          <w:rFonts w:hint="default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Оксана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ДОЛЯ</w:t>
      </w: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53AAB"/>
    <w:rsid w:val="00041E90"/>
    <w:rsid w:val="00230253"/>
    <w:rsid w:val="002C111D"/>
    <w:rsid w:val="003E1130"/>
    <w:rsid w:val="00453AAB"/>
    <w:rsid w:val="00554219"/>
    <w:rsid w:val="005607F2"/>
    <w:rsid w:val="00585B75"/>
    <w:rsid w:val="0068240F"/>
    <w:rsid w:val="0069006A"/>
    <w:rsid w:val="006B5020"/>
    <w:rsid w:val="007F06CD"/>
    <w:rsid w:val="009D62E7"/>
    <w:rsid w:val="009E602B"/>
    <w:rsid w:val="009E6F76"/>
    <w:rsid w:val="00A85235"/>
    <w:rsid w:val="00AA78DE"/>
    <w:rsid w:val="00AB58C7"/>
    <w:rsid w:val="00BB02E3"/>
    <w:rsid w:val="00BF588B"/>
    <w:rsid w:val="00C57A18"/>
    <w:rsid w:val="00C70FAD"/>
    <w:rsid w:val="00E20135"/>
    <w:rsid w:val="00EF1774"/>
    <w:rsid w:val="7C354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516</Words>
  <Characters>2944</Characters>
  <Lines>24</Lines>
  <Paragraphs>6</Paragraphs>
  <TotalTime>1</TotalTime>
  <ScaleCrop>false</ScaleCrop>
  <LinksUpToDate>false</LinksUpToDate>
  <CharactersWithSpaces>3454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2021-02-01T08:33:00Z</dcterms:created>
  <dc:creator>Пользователь</dc:creator>
  <cp:lastModifiedBy>VNMR</cp:lastModifiedBy>
  <cp:lastPrinted>2021-02-01T14:36:00Z</cp:lastPrinted>
  <dcterms:modified xsi:type="dcterms:W3CDTF">2023-02-21T10:52:34Z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986B8C93913043E0BF5BB6A211F19D99</vt:lpwstr>
  </property>
</Properties>
</file>