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31826" w14:textId="72F62ECE" w:rsidR="00394EAF" w:rsidRDefault="0047126E" w:rsidP="00394EAF">
      <w:pPr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 xml:space="preserve">  </w:t>
      </w:r>
      <w:r w:rsidR="00CA7068">
        <w:rPr>
          <w:rFonts w:ascii="Calibri" w:hAnsi="Calibri"/>
          <w:lang w:val="uk-UA"/>
        </w:rPr>
        <w:t xml:space="preserve">                    </w:t>
      </w:r>
      <w:r w:rsidR="00093916">
        <w:rPr>
          <w:rFonts w:ascii="Calibri" w:hAnsi="Calibri"/>
          <w:lang w:val="uk-UA"/>
        </w:rPr>
        <w:t xml:space="preserve">                                                    </w:t>
      </w:r>
      <w:r w:rsidR="00095915">
        <w:rPr>
          <w:rFonts w:ascii="Calibri" w:hAnsi="Calibri"/>
          <w:lang w:val="uk-UA"/>
        </w:rPr>
        <w:t xml:space="preserve">    </w:t>
      </w:r>
      <w:r w:rsidR="00093916">
        <w:rPr>
          <w:rFonts w:ascii="Calibri" w:hAnsi="Calibri"/>
          <w:lang w:val="uk-UA"/>
        </w:rPr>
        <w:t xml:space="preserve"> </w:t>
      </w:r>
      <w:r w:rsidR="007948DE">
        <w:rPr>
          <w:rFonts w:ascii="Tms Rmn" w:hAnsi="Tms Rmn"/>
          <w:noProof/>
        </w:rPr>
        <w:drawing>
          <wp:inline distT="0" distB="0" distL="0" distR="0" wp14:anchorId="50648172" wp14:editId="3AC6C97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916">
        <w:rPr>
          <w:rFonts w:ascii="Calibri" w:hAnsi="Calibri"/>
          <w:lang w:val="uk-UA"/>
        </w:rPr>
        <w:t xml:space="preserve">                                       </w:t>
      </w:r>
    </w:p>
    <w:p w14:paraId="292F32A3" w14:textId="1559881A" w:rsidR="007948DE" w:rsidRPr="007948DE" w:rsidRDefault="00394EAF" w:rsidP="00394EAF">
      <w:pPr>
        <w:rPr>
          <w:b/>
          <w:szCs w:val="28"/>
          <w:lang w:val="ru-RU"/>
        </w:rPr>
      </w:pPr>
      <w:r>
        <w:rPr>
          <w:rFonts w:ascii="Calibri" w:hAnsi="Calibri"/>
          <w:lang w:val="uk-UA"/>
        </w:rPr>
        <w:t xml:space="preserve">                                                                        </w:t>
      </w:r>
      <w:r w:rsidR="007948DE" w:rsidRPr="007948DE">
        <w:rPr>
          <w:b/>
          <w:szCs w:val="28"/>
          <w:lang w:val="ru-RU"/>
        </w:rPr>
        <w:t>УКРАЇНА</w:t>
      </w:r>
    </w:p>
    <w:p w14:paraId="12B65BC7" w14:textId="77777777" w:rsidR="007948DE" w:rsidRPr="007948DE" w:rsidRDefault="007948DE" w:rsidP="007948DE">
      <w:pPr>
        <w:jc w:val="center"/>
        <w:rPr>
          <w:b/>
          <w:szCs w:val="28"/>
          <w:lang w:val="ru-RU"/>
        </w:rPr>
      </w:pPr>
      <w:r w:rsidRPr="007948DE">
        <w:rPr>
          <w:b/>
          <w:szCs w:val="28"/>
          <w:lang w:val="ru-RU"/>
        </w:rPr>
        <w:t>ЧЕРНІГІВСЬКА ОБЛАСТЬ</w:t>
      </w:r>
    </w:p>
    <w:p w14:paraId="78EB9C7C" w14:textId="77777777" w:rsidR="007948DE" w:rsidRDefault="007948DE" w:rsidP="007948DE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01DF2DEC" w14:textId="77777777" w:rsidR="007948DE" w:rsidRPr="008909DA" w:rsidRDefault="007948DE" w:rsidP="007948DE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14:paraId="69F1675C" w14:textId="77777777" w:rsidR="007948DE" w:rsidRDefault="007948DE" w:rsidP="007948DE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6D173034" w14:textId="77777777" w:rsidR="007948DE" w:rsidRPr="007948DE" w:rsidRDefault="007948DE" w:rsidP="007948DE">
      <w:pPr>
        <w:jc w:val="center"/>
        <w:rPr>
          <w:b/>
          <w:sz w:val="40"/>
          <w:szCs w:val="40"/>
          <w:lang w:val="ru-RU"/>
        </w:rPr>
      </w:pPr>
      <w:r w:rsidRPr="007948DE">
        <w:rPr>
          <w:b/>
          <w:sz w:val="40"/>
          <w:szCs w:val="40"/>
          <w:lang w:val="ru-RU"/>
        </w:rPr>
        <w:t xml:space="preserve">Р І Ш Е Н </w:t>
      </w:r>
      <w:proofErr w:type="spellStart"/>
      <w:r w:rsidRPr="007948DE">
        <w:rPr>
          <w:b/>
          <w:sz w:val="40"/>
          <w:szCs w:val="40"/>
          <w:lang w:val="ru-RU"/>
        </w:rPr>
        <w:t>Н</w:t>
      </w:r>
      <w:proofErr w:type="spellEnd"/>
      <w:r w:rsidRPr="007948DE">
        <w:rPr>
          <w:b/>
          <w:sz w:val="40"/>
          <w:szCs w:val="40"/>
          <w:lang w:val="ru-RU"/>
        </w:rPr>
        <w:t xml:space="preserve"> Я</w:t>
      </w:r>
    </w:p>
    <w:p w14:paraId="2DA12E6E" w14:textId="77777777" w:rsidR="007948DE" w:rsidRPr="007948DE" w:rsidRDefault="007948DE" w:rsidP="007948DE">
      <w:pPr>
        <w:jc w:val="center"/>
        <w:rPr>
          <w:b/>
          <w:szCs w:val="28"/>
          <w:lang w:val="ru-RU"/>
        </w:rPr>
      </w:pPr>
    </w:p>
    <w:p w14:paraId="1B7F0F66" w14:textId="50E56350" w:rsidR="007948DE" w:rsidRPr="008737EF" w:rsidRDefault="008737EF" w:rsidP="007948DE">
      <w:pPr>
        <w:rPr>
          <w:szCs w:val="28"/>
          <w:lang w:val="ru-RU"/>
        </w:rPr>
      </w:pPr>
      <w:proofErr w:type="spellStart"/>
      <w:r>
        <w:rPr>
          <w:szCs w:val="28"/>
          <w:lang w:val="ru-RU"/>
        </w:rPr>
        <w:t>від</w:t>
      </w:r>
      <w:proofErr w:type="spellEnd"/>
      <w:r>
        <w:rPr>
          <w:szCs w:val="28"/>
          <w:lang w:val="ru-RU"/>
        </w:rPr>
        <w:t xml:space="preserve"> __</w:t>
      </w:r>
      <w:r w:rsidR="00640696" w:rsidRPr="00640696">
        <w:rPr>
          <w:szCs w:val="28"/>
          <w:lang w:val="ru-RU"/>
        </w:rPr>
        <w:t xml:space="preserve">02 </w:t>
      </w:r>
      <w:r w:rsidR="00640696">
        <w:rPr>
          <w:szCs w:val="28"/>
          <w:lang w:val="ru-RU"/>
        </w:rPr>
        <w:t>лютого</w:t>
      </w:r>
      <w:r>
        <w:rPr>
          <w:szCs w:val="28"/>
          <w:lang w:val="ru-RU"/>
        </w:rPr>
        <w:t>_______ 202</w:t>
      </w:r>
      <w:r w:rsidR="003708CD" w:rsidRPr="003708CD">
        <w:rPr>
          <w:szCs w:val="28"/>
          <w:lang w:val="ru-RU"/>
        </w:rPr>
        <w:t>3</w:t>
      </w:r>
      <w:r w:rsidR="00EC4F59">
        <w:rPr>
          <w:szCs w:val="28"/>
          <w:lang w:val="ru-RU"/>
        </w:rPr>
        <w:t xml:space="preserve"> </w:t>
      </w:r>
      <w:r w:rsidR="007948DE" w:rsidRPr="007948DE">
        <w:rPr>
          <w:szCs w:val="28"/>
          <w:lang w:val="ru-RU"/>
        </w:rPr>
        <w:t xml:space="preserve"> р.</w:t>
      </w:r>
      <w:r w:rsidR="007948DE" w:rsidRPr="007948DE">
        <w:rPr>
          <w:szCs w:val="28"/>
          <w:lang w:val="ru-RU"/>
        </w:rPr>
        <w:tab/>
      </w:r>
      <w:r w:rsidR="007948DE" w:rsidRPr="007948DE">
        <w:rPr>
          <w:szCs w:val="28"/>
          <w:lang w:val="ru-RU"/>
        </w:rPr>
        <w:tab/>
      </w:r>
      <w:r w:rsidR="007948DE" w:rsidRPr="008737EF">
        <w:rPr>
          <w:szCs w:val="28"/>
          <w:lang w:val="ru-RU"/>
        </w:rPr>
        <w:t xml:space="preserve">м. </w:t>
      </w:r>
      <w:proofErr w:type="spellStart"/>
      <w:r w:rsidR="007948DE" w:rsidRPr="008737EF">
        <w:rPr>
          <w:szCs w:val="28"/>
          <w:lang w:val="ru-RU"/>
        </w:rPr>
        <w:t>Ніжин</w:t>
      </w:r>
      <w:proofErr w:type="spellEnd"/>
      <w:r w:rsidR="007948DE" w:rsidRPr="008737EF">
        <w:rPr>
          <w:szCs w:val="28"/>
          <w:lang w:val="ru-RU"/>
        </w:rPr>
        <w:tab/>
      </w:r>
      <w:r w:rsidR="007948DE" w:rsidRPr="008737EF">
        <w:rPr>
          <w:szCs w:val="28"/>
          <w:lang w:val="ru-RU"/>
        </w:rPr>
        <w:tab/>
        <w:t xml:space="preserve">    </w:t>
      </w:r>
      <w:bookmarkStart w:id="0" w:name="_GoBack"/>
      <w:bookmarkEnd w:id="0"/>
      <w:r w:rsidR="007948DE" w:rsidRPr="008737EF">
        <w:rPr>
          <w:szCs w:val="28"/>
          <w:lang w:val="ru-RU"/>
        </w:rPr>
        <w:t xml:space="preserve">                    № _</w:t>
      </w:r>
      <w:r w:rsidR="00640696">
        <w:rPr>
          <w:szCs w:val="28"/>
          <w:lang w:val="ru-RU"/>
        </w:rPr>
        <w:t>25</w:t>
      </w:r>
      <w:r w:rsidR="007948DE" w:rsidRPr="008737EF">
        <w:rPr>
          <w:szCs w:val="28"/>
          <w:lang w:val="ru-RU"/>
        </w:rPr>
        <w:t>_____</w:t>
      </w:r>
    </w:p>
    <w:p w14:paraId="747E82EF" w14:textId="77777777" w:rsidR="007948DE" w:rsidRPr="008737EF" w:rsidRDefault="007948DE">
      <w:pPr>
        <w:rPr>
          <w:lang w:val="ru-RU"/>
        </w:rPr>
      </w:pPr>
    </w:p>
    <w:p w14:paraId="34720495" w14:textId="59F9881B" w:rsidR="007948DE" w:rsidRPr="00EC6EF2" w:rsidRDefault="007948DE">
      <w:pPr>
        <w:rPr>
          <w:bCs/>
          <w:lang w:val="uk-UA"/>
        </w:rPr>
      </w:pPr>
      <w:r w:rsidRPr="00EC6EF2">
        <w:rPr>
          <w:bCs/>
          <w:lang w:val="uk-UA"/>
        </w:rPr>
        <w:t xml:space="preserve">Про </w:t>
      </w:r>
      <w:r w:rsidR="00642F6D">
        <w:rPr>
          <w:bCs/>
          <w:lang w:val="uk-UA"/>
        </w:rPr>
        <w:t>погоджен</w:t>
      </w:r>
      <w:r w:rsidRPr="00EC6EF2">
        <w:rPr>
          <w:bCs/>
          <w:lang w:val="uk-UA"/>
        </w:rPr>
        <w:t>ня тариф</w:t>
      </w:r>
      <w:r w:rsidR="00340EFD" w:rsidRPr="00EC6EF2">
        <w:rPr>
          <w:bCs/>
          <w:lang w:val="uk-UA"/>
        </w:rPr>
        <w:t>ів</w:t>
      </w:r>
      <w:r w:rsidRPr="00EC6EF2">
        <w:rPr>
          <w:bCs/>
          <w:lang w:val="uk-UA"/>
        </w:rPr>
        <w:t xml:space="preserve"> на платн</w:t>
      </w:r>
      <w:r w:rsidR="00A56CB2" w:rsidRPr="00EC6EF2">
        <w:rPr>
          <w:bCs/>
          <w:lang w:val="uk-UA"/>
        </w:rPr>
        <w:t>і</w:t>
      </w:r>
    </w:p>
    <w:p w14:paraId="581B8936" w14:textId="77777777" w:rsidR="00394EAF" w:rsidRPr="00EC6EF2" w:rsidRDefault="00B40622">
      <w:pPr>
        <w:rPr>
          <w:bCs/>
          <w:lang w:val="uk-UA"/>
        </w:rPr>
      </w:pPr>
      <w:r w:rsidRPr="00EC6EF2">
        <w:rPr>
          <w:bCs/>
          <w:lang w:val="uk-UA"/>
        </w:rPr>
        <w:t>м</w:t>
      </w:r>
      <w:r w:rsidR="007948DE" w:rsidRPr="00EC6EF2">
        <w:rPr>
          <w:bCs/>
          <w:lang w:val="uk-UA"/>
        </w:rPr>
        <w:t>едичн</w:t>
      </w:r>
      <w:r w:rsidR="00A56CB2" w:rsidRPr="00EC6EF2">
        <w:rPr>
          <w:bCs/>
          <w:lang w:val="uk-UA"/>
        </w:rPr>
        <w:t>і</w:t>
      </w:r>
      <w:r w:rsidR="007948DE" w:rsidRPr="00EC6EF2">
        <w:rPr>
          <w:bCs/>
          <w:lang w:val="uk-UA"/>
        </w:rPr>
        <w:t xml:space="preserve"> послуг</w:t>
      </w:r>
      <w:r w:rsidR="00A56CB2" w:rsidRPr="00EC6EF2">
        <w:rPr>
          <w:bCs/>
          <w:lang w:val="uk-UA"/>
        </w:rPr>
        <w:t>и</w:t>
      </w:r>
      <w:r w:rsidR="00714575" w:rsidRPr="00EC6EF2">
        <w:rPr>
          <w:bCs/>
          <w:lang w:val="uk-UA"/>
        </w:rPr>
        <w:t xml:space="preserve"> </w:t>
      </w:r>
      <w:r w:rsidR="00EC4F59" w:rsidRPr="00EC6EF2">
        <w:rPr>
          <w:bCs/>
          <w:lang w:val="uk-UA"/>
        </w:rPr>
        <w:t>з проведення</w:t>
      </w:r>
    </w:p>
    <w:p w14:paraId="087F77C4" w14:textId="77777777" w:rsidR="00642F6D" w:rsidRDefault="00EC4F59">
      <w:pPr>
        <w:rPr>
          <w:bCs/>
          <w:lang w:val="uk-UA"/>
        </w:rPr>
      </w:pPr>
      <w:bookmarkStart w:id="1" w:name="_Hlk122427291"/>
      <w:r w:rsidRPr="00EC6EF2">
        <w:rPr>
          <w:bCs/>
          <w:lang w:val="uk-UA"/>
        </w:rPr>
        <w:t>п</w:t>
      </w:r>
      <w:r w:rsidR="00642F6D">
        <w:rPr>
          <w:bCs/>
          <w:lang w:val="uk-UA"/>
        </w:rPr>
        <w:t>опередньо</w:t>
      </w:r>
      <w:r w:rsidR="005D6D34" w:rsidRPr="00EC6EF2">
        <w:rPr>
          <w:bCs/>
          <w:lang w:val="uk-UA"/>
        </w:rPr>
        <w:t>го</w:t>
      </w:r>
      <w:r w:rsidR="00642F6D">
        <w:rPr>
          <w:bCs/>
          <w:lang w:val="uk-UA"/>
        </w:rPr>
        <w:t>, періодичного та</w:t>
      </w:r>
    </w:p>
    <w:p w14:paraId="6D97DAB4" w14:textId="783402E4" w:rsidR="00394EAF" w:rsidRPr="00EC6EF2" w:rsidRDefault="00642F6D">
      <w:pPr>
        <w:rPr>
          <w:bCs/>
          <w:lang w:val="uk-UA"/>
        </w:rPr>
      </w:pPr>
      <w:r>
        <w:rPr>
          <w:bCs/>
          <w:lang w:val="uk-UA"/>
        </w:rPr>
        <w:t>позачергового</w:t>
      </w:r>
      <w:r w:rsidR="00EC4F59" w:rsidRPr="00EC6EF2">
        <w:rPr>
          <w:bCs/>
          <w:lang w:val="uk-UA"/>
        </w:rPr>
        <w:t xml:space="preserve"> </w:t>
      </w:r>
      <w:r>
        <w:rPr>
          <w:bCs/>
          <w:lang w:val="uk-UA"/>
        </w:rPr>
        <w:t>психіатричного</w:t>
      </w:r>
      <w:r w:rsidR="00EC4F59" w:rsidRPr="00EC6EF2">
        <w:rPr>
          <w:bCs/>
          <w:lang w:val="uk-UA"/>
        </w:rPr>
        <w:t xml:space="preserve"> огляд</w:t>
      </w:r>
      <w:r w:rsidR="005D6D34" w:rsidRPr="00EC6EF2">
        <w:rPr>
          <w:bCs/>
          <w:lang w:val="uk-UA"/>
        </w:rPr>
        <w:t>у</w:t>
      </w:r>
      <w:r>
        <w:rPr>
          <w:bCs/>
          <w:lang w:val="uk-UA"/>
        </w:rPr>
        <w:t>,</w:t>
      </w:r>
    </w:p>
    <w:p w14:paraId="6CAC70B8" w14:textId="77777777" w:rsidR="00642F6D" w:rsidRDefault="00642F6D">
      <w:pPr>
        <w:rPr>
          <w:bCs/>
          <w:lang w:val="uk-UA"/>
        </w:rPr>
      </w:pPr>
      <w:r>
        <w:rPr>
          <w:bCs/>
          <w:lang w:val="uk-UA"/>
        </w:rPr>
        <w:t xml:space="preserve">у тому числі на предмет вживання </w:t>
      </w:r>
    </w:p>
    <w:p w14:paraId="311690A8" w14:textId="49B84736" w:rsidR="00642F6D" w:rsidRDefault="00642F6D">
      <w:pPr>
        <w:rPr>
          <w:bCs/>
          <w:lang w:val="uk-UA"/>
        </w:rPr>
      </w:pPr>
      <w:r>
        <w:rPr>
          <w:bCs/>
          <w:lang w:val="uk-UA"/>
        </w:rPr>
        <w:t>психоактивних речовин</w:t>
      </w:r>
      <w:r w:rsidR="004C1E2E" w:rsidRPr="00EC6EF2">
        <w:rPr>
          <w:bCs/>
          <w:lang w:val="uk-UA"/>
        </w:rPr>
        <w:t>,</w:t>
      </w:r>
      <w:bookmarkEnd w:id="1"/>
      <w:r w:rsidR="000A67E7" w:rsidRPr="00EC6EF2">
        <w:rPr>
          <w:bCs/>
          <w:lang w:val="uk-UA"/>
        </w:rPr>
        <w:t xml:space="preserve"> </w:t>
      </w:r>
      <w:r w:rsidR="00752F1E" w:rsidRPr="00EC6EF2">
        <w:rPr>
          <w:bCs/>
          <w:lang w:val="uk-UA"/>
        </w:rPr>
        <w:t>що надаються</w:t>
      </w:r>
    </w:p>
    <w:p w14:paraId="33C96972" w14:textId="3D90B5B7" w:rsidR="00D5278A" w:rsidRDefault="00AA246F">
      <w:pPr>
        <w:rPr>
          <w:bCs/>
          <w:lang w:val="uk-UA"/>
        </w:rPr>
      </w:pPr>
      <w:r w:rsidRPr="00EC6EF2">
        <w:rPr>
          <w:bCs/>
          <w:lang w:val="uk-UA"/>
        </w:rPr>
        <w:t>к</w:t>
      </w:r>
      <w:r w:rsidR="007948DE" w:rsidRPr="00EC6EF2">
        <w:rPr>
          <w:bCs/>
          <w:lang w:val="uk-UA"/>
        </w:rPr>
        <w:t>омунальн</w:t>
      </w:r>
      <w:r w:rsidR="00095915" w:rsidRPr="00EC6EF2">
        <w:rPr>
          <w:bCs/>
          <w:lang w:val="uk-UA"/>
        </w:rPr>
        <w:t>им</w:t>
      </w:r>
      <w:r w:rsidR="007948DE" w:rsidRPr="00EC6EF2">
        <w:rPr>
          <w:bCs/>
          <w:lang w:val="uk-UA"/>
        </w:rPr>
        <w:t xml:space="preserve"> некомерційн</w:t>
      </w:r>
      <w:r w:rsidR="00095915" w:rsidRPr="00EC6EF2">
        <w:rPr>
          <w:bCs/>
          <w:lang w:val="uk-UA"/>
        </w:rPr>
        <w:t>им</w:t>
      </w:r>
    </w:p>
    <w:p w14:paraId="2D129574" w14:textId="7397F1D0" w:rsidR="00D5278A" w:rsidRDefault="000A67E7">
      <w:pPr>
        <w:rPr>
          <w:bCs/>
          <w:lang w:val="uk-UA"/>
        </w:rPr>
      </w:pPr>
      <w:r w:rsidRPr="00EC6EF2">
        <w:rPr>
          <w:bCs/>
          <w:lang w:val="uk-UA"/>
        </w:rPr>
        <w:t>п</w:t>
      </w:r>
      <w:r w:rsidR="007948DE" w:rsidRPr="00EC6EF2">
        <w:rPr>
          <w:bCs/>
          <w:lang w:val="uk-UA"/>
        </w:rPr>
        <w:t>ідприємств</w:t>
      </w:r>
      <w:r w:rsidR="00095915" w:rsidRPr="00EC6EF2">
        <w:rPr>
          <w:bCs/>
          <w:lang w:val="uk-UA"/>
        </w:rPr>
        <w:t>ом</w:t>
      </w:r>
      <w:r w:rsidR="007948DE" w:rsidRPr="00EC6EF2">
        <w:rPr>
          <w:bCs/>
          <w:lang w:val="uk-UA"/>
        </w:rPr>
        <w:t xml:space="preserve"> «Ніжинська</w:t>
      </w:r>
      <w:r w:rsidR="00D5278A" w:rsidRPr="00D5278A">
        <w:rPr>
          <w:bCs/>
          <w:lang w:val="ru-RU"/>
        </w:rPr>
        <w:t xml:space="preserve"> </w:t>
      </w:r>
      <w:r w:rsidR="007948DE" w:rsidRPr="00EC6EF2">
        <w:rPr>
          <w:bCs/>
          <w:lang w:val="uk-UA"/>
        </w:rPr>
        <w:t>центральна</w:t>
      </w:r>
      <w:r w:rsidRPr="00EC6EF2">
        <w:rPr>
          <w:bCs/>
          <w:lang w:val="uk-UA"/>
        </w:rPr>
        <w:t xml:space="preserve"> </w:t>
      </w:r>
    </w:p>
    <w:p w14:paraId="3F02E6BF" w14:textId="365FF3B0" w:rsidR="007948DE" w:rsidRPr="00EC6EF2" w:rsidRDefault="00D85560">
      <w:pPr>
        <w:rPr>
          <w:bCs/>
          <w:lang w:val="uk-UA"/>
        </w:rPr>
      </w:pPr>
      <w:r w:rsidRPr="00EC6EF2">
        <w:rPr>
          <w:bCs/>
          <w:lang w:val="uk-UA"/>
        </w:rPr>
        <w:t>м</w:t>
      </w:r>
      <w:r w:rsidR="007948DE" w:rsidRPr="00EC6EF2">
        <w:rPr>
          <w:bCs/>
          <w:lang w:val="uk-UA"/>
        </w:rPr>
        <w:t>іська лікарня імені Миколи Галицького»</w:t>
      </w:r>
    </w:p>
    <w:p w14:paraId="6D5B1622" w14:textId="77777777" w:rsidR="00B40622" w:rsidRPr="00EC6EF2" w:rsidRDefault="00B40622">
      <w:pPr>
        <w:rPr>
          <w:bCs/>
          <w:lang w:val="uk-UA"/>
        </w:rPr>
      </w:pPr>
    </w:p>
    <w:p w14:paraId="5A6D1401" w14:textId="77777777" w:rsidR="008737EF" w:rsidRDefault="007948DE" w:rsidP="008737EF">
      <w:pPr>
        <w:rPr>
          <w:lang w:val="uk-UA"/>
        </w:rPr>
      </w:pPr>
      <w:r>
        <w:rPr>
          <w:lang w:val="uk-UA"/>
        </w:rPr>
        <w:tab/>
        <w:t xml:space="preserve">Відповідно до статей </w:t>
      </w:r>
      <w:r w:rsidR="00B90182">
        <w:rPr>
          <w:lang w:val="uk-UA"/>
        </w:rPr>
        <w:t>28</w:t>
      </w:r>
      <w:r w:rsidR="008737EF">
        <w:rPr>
          <w:lang w:val="uk-UA"/>
        </w:rPr>
        <w:t xml:space="preserve">, </w:t>
      </w:r>
      <w:r w:rsidR="00B90182">
        <w:rPr>
          <w:lang w:val="uk-UA"/>
        </w:rPr>
        <w:t>32</w:t>
      </w:r>
      <w:r w:rsidR="008737EF">
        <w:rPr>
          <w:lang w:val="uk-UA"/>
        </w:rPr>
        <w:t xml:space="preserve">, </w:t>
      </w:r>
      <w:r w:rsidR="00B90182">
        <w:rPr>
          <w:lang w:val="uk-UA"/>
        </w:rPr>
        <w:t>42</w:t>
      </w:r>
      <w:r w:rsidR="008737EF">
        <w:rPr>
          <w:lang w:val="uk-UA"/>
        </w:rPr>
        <w:t xml:space="preserve">, 59 Закону України «Про місцеве самоврядування в Україні», постанови Кабінету Міністрів України від 17 вересня 1996 року № 1138 «Про затвердження переліку платних послуг, які надаються в державних і комунальних закладах охорони здоров’я та вищих медичних навчальних закладах» (зі змінами) керуючись статутом комунального некомерційного підприємства «Ніжинська центральна міська лікарня імені Миколи Галицького», виконавчий комітет </w:t>
      </w:r>
      <w:r w:rsidR="00B40622">
        <w:rPr>
          <w:lang w:val="uk-UA"/>
        </w:rPr>
        <w:t xml:space="preserve">Ніжинської </w:t>
      </w:r>
      <w:r w:rsidR="008737EF">
        <w:rPr>
          <w:lang w:val="uk-UA"/>
        </w:rPr>
        <w:t>міської ради</w:t>
      </w:r>
      <w:r w:rsidR="00D85560">
        <w:rPr>
          <w:lang w:val="uk-UA"/>
        </w:rPr>
        <w:t xml:space="preserve"> в</w:t>
      </w:r>
      <w:r w:rsidR="008737EF">
        <w:rPr>
          <w:lang w:val="uk-UA"/>
        </w:rPr>
        <w:t>ирішив:</w:t>
      </w:r>
    </w:p>
    <w:p w14:paraId="25A55BBB" w14:textId="33411D2D" w:rsidR="008737EF" w:rsidRDefault="00CC20B0" w:rsidP="00642F6D">
      <w:pPr>
        <w:rPr>
          <w:lang w:val="uk-UA"/>
        </w:rPr>
      </w:pPr>
      <w:r>
        <w:rPr>
          <w:lang w:val="uk-UA"/>
        </w:rPr>
        <w:t xml:space="preserve">     1.</w:t>
      </w:r>
      <w:r w:rsidR="00207F41">
        <w:rPr>
          <w:lang w:val="uk-UA"/>
        </w:rPr>
        <w:t>Погодити</w:t>
      </w:r>
      <w:r w:rsidR="008737EF" w:rsidRPr="008737EF">
        <w:rPr>
          <w:lang w:val="uk-UA"/>
        </w:rPr>
        <w:t xml:space="preserve"> тариф</w:t>
      </w:r>
      <w:r w:rsidR="00B8312C">
        <w:rPr>
          <w:lang w:val="uk-UA"/>
        </w:rPr>
        <w:t>и</w:t>
      </w:r>
      <w:r w:rsidR="008737EF" w:rsidRPr="008737EF">
        <w:rPr>
          <w:lang w:val="uk-UA"/>
        </w:rPr>
        <w:t xml:space="preserve"> на плат</w:t>
      </w:r>
      <w:r w:rsidR="00643C82">
        <w:rPr>
          <w:lang w:val="uk-UA"/>
        </w:rPr>
        <w:t>н</w:t>
      </w:r>
      <w:r w:rsidR="003324A0">
        <w:rPr>
          <w:lang w:val="uk-UA"/>
        </w:rPr>
        <w:t>і</w:t>
      </w:r>
      <w:r w:rsidR="008737EF" w:rsidRPr="008737EF">
        <w:rPr>
          <w:lang w:val="uk-UA"/>
        </w:rPr>
        <w:t xml:space="preserve"> медичн</w:t>
      </w:r>
      <w:r w:rsidR="003324A0">
        <w:rPr>
          <w:lang w:val="uk-UA"/>
        </w:rPr>
        <w:t>і</w:t>
      </w:r>
      <w:r w:rsidR="008737EF" w:rsidRPr="008737EF">
        <w:rPr>
          <w:lang w:val="uk-UA"/>
        </w:rPr>
        <w:t xml:space="preserve"> послуг</w:t>
      </w:r>
      <w:r w:rsidR="003324A0">
        <w:rPr>
          <w:lang w:val="uk-UA"/>
        </w:rPr>
        <w:t>и</w:t>
      </w:r>
      <w:r w:rsidR="008737EF" w:rsidRPr="008737EF">
        <w:rPr>
          <w:lang w:val="uk-UA"/>
        </w:rPr>
        <w:t xml:space="preserve"> </w:t>
      </w:r>
      <w:r w:rsidR="00095915" w:rsidRPr="00095915">
        <w:rPr>
          <w:bCs/>
          <w:lang w:val="uk-UA"/>
        </w:rPr>
        <w:t>з проведення</w:t>
      </w:r>
      <w:r w:rsidR="00642F6D">
        <w:rPr>
          <w:bCs/>
          <w:lang w:val="uk-UA"/>
        </w:rPr>
        <w:t xml:space="preserve"> </w:t>
      </w:r>
      <w:r w:rsidR="00642F6D" w:rsidRPr="00EC6EF2">
        <w:rPr>
          <w:bCs/>
          <w:lang w:val="uk-UA"/>
        </w:rPr>
        <w:t>п</w:t>
      </w:r>
      <w:r w:rsidR="00642F6D">
        <w:rPr>
          <w:bCs/>
          <w:lang w:val="uk-UA"/>
        </w:rPr>
        <w:t>опередньо</w:t>
      </w:r>
      <w:r w:rsidR="00642F6D" w:rsidRPr="00EC6EF2">
        <w:rPr>
          <w:bCs/>
          <w:lang w:val="uk-UA"/>
        </w:rPr>
        <w:t>го</w:t>
      </w:r>
      <w:r w:rsidR="00642F6D">
        <w:rPr>
          <w:bCs/>
          <w:lang w:val="uk-UA"/>
        </w:rPr>
        <w:t>, періодичного та</w:t>
      </w:r>
      <w:r w:rsidR="00646AEC">
        <w:rPr>
          <w:bCs/>
          <w:lang w:val="uk-UA"/>
        </w:rPr>
        <w:t xml:space="preserve"> </w:t>
      </w:r>
      <w:r w:rsidR="00642F6D">
        <w:rPr>
          <w:bCs/>
          <w:lang w:val="uk-UA"/>
        </w:rPr>
        <w:t>позачергового</w:t>
      </w:r>
      <w:r w:rsidR="00642F6D" w:rsidRPr="00EC6EF2">
        <w:rPr>
          <w:bCs/>
          <w:lang w:val="uk-UA"/>
        </w:rPr>
        <w:t xml:space="preserve"> </w:t>
      </w:r>
      <w:r w:rsidR="00642F6D">
        <w:rPr>
          <w:bCs/>
          <w:lang w:val="uk-UA"/>
        </w:rPr>
        <w:t>психіатричного</w:t>
      </w:r>
      <w:r w:rsidR="00642F6D" w:rsidRPr="00EC6EF2">
        <w:rPr>
          <w:bCs/>
          <w:lang w:val="uk-UA"/>
        </w:rPr>
        <w:t xml:space="preserve"> огляду</w:t>
      </w:r>
      <w:r w:rsidR="00642F6D">
        <w:rPr>
          <w:bCs/>
          <w:lang w:val="uk-UA"/>
        </w:rPr>
        <w:t>,</w:t>
      </w:r>
      <w:r w:rsidR="00646AEC">
        <w:rPr>
          <w:bCs/>
          <w:lang w:val="uk-UA"/>
        </w:rPr>
        <w:t xml:space="preserve"> </w:t>
      </w:r>
      <w:r w:rsidR="00642F6D">
        <w:rPr>
          <w:bCs/>
          <w:lang w:val="uk-UA"/>
        </w:rPr>
        <w:t>у тому числі на предмет вживання психоактивних речовин</w:t>
      </w:r>
      <w:r w:rsidR="00642F6D" w:rsidRPr="00EC6EF2">
        <w:rPr>
          <w:bCs/>
          <w:lang w:val="uk-UA"/>
        </w:rPr>
        <w:t>,</w:t>
      </w:r>
      <w:r w:rsidR="00095915" w:rsidRPr="00095915">
        <w:rPr>
          <w:bCs/>
          <w:lang w:val="uk-UA"/>
        </w:rPr>
        <w:t xml:space="preserve"> що надаються комунальним некомерційним</w:t>
      </w:r>
      <w:r w:rsidR="00095915">
        <w:rPr>
          <w:bCs/>
          <w:lang w:val="uk-UA"/>
        </w:rPr>
        <w:t xml:space="preserve"> </w:t>
      </w:r>
      <w:r w:rsidR="00095915" w:rsidRPr="00095915">
        <w:rPr>
          <w:bCs/>
          <w:lang w:val="uk-UA"/>
        </w:rPr>
        <w:t>підприємством «Ніжинська центральна міська лікарня імені Миколи Галицького</w:t>
      </w:r>
      <w:r w:rsidR="00095915">
        <w:rPr>
          <w:bCs/>
          <w:lang w:val="uk-UA"/>
        </w:rPr>
        <w:t>»</w:t>
      </w:r>
      <w:r w:rsidR="008737EF" w:rsidRPr="00095915">
        <w:rPr>
          <w:bCs/>
          <w:lang w:val="uk-UA"/>
        </w:rPr>
        <w:t xml:space="preserve"> з врахуванням</w:t>
      </w:r>
      <w:r w:rsidR="008737EF">
        <w:rPr>
          <w:lang w:val="uk-UA"/>
        </w:rPr>
        <w:t xml:space="preserve"> рентабельності у розмірі</w:t>
      </w:r>
      <w:r w:rsidR="00643C82">
        <w:rPr>
          <w:lang w:val="uk-UA"/>
        </w:rPr>
        <w:t xml:space="preserve"> </w:t>
      </w:r>
      <w:r w:rsidR="00D5278A" w:rsidRPr="00642F6D">
        <w:rPr>
          <w:lang w:val="uk-UA"/>
        </w:rPr>
        <w:t>5</w:t>
      </w:r>
      <w:r w:rsidR="008737EF">
        <w:rPr>
          <w:lang w:val="uk-UA"/>
        </w:rPr>
        <w:t>% від собівартості послуги</w:t>
      </w:r>
      <w:r w:rsidR="006E7A6F">
        <w:rPr>
          <w:lang w:val="uk-UA"/>
        </w:rPr>
        <w:t>.</w:t>
      </w:r>
      <w:r w:rsidR="00B40622">
        <w:rPr>
          <w:lang w:val="uk-UA"/>
        </w:rPr>
        <w:t xml:space="preserve"> </w:t>
      </w:r>
      <w:r w:rsidR="00FC136A">
        <w:rPr>
          <w:lang w:val="uk-UA"/>
        </w:rPr>
        <w:t>Т</w:t>
      </w:r>
      <w:r w:rsidR="00643C82">
        <w:rPr>
          <w:lang w:val="uk-UA"/>
        </w:rPr>
        <w:t>ариф</w:t>
      </w:r>
      <w:r w:rsidR="00FC136A">
        <w:rPr>
          <w:lang w:val="uk-UA"/>
        </w:rPr>
        <w:t>и</w:t>
      </w:r>
      <w:r w:rsidR="00643C82">
        <w:rPr>
          <w:lang w:val="uk-UA"/>
        </w:rPr>
        <w:t xml:space="preserve"> дода</w:t>
      </w:r>
      <w:r w:rsidR="00FC136A">
        <w:rPr>
          <w:lang w:val="uk-UA"/>
        </w:rPr>
        <w:t>ю</w:t>
      </w:r>
      <w:r w:rsidR="00643C82">
        <w:rPr>
          <w:lang w:val="uk-UA"/>
        </w:rPr>
        <w:t>ться (додатк</w:t>
      </w:r>
      <w:r w:rsidR="004C1E2E">
        <w:rPr>
          <w:lang w:val="uk-UA"/>
        </w:rPr>
        <w:t>и №1</w:t>
      </w:r>
      <w:r w:rsidR="00643C82">
        <w:rPr>
          <w:lang w:val="uk-UA"/>
        </w:rPr>
        <w:t>).</w:t>
      </w:r>
    </w:p>
    <w:p w14:paraId="53BCE7F4" w14:textId="77777777" w:rsidR="008737EF" w:rsidRPr="00E22A11" w:rsidRDefault="00E22A11" w:rsidP="00E22A11">
      <w:pPr>
        <w:ind w:left="360"/>
        <w:rPr>
          <w:lang w:val="uk-UA"/>
        </w:rPr>
      </w:pPr>
      <w:r>
        <w:rPr>
          <w:lang w:val="uk-UA"/>
        </w:rPr>
        <w:t>2.</w:t>
      </w:r>
      <w:r w:rsidR="008737EF" w:rsidRPr="00E22A11">
        <w:rPr>
          <w:lang w:val="uk-UA"/>
        </w:rPr>
        <w:t>Дане рішення набуває чинності з дня його офіційного оприлюднення.</w:t>
      </w:r>
    </w:p>
    <w:p w14:paraId="111B5F60" w14:textId="2AA3B975" w:rsidR="008737EF" w:rsidRPr="00A9231F" w:rsidRDefault="003A736A" w:rsidP="004923B5">
      <w:pPr>
        <w:rPr>
          <w:lang w:val="uk-UA"/>
        </w:rPr>
      </w:pPr>
      <w:r>
        <w:rPr>
          <w:lang w:val="uk-UA"/>
        </w:rPr>
        <w:t xml:space="preserve">    </w:t>
      </w:r>
      <w:r w:rsidR="003A378A">
        <w:rPr>
          <w:lang w:val="uk-UA"/>
        </w:rPr>
        <w:t xml:space="preserve"> </w:t>
      </w:r>
      <w:r w:rsidR="00A9231F">
        <w:rPr>
          <w:lang w:val="uk-UA"/>
        </w:rPr>
        <w:t>3.</w:t>
      </w:r>
      <w:r w:rsidR="008737EF" w:rsidRPr="00A9231F">
        <w:rPr>
          <w:lang w:val="uk-UA"/>
        </w:rPr>
        <w:t>Генеральному директору комунального некомерційного підприємства «Ніжинська центральна міська лікарня імені Миколи Галицького»</w:t>
      </w:r>
      <w:r w:rsidR="00D85560" w:rsidRPr="00A9231F">
        <w:rPr>
          <w:lang w:val="uk-UA"/>
        </w:rPr>
        <w:t xml:space="preserve"> </w:t>
      </w:r>
      <w:r w:rsidR="00670929">
        <w:rPr>
          <w:lang w:val="uk-UA"/>
        </w:rPr>
        <w:t>Ол</w:t>
      </w:r>
      <w:r w:rsidR="001579AC">
        <w:rPr>
          <w:lang w:val="uk-UA"/>
        </w:rPr>
        <w:t>ьзі ШВЕЦЬ</w:t>
      </w:r>
      <w:r w:rsidR="008737EF" w:rsidRPr="00A9231F">
        <w:rPr>
          <w:lang w:val="uk-UA"/>
        </w:rPr>
        <w:t xml:space="preserve"> забезпечити оприлюднення даного рішення на офіційному сайті Ніжинської міської ради.</w:t>
      </w:r>
    </w:p>
    <w:p w14:paraId="62269048" w14:textId="33978F75" w:rsidR="008737EF" w:rsidRDefault="004A0C4E" w:rsidP="006257EF">
      <w:pPr>
        <w:rPr>
          <w:lang w:val="uk-UA"/>
        </w:rPr>
      </w:pPr>
      <w:r>
        <w:rPr>
          <w:lang w:val="uk-UA"/>
        </w:rPr>
        <w:t xml:space="preserve">    </w:t>
      </w:r>
      <w:r w:rsidR="00651F5C">
        <w:rPr>
          <w:lang w:val="uk-UA"/>
        </w:rPr>
        <w:t>4.</w:t>
      </w:r>
      <w:r w:rsidR="008737EF" w:rsidRPr="00651F5C">
        <w:rPr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r w:rsidR="00670929">
        <w:rPr>
          <w:lang w:val="uk-UA"/>
        </w:rPr>
        <w:t xml:space="preserve">Ірину </w:t>
      </w:r>
      <w:proofErr w:type="spellStart"/>
      <w:r w:rsidR="00670929">
        <w:rPr>
          <w:lang w:val="uk-UA"/>
        </w:rPr>
        <w:t>Грозенко</w:t>
      </w:r>
      <w:proofErr w:type="spellEnd"/>
    </w:p>
    <w:p w14:paraId="7C7A1303" w14:textId="77777777" w:rsidR="00B40622" w:rsidRPr="00651F5C" w:rsidRDefault="00B40622" w:rsidP="006257EF">
      <w:pPr>
        <w:rPr>
          <w:lang w:val="uk-UA"/>
        </w:rPr>
      </w:pPr>
    </w:p>
    <w:p w14:paraId="723859C4" w14:textId="2B3B8A68" w:rsidR="003F66E1" w:rsidRPr="00EC6EF2" w:rsidRDefault="00D85560">
      <w:pPr>
        <w:rPr>
          <w:bCs/>
          <w:lang w:val="uk-UA"/>
        </w:rPr>
      </w:pPr>
      <w:r w:rsidRPr="00EC6EF2">
        <w:rPr>
          <w:bCs/>
          <w:lang w:val="uk-UA"/>
        </w:rPr>
        <w:t>Міський голова</w:t>
      </w:r>
      <w:r w:rsidRPr="00EC6EF2">
        <w:rPr>
          <w:bCs/>
          <w:lang w:val="uk-UA"/>
        </w:rPr>
        <w:tab/>
      </w:r>
      <w:r w:rsidRPr="00EC6EF2">
        <w:rPr>
          <w:bCs/>
          <w:lang w:val="uk-UA"/>
        </w:rPr>
        <w:tab/>
      </w:r>
      <w:r w:rsidRPr="00EC6EF2">
        <w:rPr>
          <w:bCs/>
          <w:lang w:val="uk-UA"/>
        </w:rPr>
        <w:tab/>
      </w:r>
      <w:r w:rsidRPr="00EC6EF2">
        <w:rPr>
          <w:bCs/>
          <w:lang w:val="uk-UA"/>
        </w:rPr>
        <w:tab/>
      </w:r>
      <w:r w:rsidRPr="00EC6EF2">
        <w:rPr>
          <w:bCs/>
          <w:lang w:val="uk-UA"/>
        </w:rPr>
        <w:tab/>
      </w:r>
      <w:r w:rsidRPr="00EC6EF2">
        <w:rPr>
          <w:bCs/>
          <w:lang w:val="uk-UA"/>
        </w:rPr>
        <w:tab/>
      </w:r>
      <w:r w:rsidRPr="00EC6EF2">
        <w:rPr>
          <w:bCs/>
          <w:lang w:val="uk-UA"/>
        </w:rPr>
        <w:tab/>
      </w:r>
      <w:r w:rsidRPr="00EC6EF2">
        <w:rPr>
          <w:bCs/>
          <w:lang w:val="uk-UA"/>
        </w:rPr>
        <w:tab/>
      </w:r>
      <w:r w:rsidR="00090117" w:rsidRPr="00EC6EF2">
        <w:rPr>
          <w:bCs/>
          <w:lang w:val="uk-UA"/>
        </w:rPr>
        <w:t>О</w:t>
      </w:r>
      <w:r w:rsidR="006D581B" w:rsidRPr="00EC6EF2">
        <w:rPr>
          <w:bCs/>
          <w:lang w:val="uk-UA"/>
        </w:rPr>
        <w:t>лександр КОДОЛА</w:t>
      </w:r>
    </w:p>
    <w:p w14:paraId="76D8A1D2" w14:textId="375B6A01" w:rsidR="00D64255" w:rsidRDefault="003F66E1" w:rsidP="00D64255">
      <w:pPr>
        <w:rPr>
          <w:bCs/>
          <w:lang w:val="uk-UA"/>
        </w:rPr>
      </w:pPr>
      <w:r w:rsidRPr="00EC6EF2">
        <w:rPr>
          <w:bCs/>
          <w:lang w:val="uk-UA"/>
        </w:rPr>
        <w:br w:type="page"/>
      </w:r>
    </w:p>
    <w:p w14:paraId="0F259190" w14:textId="6E54DE4E" w:rsidR="008F2F76" w:rsidRDefault="0047126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Додаток №1</w:t>
      </w:r>
    </w:p>
    <w:p w14:paraId="1467EA56" w14:textId="61711915" w:rsidR="0047126E" w:rsidRDefault="0047126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до рішення виконавчого комітету</w:t>
      </w:r>
    </w:p>
    <w:p w14:paraId="4ADC3104" w14:textId="7C513FFD" w:rsidR="0047126E" w:rsidRDefault="0047126E">
      <w:pPr>
        <w:rPr>
          <w:lang w:val="uk-UA"/>
        </w:rPr>
      </w:pPr>
    </w:p>
    <w:p w14:paraId="5410CF6F" w14:textId="23F2BF5A" w:rsidR="0047126E" w:rsidRDefault="0047126E">
      <w:pPr>
        <w:rPr>
          <w:lang w:val="uk-UA"/>
        </w:rPr>
      </w:pPr>
    </w:p>
    <w:p w14:paraId="32A393FF" w14:textId="48716F3C" w:rsidR="0047126E" w:rsidRDefault="0047126E">
      <w:pPr>
        <w:rPr>
          <w:lang w:val="uk-UA"/>
        </w:rPr>
      </w:pPr>
    </w:p>
    <w:p w14:paraId="42C52338" w14:textId="046B975D" w:rsidR="0047126E" w:rsidRDefault="0047126E">
      <w:pPr>
        <w:rPr>
          <w:lang w:val="uk-UA"/>
        </w:rPr>
      </w:pPr>
      <w:r>
        <w:rPr>
          <w:lang w:val="uk-UA"/>
        </w:rPr>
        <w:t xml:space="preserve">                                                        ТАРИФИ</w:t>
      </w:r>
    </w:p>
    <w:p w14:paraId="31A31623" w14:textId="2EA2D1E7" w:rsidR="0047126E" w:rsidRDefault="0047126E">
      <w:pPr>
        <w:rPr>
          <w:lang w:val="uk-UA"/>
        </w:rPr>
      </w:pPr>
      <w:r>
        <w:rPr>
          <w:lang w:val="uk-UA"/>
        </w:rPr>
        <w:t xml:space="preserve">на платні медичні послуги з проведення </w:t>
      </w:r>
      <w:r w:rsidR="00646AEC" w:rsidRPr="00EC6EF2">
        <w:rPr>
          <w:bCs/>
          <w:lang w:val="uk-UA"/>
        </w:rPr>
        <w:t>п</w:t>
      </w:r>
      <w:r w:rsidR="00646AEC">
        <w:rPr>
          <w:bCs/>
          <w:lang w:val="uk-UA"/>
        </w:rPr>
        <w:t>опередньо</w:t>
      </w:r>
      <w:r w:rsidR="00646AEC" w:rsidRPr="00EC6EF2">
        <w:rPr>
          <w:bCs/>
          <w:lang w:val="uk-UA"/>
        </w:rPr>
        <w:t>го</w:t>
      </w:r>
      <w:r w:rsidR="00646AEC">
        <w:rPr>
          <w:bCs/>
          <w:lang w:val="uk-UA"/>
        </w:rPr>
        <w:t>, періодичного та позачергового</w:t>
      </w:r>
      <w:r w:rsidR="00646AEC" w:rsidRPr="00EC6EF2">
        <w:rPr>
          <w:bCs/>
          <w:lang w:val="uk-UA"/>
        </w:rPr>
        <w:t xml:space="preserve"> </w:t>
      </w:r>
      <w:r w:rsidR="00646AEC">
        <w:rPr>
          <w:bCs/>
          <w:lang w:val="uk-UA"/>
        </w:rPr>
        <w:t>психіатричного</w:t>
      </w:r>
      <w:r w:rsidR="00646AEC" w:rsidRPr="00EC6EF2">
        <w:rPr>
          <w:bCs/>
          <w:lang w:val="uk-UA"/>
        </w:rPr>
        <w:t xml:space="preserve"> огляду</w:t>
      </w:r>
      <w:r w:rsidR="00646AEC">
        <w:rPr>
          <w:bCs/>
          <w:lang w:val="uk-UA"/>
        </w:rPr>
        <w:t xml:space="preserve">, у тому числі на предмет вживання психоактивних речовин </w:t>
      </w:r>
      <w:r>
        <w:rPr>
          <w:lang w:val="uk-UA"/>
        </w:rPr>
        <w:t>що надаються</w:t>
      </w:r>
      <w:r w:rsidR="00646AEC">
        <w:rPr>
          <w:lang w:val="uk-UA"/>
        </w:rPr>
        <w:t xml:space="preserve"> </w:t>
      </w:r>
      <w:r>
        <w:rPr>
          <w:lang w:val="uk-UA"/>
        </w:rPr>
        <w:t>комунальним некомерційним</w:t>
      </w:r>
      <w:r w:rsidR="00B069A0">
        <w:rPr>
          <w:lang w:val="uk-UA"/>
        </w:rPr>
        <w:t xml:space="preserve"> </w:t>
      </w:r>
      <w:r>
        <w:rPr>
          <w:lang w:val="uk-UA"/>
        </w:rPr>
        <w:t>підприємством «Ніжинська центральна міська</w:t>
      </w:r>
      <w:r w:rsidR="00B069A0">
        <w:rPr>
          <w:lang w:val="uk-UA"/>
        </w:rPr>
        <w:t xml:space="preserve"> </w:t>
      </w:r>
      <w:r>
        <w:rPr>
          <w:lang w:val="uk-UA"/>
        </w:rPr>
        <w:t>лікарня імені Миколи Галицького»</w:t>
      </w:r>
    </w:p>
    <w:p w14:paraId="135043FC" w14:textId="77777777" w:rsidR="0047126E" w:rsidRDefault="0047126E">
      <w:pPr>
        <w:rPr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58"/>
        <w:gridCol w:w="1842"/>
        <w:gridCol w:w="1972"/>
      </w:tblGrid>
      <w:tr w:rsidR="005D6D34" w14:paraId="20EACF20" w14:textId="77777777" w:rsidTr="005D6D34">
        <w:tc>
          <w:tcPr>
            <w:tcW w:w="6658" w:type="dxa"/>
          </w:tcPr>
          <w:p w14:paraId="757626A4" w14:textId="6A5D6F78" w:rsidR="005D6D34" w:rsidRDefault="005D6D34">
            <w:pPr>
              <w:rPr>
                <w:lang w:val="uk-UA"/>
              </w:rPr>
            </w:pPr>
            <w:r>
              <w:rPr>
                <w:lang w:val="uk-UA"/>
              </w:rPr>
              <w:t>Найменування послуги</w:t>
            </w:r>
          </w:p>
        </w:tc>
        <w:tc>
          <w:tcPr>
            <w:tcW w:w="1842" w:type="dxa"/>
          </w:tcPr>
          <w:p w14:paraId="795DEDA9" w14:textId="77777777" w:rsidR="005D6D34" w:rsidRDefault="005D6D34">
            <w:pPr>
              <w:rPr>
                <w:lang w:val="uk-UA"/>
              </w:rPr>
            </w:pPr>
            <w:r>
              <w:rPr>
                <w:lang w:val="uk-UA"/>
              </w:rPr>
              <w:t xml:space="preserve">Одиниця </w:t>
            </w:r>
          </w:p>
          <w:p w14:paraId="50B56706" w14:textId="5408E979" w:rsidR="005D6D34" w:rsidRDefault="005D6D34">
            <w:pPr>
              <w:rPr>
                <w:lang w:val="uk-UA"/>
              </w:rPr>
            </w:pPr>
            <w:r>
              <w:rPr>
                <w:lang w:val="uk-UA"/>
              </w:rPr>
              <w:t>виміру</w:t>
            </w:r>
          </w:p>
        </w:tc>
        <w:tc>
          <w:tcPr>
            <w:tcW w:w="1972" w:type="dxa"/>
          </w:tcPr>
          <w:p w14:paraId="27A60B34" w14:textId="6AE3581E" w:rsidR="005D6D34" w:rsidRDefault="005D6D34">
            <w:pPr>
              <w:rPr>
                <w:lang w:val="uk-UA"/>
              </w:rPr>
            </w:pPr>
            <w:r>
              <w:rPr>
                <w:lang w:val="uk-UA"/>
              </w:rPr>
              <w:t>Тариф</w:t>
            </w:r>
          </w:p>
          <w:p w14:paraId="5A3E3E59" w14:textId="5B167E6E" w:rsidR="005D6D34" w:rsidRDefault="00646AEC">
            <w:pPr>
              <w:rPr>
                <w:lang w:val="uk-UA"/>
              </w:rPr>
            </w:pPr>
            <w:r>
              <w:rPr>
                <w:lang w:val="uk-UA"/>
              </w:rPr>
              <w:t>без</w:t>
            </w:r>
            <w:r w:rsidR="005D6D34">
              <w:rPr>
                <w:lang w:val="uk-UA"/>
              </w:rPr>
              <w:t xml:space="preserve">  </w:t>
            </w:r>
            <w:r w:rsidR="00B57B9B">
              <w:rPr>
                <w:lang w:val="uk-UA"/>
              </w:rPr>
              <w:t>ПДВ,</w:t>
            </w:r>
            <w:r w:rsidR="006E4779">
              <w:rPr>
                <w:lang w:val="uk-UA"/>
              </w:rPr>
              <w:t xml:space="preserve"> </w:t>
            </w:r>
            <w:r w:rsidR="00B57B9B">
              <w:rPr>
                <w:lang w:val="uk-UA"/>
              </w:rPr>
              <w:t>грн.</w:t>
            </w:r>
          </w:p>
        </w:tc>
      </w:tr>
      <w:tr w:rsidR="005D6D34" w:rsidRPr="00B57B9B" w14:paraId="09FCA23D" w14:textId="77777777" w:rsidTr="005D6D34">
        <w:tc>
          <w:tcPr>
            <w:tcW w:w="6658" w:type="dxa"/>
          </w:tcPr>
          <w:p w14:paraId="6B18BC97" w14:textId="5423EA68" w:rsidR="005D6D34" w:rsidRDefault="00646AEC" w:rsidP="00B57B9B">
            <w:pPr>
              <w:rPr>
                <w:lang w:val="uk-UA"/>
              </w:rPr>
            </w:pPr>
            <w:r>
              <w:rPr>
                <w:bCs/>
                <w:lang w:val="uk-UA"/>
              </w:rPr>
              <w:t>Попередній, періодичний та позачерговий</w:t>
            </w:r>
            <w:r w:rsidRPr="00EC6EF2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психіатричний</w:t>
            </w:r>
            <w:r w:rsidRPr="00EC6EF2">
              <w:rPr>
                <w:bCs/>
                <w:lang w:val="uk-UA"/>
              </w:rPr>
              <w:t xml:space="preserve"> огляд</w:t>
            </w:r>
            <w:r>
              <w:rPr>
                <w:bCs/>
                <w:lang w:val="uk-UA"/>
              </w:rPr>
              <w:t>, у тому числі на предмет вживання психоактивних речовин</w:t>
            </w:r>
          </w:p>
        </w:tc>
        <w:tc>
          <w:tcPr>
            <w:tcW w:w="1842" w:type="dxa"/>
          </w:tcPr>
          <w:p w14:paraId="2F07CF03" w14:textId="403FB03B" w:rsidR="005D6D34" w:rsidRDefault="006E4779">
            <w:pPr>
              <w:rPr>
                <w:lang w:val="uk-UA"/>
              </w:rPr>
            </w:pPr>
            <w:r>
              <w:rPr>
                <w:lang w:val="uk-UA"/>
              </w:rPr>
              <w:t>огляд</w:t>
            </w:r>
          </w:p>
        </w:tc>
        <w:tc>
          <w:tcPr>
            <w:tcW w:w="1972" w:type="dxa"/>
          </w:tcPr>
          <w:p w14:paraId="599D7E21" w14:textId="27B3DAD9" w:rsidR="005D6D34" w:rsidRDefault="00D5278A">
            <w:pPr>
              <w:rPr>
                <w:lang w:val="uk-UA"/>
              </w:rPr>
            </w:pPr>
            <w:r>
              <w:t>5</w:t>
            </w:r>
            <w:r w:rsidR="00646AEC">
              <w:rPr>
                <w:lang w:val="uk-UA"/>
              </w:rPr>
              <w:t>00</w:t>
            </w:r>
            <w:r w:rsidR="006E4779">
              <w:rPr>
                <w:lang w:val="uk-UA"/>
              </w:rPr>
              <w:t>,00</w:t>
            </w:r>
          </w:p>
        </w:tc>
      </w:tr>
    </w:tbl>
    <w:p w14:paraId="1CEB8D39" w14:textId="2823186A" w:rsidR="0047126E" w:rsidRDefault="0047126E">
      <w:pPr>
        <w:rPr>
          <w:lang w:val="uk-UA"/>
        </w:rPr>
      </w:pPr>
    </w:p>
    <w:p w14:paraId="656C5DB7" w14:textId="09543310" w:rsidR="00244368" w:rsidRDefault="00244368">
      <w:pPr>
        <w:rPr>
          <w:lang w:val="uk-UA"/>
        </w:rPr>
      </w:pPr>
    </w:p>
    <w:p w14:paraId="7E37B0C5" w14:textId="39856C1B" w:rsidR="00244368" w:rsidRDefault="00244368">
      <w:pPr>
        <w:rPr>
          <w:lang w:val="uk-UA"/>
        </w:rPr>
      </w:pPr>
    </w:p>
    <w:p w14:paraId="4E910912" w14:textId="6A1F704A" w:rsidR="00244368" w:rsidRDefault="00244368">
      <w:pPr>
        <w:rPr>
          <w:lang w:val="uk-UA"/>
        </w:rPr>
      </w:pPr>
      <w:r>
        <w:rPr>
          <w:lang w:val="uk-UA"/>
        </w:rPr>
        <w:t>Генеральний директор</w:t>
      </w:r>
    </w:p>
    <w:p w14:paraId="5323B16E" w14:textId="0D889094" w:rsidR="00244368" w:rsidRDefault="00244368">
      <w:pPr>
        <w:rPr>
          <w:lang w:val="uk-UA"/>
        </w:rPr>
      </w:pPr>
      <w:r>
        <w:rPr>
          <w:lang w:val="uk-UA"/>
        </w:rPr>
        <w:t>КНП «Ніжинська центральна</w:t>
      </w:r>
    </w:p>
    <w:p w14:paraId="4B1F3FC7" w14:textId="773B2A9D" w:rsidR="00244368" w:rsidRDefault="00244368">
      <w:pPr>
        <w:rPr>
          <w:lang w:val="uk-UA"/>
        </w:rPr>
      </w:pPr>
      <w:r>
        <w:rPr>
          <w:lang w:val="uk-UA"/>
        </w:rPr>
        <w:t>міська лікарня імені</w:t>
      </w:r>
    </w:p>
    <w:p w14:paraId="33DECD82" w14:textId="72B63034" w:rsidR="00244368" w:rsidRDefault="00244368">
      <w:pPr>
        <w:rPr>
          <w:lang w:val="uk-UA"/>
        </w:rPr>
      </w:pPr>
      <w:r>
        <w:rPr>
          <w:lang w:val="uk-UA"/>
        </w:rPr>
        <w:t>Миколи Галицького»                                                           О</w:t>
      </w:r>
      <w:r w:rsidR="00576BC6">
        <w:rPr>
          <w:lang w:val="uk-UA"/>
        </w:rPr>
        <w:t>льга ШВЕЦЬ</w:t>
      </w:r>
    </w:p>
    <w:p w14:paraId="3656F6C8" w14:textId="41461778" w:rsidR="00244368" w:rsidRDefault="00244368">
      <w:pPr>
        <w:rPr>
          <w:lang w:val="uk-UA"/>
        </w:rPr>
      </w:pPr>
    </w:p>
    <w:p w14:paraId="38FF3501" w14:textId="31A13C1C" w:rsidR="00244368" w:rsidRDefault="00244368">
      <w:pPr>
        <w:rPr>
          <w:lang w:val="uk-UA"/>
        </w:rPr>
      </w:pPr>
    </w:p>
    <w:p w14:paraId="118BC25C" w14:textId="39AC0223" w:rsidR="00244368" w:rsidRDefault="00244368">
      <w:pPr>
        <w:rPr>
          <w:lang w:val="uk-UA"/>
        </w:rPr>
      </w:pPr>
    </w:p>
    <w:p w14:paraId="16DAD3D5" w14:textId="63FD410F" w:rsidR="00244368" w:rsidRDefault="00244368">
      <w:pPr>
        <w:rPr>
          <w:lang w:val="uk-UA"/>
        </w:rPr>
      </w:pPr>
    </w:p>
    <w:p w14:paraId="05B5BC83" w14:textId="280D9BD3" w:rsidR="00244368" w:rsidRDefault="00244368">
      <w:pPr>
        <w:rPr>
          <w:lang w:val="uk-UA"/>
        </w:rPr>
      </w:pPr>
    </w:p>
    <w:p w14:paraId="2D1FA3E7" w14:textId="31DF9BE0" w:rsidR="00244368" w:rsidRDefault="00244368">
      <w:pPr>
        <w:rPr>
          <w:lang w:val="uk-UA"/>
        </w:rPr>
      </w:pPr>
    </w:p>
    <w:p w14:paraId="6A6BBABC" w14:textId="41E7C0BF" w:rsidR="00244368" w:rsidRDefault="00244368">
      <w:pPr>
        <w:rPr>
          <w:lang w:val="uk-UA"/>
        </w:rPr>
      </w:pPr>
    </w:p>
    <w:p w14:paraId="72DA424A" w14:textId="3A2E0818" w:rsidR="00244368" w:rsidRDefault="00244368">
      <w:pPr>
        <w:rPr>
          <w:lang w:val="uk-UA"/>
        </w:rPr>
      </w:pPr>
    </w:p>
    <w:p w14:paraId="12F95A43" w14:textId="03087224" w:rsidR="00244368" w:rsidRDefault="00244368">
      <w:pPr>
        <w:rPr>
          <w:lang w:val="uk-UA"/>
        </w:rPr>
      </w:pPr>
    </w:p>
    <w:p w14:paraId="760F9296" w14:textId="4E777795" w:rsidR="00244368" w:rsidRDefault="00244368">
      <w:pPr>
        <w:rPr>
          <w:lang w:val="uk-UA"/>
        </w:rPr>
      </w:pPr>
    </w:p>
    <w:p w14:paraId="5833800B" w14:textId="4AC41BEF" w:rsidR="00244368" w:rsidRDefault="00244368">
      <w:pPr>
        <w:rPr>
          <w:lang w:val="uk-UA"/>
        </w:rPr>
      </w:pPr>
    </w:p>
    <w:p w14:paraId="607075EA" w14:textId="556886E5" w:rsidR="00244368" w:rsidRDefault="00244368">
      <w:pPr>
        <w:rPr>
          <w:lang w:val="uk-UA"/>
        </w:rPr>
      </w:pPr>
    </w:p>
    <w:p w14:paraId="260BE6D2" w14:textId="31A2C1C9" w:rsidR="00244368" w:rsidRDefault="00244368">
      <w:pPr>
        <w:rPr>
          <w:lang w:val="uk-UA"/>
        </w:rPr>
      </w:pPr>
    </w:p>
    <w:p w14:paraId="4BF0F809" w14:textId="76685E10" w:rsidR="00244368" w:rsidRDefault="00244368">
      <w:pPr>
        <w:rPr>
          <w:lang w:val="uk-UA"/>
        </w:rPr>
      </w:pPr>
    </w:p>
    <w:p w14:paraId="1CED8220" w14:textId="5EA5D845" w:rsidR="00244368" w:rsidRDefault="00244368">
      <w:pPr>
        <w:rPr>
          <w:lang w:val="uk-UA"/>
        </w:rPr>
      </w:pPr>
    </w:p>
    <w:p w14:paraId="1B66B652" w14:textId="4E6D26CE" w:rsidR="00244368" w:rsidRDefault="00244368">
      <w:pPr>
        <w:rPr>
          <w:lang w:val="uk-UA"/>
        </w:rPr>
      </w:pPr>
    </w:p>
    <w:p w14:paraId="4C767D75" w14:textId="78B7DC6C" w:rsidR="00244368" w:rsidRDefault="00244368">
      <w:pPr>
        <w:rPr>
          <w:lang w:val="uk-UA"/>
        </w:rPr>
      </w:pPr>
    </w:p>
    <w:p w14:paraId="40902328" w14:textId="74A17C30" w:rsidR="00244368" w:rsidRDefault="00244368">
      <w:pPr>
        <w:rPr>
          <w:lang w:val="uk-UA"/>
        </w:rPr>
      </w:pPr>
    </w:p>
    <w:p w14:paraId="7226224A" w14:textId="3BFE5D9B" w:rsidR="00244368" w:rsidRDefault="00244368">
      <w:pPr>
        <w:rPr>
          <w:lang w:val="uk-UA"/>
        </w:rPr>
      </w:pPr>
    </w:p>
    <w:p w14:paraId="2859CC5E" w14:textId="1801E973" w:rsidR="00244368" w:rsidRDefault="00244368">
      <w:pPr>
        <w:rPr>
          <w:lang w:val="uk-UA"/>
        </w:rPr>
      </w:pPr>
    </w:p>
    <w:p w14:paraId="1C659634" w14:textId="6A668848" w:rsidR="00244368" w:rsidRDefault="00244368">
      <w:pPr>
        <w:rPr>
          <w:lang w:val="uk-UA"/>
        </w:rPr>
      </w:pPr>
    </w:p>
    <w:p w14:paraId="7A8733B4" w14:textId="2FD782C4" w:rsidR="006E4779" w:rsidRDefault="006E4779">
      <w:pPr>
        <w:rPr>
          <w:lang w:val="uk-UA"/>
        </w:rPr>
      </w:pPr>
    </w:p>
    <w:p w14:paraId="79C07523" w14:textId="675ABB0B" w:rsidR="006E4779" w:rsidRDefault="006E4779">
      <w:pPr>
        <w:rPr>
          <w:lang w:val="uk-UA"/>
        </w:rPr>
      </w:pPr>
    </w:p>
    <w:sectPr w:rsidR="006E4779" w:rsidSect="00AD2D54">
      <w:pgSz w:w="12240" w:h="15840"/>
      <w:pgMar w:top="567" w:right="567" w:bottom="425" w:left="119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93523"/>
    <w:multiLevelType w:val="hybridMultilevel"/>
    <w:tmpl w:val="003EB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D1B8F"/>
    <w:multiLevelType w:val="hybridMultilevel"/>
    <w:tmpl w:val="9BDE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8DE"/>
    <w:rsid w:val="000573FE"/>
    <w:rsid w:val="00090117"/>
    <w:rsid w:val="00093916"/>
    <w:rsid w:val="00095915"/>
    <w:rsid w:val="000A67E7"/>
    <w:rsid w:val="000B6B2F"/>
    <w:rsid w:val="000D0D28"/>
    <w:rsid w:val="000D3238"/>
    <w:rsid w:val="000F6C1C"/>
    <w:rsid w:val="00106E6D"/>
    <w:rsid w:val="001272B9"/>
    <w:rsid w:val="00136E53"/>
    <w:rsid w:val="00141B94"/>
    <w:rsid w:val="0015308E"/>
    <w:rsid w:val="001579AC"/>
    <w:rsid w:val="00162857"/>
    <w:rsid w:val="00173004"/>
    <w:rsid w:val="001A0099"/>
    <w:rsid w:val="001B3EEF"/>
    <w:rsid w:val="001C3DA7"/>
    <w:rsid w:val="001D13AA"/>
    <w:rsid w:val="001E101F"/>
    <w:rsid w:val="001E4790"/>
    <w:rsid w:val="001E531A"/>
    <w:rsid w:val="00207F41"/>
    <w:rsid w:val="00210886"/>
    <w:rsid w:val="00225A10"/>
    <w:rsid w:val="00226E26"/>
    <w:rsid w:val="002313B3"/>
    <w:rsid w:val="00244368"/>
    <w:rsid w:val="00274EF8"/>
    <w:rsid w:val="002A2A7E"/>
    <w:rsid w:val="002C00D4"/>
    <w:rsid w:val="002D2F81"/>
    <w:rsid w:val="002D30A0"/>
    <w:rsid w:val="002E2793"/>
    <w:rsid w:val="003324A0"/>
    <w:rsid w:val="003357CE"/>
    <w:rsid w:val="00340EFD"/>
    <w:rsid w:val="00347960"/>
    <w:rsid w:val="00357B0F"/>
    <w:rsid w:val="003601F4"/>
    <w:rsid w:val="003708CD"/>
    <w:rsid w:val="003740AA"/>
    <w:rsid w:val="003751FB"/>
    <w:rsid w:val="00394EAF"/>
    <w:rsid w:val="003A378A"/>
    <w:rsid w:val="003A49D0"/>
    <w:rsid w:val="003A5A55"/>
    <w:rsid w:val="003A736A"/>
    <w:rsid w:val="003F2427"/>
    <w:rsid w:val="003F66E1"/>
    <w:rsid w:val="004069CF"/>
    <w:rsid w:val="0043033A"/>
    <w:rsid w:val="0047126E"/>
    <w:rsid w:val="00472FEC"/>
    <w:rsid w:val="004923B5"/>
    <w:rsid w:val="004A0C4E"/>
    <w:rsid w:val="004A6B89"/>
    <w:rsid w:val="004B3883"/>
    <w:rsid w:val="004C1E2E"/>
    <w:rsid w:val="004D1193"/>
    <w:rsid w:val="00551F69"/>
    <w:rsid w:val="005654EF"/>
    <w:rsid w:val="00576BC6"/>
    <w:rsid w:val="005807A8"/>
    <w:rsid w:val="00590665"/>
    <w:rsid w:val="005A2448"/>
    <w:rsid w:val="005B474B"/>
    <w:rsid w:val="005D6D34"/>
    <w:rsid w:val="005D7FF4"/>
    <w:rsid w:val="005E3400"/>
    <w:rsid w:val="006257EF"/>
    <w:rsid w:val="00637600"/>
    <w:rsid w:val="00640696"/>
    <w:rsid w:val="00642F6D"/>
    <w:rsid w:val="00643C82"/>
    <w:rsid w:val="00646AEC"/>
    <w:rsid w:val="00651F5C"/>
    <w:rsid w:val="00670929"/>
    <w:rsid w:val="00677E90"/>
    <w:rsid w:val="0069734A"/>
    <w:rsid w:val="006D581B"/>
    <w:rsid w:val="006E4779"/>
    <w:rsid w:val="006E5EE1"/>
    <w:rsid w:val="006E7A6F"/>
    <w:rsid w:val="006F4432"/>
    <w:rsid w:val="00713B73"/>
    <w:rsid w:val="00714575"/>
    <w:rsid w:val="00731EDC"/>
    <w:rsid w:val="00732C9A"/>
    <w:rsid w:val="00735C01"/>
    <w:rsid w:val="00750468"/>
    <w:rsid w:val="00752F1E"/>
    <w:rsid w:val="007712CE"/>
    <w:rsid w:val="00772C2D"/>
    <w:rsid w:val="007948DE"/>
    <w:rsid w:val="007A413F"/>
    <w:rsid w:val="007B216D"/>
    <w:rsid w:val="007C5DF3"/>
    <w:rsid w:val="007C78B1"/>
    <w:rsid w:val="007D6BEE"/>
    <w:rsid w:val="007E00D4"/>
    <w:rsid w:val="00800602"/>
    <w:rsid w:val="00801DBC"/>
    <w:rsid w:val="00840F16"/>
    <w:rsid w:val="008514CD"/>
    <w:rsid w:val="008737EF"/>
    <w:rsid w:val="00874183"/>
    <w:rsid w:val="008C56D3"/>
    <w:rsid w:val="008F2F76"/>
    <w:rsid w:val="00903BC7"/>
    <w:rsid w:val="00912411"/>
    <w:rsid w:val="00913289"/>
    <w:rsid w:val="0091675C"/>
    <w:rsid w:val="00962598"/>
    <w:rsid w:val="00975013"/>
    <w:rsid w:val="00980A85"/>
    <w:rsid w:val="009A70B1"/>
    <w:rsid w:val="009B2CD8"/>
    <w:rsid w:val="009B3C08"/>
    <w:rsid w:val="009C3523"/>
    <w:rsid w:val="009E3A3F"/>
    <w:rsid w:val="009E5949"/>
    <w:rsid w:val="00A05FA1"/>
    <w:rsid w:val="00A274E6"/>
    <w:rsid w:val="00A56CB2"/>
    <w:rsid w:val="00A84098"/>
    <w:rsid w:val="00A9231F"/>
    <w:rsid w:val="00AA246F"/>
    <w:rsid w:val="00AD24B0"/>
    <w:rsid w:val="00AD2D54"/>
    <w:rsid w:val="00AF4D56"/>
    <w:rsid w:val="00B069A0"/>
    <w:rsid w:val="00B40622"/>
    <w:rsid w:val="00B5019B"/>
    <w:rsid w:val="00B57B9B"/>
    <w:rsid w:val="00B625D9"/>
    <w:rsid w:val="00B77124"/>
    <w:rsid w:val="00B8312C"/>
    <w:rsid w:val="00B90182"/>
    <w:rsid w:val="00BC315B"/>
    <w:rsid w:val="00C51E75"/>
    <w:rsid w:val="00C95A0B"/>
    <w:rsid w:val="00C95CBC"/>
    <w:rsid w:val="00CA7068"/>
    <w:rsid w:val="00CB6DB0"/>
    <w:rsid w:val="00CC0D15"/>
    <w:rsid w:val="00CC20B0"/>
    <w:rsid w:val="00CD2E4A"/>
    <w:rsid w:val="00CD54CC"/>
    <w:rsid w:val="00D5278A"/>
    <w:rsid w:val="00D64255"/>
    <w:rsid w:val="00D85560"/>
    <w:rsid w:val="00D95C7B"/>
    <w:rsid w:val="00DC233B"/>
    <w:rsid w:val="00DE62EB"/>
    <w:rsid w:val="00DF6B42"/>
    <w:rsid w:val="00E01FF5"/>
    <w:rsid w:val="00E22A11"/>
    <w:rsid w:val="00E54999"/>
    <w:rsid w:val="00E705E2"/>
    <w:rsid w:val="00E81DF9"/>
    <w:rsid w:val="00E97C9A"/>
    <w:rsid w:val="00EA42AC"/>
    <w:rsid w:val="00EB5023"/>
    <w:rsid w:val="00EC4F59"/>
    <w:rsid w:val="00EC6EF2"/>
    <w:rsid w:val="00ED5239"/>
    <w:rsid w:val="00F02F02"/>
    <w:rsid w:val="00F447DA"/>
    <w:rsid w:val="00F80613"/>
    <w:rsid w:val="00F81EEE"/>
    <w:rsid w:val="00F87DD9"/>
    <w:rsid w:val="00F95C90"/>
    <w:rsid w:val="00F968C6"/>
    <w:rsid w:val="00FB3339"/>
    <w:rsid w:val="00FC136A"/>
    <w:rsid w:val="00FC6B46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9AF4"/>
  <w15:docId w15:val="{D82A0732-1298-45C4-B598-BF15EE47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62EB"/>
  </w:style>
  <w:style w:type="paragraph" w:styleId="1">
    <w:name w:val="heading 1"/>
    <w:basedOn w:val="a"/>
    <w:next w:val="a"/>
    <w:link w:val="10"/>
    <w:qFormat/>
    <w:rsid w:val="007948DE"/>
    <w:pPr>
      <w:keepNext/>
      <w:jc w:val="center"/>
      <w:outlineLvl w:val="0"/>
    </w:pPr>
    <w:rPr>
      <w:rFonts w:ascii="Tms Rmn" w:eastAsia="Times New Roman" w:hAnsi="Tms Rmn"/>
      <w:b/>
      <w:bCs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7948DE"/>
    <w:pPr>
      <w:keepNext/>
      <w:jc w:val="center"/>
      <w:outlineLvl w:val="1"/>
    </w:pPr>
    <w:rPr>
      <w:rFonts w:eastAsia="Times New Roman"/>
      <w:b/>
      <w:bCs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8DE"/>
    <w:rPr>
      <w:rFonts w:ascii="Tms Rmn" w:eastAsia="Times New Roman" w:hAnsi="Tms Rmn"/>
      <w:b/>
      <w:bCs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7948DE"/>
    <w:rPr>
      <w:rFonts w:eastAsia="Times New Roman"/>
      <w:b/>
      <w:bCs/>
      <w:sz w:val="3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73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6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6E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97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07E99-EB1C-438C-833C-7B766848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44</cp:revision>
  <cp:lastPrinted>2023-02-01T07:53:00Z</cp:lastPrinted>
  <dcterms:created xsi:type="dcterms:W3CDTF">2020-12-29T11:02:00Z</dcterms:created>
  <dcterms:modified xsi:type="dcterms:W3CDTF">2023-02-03T06:13:00Z</dcterms:modified>
</cp:coreProperties>
</file>