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2800" w:firstLineChars="10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НІЖИНСЬКА МІСЬКА РАДА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ВИКОНАВЧИЙ КОМІТЕТ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П Р О Т О К О Л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Від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15 грудня </w:t>
      </w:r>
      <w:r>
        <w:rPr>
          <w:rFonts w:ascii="Times New Roman" w:hAnsi="Times New Roman" w:eastAsia="Times New Roman" w:cs="Times New Roman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р.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.Ніжин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48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ind w:left="4956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Засідання розпочато о 09.00 год.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Засідання закінчено  о 09. 45 год.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ind w:firstLine="284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У засіданні виконавчого комітету взяли участь:</w:t>
      </w:r>
    </w:p>
    <w:p>
      <w:pPr>
        <w:spacing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Члени виконавчого комітету міської ради Величко Л.М., Галіч Ю.В., Дорохін В.Г., Кодола О.М.,  Пелехай Л.М., Смага С.С., Хоменко Ю. Ю.</w:t>
      </w:r>
    </w:p>
    <w:p>
      <w:pPr>
        <w:spacing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Відсутні члени виконавчого комітету: Вовченко Ф.І.</w:t>
      </w:r>
    </w:p>
    <w:p>
      <w:pPr>
        <w:spacing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Головуючий на засіданні виконавчого комітету міський голова  Кодола О.М.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 участі в засіданн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виконавчого комітету запрошені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: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Бурніс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І.О.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заступник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  <w:t xml:space="preserve"> генерального директора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«Ніжинська центральна міська лікарня ім.  Миколи Галицького» з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економічних питань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Дворнік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Л.А.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бухгалтер </w:t>
            </w:r>
            <w:r>
              <w:rPr>
                <w:rFonts w:ascii="Times New Roman" w:hAnsi="Times New Roman" w:cs="Times New Roman"/>
                <w:i w:val="0"/>
                <w:iCs/>
                <w:sz w:val="28"/>
                <w:szCs w:val="28"/>
                <w:lang w:val="uk-UA"/>
              </w:rPr>
              <w:t xml:space="preserve">КНП </w:t>
            </w:r>
            <w:r>
              <w:rPr>
                <w:rStyle w:val="5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  <w:lang w:val="uk-UA"/>
              </w:rPr>
              <w:t xml:space="preserve"> «</w:t>
            </w:r>
            <w:r>
              <w:rPr>
                <w:rStyle w:val="5"/>
                <w:rFonts w:ascii="Times New Roman" w:hAnsi="Times New Roman" w:cs="Times New Roman"/>
                <w:b w:val="0"/>
                <w:i w:val="0"/>
                <w:iCs/>
                <w:color w:val="000000" w:themeColor="text1"/>
                <w:sz w:val="28"/>
                <w:szCs w:val="28"/>
                <w:lang w:val="uk-UA"/>
              </w:rPr>
              <w:t>Ніжинський міський центр первинної медико-санітарної допомоги»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Кузнєцова Дарина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журналіст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видання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“Нежатин”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 житлово-комунального господарства та будівництва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  <w:t>Ковальов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  <w:t xml:space="preserve"> С.А.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Лаврінець В.Ю.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КП «Муніципальна служба правопорядку ВАРТА»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Лега В.О.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Нікітіна Н.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«Ніжин Пост»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Овчаренко І.Ю.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т.в.о.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начальника відділу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питань надзвичайних ситуацій та цивільного захисту населення, оборонної та мобілізаційної роботи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Орел О.В.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радник міського голови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Охримюк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Н.М.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Ніжинського МБТІ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11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Пильник В.М.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«Свідомий погляд»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Півень С.М.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Міського центру «Спорт для всіх» Ніжинської міської ради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Пустовіт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Ю.С.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директор Ніжинської дитячо-юнацької спортивної футбольної школи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Рацин Н.Б.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 служби у справах дітей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Філоненко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Т.Г.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бухгалтер 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uk-UA"/>
              </w:rPr>
              <w:t>КНП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uk-UA"/>
              </w:rPr>
              <w:t xml:space="preserve">«Ніжинський міський пологовий будинок»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Шумейко О.М.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КП « Оренда комунального майна»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Ясанська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Л.В.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сектора інформаційно-аналітичної роботи відділу інформаційно-аналітичної роботи та комунікацій з громадськістю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Кодола О.М. повідомив, що на засіданні виконавчого комітету  15.12.2022 року присутні 7 членів виконавчого комітету і запропонував розпочати засідання.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 пропозицію розпочати засідання –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Одноголосно.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tabs>
          <w:tab w:val="left" w:pos="8640"/>
        </w:tabs>
        <w:ind w:right="-365" w:firstLine="560" w:firstLineChars="2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Головуючий запитав, які будуть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 внесення  проектів рішень до порядку денного?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пропозиція Охримюк Ніни Марківни 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17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видачу дублікату свідоцтва про право власності на об’єкт нерухомого майна в м. Ніжині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19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пропозиція Півня Сергія Миколайовича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 рішення:</w:t>
      </w:r>
    </w:p>
    <w:p>
      <w:pPr>
        <w:pStyle w:val="19"/>
        <w:spacing w:after="0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Про </w:t>
      </w:r>
      <w:r>
        <w:rPr>
          <w:rFonts w:ascii="Times New Roman" w:hAnsi="Times New Roman" w:eastAsia="Times New Roman" w:cs="Times New Roman"/>
          <w:sz w:val="28"/>
          <w:szCs w:val="28"/>
        </w:rPr>
        <w:t>надання дозволу на списання з балансу Міського центру фізичного здоров’я «Спорт для всіх» Ніжинської міської ради Чернігівської області інших необоротних матеріальних активів</w:t>
      </w:r>
    </w:p>
    <w:p>
      <w:pPr>
        <w:pStyle w:val="19"/>
        <w:spacing w:after="0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pStyle w:val="19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3 - пропозиція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Пустовіт Юлії Сергіївни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 рішення:</w:t>
      </w:r>
    </w:p>
    <w:p>
      <w:pPr>
        <w:pStyle w:val="19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Положення про надання платних послуг за використання міні-футбольного поля зі  штучним покриттям по вул. Шевченка, 103-А Ніжинської дитячо-юнацької спортивної футбольної школи, для організації і  проведення фізкультурно-спортивних та спортивно-видовищних заходів</w:t>
      </w:r>
    </w:p>
    <w:p>
      <w:pPr>
        <w:pStyle w:val="19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19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4 - пропозиція Рацин Наталії Борисівни 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проекти  рішень:</w:t>
      </w:r>
    </w:p>
    <w:p>
      <w:pPr>
        <w:widowControl w:val="0"/>
        <w:shd w:val="clear" w:color="auto" w:fill="FFFFFF"/>
        <w:tabs>
          <w:tab w:val="left" w:pos="7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ndale Sans UI" w:cs="Times New Roman"/>
          <w:kern w:val="2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Про </w:t>
      </w:r>
      <w:r>
        <w:rPr>
          <w:rFonts w:ascii="Times New Roman" w:hAnsi="Times New Roman" w:eastAsia="Andale Sans UI" w:cs="Times New Roman"/>
          <w:kern w:val="2"/>
          <w:sz w:val="28"/>
          <w:szCs w:val="28"/>
          <w:lang w:val="uk-UA" w:eastAsia="en-US"/>
        </w:rPr>
        <w:t>розгляд матеріалівкомісії з питань захисту прав дитини</w:t>
      </w:r>
    </w:p>
    <w:p>
      <w:pPr>
        <w:widowControl w:val="0"/>
        <w:shd w:val="clear" w:color="auto" w:fill="FFFFFF"/>
        <w:tabs>
          <w:tab w:val="left" w:pos="7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Andale Sans UI" w:cs="Times New Roman"/>
          <w:kern w:val="2"/>
          <w:sz w:val="28"/>
          <w:szCs w:val="28"/>
          <w:lang w:val="uk-UA" w:eastAsia="en-US"/>
        </w:rPr>
        <w:t xml:space="preserve">- Про </w:t>
      </w:r>
      <w:r>
        <w:rPr>
          <w:rFonts w:ascii="Times New Roman" w:hAnsi="Times New Roman" w:eastAsia="Andale Sans UI" w:cs="Times New Roman"/>
          <w:kern w:val="2"/>
          <w:sz w:val="28"/>
          <w:szCs w:val="28"/>
          <w:lang w:val="uk-UA"/>
        </w:rPr>
        <w:t>розгляд матеріалів опікунської ради</w:t>
      </w:r>
    </w:p>
    <w:p>
      <w:pPr>
        <w:pStyle w:val="19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-Про відзначення дітей соціально-уразливих категорій з нагоди Різдвяних та Новорічних свят</w:t>
      </w:r>
    </w:p>
    <w:p>
      <w:pPr>
        <w:pStyle w:val="24"/>
        <w:spacing w:before="0" w:beforeAutospacing="0" w:after="0" w:afterAutospacing="0"/>
        <w:jc w:val="both"/>
        <w:rPr>
          <w:rStyle w:val="17"/>
          <w:bCs/>
          <w:color w:val="000000"/>
          <w:sz w:val="28"/>
          <w:szCs w:val="28"/>
          <w:lang w:val="uk-UA"/>
        </w:rPr>
      </w:pPr>
    </w:p>
    <w:p>
      <w:pPr>
        <w:pStyle w:val="19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5 - пропозиція Філоненко Тетяни Григорівни 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 рішення:</w:t>
      </w:r>
    </w:p>
    <w:p>
      <w:pPr>
        <w:keepNext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eastAsia="Andale Sans UI" w:cs="Times New Roman"/>
          <w:kern w:val="2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надання дозволу на списання з балансу комунального некомерційного підприємства «Ніжинський міський пологовий будинок» Ніжинської міської ради Чернігівської області інших необоротних матеріальних активів</w:t>
      </w:r>
    </w:p>
    <w:p>
      <w:pPr>
        <w:pStyle w:val="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19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6 - пропозиція </w:t>
      </w:r>
      <w:r>
        <w:rPr>
          <w:rFonts w:ascii="Times New Roman" w:hAnsi="Times New Roman" w:cs="Times New Roman"/>
          <w:b/>
          <w:sz w:val="28"/>
          <w:szCs w:val="28"/>
        </w:rPr>
        <w:t>Кушніренка Анатолія Миколайовича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проекти  рішень:</w:t>
      </w:r>
    </w:p>
    <w:p>
      <w:pPr>
        <w:pStyle w:val="19"/>
        <w:spacing w:after="0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затвердження переліку видів суспільно-корисних робіт і об’єктів відбування покарання у вигляді громадських  робіт для засуджених, що  отримали  рішення суду, та для порушників, на яких судом накладено адміністративне стягнення у вигляді громадських робіт</w:t>
      </w:r>
    </w:p>
    <w:p>
      <w:pPr>
        <w:pStyle w:val="19"/>
        <w:spacing w:after="0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- Про затвердження переліку видів суспільно корисних робіт і об’єктів відбування адміністративного правопорушення у виді суспільно корисних робіт (оплачуваних робіт) особам, які перебувають на обліку Ніжинського районного відділу філії державної установи «Центр пробації» в Чернігівській області»</w:t>
      </w:r>
    </w:p>
    <w:p>
      <w:pPr>
        <w:pStyle w:val="19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19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7 - пропозиція Овчаренка Ігоря Юрійовича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проекти  рішень:</w:t>
      </w:r>
    </w:p>
    <w:p>
      <w:pPr>
        <w:pStyle w:val="19"/>
        <w:spacing w:after="0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фінансування матеріально-технічних засобів для потреб проведення заходів цивільного захисту</w:t>
      </w:r>
    </w:p>
    <w:p>
      <w:pPr>
        <w:pStyle w:val="19"/>
        <w:spacing w:after="0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- Про фінансування матеріально-технічних засобів для потреб Добровольчого формування Ніжинської територіальної громади №1</w:t>
      </w:r>
    </w:p>
    <w:p>
      <w:pPr>
        <w:pStyle w:val="19"/>
        <w:spacing w:after="0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- Про фінансування заходів та робіт з облаштування укриттів цивільного захисту</w:t>
      </w:r>
    </w:p>
    <w:p>
      <w:pPr>
        <w:pStyle w:val="19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- 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створення та організацію діяльностіпризовноїкомісії на період дії воєнного стану</w:t>
      </w:r>
    </w:p>
    <w:p>
      <w:pPr>
        <w:pStyle w:val="19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8 - пропозиція Шумейко Оксани Миколаївни  </w:t>
      </w:r>
      <w:r>
        <w:rPr>
          <w:rFonts w:ascii="Times New Roman" w:hAnsi="Times New Roman" w:cs="Times New Roman"/>
          <w:sz w:val="28"/>
          <w:szCs w:val="28"/>
        </w:rPr>
        <w:t>внести до порядку денного проект рішення:</w:t>
      </w:r>
    </w:p>
    <w:p>
      <w:pPr>
        <w:pStyle w:val="24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-Про </w:t>
      </w:r>
      <w:r>
        <w:rPr>
          <w:bCs/>
          <w:iCs/>
          <w:color w:val="000000"/>
          <w:sz w:val="28"/>
          <w:szCs w:val="28"/>
          <w:lang w:val="uk-UA"/>
        </w:rPr>
        <w:t>внесення змін до п.1 рішення виконавчого комітету Ніжинської міської ради від 28.12.2017 №348 «Про створення та затвердження складу комісії з погодження  розміщення тимчасових споруд та  засобів пересувної дрібно-роздрібної торговельної мережі на об’єктах благоустрою»</w:t>
      </w:r>
    </w:p>
    <w:p>
      <w:pPr>
        <w:pStyle w:val="24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>
      <w:pPr>
        <w:pStyle w:val="19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9 - пропозиція Бурніс Інни Олександрівни 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 рішення:</w:t>
      </w:r>
    </w:p>
    <w:p>
      <w:pPr>
        <w:pStyle w:val="19"/>
        <w:spacing w:after="0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внесення змін до фінансового плану комунального некомерційного підприємства «Ніжинська центральна міська лікарня імені  Миколи Галицького» Ніжинської міської ради Чернігівської області на 2022 рік</w:t>
      </w:r>
    </w:p>
    <w:p>
      <w:pPr>
        <w:pStyle w:val="19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19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10 - пропозиція Дворнік Людмили Анатоліївни 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 рішення:</w:t>
      </w:r>
    </w:p>
    <w:p>
      <w:pPr>
        <w:pStyle w:val="19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внесення змін до фінансового плану комунального некомерційного підприємства «Ніжинський міський ЦПМСД» Ніжинської міської ради Чернігівської області на 2022 рік</w:t>
      </w:r>
    </w:p>
    <w:p>
      <w:pPr>
        <w:pStyle w:val="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Головуючий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вніс пропозицію включити </w:t>
      </w:r>
      <w:r>
        <w:rPr>
          <w:rFonts w:ascii="Times New Roman" w:hAnsi="Times New Roman" w:cs="Times New Roman"/>
          <w:sz w:val="28"/>
          <w:szCs w:val="28"/>
        </w:rPr>
        <w:t>запропоновані проекти рішень до порядку денного та затвердити  його.</w:t>
      </w:r>
    </w:p>
    <w:p>
      <w:pPr>
        <w:pStyle w:val="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firstLine="280"/>
        <w:jc w:val="both"/>
        <w:rPr>
          <w:rStyle w:val="17"/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17"/>
          <w:rFonts w:ascii="Times New Roman" w:hAnsi="Times New Roman" w:cs="Times New Roman"/>
          <w:sz w:val="28"/>
          <w:szCs w:val="28"/>
          <w:lang w:val="uk-UA"/>
        </w:rPr>
        <w:t xml:space="preserve">За - 8. Одноголосно </w:t>
      </w:r>
    </w:p>
    <w:p>
      <w:pPr>
        <w:spacing w:after="0"/>
        <w:rPr>
          <w:rStyle w:val="17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>
      <w:pPr>
        <w:spacing w:after="0"/>
        <w:ind w:firstLine="280"/>
        <w:jc w:val="center"/>
        <w:rPr>
          <w:rStyle w:val="17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17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>
      <w:pPr>
        <w:spacing w:after="0"/>
        <w:ind w:firstLine="280"/>
        <w:jc w:val="center"/>
        <w:rPr>
          <w:rStyle w:val="17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видачу дублікату свідоцтва про право власності на об’єкт нерухомого майна в м. Ніжині</w:t>
      </w:r>
    </w:p>
    <w:p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eastAsia="SimSun" w:cs="Times New Roman"/>
          <w:sz w:val="28"/>
          <w:szCs w:val="28"/>
          <w:lang w:val="uk-UA"/>
        </w:rPr>
        <w:t>надання дозволу на списання з балансу Міського центру фізичного здоров’я «Спорт для всіх»</w:t>
      </w:r>
      <w:bookmarkStart w:id="0" w:name="_Hlk107383463"/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Чернігівської області </w:t>
      </w:r>
      <w:bookmarkEnd w:id="0"/>
      <w:r>
        <w:rPr>
          <w:rFonts w:ascii="Times New Roman" w:hAnsi="Times New Roman" w:eastAsia="SimSun" w:cs="Times New Roman"/>
          <w:sz w:val="28"/>
          <w:szCs w:val="28"/>
          <w:lang w:val="uk-UA"/>
        </w:rPr>
        <w:t>інших необоротних матеріальних активів</w:t>
      </w:r>
    </w:p>
    <w:p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17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затвердження Положення про надання платних послуг за використання міні-футбольного поля зі  штучним покриттям по вул. Шевченка, 103-А Ніжинської дитячо-юнацької спортивної футбольної школи, для організації і  проведення фізкультурно-спортивних та спортивно-видовищних заходів</w:t>
      </w:r>
    </w:p>
    <w:p>
      <w:pPr>
        <w:numPr>
          <w:ilvl w:val="0"/>
          <w:numId w:val="1"/>
        </w:numPr>
        <w:spacing w:after="0"/>
        <w:jc w:val="both"/>
        <w:rPr>
          <w:rStyle w:val="17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eastAsia="Andale Sans UI"/>
          <w:kern w:val="2"/>
          <w:sz w:val="28"/>
          <w:szCs w:val="24"/>
          <w:lang w:val="uk-UA" w:eastAsia="en-US"/>
        </w:rPr>
        <w:t>розгляд матеріалів комісії з питань захисту прав дитини</w:t>
      </w:r>
    </w:p>
    <w:p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  <w:t>розгляд матеріалів опікунської ради</w:t>
      </w:r>
    </w:p>
    <w:p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17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eastAsia="SimSun" w:cs="Times New Roman"/>
          <w:sz w:val="28"/>
          <w:szCs w:val="28"/>
          <w:lang w:val="uk-UA"/>
        </w:rPr>
        <w:t xml:space="preserve">надання дозволу на списання з балансу комунального некомерційного підприємства «Ніжинський міський пологовий будинок» </w:t>
      </w: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Чернігівської області </w:t>
      </w:r>
      <w:r>
        <w:rPr>
          <w:rFonts w:ascii="Times New Roman" w:hAnsi="Times New Roman" w:eastAsia="SimSun" w:cs="Times New Roman"/>
          <w:sz w:val="28"/>
          <w:szCs w:val="28"/>
          <w:lang w:val="uk-UA"/>
        </w:rPr>
        <w:t>інших необоротних матеріальних активів</w:t>
      </w:r>
    </w:p>
    <w:p>
      <w:pPr>
        <w:pStyle w:val="19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Style w:val="17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затвердження переліку видів суспільно-корисних робіт і об’єктів відбування покарання у вигляді громадських  робіт для засуджених, що  отримали  рішення суду, та для порушників, на яких судом накладено адміністративне стягнення у вигляді громадських робіт</w:t>
      </w:r>
    </w:p>
    <w:p>
      <w:pPr>
        <w:pStyle w:val="19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затвердження переліку видів суспільно корисних робіт і об’єктів відбування адміністративного правопорушення у виді суспільно корисних робіт (оплачуваних робіт) особам, які перебувають на обліку Ніжинського районного відділу філії державної установи «Центр пробації» в Чернігівській області»</w:t>
      </w:r>
    </w:p>
    <w:p>
      <w:pPr>
        <w:pStyle w:val="19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фінансування матеріально-технічних засобів для потреб проведення заходів цивільного захисту</w:t>
      </w:r>
    </w:p>
    <w:p>
      <w:pPr>
        <w:pStyle w:val="19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фінансування матеріально-технічних засобів для потреб Добровольчого формування Ніжинської територіальної громади №1</w:t>
      </w:r>
    </w:p>
    <w:p>
      <w:pPr>
        <w:pStyle w:val="19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Про фінансування заходів та робіт з облаштування укриттів цивільного захисту</w:t>
      </w:r>
    </w:p>
    <w:p>
      <w:pPr>
        <w:pStyle w:val="19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створення та організацію діяльності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призовної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комісії на період дії воєнного стану</w:t>
      </w:r>
    </w:p>
    <w:p>
      <w:pPr>
        <w:pStyle w:val="19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Про внесення змін до п.1 рішення виконавчого комітету Ніжинської міської ради від 28.12.2017 №348 «Про створення та затвердження складу комісії з погодження  розміщення тимчасових споруд та  засобів пересувної дрібно-роздрібної торговельної мережі на об’єктах благоустрою»</w:t>
      </w:r>
    </w:p>
    <w:p>
      <w:pPr>
        <w:pStyle w:val="19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внесення змін до фінансового плану комунального некомерційного підприємства «Ніжинська центральна міська лікарня імені  Миколи Галицького» Ніжинської міської ради Чернігівської області на 2022 рік</w:t>
      </w:r>
    </w:p>
    <w:p>
      <w:pPr>
        <w:pStyle w:val="19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внесення змін до фінансового плану комунального некомерційного підприємства «Ніжинський міський ЦПМСД» Ніжинської міської ради Чернігівської області на 2022 рік</w:t>
      </w:r>
    </w:p>
    <w:p>
      <w:pPr>
        <w:pStyle w:val="19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Про відзначення дітей соціально уразливих категорій з нагоди Різдвяних та Новорічних свят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проектів рішень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видачу дублікату свідоцтва про право власності на об’єкт нерухомого майна в м. Ніжині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967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28"/>
        <w:gridCol w:w="69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atLeast"/>
        </w:trPr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Охримюк Н.М.,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atLeast"/>
        </w:trPr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ГОЛОСУВАЛИ: </w:t>
            </w:r>
          </w:p>
        </w:tc>
        <w:tc>
          <w:tcPr>
            <w:tcW w:w="6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atLeast"/>
        </w:trPr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УХВАЛИЛИ:</w:t>
            </w:r>
          </w:p>
        </w:tc>
        <w:tc>
          <w:tcPr>
            <w:tcW w:w="6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459  додається.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eastAsia="SimSun" w:cs="Times New Roman"/>
          <w:sz w:val="28"/>
          <w:szCs w:val="28"/>
          <w:lang w:val="uk-UA"/>
        </w:rPr>
        <w:t xml:space="preserve">надання дозволу на списання з балансу Міського центру фізичного здоров’я «Спорт для всіх» </w:t>
      </w: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Чернігівської області </w:t>
      </w:r>
      <w:r>
        <w:rPr>
          <w:rFonts w:ascii="Times New Roman" w:hAnsi="Times New Roman" w:eastAsia="SimSun" w:cs="Times New Roman"/>
          <w:sz w:val="28"/>
          <w:szCs w:val="28"/>
          <w:lang w:val="uk-UA"/>
        </w:rPr>
        <w:t>інших необоротних матеріальних активів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963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64"/>
        <w:gridCol w:w="70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Півня С.М.,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представив для обговорення проект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, пояснив, що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малоцінні необоротні матеріальні активи, які підлягають списанню,  знаходяться в неробочому та непридатному для подальшого використання стані</w:t>
            </w:r>
            <w:r>
              <w:rPr>
                <w:rFonts w:hint="default" w:ascii="Times New Roman" w:hAnsi="Times New Roman" w:cs="Times New Roman"/>
                <w:b/>
                <w:lang w:val="uk-UA"/>
              </w:rPr>
              <w:t xml:space="preserve"> .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Технічний стан обладнання, електроприладів визначається непридатним до експлуатації, проводити ремонт обладнання, яке відпрацювало амортизаційний термін, неможливо. 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" w:hRule="atLeast"/>
        </w:trPr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 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atLeast"/>
        </w:trPr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460  додається.</w:t>
            </w:r>
          </w:p>
        </w:tc>
      </w:tr>
    </w:tbl>
    <w:p>
      <w:pPr>
        <w:numPr>
          <w:ilvl w:val="0"/>
          <w:numId w:val="2"/>
        </w:numPr>
        <w:spacing w:after="0" w:line="240" w:lineRule="auto"/>
        <w:jc w:val="both"/>
        <w:rPr>
          <w:rStyle w:val="17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затвердження Положення про надання платних послуг за використання міні-футбольного поля зі  штучним покриттям по вул. Шевченка, 103-А Ніжинської дитячо-юнацької спортивної футбольної школи, для організації і  проведення фізкультурно-спортивних та спортивно-видовищних заходів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961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2"/>
        <w:gridCol w:w="69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Пустовіт Ю.С.,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>.</w:t>
            </w:r>
            <w:r>
              <w:rPr>
                <w:rFonts w:hint="default"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Повідомила, що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метою розробки даного проекту рішення є забезпечення належних умов організації роботи, часткового покриття видатків, пов’язаних з проведення фізкультурно-спортивних та спортивно - видовищних заходів, утримання спортивних споруд Ніжинської дитячо-юнацької спортивної футбольної школи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–8 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 461  додається.</w:t>
            </w:r>
          </w:p>
        </w:tc>
      </w:tr>
    </w:tbl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17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eastAsia="Andale Sans UI"/>
          <w:kern w:val="2"/>
          <w:sz w:val="28"/>
          <w:szCs w:val="24"/>
          <w:lang w:val="uk-UA" w:eastAsia="en-US"/>
        </w:rPr>
        <w:t>розгляд матеріалів комісії з питань захисту прав дитини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1011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52"/>
        <w:gridCol w:w="726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atLeast"/>
        </w:trPr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Рацин Н.Б.,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" w:hRule="atLeast"/>
        </w:trPr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atLeast"/>
        </w:trPr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462 додається.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numPr>
          <w:ilvl w:val="0"/>
          <w:numId w:val="2"/>
        </w:num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  <w:t>розгляд матеріалів опікунської ради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Рацин Н.Б.,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 463 додається. </w:t>
            </w:r>
          </w:p>
        </w:tc>
      </w:tr>
    </w:tbl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eastAsia="SimSun" w:cs="Times New Roman"/>
          <w:sz w:val="28"/>
          <w:szCs w:val="28"/>
          <w:lang w:val="uk-UA"/>
        </w:rPr>
        <w:t xml:space="preserve">надання дозволу на списання з балансу комунального некомерційного підприємства «Ніжинський міський пологовий будинок» </w:t>
      </w: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Чернігівської області </w:t>
      </w:r>
      <w:r>
        <w:rPr>
          <w:rFonts w:ascii="Times New Roman" w:hAnsi="Times New Roman" w:eastAsia="SimSun" w:cs="Times New Roman"/>
          <w:sz w:val="28"/>
          <w:szCs w:val="28"/>
          <w:lang w:val="uk-UA"/>
        </w:rPr>
        <w:t>інших необоротних матеріальних активів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Філоненко Т.Г.,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–8 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464  додається. </w:t>
            </w:r>
          </w:p>
        </w:tc>
      </w:tr>
    </w:tbl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затвердження переліку видів суспільно-корисних робіт і об’єктів відбування покарання у вигляді громадських  робіт для засуджених, що  отримали  рішення суду, та для порушників, на яких судом накладено адміністративне стягнення у вигляді громадських робіт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971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40"/>
        <w:gridCol w:w="697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0" w:hRule="atLeast"/>
        </w:trPr>
        <w:tc>
          <w:tcPr>
            <w:tcW w:w="2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Кушніренка А.М.,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ознайомив присутніх з проектом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</w:trPr>
        <w:tc>
          <w:tcPr>
            <w:tcW w:w="2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2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465 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затвердження переліку видів суспільно корисних робіт і об’єктів відбування адміністративного правопорушення у виді суспільно корисних робіт (оплачуваних робіт) особам, які перебувають на обліку Ніжинського районного відділу філії державної установи «Центр пробації» в Чернігівській області»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961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2"/>
        <w:gridCol w:w="69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Кушніренка А.М.,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ознайомив присутніх з проектом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0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№466  додається. </w:t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фінансування матеріально-технічних засобів для потреб проведення заходів цивільного захисту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Овчаренка І.Ю.,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представив для обговорення проект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 467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фінансування матеріально-технічних засобів для потреб Добровольчого формування Ніжинської територіальної громади №1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Овчаренка І.Ю.,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представив для обговорення проект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468 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фінансування заходів та робіт з облаштування укриттів цивільного захисту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Овчаренка І.Ю.,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представив для обговорення проект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469 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створення та організацію діяльності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призовної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комісії на період дії воєнного стану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Овчаренка І.Ю.,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представив для обговорення проект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№470 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внесення змін до п.1 рішення виконавчого комітету Ніжинської міської ради від 28.12.2017 №348 «Про створення та затвердження складу комісії з погодження  розміщення тимчасових споруд та  засобів пересувної дрібно-роздрібної торговельної мережі на об’єктах благоустрою»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60"/>
              <w:ind w:right="-6"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Шумейко О.М.,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, повідомила, що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зміни та доповнення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вносяться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у зв’язку із кадровими змінами.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471 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внесення змін до фінансового плану комунального некомерційного підприємства «Ніжинська центральна міська лікарня імені  Миколи Галицького» Ніжинської міської ради Чернігівської області на 2022 рік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Бурніс І.О.,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472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внесення змін до фінансового плану комунального некомерційного підприємства «Ніжинський міський ЦПМСД» Ніжинської міської ради Чернігівської області на 2022 рік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961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2"/>
        <w:gridCol w:w="69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8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Дворнік Л.А.,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Пояснила, що зміни вносяться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для забезпечення ефективного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функціювання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закладу охорони здоров’я  у зазначеному плановому періоді, об’єктивного відображення  рівня доходів і витрат з урахуванням  змін у їх структурі, що сталися протягом поточного періоду 2022 року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№473 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відзначення дітей соціально</w:t>
      </w:r>
      <w:r>
        <w:rPr>
          <w:rFonts w:hint="default"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-</w:t>
      </w:r>
      <w:bookmarkStart w:id="1" w:name="_GoBack"/>
      <w:bookmarkEnd w:id="1"/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уразливих категорій з нагоди Різдвяних та Новорічних свят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1015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64"/>
        <w:gridCol w:w="729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Рацин Н.Б.,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№474 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    Олександр КОДОЛА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з питань 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організації діяльності міської ради 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її виконавчого комітету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Оксана ДОЛЯ</w:t>
      </w: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31D35"/>
    <w:multiLevelType w:val="multilevel"/>
    <w:tmpl w:val="C1131D35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E52C7"/>
    <w:multiLevelType w:val="singleLevel"/>
    <w:tmpl w:val="3BBE52C7"/>
    <w:lvl w:ilvl="0" w:tentative="0">
      <w:start w:val="1"/>
      <w:numFmt w:val="decimal"/>
      <w:suff w:val="space"/>
      <w:lvlText w:val="%1."/>
      <w:lvlJc w:val="left"/>
      <w:rPr>
        <w:sz w:val="28"/>
        <w:szCs w:val="28"/>
        <w:lang w:val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F043D"/>
    <w:rsid w:val="0000008E"/>
    <w:rsid w:val="00007602"/>
    <w:rsid w:val="00020107"/>
    <w:rsid w:val="000238A5"/>
    <w:rsid w:val="00027C53"/>
    <w:rsid w:val="000370C0"/>
    <w:rsid w:val="00041424"/>
    <w:rsid w:val="0004225E"/>
    <w:rsid w:val="000532DC"/>
    <w:rsid w:val="00056AC8"/>
    <w:rsid w:val="000573C9"/>
    <w:rsid w:val="00067EF6"/>
    <w:rsid w:val="00072AF1"/>
    <w:rsid w:val="0008029C"/>
    <w:rsid w:val="000C1F83"/>
    <w:rsid w:val="000D517E"/>
    <w:rsid w:val="000F17F1"/>
    <w:rsid w:val="000F2A09"/>
    <w:rsid w:val="000F306C"/>
    <w:rsid w:val="000F6B83"/>
    <w:rsid w:val="00125A0C"/>
    <w:rsid w:val="00132DC7"/>
    <w:rsid w:val="00135D24"/>
    <w:rsid w:val="0014479A"/>
    <w:rsid w:val="00151515"/>
    <w:rsid w:val="00153AA1"/>
    <w:rsid w:val="00180DFE"/>
    <w:rsid w:val="00183B85"/>
    <w:rsid w:val="00195DCD"/>
    <w:rsid w:val="001B0BF9"/>
    <w:rsid w:val="001C5B85"/>
    <w:rsid w:val="001E5352"/>
    <w:rsid w:val="00201773"/>
    <w:rsid w:val="00202CCA"/>
    <w:rsid w:val="00204174"/>
    <w:rsid w:val="00206372"/>
    <w:rsid w:val="00217788"/>
    <w:rsid w:val="002226A0"/>
    <w:rsid w:val="002240D3"/>
    <w:rsid w:val="00254534"/>
    <w:rsid w:val="00254B86"/>
    <w:rsid w:val="00263164"/>
    <w:rsid w:val="002636FE"/>
    <w:rsid w:val="002661A1"/>
    <w:rsid w:val="0028328C"/>
    <w:rsid w:val="00286F19"/>
    <w:rsid w:val="00295429"/>
    <w:rsid w:val="002C640E"/>
    <w:rsid w:val="003010D5"/>
    <w:rsid w:val="0031760B"/>
    <w:rsid w:val="003237BA"/>
    <w:rsid w:val="00353973"/>
    <w:rsid w:val="003777CF"/>
    <w:rsid w:val="0038098D"/>
    <w:rsid w:val="00380E6A"/>
    <w:rsid w:val="00383EB0"/>
    <w:rsid w:val="003A0571"/>
    <w:rsid w:val="003A5869"/>
    <w:rsid w:val="003B6F7F"/>
    <w:rsid w:val="003D4448"/>
    <w:rsid w:val="003E1876"/>
    <w:rsid w:val="003E4FFA"/>
    <w:rsid w:val="003E609B"/>
    <w:rsid w:val="003F043D"/>
    <w:rsid w:val="003F0C02"/>
    <w:rsid w:val="00410C67"/>
    <w:rsid w:val="0041274F"/>
    <w:rsid w:val="004232C0"/>
    <w:rsid w:val="00430AFE"/>
    <w:rsid w:val="00444740"/>
    <w:rsid w:val="00445095"/>
    <w:rsid w:val="00446437"/>
    <w:rsid w:val="00453DAA"/>
    <w:rsid w:val="00457602"/>
    <w:rsid w:val="00457E8C"/>
    <w:rsid w:val="004722B1"/>
    <w:rsid w:val="0047594B"/>
    <w:rsid w:val="004932AD"/>
    <w:rsid w:val="00494E19"/>
    <w:rsid w:val="004A6898"/>
    <w:rsid w:val="004B0002"/>
    <w:rsid w:val="004B1664"/>
    <w:rsid w:val="004B5332"/>
    <w:rsid w:val="004B628E"/>
    <w:rsid w:val="004B66CD"/>
    <w:rsid w:val="004C4EA4"/>
    <w:rsid w:val="004D4934"/>
    <w:rsid w:val="004D7CFE"/>
    <w:rsid w:val="004E04E9"/>
    <w:rsid w:val="004E22F7"/>
    <w:rsid w:val="004E454D"/>
    <w:rsid w:val="004E48EB"/>
    <w:rsid w:val="004F253B"/>
    <w:rsid w:val="005042DB"/>
    <w:rsid w:val="00514BA2"/>
    <w:rsid w:val="00517D40"/>
    <w:rsid w:val="00527C72"/>
    <w:rsid w:val="005301EA"/>
    <w:rsid w:val="005400B1"/>
    <w:rsid w:val="00551540"/>
    <w:rsid w:val="00562893"/>
    <w:rsid w:val="00564C58"/>
    <w:rsid w:val="005657EC"/>
    <w:rsid w:val="005739B8"/>
    <w:rsid w:val="00585B01"/>
    <w:rsid w:val="005B3AC1"/>
    <w:rsid w:val="005C2D98"/>
    <w:rsid w:val="005C3D5C"/>
    <w:rsid w:val="005E0383"/>
    <w:rsid w:val="005E1BCB"/>
    <w:rsid w:val="005E32B9"/>
    <w:rsid w:val="00610D10"/>
    <w:rsid w:val="00616AF6"/>
    <w:rsid w:val="0065065A"/>
    <w:rsid w:val="00656FEC"/>
    <w:rsid w:val="006679C1"/>
    <w:rsid w:val="006732DB"/>
    <w:rsid w:val="00675485"/>
    <w:rsid w:val="00683C3E"/>
    <w:rsid w:val="0068423A"/>
    <w:rsid w:val="00685D8D"/>
    <w:rsid w:val="006B13B5"/>
    <w:rsid w:val="006C6697"/>
    <w:rsid w:val="00724070"/>
    <w:rsid w:val="00726390"/>
    <w:rsid w:val="00727ED0"/>
    <w:rsid w:val="00737147"/>
    <w:rsid w:val="0077150C"/>
    <w:rsid w:val="00777174"/>
    <w:rsid w:val="007841BA"/>
    <w:rsid w:val="007A0DC1"/>
    <w:rsid w:val="007A7C86"/>
    <w:rsid w:val="007B1779"/>
    <w:rsid w:val="007C1E12"/>
    <w:rsid w:val="007D1C4F"/>
    <w:rsid w:val="007D2D43"/>
    <w:rsid w:val="007D3533"/>
    <w:rsid w:val="007F2406"/>
    <w:rsid w:val="0081302C"/>
    <w:rsid w:val="00814B63"/>
    <w:rsid w:val="008157E3"/>
    <w:rsid w:val="00821C49"/>
    <w:rsid w:val="00827200"/>
    <w:rsid w:val="008405F5"/>
    <w:rsid w:val="0085233E"/>
    <w:rsid w:val="00892203"/>
    <w:rsid w:val="008B1871"/>
    <w:rsid w:val="008B3965"/>
    <w:rsid w:val="008B789C"/>
    <w:rsid w:val="008C657F"/>
    <w:rsid w:val="008D3215"/>
    <w:rsid w:val="008E78E0"/>
    <w:rsid w:val="008F4A46"/>
    <w:rsid w:val="008F6793"/>
    <w:rsid w:val="008F7E49"/>
    <w:rsid w:val="009005C9"/>
    <w:rsid w:val="00902E23"/>
    <w:rsid w:val="009177F9"/>
    <w:rsid w:val="00923124"/>
    <w:rsid w:val="009345BC"/>
    <w:rsid w:val="009420CC"/>
    <w:rsid w:val="009628C9"/>
    <w:rsid w:val="00966D6E"/>
    <w:rsid w:val="009816ED"/>
    <w:rsid w:val="00983B83"/>
    <w:rsid w:val="009901BC"/>
    <w:rsid w:val="00995A0A"/>
    <w:rsid w:val="009B3166"/>
    <w:rsid w:val="009B7C2E"/>
    <w:rsid w:val="009E6C13"/>
    <w:rsid w:val="009F5C76"/>
    <w:rsid w:val="009F6ADB"/>
    <w:rsid w:val="00A021F9"/>
    <w:rsid w:val="00A03785"/>
    <w:rsid w:val="00A07FAB"/>
    <w:rsid w:val="00A13199"/>
    <w:rsid w:val="00A14EBD"/>
    <w:rsid w:val="00A32F63"/>
    <w:rsid w:val="00A528B5"/>
    <w:rsid w:val="00A53044"/>
    <w:rsid w:val="00A62ACB"/>
    <w:rsid w:val="00A6452A"/>
    <w:rsid w:val="00A658A6"/>
    <w:rsid w:val="00A71560"/>
    <w:rsid w:val="00A7796A"/>
    <w:rsid w:val="00A94C38"/>
    <w:rsid w:val="00AA01B5"/>
    <w:rsid w:val="00AA05C3"/>
    <w:rsid w:val="00AB64D4"/>
    <w:rsid w:val="00AC1AB2"/>
    <w:rsid w:val="00AC1F47"/>
    <w:rsid w:val="00AC2B29"/>
    <w:rsid w:val="00AD35F6"/>
    <w:rsid w:val="00AD510D"/>
    <w:rsid w:val="00AE5A70"/>
    <w:rsid w:val="00AE6913"/>
    <w:rsid w:val="00AF21A9"/>
    <w:rsid w:val="00AF5907"/>
    <w:rsid w:val="00AF63BD"/>
    <w:rsid w:val="00B001F7"/>
    <w:rsid w:val="00B11924"/>
    <w:rsid w:val="00B31C08"/>
    <w:rsid w:val="00B31F46"/>
    <w:rsid w:val="00B36848"/>
    <w:rsid w:val="00B405C1"/>
    <w:rsid w:val="00B43979"/>
    <w:rsid w:val="00B47388"/>
    <w:rsid w:val="00B55BF2"/>
    <w:rsid w:val="00B6011E"/>
    <w:rsid w:val="00B62A88"/>
    <w:rsid w:val="00B63E33"/>
    <w:rsid w:val="00BA1FB0"/>
    <w:rsid w:val="00BA48CF"/>
    <w:rsid w:val="00BB60D0"/>
    <w:rsid w:val="00BC0042"/>
    <w:rsid w:val="00BD1047"/>
    <w:rsid w:val="00BE1159"/>
    <w:rsid w:val="00BE601C"/>
    <w:rsid w:val="00BF791A"/>
    <w:rsid w:val="00C015BE"/>
    <w:rsid w:val="00C111AB"/>
    <w:rsid w:val="00C34594"/>
    <w:rsid w:val="00C43B3C"/>
    <w:rsid w:val="00C523B5"/>
    <w:rsid w:val="00C534BB"/>
    <w:rsid w:val="00C637FE"/>
    <w:rsid w:val="00C66519"/>
    <w:rsid w:val="00C817EC"/>
    <w:rsid w:val="00CA33D4"/>
    <w:rsid w:val="00CD0546"/>
    <w:rsid w:val="00CD4E05"/>
    <w:rsid w:val="00CD7BCD"/>
    <w:rsid w:val="00CD7D85"/>
    <w:rsid w:val="00CE38D7"/>
    <w:rsid w:val="00D04D9A"/>
    <w:rsid w:val="00D12A90"/>
    <w:rsid w:val="00D21556"/>
    <w:rsid w:val="00D30377"/>
    <w:rsid w:val="00D37D93"/>
    <w:rsid w:val="00D42325"/>
    <w:rsid w:val="00D61789"/>
    <w:rsid w:val="00D708F0"/>
    <w:rsid w:val="00D758C6"/>
    <w:rsid w:val="00D86AFC"/>
    <w:rsid w:val="00D90283"/>
    <w:rsid w:val="00D9515A"/>
    <w:rsid w:val="00DC1158"/>
    <w:rsid w:val="00DC2139"/>
    <w:rsid w:val="00DD1832"/>
    <w:rsid w:val="00DD6644"/>
    <w:rsid w:val="00DE51E0"/>
    <w:rsid w:val="00E03ABF"/>
    <w:rsid w:val="00E041F0"/>
    <w:rsid w:val="00E0440A"/>
    <w:rsid w:val="00E05460"/>
    <w:rsid w:val="00E307A2"/>
    <w:rsid w:val="00E5140D"/>
    <w:rsid w:val="00E608B5"/>
    <w:rsid w:val="00E6200D"/>
    <w:rsid w:val="00E6514F"/>
    <w:rsid w:val="00E836C7"/>
    <w:rsid w:val="00E937D3"/>
    <w:rsid w:val="00EA42D6"/>
    <w:rsid w:val="00EB0635"/>
    <w:rsid w:val="00ED0DDA"/>
    <w:rsid w:val="00ED181B"/>
    <w:rsid w:val="00ED2662"/>
    <w:rsid w:val="00ED7121"/>
    <w:rsid w:val="00EE4445"/>
    <w:rsid w:val="00EE5596"/>
    <w:rsid w:val="00EE6998"/>
    <w:rsid w:val="00EF1242"/>
    <w:rsid w:val="00EF1DE5"/>
    <w:rsid w:val="00EF6341"/>
    <w:rsid w:val="00F035E6"/>
    <w:rsid w:val="00F13991"/>
    <w:rsid w:val="00F172F6"/>
    <w:rsid w:val="00F21064"/>
    <w:rsid w:val="00F25A11"/>
    <w:rsid w:val="00F2728D"/>
    <w:rsid w:val="00F30F75"/>
    <w:rsid w:val="00F3138E"/>
    <w:rsid w:val="00F3550D"/>
    <w:rsid w:val="00F4622C"/>
    <w:rsid w:val="00F46932"/>
    <w:rsid w:val="00F4728B"/>
    <w:rsid w:val="00F52381"/>
    <w:rsid w:val="00F631FD"/>
    <w:rsid w:val="00F64082"/>
    <w:rsid w:val="00F66E91"/>
    <w:rsid w:val="00F965BA"/>
    <w:rsid w:val="00F97E30"/>
    <w:rsid w:val="00FA1238"/>
    <w:rsid w:val="00FA1651"/>
    <w:rsid w:val="00FB0821"/>
    <w:rsid w:val="00FB1679"/>
    <w:rsid w:val="00FB1D78"/>
    <w:rsid w:val="00FC3F34"/>
    <w:rsid w:val="00FC4298"/>
    <w:rsid w:val="00FC6F85"/>
    <w:rsid w:val="00FC7AAF"/>
    <w:rsid w:val="00FC7B26"/>
    <w:rsid w:val="00FD2A22"/>
    <w:rsid w:val="00FD6411"/>
    <w:rsid w:val="00FE1058"/>
    <w:rsid w:val="00FE69B6"/>
    <w:rsid w:val="00FE7385"/>
    <w:rsid w:val="00FF389F"/>
    <w:rsid w:val="012600CE"/>
    <w:rsid w:val="04947AA9"/>
    <w:rsid w:val="04D00B2D"/>
    <w:rsid w:val="078D4BBF"/>
    <w:rsid w:val="0DC51950"/>
    <w:rsid w:val="11B32A26"/>
    <w:rsid w:val="17C2504B"/>
    <w:rsid w:val="1DE06F6F"/>
    <w:rsid w:val="213B40E1"/>
    <w:rsid w:val="244A06CC"/>
    <w:rsid w:val="246243E0"/>
    <w:rsid w:val="25625FE0"/>
    <w:rsid w:val="25BF0016"/>
    <w:rsid w:val="25FB39D9"/>
    <w:rsid w:val="26FE729B"/>
    <w:rsid w:val="27ED6F8F"/>
    <w:rsid w:val="2819002D"/>
    <w:rsid w:val="29881F00"/>
    <w:rsid w:val="2E2B0E8F"/>
    <w:rsid w:val="31D35DEC"/>
    <w:rsid w:val="32C92A0A"/>
    <w:rsid w:val="32F3131F"/>
    <w:rsid w:val="32F445D6"/>
    <w:rsid w:val="34E44032"/>
    <w:rsid w:val="3A0663D8"/>
    <w:rsid w:val="3ABB5EBD"/>
    <w:rsid w:val="3AC02B4B"/>
    <w:rsid w:val="3ACA3A2E"/>
    <w:rsid w:val="3E6E26F5"/>
    <w:rsid w:val="3E853292"/>
    <w:rsid w:val="42DB66FD"/>
    <w:rsid w:val="4368559D"/>
    <w:rsid w:val="441359B6"/>
    <w:rsid w:val="447B0C6C"/>
    <w:rsid w:val="454B337E"/>
    <w:rsid w:val="457B34B4"/>
    <w:rsid w:val="45C03551"/>
    <w:rsid w:val="48091A79"/>
    <w:rsid w:val="487D22BF"/>
    <w:rsid w:val="48E23B70"/>
    <w:rsid w:val="492F2DDF"/>
    <w:rsid w:val="4AF02D3C"/>
    <w:rsid w:val="4CF2704E"/>
    <w:rsid w:val="4D6847B5"/>
    <w:rsid w:val="4E6405C8"/>
    <w:rsid w:val="4EE47455"/>
    <w:rsid w:val="50D14807"/>
    <w:rsid w:val="511E2014"/>
    <w:rsid w:val="51EC7FE0"/>
    <w:rsid w:val="52DD6955"/>
    <w:rsid w:val="591C4232"/>
    <w:rsid w:val="59FE0F82"/>
    <w:rsid w:val="5A6E7945"/>
    <w:rsid w:val="5AE54356"/>
    <w:rsid w:val="5B28712B"/>
    <w:rsid w:val="601C6DBC"/>
    <w:rsid w:val="60F72282"/>
    <w:rsid w:val="624031E3"/>
    <w:rsid w:val="626F5A20"/>
    <w:rsid w:val="627C3207"/>
    <w:rsid w:val="633807C4"/>
    <w:rsid w:val="650823B1"/>
    <w:rsid w:val="660D138C"/>
    <w:rsid w:val="67DF1E84"/>
    <w:rsid w:val="682336A5"/>
    <w:rsid w:val="6B8E16E0"/>
    <w:rsid w:val="6D9270A0"/>
    <w:rsid w:val="6E97300E"/>
    <w:rsid w:val="70632118"/>
    <w:rsid w:val="71842C1C"/>
    <w:rsid w:val="736F1D3B"/>
    <w:rsid w:val="73A82624"/>
    <w:rsid w:val="7564628D"/>
    <w:rsid w:val="78FE0669"/>
    <w:rsid w:val="7A96780A"/>
    <w:rsid w:val="7B19676F"/>
    <w:rsid w:val="7C6767C6"/>
    <w:rsid w:val="7DDE3743"/>
    <w:rsid w:val="7E3F2607"/>
    <w:rsid w:val="7E9969C6"/>
    <w:rsid w:val="7EDD6C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99"/>
    <w:rPr>
      <w:rFonts w:hint="default" w:ascii="Times New Roman" w:hAnsi="Times New Roman" w:cs="Times New Roman"/>
      <w:b/>
      <w:bCs/>
    </w:rPr>
  </w:style>
  <w:style w:type="paragraph" w:styleId="6">
    <w:name w:val="header"/>
    <w:basedOn w:val="1"/>
    <w:link w:val="2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link w:val="27"/>
    <w:semiHidden/>
    <w:unhideWhenUsed/>
    <w:qFormat/>
    <w:uiPriority w:val="99"/>
    <w:pPr>
      <w:spacing w:after="120"/>
    </w:pPr>
  </w:style>
  <w:style w:type="paragraph" w:styleId="8">
    <w:name w:val="Body Text Indent"/>
    <w:basedOn w:val="1"/>
    <w:link w:val="16"/>
    <w:unhideWhenUsed/>
    <w:qFormat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val="uk-UA"/>
    </w:rPr>
  </w:style>
  <w:style w:type="paragraph" w:styleId="9">
    <w:name w:val="footer"/>
    <w:basedOn w:val="1"/>
    <w:link w:val="23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1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2">
    <w:name w:val="Body Text Indent 2"/>
    <w:basedOn w:val="1"/>
    <w:unhideWhenUsed/>
    <w:qFormat/>
    <w:uiPriority w:val="99"/>
    <w:pPr>
      <w:spacing w:after="120" w:line="480" w:lineRule="auto"/>
      <w:ind w:left="283"/>
    </w:pPr>
  </w:style>
  <w:style w:type="paragraph" w:styleId="1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4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3 Знак"/>
    <w:basedOn w:val="3"/>
    <w:link w:val="2"/>
    <w:semiHidden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6">
    <w:name w:val="Основной текст с отступом Знак"/>
    <w:basedOn w:val="3"/>
    <w:link w:val="8"/>
    <w:qFormat/>
    <w:uiPriority w:val="0"/>
    <w:rPr>
      <w:rFonts w:ascii="Times New Roman" w:hAnsi="Times New Roman" w:eastAsia="Times New Roman" w:cs="Times New Roman"/>
      <w:sz w:val="24"/>
      <w:szCs w:val="24"/>
      <w:lang w:val="uk-UA"/>
    </w:rPr>
  </w:style>
  <w:style w:type="character" w:customStyle="1" w:styleId="17">
    <w:name w:val="docdata"/>
    <w:basedOn w:val="3"/>
    <w:qFormat/>
    <w:uiPriority w:val="0"/>
  </w:style>
  <w:style w:type="paragraph" w:styleId="1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Обычный7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1">
    <w:name w:val="rvps2"/>
    <w:basedOn w:val="1"/>
    <w:qFormat/>
    <w:uiPriority w:val="0"/>
    <w:pPr>
      <w:spacing w:before="100" w:beforeAutospacing="1" w:after="100" w:afterAutospacing="1"/>
    </w:pPr>
    <w:rPr>
      <w:szCs w:val="24"/>
    </w:rPr>
  </w:style>
  <w:style w:type="character" w:customStyle="1" w:styleId="22">
    <w:name w:val="Верхний колонтитул Знак"/>
    <w:basedOn w:val="3"/>
    <w:link w:val="6"/>
    <w:semiHidden/>
    <w:qFormat/>
    <w:uiPriority w:val="99"/>
    <w:rPr>
      <w:rFonts w:asciiTheme="minorHAnsi" w:hAnsiTheme="minorHAnsi" w:eastAsiaTheme="minorEastAsia" w:cstheme="minorBidi"/>
      <w:sz w:val="22"/>
      <w:szCs w:val="22"/>
    </w:rPr>
  </w:style>
  <w:style w:type="character" w:customStyle="1" w:styleId="23">
    <w:name w:val="Нижний колонтитул Знак"/>
    <w:basedOn w:val="3"/>
    <w:link w:val="9"/>
    <w:semiHidden/>
    <w:qFormat/>
    <w:uiPriority w:val="99"/>
    <w:rPr>
      <w:rFonts w:asciiTheme="minorHAnsi" w:hAnsiTheme="minorHAnsi" w:eastAsiaTheme="minorEastAsia" w:cstheme="minorBidi"/>
      <w:sz w:val="22"/>
      <w:szCs w:val="22"/>
    </w:rPr>
  </w:style>
  <w:style w:type="paragraph" w:customStyle="1" w:styleId="24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Основной текст_"/>
    <w:link w:val="2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6">
    <w:name w:val="Основной текст2"/>
    <w:basedOn w:val="1"/>
    <w:link w:val="25"/>
    <w:qFormat/>
    <w:uiPriority w:val="0"/>
    <w:pPr>
      <w:widowControl w:val="0"/>
      <w:shd w:val="clear" w:color="auto" w:fill="FFFFFF"/>
      <w:spacing w:after="0" w:line="0" w:lineRule="atLeast"/>
    </w:pPr>
    <w:rPr>
      <w:rFonts w:ascii="Times New Roman" w:hAnsi="Times New Roman" w:eastAsia="SimSun" w:cs="Times New Roman"/>
      <w:spacing w:val="2"/>
      <w:sz w:val="25"/>
      <w:szCs w:val="25"/>
    </w:rPr>
  </w:style>
  <w:style w:type="character" w:customStyle="1" w:styleId="27">
    <w:name w:val="Основной текст Знак"/>
    <w:basedOn w:val="3"/>
    <w:link w:val="7"/>
    <w:semiHidden/>
    <w:qFormat/>
    <w:uiPriority w:val="99"/>
    <w:rPr>
      <w:rFonts w:asciiTheme="minorHAnsi" w:hAnsiTheme="minorHAnsi" w:eastAsiaTheme="minorEastAsia" w:cstheme="minorBidi"/>
      <w:sz w:val="22"/>
      <w:szCs w:val="22"/>
    </w:rPr>
  </w:style>
  <w:style w:type="paragraph" w:customStyle="1" w:styleId="28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9">
    <w:name w:val="Font Style13"/>
    <w:basedOn w:val="3"/>
    <w:uiPriority w:val="0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10</Pages>
  <Words>2015</Words>
  <Characters>11489</Characters>
  <Lines>95</Lines>
  <Paragraphs>26</Paragraphs>
  <TotalTime>27</TotalTime>
  <ScaleCrop>false</ScaleCrop>
  <LinksUpToDate>false</LinksUpToDate>
  <CharactersWithSpaces>13478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2021-12-23T08:49:00Z</dcterms:created>
  <dc:creator>Пользователь</dc:creator>
  <cp:lastModifiedBy>VNMR</cp:lastModifiedBy>
  <cp:lastPrinted>2022-12-20T12:54:22Z</cp:lastPrinted>
  <dcterms:modified xsi:type="dcterms:W3CDTF">2022-12-20T13:15:57Z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81AD51DE21A34F209243C981A96D3EE3</vt:lpwstr>
  </property>
</Properties>
</file>