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7" w:type="dxa"/>
        <w:jc w:val="right"/>
        <w:tblInd w:w="108" w:type="dxa"/>
        <w:tblLook w:val="0000"/>
      </w:tblPr>
      <w:tblGrid>
        <w:gridCol w:w="7757"/>
      </w:tblGrid>
      <w:tr w:rsidR="00F86135" w:rsidRPr="0007369A" w:rsidTr="00F86135">
        <w:trPr>
          <w:trHeight w:val="367"/>
          <w:jc w:val="right"/>
        </w:trPr>
        <w:tc>
          <w:tcPr>
            <w:tcW w:w="7757" w:type="dxa"/>
          </w:tcPr>
          <w:p w:rsidR="00F86135" w:rsidRPr="0007369A" w:rsidRDefault="00F86135" w:rsidP="00F86135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86135" w:rsidRPr="0007369A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F86135" w:rsidRPr="0007369A" w:rsidRDefault="00F86135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</w:t>
      </w:r>
      <w:r w:rsidR="00F275F7">
        <w:rPr>
          <w:rFonts w:ascii="Times New Roman" w:hAnsi="Times New Roman" w:cs="Times New Roman"/>
          <w:bCs w:val="0"/>
          <w:sz w:val="28"/>
          <w:szCs w:val="28"/>
        </w:rPr>
        <w:t>1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612C">
        <w:rPr>
          <w:rFonts w:ascii="Times New Roman" w:hAnsi="Times New Roman" w:cs="Times New Roman"/>
          <w:bCs w:val="0"/>
          <w:sz w:val="28"/>
          <w:szCs w:val="28"/>
        </w:rPr>
        <w:t>січ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6119DD">
        <w:rPr>
          <w:rFonts w:ascii="Times New Roman" w:hAnsi="Times New Roman" w:cs="Times New Roman"/>
          <w:bCs w:val="0"/>
          <w:sz w:val="28"/>
          <w:szCs w:val="28"/>
        </w:rPr>
        <w:t>3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968F4" w:rsidRPr="008968F4" w:rsidRDefault="00497F85" w:rsidP="002C395E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8968F4">
        <w:rPr>
          <w:b/>
          <w:color w:val="000000"/>
          <w:sz w:val="28"/>
          <w:szCs w:val="28"/>
          <w:u w:val="single"/>
        </w:rPr>
        <w:t>П</w:t>
      </w:r>
      <w:r w:rsidR="00DA699D" w:rsidRPr="008968F4">
        <w:rPr>
          <w:b/>
          <w:color w:val="000000"/>
          <w:sz w:val="28"/>
          <w:szCs w:val="28"/>
          <w:u w:val="single"/>
        </w:rPr>
        <w:t xml:space="preserve">рограма </w:t>
      </w:r>
      <w:r w:rsidR="00F34DAC" w:rsidRPr="008968F4">
        <w:rPr>
          <w:b/>
          <w:color w:val="000000"/>
          <w:sz w:val="28"/>
          <w:szCs w:val="28"/>
          <w:u w:val="single"/>
        </w:rPr>
        <w:t>юридичного обслуговування</w:t>
      </w:r>
      <w:r w:rsidRPr="008968F4">
        <w:rPr>
          <w:b/>
          <w:color w:val="000000"/>
          <w:sz w:val="28"/>
          <w:szCs w:val="28"/>
          <w:u w:val="single"/>
        </w:rPr>
        <w:t xml:space="preserve"> управління комунального майна та земельних відносин</w:t>
      </w:r>
      <w:r w:rsidRPr="008968F4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8968F4">
        <w:rPr>
          <w:b/>
          <w:color w:val="000000"/>
          <w:sz w:val="28"/>
          <w:szCs w:val="28"/>
          <w:u w:val="single"/>
        </w:rPr>
        <w:t>на 20</w:t>
      </w:r>
      <w:r w:rsidR="00BF4C85" w:rsidRPr="008968F4">
        <w:rPr>
          <w:b/>
          <w:color w:val="000000"/>
          <w:sz w:val="28"/>
          <w:szCs w:val="28"/>
          <w:u w:val="single"/>
        </w:rPr>
        <w:t>2</w:t>
      </w:r>
      <w:r w:rsidR="00FC37CD" w:rsidRPr="008968F4">
        <w:rPr>
          <w:b/>
          <w:color w:val="000000"/>
          <w:sz w:val="28"/>
          <w:szCs w:val="28"/>
          <w:u w:val="single"/>
        </w:rPr>
        <w:t>2</w:t>
      </w:r>
      <w:r w:rsidR="00F34DAC" w:rsidRPr="008968F4">
        <w:rPr>
          <w:b/>
          <w:color w:val="000000"/>
          <w:sz w:val="28"/>
          <w:szCs w:val="28"/>
          <w:u w:val="single"/>
        </w:rPr>
        <w:t xml:space="preserve"> рік</w:t>
      </w:r>
      <w:r w:rsidRPr="008968F4">
        <w:rPr>
          <w:b/>
          <w:color w:val="000000"/>
          <w:sz w:val="28"/>
          <w:szCs w:val="28"/>
          <w:u w:val="single"/>
        </w:rPr>
        <w:t>,</w:t>
      </w:r>
    </w:p>
    <w:p w:rsidR="002C395E" w:rsidRPr="0048194C" w:rsidRDefault="00F551FA" w:rsidP="002C395E">
      <w:pPr>
        <w:jc w:val="center"/>
        <w:rPr>
          <w:bCs/>
          <w:sz w:val="28"/>
          <w:szCs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від  </w:t>
      </w:r>
      <w:r w:rsidR="00454271" w:rsidRPr="00F71A87">
        <w:rPr>
          <w:sz w:val="28"/>
          <w:szCs w:val="28"/>
        </w:rPr>
        <w:t>2</w:t>
      </w:r>
      <w:r w:rsidR="00FC37CD">
        <w:rPr>
          <w:sz w:val="28"/>
          <w:szCs w:val="28"/>
        </w:rPr>
        <w:t>1</w:t>
      </w:r>
      <w:r w:rsidR="00454271" w:rsidRPr="00F71A87">
        <w:rPr>
          <w:sz w:val="28"/>
          <w:szCs w:val="28"/>
        </w:rPr>
        <w:t>.12.20</w:t>
      </w:r>
      <w:r w:rsidR="00FC37CD">
        <w:rPr>
          <w:sz w:val="28"/>
          <w:szCs w:val="28"/>
        </w:rPr>
        <w:t>21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FC37CD">
        <w:rPr>
          <w:noProof/>
          <w:sz w:val="28"/>
        </w:rPr>
        <w:t>6-18</w:t>
      </w:r>
      <w:r w:rsidR="00803382" w:rsidRPr="00F71A87">
        <w:rPr>
          <w:noProof/>
          <w:sz w:val="28"/>
        </w:rPr>
        <w:t>/20</w:t>
      </w:r>
      <w:r w:rsidR="00FC37CD">
        <w:rPr>
          <w:noProof/>
          <w:sz w:val="28"/>
        </w:rPr>
        <w:t>21</w:t>
      </w:r>
      <w:r w:rsidR="00C81744" w:rsidRPr="00C81744">
        <w:rPr>
          <w:noProof/>
          <w:sz w:val="28"/>
        </w:rPr>
        <w:t xml:space="preserve"> </w:t>
      </w:r>
    </w:p>
    <w:p w:rsidR="00AC52F2" w:rsidRPr="0048194C" w:rsidRDefault="00AC52F2" w:rsidP="00F34DAC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FB7569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FB7569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</w:t>
      </w:r>
      <w:r w:rsidR="00935E6A" w:rsidRPr="0081056E">
        <w:rPr>
          <w:snapToGrid w:val="0"/>
        </w:rPr>
        <w:t>Аналіз виконання за видатками в цілому за програмою:</w:t>
      </w:r>
      <w:r w:rsidR="00935E6A" w:rsidRPr="0007369A">
        <w:rPr>
          <w:snapToGrid w:val="0"/>
        </w:rPr>
        <w:t xml:space="preserve">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0612C" w:rsidP="00D033F4">
            <w:pPr>
              <w:jc w:val="center"/>
              <w:rPr>
                <w:rStyle w:val="spelle"/>
                <w:snapToGrid w:val="0"/>
              </w:rPr>
            </w:pPr>
            <w:r>
              <w:t>70</w:t>
            </w:r>
            <w:r w:rsidR="008B7440" w:rsidRPr="00BD6ECB">
              <w:t>000</w:t>
            </w:r>
            <w:r w:rsidR="0012104C" w:rsidRPr="00BD6ECB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0612C" w:rsidP="00D03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03D7" w:rsidRPr="00BD6ECB">
              <w:rPr>
                <w:sz w:val="24"/>
                <w:szCs w:val="24"/>
              </w:rPr>
              <w:t>000</w:t>
            </w:r>
            <w:r w:rsidR="0012104C" w:rsidRPr="00BD6ECB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F51B88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122DD" w:rsidP="00E603D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</w:t>
            </w:r>
            <w:r w:rsidR="00991C30">
              <w:rPr>
                <w:rStyle w:val="spelle"/>
                <w:snapToGrid w:val="0"/>
              </w:rPr>
              <w:t>000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122DD" w:rsidP="0023218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</w:t>
            </w:r>
            <w:r w:rsidR="00991C30" w:rsidRPr="00991C30">
              <w:rPr>
                <w:rStyle w:val="spelle"/>
                <w:snapToGrid w:val="0"/>
              </w:rPr>
              <w:t>000</w:t>
            </w:r>
            <w:r w:rsidR="0012104C" w:rsidRPr="00991C30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803975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0612C" w:rsidP="001122D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</w:t>
            </w:r>
            <w:r w:rsidR="001122DD">
              <w:rPr>
                <w:rStyle w:val="spelle"/>
                <w:snapToGrid w:val="0"/>
              </w:rPr>
              <w:t>6</w:t>
            </w:r>
            <w:r w:rsidR="00991C30">
              <w:rPr>
                <w:rStyle w:val="spelle"/>
                <w:snapToGrid w:val="0"/>
              </w:rPr>
              <w:t>000,</w:t>
            </w:r>
            <w:r w:rsidR="0012104C" w:rsidRPr="00BD6ECB">
              <w:rPr>
                <w:rStyle w:val="spelle"/>
                <w:snapToGrid w:val="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0612C" w:rsidP="001122D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</w:t>
            </w:r>
            <w:r w:rsidR="001122DD">
              <w:rPr>
                <w:rStyle w:val="spelle"/>
                <w:snapToGrid w:val="0"/>
              </w:rPr>
              <w:t>6</w:t>
            </w:r>
            <w:r w:rsidR="00991C30">
              <w:rPr>
                <w:rStyle w:val="spelle"/>
                <w:snapToGrid w:val="0"/>
              </w:rPr>
              <w:t>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AB1E20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9587B" w:rsidRDefault="004D7B55" w:rsidP="0049587B">
            <w:pPr>
              <w:jc w:val="center"/>
            </w:pPr>
            <w:r>
              <w:rPr>
                <w:sz w:val="22"/>
                <w:szCs w:val="22"/>
              </w:rPr>
              <w:t xml:space="preserve">Невикористаний залишок </w:t>
            </w:r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 w:rsidR="0049587B">
              <w:rPr>
                <w:sz w:val="22"/>
                <w:szCs w:val="22"/>
              </w:rPr>
              <w:t>сигнувань</w:t>
            </w:r>
            <w:proofErr w:type="spellEnd"/>
            <w:r w:rsidR="0049587B">
              <w:rPr>
                <w:sz w:val="22"/>
                <w:szCs w:val="22"/>
              </w:rPr>
              <w:t xml:space="preserve"> на оплату послуг внаслідок </w:t>
            </w:r>
            <w:r w:rsidR="00186175">
              <w:rPr>
                <w:sz w:val="22"/>
                <w:szCs w:val="22"/>
              </w:rPr>
              <w:t>обмеження видатків через введення воєнного стану</w:t>
            </w: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C4740C" w:rsidP="00935E6A">
      <w:r w:rsidRPr="0007369A">
        <w:t>3. Напрями діяльності та завдання міської</w:t>
      </w:r>
      <w:r>
        <w:rPr>
          <w:lang w:val="ru-RU"/>
        </w:rPr>
        <w:t xml:space="preserve">/ </w:t>
      </w:r>
      <w:proofErr w:type="spellStart"/>
      <w:r>
        <w:rPr>
          <w:lang w:val="ru-RU"/>
        </w:rPr>
        <w:t>регіональної</w:t>
      </w:r>
      <w:proofErr w:type="spellEnd"/>
      <w:r w:rsidRPr="0007369A">
        <w:t xml:space="preserve"> цільової програми</w:t>
      </w:r>
    </w:p>
    <w:p w:rsidR="00FA01E1" w:rsidRDefault="00733B3F" w:rsidP="00935E6A">
      <w:r>
        <w:lastRenderedPageBreak/>
        <w:t xml:space="preserve">   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170"/>
        <w:gridCol w:w="1269"/>
        <w:gridCol w:w="1134"/>
        <w:gridCol w:w="1276"/>
        <w:gridCol w:w="3089"/>
      </w:tblGrid>
      <w:tr w:rsidR="00FB2CF6" w:rsidRPr="00DD27CD" w:rsidTr="001B072C">
        <w:trPr>
          <w:cantSplit/>
          <w:trHeight w:val="1470"/>
        </w:trPr>
        <w:tc>
          <w:tcPr>
            <w:tcW w:w="426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t>№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1B072C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FF7514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2439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089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FF7514" w:rsidRPr="00DD27CD" w:rsidTr="001B072C">
        <w:trPr>
          <w:cantSplit/>
          <w:trHeight w:val="360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spelle"/>
              </w:rPr>
            </w:pPr>
          </w:p>
        </w:tc>
        <w:tc>
          <w:tcPr>
            <w:tcW w:w="1170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9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82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r>
              <w:t>Сплата  судового збору</w:t>
            </w:r>
            <w:r w:rsidRPr="00DD27CD"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FF7514" w:rsidRPr="00DD27CD" w:rsidRDefault="00FF7514" w:rsidP="001B072C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</w:t>
            </w:r>
            <w:r>
              <w:t>ької міської ради</w:t>
            </w:r>
          </w:p>
        </w:tc>
        <w:tc>
          <w:tcPr>
            <w:tcW w:w="1170" w:type="dxa"/>
            <w:vMerge w:val="restart"/>
          </w:tcPr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FF7514" w:rsidRPr="00CA5590" w:rsidRDefault="006119DD" w:rsidP="00A4183D">
            <w:r>
              <w:t>7</w:t>
            </w:r>
            <w:r w:rsidR="00186175">
              <w:t>0</w:t>
            </w:r>
            <w:r w:rsidR="00FF7514" w:rsidRPr="00CA5590">
              <w:t>000,00</w:t>
            </w:r>
          </w:p>
          <w:p w:rsidR="00FF7514" w:rsidRPr="00CA5590" w:rsidRDefault="00FF7514" w:rsidP="00FF7514">
            <w:pPr>
              <w:jc w:val="center"/>
            </w:pPr>
          </w:p>
        </w:tc>
        <w:tc>
          <w:tcPr>
            <w:tcW w:w="1269" w:type="dxa"/>
            <w:vMerge w:val="restart"/>
          </w:tcPr>
          <w:p w:rsidR="00FF7514" w:rsidRPr="00CA5590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69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Витрати  пов’язані з отриманням юридичних послуг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3364DD" w:rsidP="00FF7514">
            <w:pPr>
              <w:jc w:val="center"/>
            </w:pPr>
            <w:r>
              <w:t>24</w:t>
            </w:r>
            <w:r w:rsidR="00991C30">
              <w:t>000,00</w:t>
            </w: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Default="00FF7514" w:rsidP="00FF7514">
            <w:pPr>
              <w:jc w:val="center"/>
            </w:pPr>
            <w:r>
              <w:t>Оплата послуг з юридичного консультування т</w:t>
            </w:r>
            <w:r w:rsidR="00991C30">
              <w:t>а юридичного представництва (надання правничої допомоги у судовій справі №927/288/21</w:t>
            </w:r>
            <w:r w:rsidR="005F40EC">
              <w:t>, №927/1229/21</w:t>
            </w:r>
            <w:r>
              <w:t>)</w:t>
            </w:r>
          </w:p>
          <w:p w:rsidR="00BA3547" w:rsidRPr="00DD27CD" w:rsidRDefault="00BA3547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289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Сплата  витрат  пов’язаних  з розглядом справ у судах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BA3547" w:rsidRPr="00DD27CD" w:rsidRDefault="00BA3547" w:rsidP="00BA3547">
            <w:pPr>
              <w:jc w:val="center"/>
            </w:pPr>
          </w:p>
        </w:tc>
      </w:tr>
      <w:tr w:rsidR="00FF7514" w:rsidRPr="00DD27CD" w:rsidTr="001B072C">
        <w:trPr>
          <w:cantSplit/>
          <w:trHeight w:val="40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Виконання судових ухвал, рішень, постанов та інших виконавчих документів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564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Оплата послуг щодо видачі дублікатів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C4740C">
      <w:footerReference w:type="even" r:id="rId8"/>
      <w:footerReference w:type="default" r:id="rId9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1C" w:rsidRDefault="00F7521C" w:rsidP="00195540">
      <w:r>
        <w:separator/>
      </w:r>
    </w:p>
  </w:endnote>
  <w:endnote w:type="continuationSeparator" w:id="0">
    <w:p w:rsidR="00F7521C" w:rsidRDefault="00F7521C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C12FD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F7521C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F7521C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1C" w:rsidRDefault="00F7521C" w:rsidP="00195540">
      <w:r>
        <w:separator/>
      </w:r>
    </w:p>
  </w:footnote>
  <w:footnote w:type="continuationSeparator" w:id="0">
    <w:p w:rsidR="00F7521C" w:rsidRDefault="00F7521C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3062E"/>
    <w:rsid w:val="00040D3C"/>
    <w:rsid w:val="00046D10"/>
    <w:rsid w:val="000564E7"/>
    <w:rsid w:val="00056DBC"/>
    <w:rsid w:val="00060005"/>
    <w:rsid w:val="000636A6"/>
    <w:rsid w:val="000674B1"/>
    <w:rsid w:val="00071B51"/>
    <w:rsid w:val="00085EDD"/>
    <w:rsid w:val="00086097"/>
    <w:rsid w:val="00097DED"/>
    <w:rsid w:val="000B1198"/>
    <w:rsid w:val="000E19D7"/>
    <w:rsid w:val="000F1BF9"/>
    <w:rsid w:val="00104897"/>
    <w:rsid w:val="00110477"/>
    <w:rsid w:val="001122DD"/>
    <w:rsid w:val="0012104C"/>
    <w:rsid w:val="00131EC3"/>
    <w:rsid w:val="00133A2B"/>
    <w:rsid w:val="0013466D"/>
    <w:rsid w:val="00135B54"/>
    <w:rsid w:val="00153156"/>
    <w:rsid w:val="00153C21"/>
    <w:rsid w:val="001628C1"/>
    <w:rsid w:val="001636DD"/>
    <w:rsid w:val="001725E9"/>
    <w:rsid w:val="001761E7"/>
    <w:rsid w:val="001833CC"/>
    <w:rsid w:val="00186175"/>
    <w:rsid w:val="00195540"/>
    <w:rsid w:val="001B072C"/>
    <w:rsid w:val="001B2557"/>
    <w:rsid w:val="001B3988"/>
    <w:rsid w:val="001C1F40"/>
    <w:rsid w:val="001C5A58"/>
    <w:rsid w:val="001D20B1"/>
    <w:rsid w:val="001D5D2C"/>
    <w:rsid w:val="001D78BE"/>
    <w:rsid w:val="001E3E39"/>
    <w:rsid w:val="001E4891"/>
    <w:rsid w:val="001F7311"/>
    <w:rsid w:val="00204BE0"/>
    <w:rsid w:val="002262DE"/>
    <w:rsid w:val="0023218D"/>
    <w:rsid w:val="002347A6"/>
    <w:rsid w:val="002347DF"/>
    <w:rsid w:val="00240A28"/>
    <w:rsid w:val="00251E47"/>
    <w:rsid w:val="00272605"/>
    <w:rsid w:val="00273D96"/>
    <w:rsid w:val="00284688"/>
    <w:rsid w:val="002A212E"/>
    <w:rsid w:val="002B4957"/>
    <w:rsid w:val="002C395E"/>
    <w:rsid w:val="002E159F"/>
    <w:rsid w:val="002E4F01"/>
    <w:rsid w:val="00302A26"/>
    <w:rsid w:val="003241A4"/>
    <w:rsid w:val="00326DC7"/>
    <w:rsid w:val="003364DD"/>
    <w:rsid w:val="00337DCD"/>
    <w:rsid w:val="00352BF0"/>
    <w:rsid w:val="00372C0D"/>
    <w:rsid w:val="003743E9"/>
    <w:rsid w:val="0038194A"/>
    <w:rsid w:val="00385171"/>
    <w:rsid w:val="00395D0F"/>
    <w:rsid w:val="003A206D"/>
    <w:rsid w:val="003A2D6A"/>
    <w:rsid w:val="003A6FD7"/>
    <w:rsid w:val="003C5B1F"/>
    <w:rsid w:val="003C7012"/>
    <w:rsid w:val="003D75DE"/>
    <w:rsid w:val="003E7A79"/>
    <w:rsid w:val="003F3A57"/>
    <w:rsid w:val="003F5F7A"/>
    <w:rsid w:val="0040612C"/>
    <w:rsid w:val="004122B5"/>
    <w:rsid w:val="00445B34"/>
    <w:rsid w:val="00454271"/>
    <w:rsid w:val="0045605E"/>
    <w:rsid w:val="004714CE"/>
    <w:rsid w:val="00476432"/>
    <w:rsid w:val="00486548"/>
    <w:rsid w:val="004914D2"/>
    <w:rsid w:val="0049587B"/>
    <w:rsid w:val="00497F85"/>
    <w:rsid w:val="004C47A4"/>
    <w:rsid w:val="004D7B55"/>
    <w:rsid w:val="004E0D93"/>
    <w:rsid w:val="004F0B21"/>
    <w:rsid w:val="004F1144"/>
    <w:rsid w:val="00510DAE"/>
    <w:rsid w:val="00513611"/>
    <w:rsid w:val="00517053"/>
    <w:rsid w:val="00521FB6"/>
    <w:rsid w:val="00525781"/>
    <w:rsid w:val="00527859"/>
    <w:rsid w:val="00533D83"/>
    <w:rsid w:val="00544289"/>
    <w:rsid w:val="005603CE"/>
    <w:rsid w:val="0057755B"/>
    <w:rsid w:val="00595649"/>
    <w:rsid w:val="005D285E"/>
    <w:rsid w:val="005E55FF"/>
    <w:rsid w:val="005F40EC"/>
    <w:rsid w:val="005F4256"/>
    <w:rsid w:val="006119DD"/>
    <w:rsid w:val="00621F03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A23D2"/>
    <w:rsid w:val="006B0ACC"/>
    <w:rsid w:val="006D40DB"/>
    <w:rsid w:val="006F33A1"/>
    <w:rsid w:val="006F5ADE"/>
    <w:rsid w:val="006F75C1"/>
    <w:rsid w:val="00703537"/>
    <w:rsid w:val="00712622"/>
    <w:rsid w:val="007174A8"/>
    <w:rsid w:val="00720C0E"/>
    <w:rsid w:val="00725AF7"/>
    <w:rsid w:val="00733B3F"/>
    <w:rsid w:val="00735F8E"/>
    <w:rsid w:val="007375CF"/>
    <w:rsid w:val="0077547D"/>
    <w:rsid w:val="00782D14"/>
    <w:rsid w:val="00797DC1"/>
    <w:rsid w:val="007A27DB"/>
    <w:rsid w:val="007B7C8B"/>
    <w:rsid w:val="007C1007"/>
    <w:rsid w:val="007D4AB7"/>
    <w:rsid w:val="007E3436"/>
    <w:rsid w:val="00803382"/>
    <w:rsid w:val="00803975"/>
    <w:rsid w:val="0081056E"/>
    <w:rsid w:val="00813DAE"/>
    <w:rsid w:val="008213A7"/>
    <w:rsid w:val="008606FB"/>
    <w:rsid w:val="00871EB1"/>
    <w:rsid w:val="00892989"/>
    <w:rsid w:val="0089448F"/>
    <w:rsid w:val="008968F4"/>
    <w:rsid w:val="00896D31"/>
    <w:rsid w:val="008B7440"/>
    <w:rsid w:val="008C12FD"/>
    <w:rsid w:val="008C421F"/>
    <w:rsid w:val="008C58C5"/>
    <w:rsid w:val="00903CD4"/>
    <w:rsid w:val="00917760"/>
    <w:rsid w:val="00935E6A"/>
    <w:rsid w:val="00937818"/>
    <w:rsid w:val="00956151"/>
    <w:rsid w:val="0096261E"/>
    <w:rsid w:val="0097224E"/>
    <w:rsid w:val="0097437F"/>
    <w:rsid w:val="00980F1F"/>
    <w:rsid w:val="00984A79"/>
    <w:rsid w:val="00991C30"/>
    <w:rsid w:val="009A08CE"/>
    <w:rsid w:val="009C6732"/>
    <w:rsid w:val="009C7CA2"/>
    <w:rsid w:val="009D5525"/>
    <w:rsid w:val="009D6B3E"/>
    <w:rsid w:val="009F3904"/>
    <w:rsid w:val="00A032C3"/>
    <w:rsid w:val="00A07679"/>
    <w:rsid w:val="00A20F31"/>
    <w:rsid w:val="00A344A3"/>
    <w:rsid w:val="00A3658D"/>
    <w:rsid w:val="00A4164D"/>
    <w:rsid w:val="00A4183D"/>
    <w:rsid w:val="00A5082F"/>
    <w:rsid w:val="00A717BC"/>
    <w:rsid w:val="00A7496E"/>
    <w:rsid w:val="00A75FCF"/>
    <w:rsid w:val="00A96C59"/>
    <w:rsid w:val="00AB1E20"/>
    <w:rsid w:val="00AC52F2"/>
    <w:rsid w:val="00AC64F1"/>
    <w:rsid w:val="00AD43ED"/>
    <w:rsid w:val="00AD50D3"/>
    <w:rsid w:val="00AD745A"/>
    <w:rsid w:val="00B13802"/>
    <w:rsid w:val="00B1578A"/>
    <w:rsid w:val="00B16DDD"/>
    <w:rsid w:val="00B21C53"/>
    <w:rsid w:val="00B2631C"/>
    <w:rsid w:val="00B326D3"/>
    <w:rsid w:val="00B50614"/>
    <w:rsid w:val="00B520CB"/>
    <w:rsid w:val="00B615C3"/>
    <w:rsid w:val="00B808B5"/>
    <w:rsid w:val="00B81562"/>
    <w:rsid w:val="00BA046F"/>
    <w:rsid w:val="00BA3198"/>
    <w:rsid w:val="00BA3547"/>
    <w:rsid w:val="00BA475F"/>
    <w:rsid w:val="00BB63AA"/>
    <w:rsid w:val="00BD39F6"/>
    <w:rsid w:val="00BD5A80"/>
    <w:rsid w:val="00BD6ECB"/>
    <w:rsid w:val="00BE0DC8"/>
    <w:rsid w:val="00BF060E"/>
    <w:rsid w:val="00BF4C85"/>
    <w:rsid w:val="00BF5366"/>
    <w:rsid w:val="00C02F05"/>
    <w:rsid w:val="00C05016"/>
    <w:rsid w:val="00C35F00"/>
    <w:rsid w:val="00C367F2"/>
    <w:rsid w:val="00C4740C"/>
    <w:rsid w:val="00C62D06"/>
    <w:rsid w:val="00C72D76"/>
    <w:rsid w:val="00C7763E"/>
    <w:rsid w:val="00C81744"/>
    <w:rsid w:val="00C871FA"/>
    <w:rsid w:val="00C9003B"/>
    <w:rsid w:val="00C95A21"/>
    <w:rsid w:val="00C97127"/>
    <w:rsid w:val="00CA5590"/>
    <w:rsid w:val="00CD466A"/>
    <w:rsid w:val="00CD635C"/>
    <w:rsid w:val="00D008AE"/>
    <w:rsid w:val="00D01D9D"/>
    <w:rsid w:val="00D033F4"/>
    <w:rsid w:val="00D33772"/>
    <w:rsid w:val="00D34EF6"/>
    <w:rsid w:val="00D37551"/>
    <w:rsid w:val="00D4051B"/>
    <w:rsid w:val="00D429BA"/>
    <w:rsid w:val="00D71CEF"/>
    <w:rsid w:val="00D7390B"/>
    <w:rsid w:val="00D771D0"/>
    <w:rsid w:val="00D77BDA"/>
    <w:rsid w:val="00D84861"/>
    <w:rsid w:val="00DA2965"/>
    <w:rsid w:val="00DA3030"/>
    <w:rsid w:val="00DA5A9F"/>
    <w:rsid w:val="00DA5F4E"/>
    <w:rsid w:val="00DA699D"/>
    <w:rsid w:val="00DC03DB"/>
    <w:rsid w:val="00DC19A8"/>
    <w:rsid w:val="00DD27CD"/>
    <w:rsid w:val="00DE03DA"/>
    <w:rsid w:val="00DE3B9E"/>
    <w:rsid w:val="00DE4BCD"/>
    <w:rsid w:val="00E23B31"/>
    <w:rsid w:val="00E429A2"/>
    <w:rsid w:val="00E603D7"/>
    <w:rsid w:val="00E85593"/>
    <w:rsid w:val="00E9155D"/>
    <w:rsid w:val="00E918EE"/>
    <w:rsid w:val="00E91C74"/>
    <w:rsid w:val="00EB0F8A"/>
    <w:rsid w:val="00EB1E08"/>
    <w:rsid w:val="00EB214D"/>
    <w:rsid w:val="00EC5719"/>
    <w:rsid w:val="00ED415F"/>
    <w:rsid w:val="00EE1016"/>
    <w:rsid w:val="00EE66EE"/>
    <w:rsid w:val="00EF0852"/>
    <w:rsid w:val="00F16F38"/>
    <w:rsid w:val="00F2144E"/>
    <w:rsid w:val="00F275F7"/>
    <w:rsid w:val="00F34DAC"/>
    <w:rsid w:val="00F37EBF"/>
    <w:rsid w:val="00F41B20"/>
    <w:rsid w:val="00F47744"/>
    <w:rsid w:val="00F53C57"/>
    <w:rsid w:val="00F551FA"/>
    <w:rsid w:val="00F71A87"/>
    <w:rsid w:val="00F7521C"/>
    <w:rsid w:val="00F833B2"/>
    <w:rsid w:val="00F86135"/>
    <w:rsid w:val="00F870CD"/>
    <w:rsid w:val="00F9302F"/>
    <w:rsid w:val="00FA01E1"/>
    <w:rsid w:val="00FA2DAB"/>
    <w:rsid w:val="00FB100E"/>
    <w:rsid w:val="00FB2CF6"/>
    <w:rsid w:val="00FB7569"/>
    <w:rsid w:val="00FC37CD"/>
    <w:rsid w:val="00FC7364"/>
    <w:rsid w:val="00FD3101"/>
    <w:rsid w:val="00FD6CA8"/>
    <w:rsid w:val="00FE6AC8"/>
    <w:rsid w:val="00FF204C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1463-4B20-471C-B718-093C8194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171</cp:revision>
  <cp:lastPrinted>2020-10-05T09:14:00Z</cp:lastPrinted>
  <dcterms:created xsi:type="dcterms:W3CDTF">2020-04-10T13:27:00Z</dcterms:created>
  <dcterms:modified xsi:type="dcterms:W3CDTF">2023-01-04T14:42:00Z</dcterms:modified>
</cp:coreProperties>
</file>