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65F02" w14:textId="77777777" w:rsidR="00BC0632" w:rsidRPr="00416075" w:rsidRDefault="00BC0632" w:rsidP="00416075">
      <w:pPr>
        <w:spacing w:after="0" w:line="240" w:lineRule="auto"/>
        <w:rPr>
          <w:rFonts w:ascii="Times New Roman" w:hAnsi="Times New Roman"/>
          <w:sz w:val="24"/>
          <w:szCs w:val="24"/>
          <w:lang w:val="uk-UA"/>
        </w:rPr>
      </w:pPr>
    </w:p>
    <w:p w14:paraId="07479E55" w14:textId="77777777" w:rsidR="00BC0632" w:rsidRPr="00E12EF3" w:rsidRDefault="00BC0632" w:rsidP="00416075">
      <w:pPr>
        <w:spacing w:after="0" w:line="240" w:lineRule="auto"/>
        <w:jc w:val="center"/>
        <w:rPr>
          <w:rFonts w:ascii="Times New Roman" w:hAnsi="Times New Roman"/>
          <w:sz w:val="24"/>
          <w:szCs w:val="24"/>
          <w:lang w:val="uk-UA"/>
        </w:rPr>
      </w:pPr>
      <w:r w:rsidRPr="00416075">
        <w:rPr>
          <w:rFonts w:ascii="Times New Roman" w:hAnsi="Times New Roman"/>
          <w:b/>
          <w:sz w:val="24"/>
          <w:szCs w:val="24"/>
          <w:lang w:val="uk-UA"/>
        </w:rPr>
        <w:t xml:space="preserve">                                 </w:t>
      </w:r>
    </w:p>
    <w:p w14:paraId="6191C4BF" w14:textId="17F3F88F" w:rsidR="00BC0632" w:rsidRPr="00E12EF3" w:rsidRDefault="00416075" w:rsidP="00416075">
      <w:pPr>
        <w:pStyle w:val="a4"/>
        <w:jc w:val="right"/>
        <w:rPr>
          <w:rFonts w:ascii="Times New Roman" w:hAnsi="Times New Roman"/>
          <w:sz w:val="24"/>
          <w:szCs w:val="24"/>
          <w:lang w:val="uk-UA"/>
        </w:rPr>
      </w:pPr>
      <w:r w:rsidRPr="00E12EF3">
        <w:rPr>
          <w:rFonts w:ascii="Times New Roman" w:hAnsi="Times New Roman"/>
          <w:sz w:val="24"/>
          <w:szCs w:val="24"/>
          <w:lang w:val="uk-UA"/>
        </w:rPr>
        <w:t>Д</w:t>
      </w:r>
      <w:r w:rsidR="00BC0632" w:rsidRPr="00E12EF3">
        <w:rPr>
          <w:rFonts w:ascii="Times New Roman" w:hAnsi="Times New Roman"/>
          <w:sz w:val="24"/>
          <w:szCs w:val="24"/>
          <w:lang w:val="uk-UA"/>
        </w:rPr>
        <w:t xml:space="preserve">одаток </w:t>
      </w:r>
      <w:r w:rsidRPr="00E12EF3">
        <w:rPr>
          <w:rFonts w:ascii="Times New Roman" w:hAnsi="Times New Roman"/>
          <w:sz w:val="24"/>
          <w:szCs w:val="24"/>
          <w:lang w:val="uk-UA"/>
        </w:rPr>
        <w:t>9</w:t>
      </w:r>
    </w:p>
    <w:p w14:paraId="3035B120" w14:textId="77777777" w:rsidR="00BC0632" w:rsidRPr="00E12EF3" w:rsidRDefault="00BC0632" w:rsidP="00416075">
      <w:pPr>
        <w:pStyle w:val="a4"/>
        <w:jc w:val="right"/>
        <w:rPr>
          <w:rFonts w:ascii="Times New Roman" w:hAnsi="Times New Roman"/>
          <w:sz w:val="24"/>
          <w:szCs w:val="24"/>
          <w:lang w:val="uk-UA"/>
        </w:rPr>
      </w:pPr>
      <w:r w:rsidRPr="00E12EF3">
        <w:rPr>
          <w:rFonts w:ascii="Times New Roman" w:hAnsi="Times New Roman"/>
          <w:sz w:val="24"/>
          <w:szCs w:val="24"/>
          <w:lang w:val="uk-UA"/>
        </w:rPr>
        <w:t xml:space="preserve">до рішення Ніжинської міської ради </w:t>
      </w:r>
      <w:r w:rsidRPr="00E12EF3">
        <w:rPr>
          <w:rFonts w:ascii="Times New Roman" w:hAnsi="Times New Roman"/>
          <w:sz w:val="24"/>
          <w:szCs w:val="24"/>
          <w:lang w:val="en-US"/>
        </w:rPr>
        <w:t>VIII</w:t>
      </w:r>
      <w:r w:rsidRPr="00E12EF3">
        <w:rPr>
          <w:rFonts w:ascii="Times New Roman" w:hAnsi="Times New Roman"/>
          <w:sz w:val="24"/>
          <w:szCs w:val="24"/>
          <w:lang w:val="uk-UA"/>
        </w:rPr>
        <w:t xml:space="preserve"> скликання</w:t>
      </w:r>
    </w:p>
    <w:p w14:paraId="16D8D505" w14:textId="5C49D00B" w:rsidR="00BC0632" w:rsidRPr="00E12EF3" w:rsidRDefault="00BC0632" w:rsidP="00416075">
      <w:pPr>
        <w:pStyle w:val="a4"/>
        <w:jc w:val="center"/>
        <w:rPr>
          <w:rFonts w:ascii="Times New Roman" w:hAnsi="Times New Roman"/>
          <w:sz w:val="24"/>
          <w:szCs w:val="24"/>
          <w:lang w:val="uk-UA"/>
        </w:rPr>
      </w:pPr>
      <w:r w:rsidRPr="00E12EF3">
        <w:rPr>
          <w:rFonts w:ascii="Times New Roman" w:hAnsi="Times New Roman"/>
          <w:sz w:val="24"/>
          <w:szCs w:val="24"/>
          <w:lang w:val="uk-UA"/>
        </w:rPr>
        <w:t xml:space="preserve">                                                                                                       </w:t>
      </w:r>
      <w:r w:rsidR="00E12EF3" w:rsidRPr="00E12EF3">
        <w:rPr>
          <w:rFonts w:ascii="Times New Roman" w:hAnsi="Times New Roman"/>
          <w:bCs/>
          <w:sz w:val="24"/>
          <w:szCs w:val="24"/>
          <w:lang w:val="uk-UA"/>
        </w:rPr>
        <w:t>від 07.12.2022р. №3-26/2022</w:t>
      </w:r>
    </w:p>
    <w:p w14:paraId="1770E3BB" w14:textId="77777777" w:rsidR="00BC0632" w:rsidRPr="00416075" w:rsidRDefault="00BC0632" w:rsidP="00416075">
      <w:pPr>
        <w:pStyle w:val="a4"/>
        <w:jc w:val="center"/>
        <w:rPr>
          <w:rFonts w:ascii="Times New Roman" w:hAnsi="Times New Roman"/>
          <w:b/>
          <w:bCs/>
          <w:sz w:val="24"/>
          <w:szCs w:val="24"/>
          <w:lang w:val="uk-UA"/>
        </w:rPr>
      </w:pPr>
    </w:p>
    <w:p w14:paraId="60DD3846" w14:textId="05934D6F" w:rsidR="00BC0632" w:rsidRPr="00416075" w:rsidRDefault="00BC0632" w:rsidP="00416075">
      <w:pPr>
        <w:pStyle w:val="a4"/>
        <w:jc w:val="center"/>
        <w:rPr>
          <w:rFonts w:ascii="Times New Roman" w:hAnsi="Times New Roman"/>
          <w:sz w:val="24"/>
          <w:szCs w:val="24"/>
          <w:lang w:val="uk-UA"/>
        </w:rPr>
      </w:pPr>
      <w:bookmarkStart w:id="0" w:name="_Hlk116284911"/>
      <w:r w:rsidRPr="00416075">
        <w:rPr>
          <w:rFonts w:ascii="Times New Roman" w:hAnsi="Times New Roman"/>
          <w:b/>
          <w:bCs/>
          <w:sz w:val="24"/>
          <w:szCs w:val="24"/>
          <w:lang w:val="uk-UA"/>
        </w:rPr>
        <w:t xml:space="preserve">Програма </w:t>
      </w:r>
      <w:r w:rsidR="0070596F" w:rsidRPr="00416075">
        <w:rPr>
          <w:rFonts w:ascii="Times New Roman" w:hAnsi="Times New Roman"/>
          <w:b/>
          <w:bCs/>
          <w:sz w:val="24"/>
          <w:szCs w:val="24"/>
          <w:lang w:val="uk-UA"/>
        </w:rPr>
        <w:t xml:space="preserve">запобігання та протидії домашньому насильству </w:t>
      </w:r>
      <w:r w:rsidRPr="00416075">
        <w:rPr>
          <w:rFonts w:ascii="Times New Roman" w:hAnsi="Times New Roman"/>
          <w:b/>
          <w:bCs/>
          <w:sz w:val="24"/>
          <w:szCs w:val="24"/>
          <w:lang w:val="uk-UA"/>
        </w:rPr>
        <w:t>на 2023-2024 роки</w:t>
      </w:r>
    </w:p>
    <w:bookmarkEnd w:id="0"/>
    <w:p w14:paraId="167582D6" w14:textId="77777777" w:rsidR="00BC0632" w:rsidRPr="00416075" w:rsidRDefault="00BC0632" w:rsidP="00416075">
      <w:pPr>
        <w:numPr>
          <w:ilvl w:val="0"/>
          <w:numId w:val="17"/>
        </w:numPr>
        <w:shd w:val="clear" w:color="auto" w:fill="FFFFFF"/>
        <w:spacing w:after="0" w:line="240" w:lineRule="auto"/>
        <w:jc w:val="center"/>
        <w:rPr>
          <w:rFonts w:ascii="Times New Roman" w:hAnsi="Times New Roman"/>
          <w:b/>
          <w:bCs/>
          <w:sz w:val="24"/>
          <w:szCs w:val="24"/>
          <w:lang w:val="uk-UA"/>
        </w:rPr>
      </w:pPr>
      <w:r w:rsidRPr="00416075">
        <w:rPr>
          <w:rFonts w:ascii="Times New Roman" w:hAnsi="Times New Roman"/>
          <w:b/>
          <w:bCs/>
          <w:sz w:val="24"/>
          <w:szCs w:val="24"/>
          <w:lang w:val="uk-UA"/>
        </w:rPr>
        <w:t>Паспорт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405"/>
        <w:gridCol w:w="5097"/>
      </w:tblGrid>
      <w:tr w:rsidR="00BC0632" w:rsidRPr="00416075" w14:paraId="5CF379F2" w14:textId="77777777" w:rsidTr="00416075">
        <w:tc>
          <w:tcPr>
            <w:tcW w:w="735" w:type="dxa"/>
          </w:tcPr>
          <w:p w14:paraId="04FB692B"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rPr>
              <w:t>1</w:t>
            </w:r>
          </w:p>
        </w:tc>
        <w:tc>
          <w:tcPr>
            <w:tcW w:w="3405" w:type="dxa"/>
          </w:tcPr>
          <w:p w14:paraId="3BFE536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proofErr w:type="spellStart"/>
            <w:r w:rsidRPr="00416075">
              <w:rPr>
                <w:rFonts w:ascii="Times New Roman" w:hAnsi="Times New Roman"/>
                <w:sz w:val="24"/>
                <w:szCs w:val="24"/>
              </w:rPr>
              <w:t>Ініціатор</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розроблення</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Програми</w:t>
            </w:r>
            <w:proofErr w:type="spellEnd"/>
          </w:p>
        </w:tc>
        <w:tc>
          <w:tcPr>
            <w:tcW w:w="5097" w:type="dxa"/>
          </w:tcPr>
          <w:p w14:paraId="26D1E2B8"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proofErr w:type="spellStart"/>
            <w:r w:rsidRPr="00416075">
              <w:rPr>
                <w:rFonts w:ascii="Times New Roman" w:hAnsi="Times New Roman"/>
                <w:sz w:val="24"/>
                <w:szCs w:val="24"/>
              </w:rPr>
              <w:t>Викон</w:t>
            </w:r>
            <w:r w:rsidRPr="00416075">
              <w:rPr>
                <w:rFonts w:ascii="Times New Roman" w:hAnsi="Times New Roman"/>
                <w:sz w:val="24"/>
                <w:szCs w:val="24"/>
                <w:lang w:val="uk-UA"/>
              </w:rPr>
              <w:t>авчий</w:t>
            </w:r>
            <w:proofErr w:type="spellEnd"/>
            <w:r w:rsidRPr="00416075">
              <w:rPr>
                <w:rFonts w:ascii="Times New Roman" w:hAnsi="Times New Roman"/>
                <w:sz w:val="24"/>
                <w:szCs w:val="24"/>
                <w:lang w:val="uk-UA"/>
              </w:rPr>
              <w:t xml:space="preserve"> комітет</w:t>
            </w:r>
            <w:r w:rsidRPr="00416075">
              <w:rPr>
                <w:rFonts w:ascii="Times New Roman" w:hAnsi="Times New Roman"/>
                <w:sz w:val="24"/>
                <w:szCs w:val="24"/>
              </w:rPr>
              <w:t xml:space="preserve"> </w:t>
            </w:r>
            <w:proofErr w:type="spellStart"/>
            <w:r w:rsidRPr="00416075">
              <w:rPr>
                <w:rFonts w:ascii="Times New Roman" w:hAnsi="Times New Roman"/>
                <w:sz w:val="24"/>
                <w:szCs w:val="24"/>
              </w:rPr>
              <w:t>Ніжинської</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міської</w:t>
            </w:r>
            <w:proofErr w:type="spellEnd"/>
            <w:r w:rsidRPr="00416075">
              <w:rPr>
                <w:rFonts w:ascii="Times New Roman" w:hAnsi="Times New Roman"/>
                <w:sz w:val="24"/>
                <w:szCs w:val="24"/>
              </w:rPr>
              <w:t xml:space="preserve"> ради </w:t>
            </w:r>
          </w:p>
        </w:tc>
      </w:tr>
      <w:tr w:rsidR="00BC0632" w:rsidRPr="00416075" w14:paraId="2CE6A7D7" w14:textId="77777777" w:rsidTr="00416075">
        <w:tc>
          <w:tcPr>
            <w:tcW w:w="735" w:type="dxa"/>
          </w:tcPr>
          <w:p w14:paraId="039A0F3C"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rPr>
              <w:t>2</w:t>
            </w:r>
          </w:p>
        </w:tc>
        <w:tc>
          <w:tcPr>
            <w:tcW w:w="3405" w:type="dxa"/>
          </w:tcPr>
          <w:p w14:paraId="48472DDD"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lang w:val="uk-UA"/>
              </w:rPr>
              <w:t>Законодавча база Програми</w:t>
            </w:r>
          </w:p>
        </w:tc>
        <w:tc>
          <w:tcPr>
            <w:tcW w:w="5097" w:type="dxa"/>
          </w:tcPr>
          <w:p w14:paraId="6DB7528C" w14:textId="77777777" w:rsidR="00BC0632" w:rsidRPr="00416075" w:rsidRDefault="00BC0632" w:rsidP="00416075">
            <w:pPr>
              <w:shd w:val="clear" w:color="auto" w:fill="FFFFFF"/>
              <w:spacing w:after="0" w:line="240" w:lineRule="auto"/>
              <w:jc w:val="both"/>
              <w:rPr>
                <w:rFonts w:ascii="Times New Roman" w:hAnsi="Times New Roman"/>
                <w:sz w:val="24"/>
                <w:szCs w:val="24"/>
                <w:lang w:val="uk-UA"/>
              </w:rPr>
            </w:pPr>
            <w:bookmarkStart w:id="1" w:name="_Hlk115174460"/>
            <w:r w:rsidRPr="00416075">
              <w:rPr>
                <w:rFonts w:ascii="Times New Roman" w:hAnsi="Times New Roman"/>
                <w:sz w:val="24"/>
                <w:szCs w:val="24"/>
                <w:lang w:val="uk-UA"/>
              </w:rPr>
              <w:t>Закон</w:t>
            </w:r>
            <w:r w:rsidR="00710527" w:rsidRPr="00416075">
              <w:rPr>
                <w:rFonts w:ascii="Times New Roman" w:hAnsi="Times New Roman"/>
                <w:sz w:val="24"/>
                <w:szCs w:val="24"/>
                <w:lang w:val="uk-UA"/>
              </w:rPr>
              <w:t>и</w:t>
            </w:r>
            <w:r w:rsidRPr="00416075">
              <w:rPr>
                <w:rFonts w:ascii="Times New Roman" w:hAnsi="Times New Roman"/>
                <w:sz w:val="24"/>
                <w:szCs w:val="24"/>
                <w:lang w:val="uk-UA"/>
              </w:rPr>
              <w:t xml:space="preserve"> України «Про запобігання та протидію домашньому насиллю»,</w:t>
            </w:r>
            <w:r w:rsidR="00710527" w:rsidRPr="00416075">
              <w:rPr>
                <w:rFonts w:ascii="Times New Roman" w:hAnsi="Times New Roman"/>
                <w:sz w:val="24"/>
                <w:szCs w:val="24"/>
                <w:lang w:val="uk-UA"/>
              </w:rPr>
              <w:t xml:space="preserve"> </w:t>
            </w:r>
            <w:r w:rsidR="00861CA5" w:rsidRPr="00416075">
              <w:rPr>
                <w:rFonts w:ascii="Times New Roman" w:eastAsia="Times New Roman" w:hAnsi="Times New Roman"/>
                <w:sz w:val="24"/>
                <w:szCs w:val="24"/>
                <w:lang w:val="uk-UA" w:eastAsia="zh-CN"/>
              </w:rPr>
              <w:t xml:space="preserve">«Про попередження насильства в сім’ї»,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416075">
              <w:rPr>
                <w:rFonts w:ascii="Times New Roman" w:hAnsi="Times New Roman"/>
                <w:sz w:val="24"/>
                <w:szCs w:val="24"/>
                <w:lang w:val="uk-UA"/>
              </w:rPr>
              <w:t xml:space="preserve"> Типова Програма для кривдників, затверджена Наказом Міністерства соціальної політики України № 1434 від 01.10.2018 р., із змінами, внесеними згідно з Наказом Міністерства соціальної політики № 588 від 13.10.2021р.</w:t>
            </w:r>
            <w:bookmarkEnd w:id="1"/>
          </w:p>
        </w:tc>
      </w:tr>
      <w:tr w:rsidR="00BC0632" w:rsidRPr="00E12EF3" w14:paraId="3648D70E" w14:textId="77777777" w:rsidTr="00416075">
        <w:tc>
          <w:tcPr>
            <w:tcW w:w="735" w:type="dxa"/>
          </w:tcPr>
          <w:p w14:paraId="27C1BB00"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3</w:t>
            </w:r>
          </w:p>
        </w:tc>
        <w:tc>
          <w:tcPr>
            <w:tcW w:w="3405" w:type="dxa"/>
          </w:tcPr>
          <w:p w14:paraId="4E2FA4F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Розробник Програми</w:t>
            </w:r>
          </w:p>
        </w:tc>
        <w:tc>
          <w:tcPr>
            <w:tcW w:w="5097" w:type="dxa"/>
          </w:tcPr>
          <w:p w14:paraId="14D7CFBA"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 xml:space="preserve">Відділ у справах сім’ї та молоді виконавчого комітету Ніжинської міської ради </w:t>
            </w:r>
          </w:p>
        </w:tc>
      </w:tr>
      <w:tr w:rsidR="00BC0632" w:rsidRPr="00E12EF3" w14:paraId="018BCB56" w14:textId="77777777" w:rsidTr="00416075">
        <w:tc>
          <w:tcPr>
            <w:tcW w:w="735" w:type="dxa"/>
          </w:tcPr>
          <w:p w14:paraId="236F0EAD"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4</w:t>
            </w:r>
          </w:p>
        </w:tc>
        <w:tc>
          <w:tcPr>
            <w:tcW w:w="3405" w:type="dxa"/>
          </w:tcPr>
          <w:p w14:paraId="7692CD79"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 xml:space="preserve">Головний </w:t>
            </w:r>
            <w:proofErr w:type="spellStart"/>
            <w:r w:rsidRPr="00416075">
              <w:rPr>
                <w:rFonts w:ascii="Times New Roman" w:hAnsi="Times New Roman"/>
                <w:sz w:val="24"/>
                <w:szCs w:val="24"/>
                <w:lang w:val="uk-UA"/>
              </w:rPr>
              <w:t>розпор</w:t>
            </w:r>
            <w:r w:rsidRPr="00416075">
              <w:rPr>
                <w:rFonts w:ascii="Times New Roman" w:hAnsi="Times New Roman"/>
                <w:sz w:val="24"/>
                <w:szCs w:val="24"/>
              </w:rPr>
              <w:t>ядник</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бюджетних</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коштів</w:t>
            </w:r>
            <w:proofErr w:type="spellEnd"/>
          </w:p>
        </w:tc>
        <w:tc>
          <w:tcPr>
            <w:tcW w:w="5097" w:type="dxa"/>
          </w:tcPr>
          <w:p w14:paraId="78E197DC"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Виконавчий комітет Ніжинської міської ради</w:t>
            </w:r>
          </w:p>
        </w:tc>
      </w:tr>
      <w:tr w:rsidR="00BC0632" w:rsidRPr="00E12EF3" w14:paraId="0E0B45E5" w14:textId="77777777" w:rsidTr="00416075">
        <w:trPr>
          <w:trHeight w:val="252"/>
        </w:trPr>
        <w:tc>
          <w:tcPr>
            <w:tcW w:w="735" w:type="dxa"/>
          </w:tcPr>
          <w:p w14:paraId="6B0451D2"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rPr>
              <w:t>5</w:t>
            </w:r>
          </w:p>
        </w:tc>
        <w:tc>
          <w:tcPr>
            <w:tcW w:w="3405" w:type="dxa"/>
          </w:tcPr>
          <w:p w14:paraId="1FC3CC3E"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proofErr w:type="spellStart"/>
            <w:r w:rsidRPr="00416075">
              <w:rPr>
                <w:rFonts w:ascii="Times New Roman" w:hAnsi="Times New Roman"/>
                <w:sz w:val="24"/>
                <w:szCs w:val="24"/>
              </w:rPr>
              <w:t>Відповідальн</w:t>
            </w:r>
            <w:proofErr w:type="spellEnd"/>
            <w:r w:rsidRPr="00416075">
              <w:rPr>
                <w:rFonts w:ascii="Times New Roman" w:hAnsi="Times New Roman"/>
                <w:sz w:val="24"/>
                <w:szCs w:val="24"/>
                <w:lang w:val="uk-UA"/>
              </w:rPr>
              <w:t>і</w:t>
            </w:r>
            <w:r w:rsidRPr="00416075">
              <w:rPr>
                <w:rFonts w:ascii="Times New Roman" w:hAnsi="Times New Roman"/>
                <w:sz w:val="24"/>
                <w:szCs w:val="24"/>
              </w:rPr>
              <w:t xml:space="preserve"> </w:t>
            </w:r>
            <w:proofErr w:type="spellStart"/>
            <w:r w:rsidRPr="00416075">
              <w:rPr>
                <w:rFonts w:ascii="Times New Roman" w:hAnsi="Times New Roman"/>
                <w:sz w:val="24"/>
                <w:szCs w:val="24"/>
              </w:rPr>
              <w:t>виконавц</w:t>
            </w:r>
            <w:proofErr w:type="spellEnd"/>
            <w:r w:rsidRPr="00416075">
              <w:rPr>
                <w:rFonts w:ascii="Times New Roman" w:hAnsi="Times New Roman"/>
                <w:sz w:val="24"/>
                <w:szCs w:val="24"/>
                <w:lang w:val="uk-UA"/>
              </w:rPr>
              <w:t>і</w:t>
            </w:r>
            <w:r w:rsidRPr="00416075">
              <w:rPr>
                <w:rFonts w:ascii="Times New Roman" w:hAnsi="Times New Roman"/>
                <w:sz w:val="24"/>
                <w:szCs w:val="24"/>
              </w:rPr>
              <w:t xml:space="preserve"> </w:t>
            </w:r>
            <w:proofErr w:type="spellStart"/>
            <w:r w:rsidRPr="00416075">
              <w:rPr>
                <w:rFonts w:ascii="Times New Roman" w:hAnsi="Times New Roman"/>
                <w:sz w:val="24"/>
                <w:szCs w:val="24"/>
              </w:rPr>
              <w:t>Програми</w:t>
            </w:r>
            <w:proofErr w:type="spellEnd"/>
            <w:r w:rsidRPr="00416075">
              <w:rPr>
                <w:rFonts w:ascii="Times New Roman" w:hAnsi="Times New Roman"/>
                <w:sz w:val="24"/>
                <w:szCs w:val="24"/>
                <w:lang w:val="uk-UA"/>
              </w:rPr>
              <w:t xml:space="preserve"> (учасники Програми)</w:t>
            </w:r>
          </w:p>
        </w:tc>
        <w:tc>
          <w:tcPr>
            <w:tcW w:w="5097" w:type="dxa"/>
          </w:tcPr>
          <w:p w14:paraId="357F3B91"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 xml:space="preserve">Відділ у справах сім’ї та молоді виконавчого комітету Ніжинської міської ради </w:t>
            </w:r>
          </w:p>
          <w:p w14:paraId="6D1D09BB"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Ніжинський міський центр соціальних служб Ніжинської міської ради</w:t>
            </w:r>
          </w:p>
        </w:tc>
      </w:tr>
      <w:tr w:rsidR="00BC0632" w:rsidRPr="00416075" w14:paraId="13F927A6" w14:textId="77777777" w:rsidTr="00416075">
        <w:trPr>
          <w:trHeight w:val="480"/>
        </w:trPr>
        <w:tc>
          <w:tcPr>
            <w:tcW w:w="735" w:type="dxa"/>
          </w:tcPr>
          <w:p w14:paraId="6185188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6</w:t>
            </w:r>
          </w:p>
        </w:tc>
        <w:tc>
          <w:tcPr>
            <w:tcW w:w="3405" w:type="dxa"/>
          </w:tcPr>
          <w:p w14:paraId="4A0A4DE1"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proofErr w:type="spellStart"/>
            <w:r w:rsidRPr="00416075">
              <w:rPr>
                <w:rFonts w:ascii="Times New Roman" w:hAnsi="Times New Roman"/>
                <w:sz w:val="24"/>
                <w:szCs w:val="24"/>
              </w:rPr>
              <w:t>Терміни</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реалізації</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Програми</w:t>
            </w:r>
            <w:proofErr w:type="spellEnd"/>
          </w:p>
        </w:tc>
        <w:tc>
          <w:tcPr>
            <w:tcW w:w="5097" w:type="dxa"/>
          </w:tcPr>
          <w:p w14:paraId="085A86FC"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rPr>
              <w:t>20</w:t>
            </w:r>
            <w:r w:rsidRPr="00416075">
              <w:rPr>
                <w:rFonts w:ascii="Times New Roman" w:hAnsi="Times New Roman"/>
                <w:sz w:val="24"/>
                <w:szCs w:val="24"/>
                <w:lang w:val="uk-UA"/>
              </w:rPr>
              <w:t xml:space="preserve">23 -2024 роки  </w:t>
            </w:r>
          </w:p>
        </w:tc>
      </w:tr>
      <w:tr w:rsidR="00BC0632" w:rsidRPr="00416075" w14:paraId="6842C948" w14:textId="77777777" w:rsidTr="00416075">
        <w:tc>
          <w:tcPr>
            <w:tcW w:w="735" w:type="dxa"/>
          </w:tcPr>
          <w:p w14:paraId="5872C45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7</w:t>
            </w:r>
          </w:p>
        </w:tc>
        <w:tc>
          <w:tcPr>
            <w:tcW w:w="3405" w:type="dxa"/>
          </w:tcPr>
          <w:p w14:paraId="45E286C2"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proofErr w:type="spellStart"/>
            <w:r w:rsidRPr="00416075">
              <w:rPr>
                <w:rFonts w:ascii="Times New Roman" w:hAnsi="Times New Roman"/>
                <w:sz w:val="24"/>
                <w:szCs w:val="24"/>
              </w:rPr>
              <w:t>Загальний</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обсяг</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фінансових</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ресурсів</w:t>
            </w:r>
            <w:proofErr w:type="spellEnd"/>
            <w:r w:rsidRPr="00416075">
              <w:rPr>
                <w:rFonts w:ascii="Times New Roman" w:hAnsi="Times New Roman"/>
                <w:sz w:val="24"/>
                <w:szCs w:val="24"/>
              </w:rPr>
              <w:t xml:space="preserve">, в т.ч. </w:t>
            </w:r>
            <w:proofErr w:type="spellStart"/>
            <w:r w:rsidRPr="00416075">
              <w:rPr>
                <w:rFonts w:ascii="Times New Roman" w:hAnsi="Times New Roman"/>
                <w:sz w:val="24"/>
                <w:szCs w:val="24"/>
              </w:rPr>
              <w:t>кредиторська</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заборгованість</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минулих</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періодів</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необхідних</w:t>
            </w:r>
            <w:proofErr w:type="spellEnd"/>
            <w:r w:rsidRPr="00416075">
              <w:rPr>
                <w:rFonts w:ascii="Times New Roman" w:hAnsi="Times New Roman"/>
                <w:sz w:val="24"/>
                <w:szCs w:val="24"/>
              </w:rPr>
              <w:t xml:space="preserve"> для </w:t>
            </w:r>
            <w:proofErr w:type="spellStart"/>
            <w:r w:rsidRPr="00416075">
              <w:rPr>
                <w:rFonts w:ascii="Times New Roman" w:hAnsi="Times New Roman"/>
                <w:sz w:val="24"/>
                <w:szCs w:val="24"/>
              </w:rPr>
              <w:t>реалізації</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програми</w:t>
            </w:r>
            <w:proofErr w:type="spellEnd"/>
            <w:r w:rsidRPr="00416075">
              <w:rPr>
                <w:rFonts w:ascii="Times New Roman" w:hAnsi="Times New Roman"/>
                <w:sz w:val="24"/>
                <w:szCs w:val="24"/>
              </w:rPr>
              <w:t xml:space="preserve">, </w:t>
            </w:r>
            <w:proofErr w:type="spellStart"/>
            <w:r w:rsidRPr="00416075">
              <w:rPr>
                <w:rFonts w:ascii="Times New Roman" w:hAnsi="Times New Roman"/>
                <w:sz w:val="24"/>
                <w:szCs w:val="24"/>
              </w:rPr>
              <w:t>всього</w:t>
            </w:r>
            <w:proofErr w:type="spellEnd"/>
            <w:r w:rsidRPr="00416075">
              <w:rPr>
                <w:rFonts w:ascii="Times New Roman" w:hAnsi="Times New Roman"/>
                <w:sz w:val="24"/>
                <w:szCs w:val="24"/>
              </w:rPr>
              <w:t>,</w:t>
            </w:r>
          </w:p>
          <w:p w14:paraId="1E589BD1"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rPr>
              <w:t xml:space="preserve">у тому </w:t>
            </w:r>
            <w:proofErr w:type="spellStart"/>
            <w:r w:rsidRPr="00416075">
              <w:rPr>
                <w:rFonts w:ascii="Times New Roman" w:hAnsi="Times New Roman"/>
                <w:sz w:val="24"/>
                <w:szCs w:val="24"/>
              </w:rPr>
              <w:t>числі</w:t>
            </w:r>
            <w:proofErr w:type="spellEnd"/>
            <w:r w:rsidRPr="00416075">
              <w:rPr>
                <w:rFonts w:ascii="Times New Roman" w:hAnsi="Times New Roman"/>
                <w:sz w:val="24"/>
                <w:szCs w:val="24"/>
              </w:rPr>
              <w:t>:</w:t>
            </w:r>
          </w:p>
        </w:tc>
        <w:tc>
          <w:tcPr>
            <w:tcW w:w="5097" w:type="dxa"/>
          </w:tcPr>
          <w:p w14:paraId="485E648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2</w:t>
            </w:r>
            <w:r w:rsidR="00710527" w:rsidRPr="00416075">
              <w:rPr>
                <w:rFonts w:ascii="Times New Roman" w:hAnsi="Times New Roman"/>
                <w:sz w:val="24"/>
                <w:szCs w:val="24"/>
                <w:lang w:val="uk-UA"/>
              </w:rPr>
              <w:t>4</w:t>
            </w:r>
            <w:r w:rsidRPr="00416075">
              <w:rPr>
                <w:rFonts w:ascii="Times New Roman" w:hAnsi="Times New Roman"/>
                <w:sz w:val="24"/>
                <w:szCs w:val="24"/>
                <w:lang w:val="uk-UA"/>
              </w:rPr>
              <w:t xml:space="preserve"> 000 грн.</w:t>
            </w:r>
          </w:p>
        </w:tc>
      </w:tr>
      <w:tr w:rsidR="00BC0632" w:rsidRPr="00416075" w14:paraId="758FED3E" w14:textId="77777777" w:rsidTr="00416075">
        <w:trPr>
          <w:trHeight w:val="70"/>
        </w:trPr>
        <w:tc>
          <w:tcPr>
            <w:tcW w:w="735" w:type="dxa"/>
          </w:tcPr>
          <w:p w14:paraId="6530CB3C"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rPr>
            </w:pPr>
            <w:r w:rsidRPr="00416075">
              <w:rPr>
                <w:rFonts w:ascii="Times New Roman" w:hAnsi="Times New Roman"/>
                <w:sz w:val="24"/>
                <w:szCs w:val="24"/>
                <w:lang w:val="uk-UA"/>
              </w:rPr>
              <w:t>7</w:t>
            </w:r>
            <w:r w:rsidRPr="00416075">
              <w:rPr>
                <w:rFonts w:ascii="Times New Roman" w:hAnsi="Times New Roman"/>
                <w:sz w:val="24"/>
                <w:szCs w:val="24"/>
              </w:rPr>
              <w:t>.1</w:t>
            </w:r>
          </w:p>
        </w:tc>
        <w:tc>
          <w:tcPr>
            <w:tcW w:w="3405" w:type="dxa"/>
          </w:tcPr>
          <w:p w14:paraId="1BF1B536" w14:textId="77777777" w:rsidR="00BC0632" w:rsidRPr="00416075" w:rsidRDefault="00BC0632" w:rsidP="00416075">
            <w:pPr>
              <w:widowControl w:val="0"/>
              <w:autoSpaceDE w:val="0"/>
              <w:autoSpaceDN w:val="0"/>
              <w:adjustRightInd w:val="0"/>
              <w:spacing w:after="0" w:line="240" w:lineRule="auto"/>
              <w:rPr>
                <w:rFonts w:ascii="Times New Roman" w:hAnsi="Times New Roman"/>
                <w:sz w:val="24"/>
                <w:szCs w:val="24"/>
                <w:lang w:val="uk-UA"/>
              </w:rPr>
            </w:pPr>
            <w:r w:rsidRPr="00416075">
              <w:rPr>
                <w:rFonts w:ascii="Times New Roman" w:hAnsi="Times New Roman"/>
                <w:sz w:val="24"/>
                <w:szCs w:val="24"/>
                <w:lang w:val="uk-UA"/>
              </w:rPr>
              <w:t>Кошти бюджету Ніжинської міської територіальної громади</w:t>
            </w:r>
          </w:p>
        </w:tc>
        <w:tc>
          <w:tcPr>
            <w:tcW w:w="5097" w:type="dxa"/>
          </w:tcPr>
          <w:p w14:paraId="22C18820" w14:textId="77777777" w:rsidR="00BC0632" w:rsidRPr="00416075" w:rsidRDefault="00BC0632" w:rsidP="00416075">
            <w:pPr>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2</w:t>
            </w:r>
            <w:r w:rsidR="00710527" w:rsidRPr="00416075">
              <w:rPr>
                <w:rFonts w:ascii="Times New Roman" w:hAnsi="Times New Roman"/>
                <w:sz w:val="24"/>
                <w:szCs w:val="24"/>
                <w:lang w:val="uk-UA"/>
              </w:rPr>
              <w:t>4</w:t>
            </w:r>
            <w:r w:rsidRPr="00416075">
              <w:rPr>
                <w:rFonts w:ascii="Times New Roman" w:hAnsi="Times New Roman"/>
                <w:sz w:val="24"/>
                <w:szCs w:val="24"/>
                <w:lang w:val="uk-UA"/>
              </w:rPr>
              <w:t xml:space="preserve"> 000 грн.</w:t>
            </w:r>
          </w:p>
        </w:tc>
      </w:tr>
      <w:tr w:rsidR="00BC0632" w:rsidRPr="00416075" w14:paraId="00906D30" w14:textId="77777777" w:rsidTr="00416075">
        <w:tc>
          <w:tcPr>
            <w:tcW w:w="735" w:type="dxa"/>
          </w:tcPr>
          <w:p w14:paraId="2D8D5784"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 xml:space="preserve">7.2. </w:t>
            </w:r>
          </w:p>
        </w:tc>
        <w:tc>
          <w:tcPr>
            <w:tcW w:w="3405" w:type="dxa"/>
          </w:tcPr>
          <w:p w14:paraId="22631D53" w14:textId="77777777" w:rsidR="00BC0632" w:rsidRPr="00416075" w:rsidRDefault="00BC0632" w:rsidP="00416075">
            <w:pPr>
              <w:widowControl w:val="0"/>
              <w:autoSpaceDE w:val="0"/>
              <w:autoSpaceDN w:val="0"/>
              <w:adjustRightInd w:val="0"/>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 xml:space="preserve">Кошти інших джерел </w:t>
            </w:r>
          </w:p>
        </w:tc>
        <w:tc>
          <w:tcPr>
            <w:tcW w:w="5097" w:type="dxa"/>
          </w:tcPr>
          <w:p w14:paraId="4F68BFBC" w14:textId="77777777" w:rsidR="00BC0632" w:rsidRPr="00416075" w:rsidRDefault="00BC0632" w:rsidP="00416075">
            <w:pPr>
              <w:spacing w:after="0" w:line="240" w:lineRule="auto"/>
              <w:jc w:val="both"/>
              <w:rPr>
                <w:rFonts w:ascii="Times New Roman" w:hAnsi="Times New Roman"/>
                <w:sz w:val="24"/>
                <w:szCs w:val="24"/>
                <w:lang w:val="uk-UA"/>
              </w:rPr>
            </w:pPr>
            <w:r w:rsidRPr="00416075">
              <w:rPr>
                <w:rFonts w:ascii="Times New Roman" w:hAnsi="Times New Roman"/>
                <w:sz w:val="24"/>
                <w:szCs w:val="24"/>
                <w:lang w:val="uk-UA"/>
              </w:rPr>
              <w:t>-</w:t>
            </w:r>
          </w:p>
        </w:tc>
      </w:tr>
    </w:tbl>
    <w:p w14:paraId="47CD4673" w14:textId="77777777" w:rsidR="00BC0632" w:rsidRPr="00416075" w:rsidRDefault="00BC0632" w:rsidP="00416075">
      <w:pPr>
        <w:pStyle w:val="a4"/>
        <w:numPr>
          <w:ilvl w:val="0"/>
          <w:numId w:val="12"/>
        </w:numPr>
        <w:jc w:val="center"/>
        <w:rPr>
          <w:rFonts w:ascii="Times New Roman" w:hAnsi="Times New Roman"/>
          <w:b/>
          <w:bCs/>
          <w:sz w:val="24"/>
          <w:szCs w:val="24"/>
        </w:rPr>
      </w:pPr>
      <w:r w:rsidRPr="00416075">
        <w:rPr>
          <w:rFonts w:ascii="Times New Roman" w:hAnsi="Times New Roman"/>
          <w:b/>
          <w:bCs/>
          <w:sz w:val="24"/>
          <w:szCs w:val="24"/>
          <w:lang w:val="uk-UA"/>
        </w:rPr>
        <w:t>Визначення проблеми, на розв’язання якої спрямована програма</w:t>
      </w:r>
    </w:p>
    <w:p w14:paraId="291497B3" w14:textId="77777777" w:rsidR="00710527" w:rsidRPr="00416075" w:rsidRDefault="00710527" w:rsidP="00416075">
      <w:pPr>
        <w:spacing w:after="0" w:line="240" w:lineRule="auto"/>
        <w:ind w:firstLine="539"/>
        <w:jc w:val="both"/>
        <w:rPr>
          <w:rFonts w:ascii="Times New Roman" w:eastAsia="Times New Roman" w:hAnsi="Times New Roman"/>
          <w:bCs/>
          <w:sz w:val="24"/>
          <w:szCs w:val="24"/>
          <w:lang w:val="uk-UA" w:eastAsia="ru-RU"/>
        </w:rPr>
      </w:pPr>
      <w:r w:rsidRPr="00416075">
        <w:rPr>
          <w:rFonts w:ascii="Times New Roman" w:hAnsi="Times New Roman"/>
          <w:bCs/>
          <w:sz w:val="24"/>
          <w:szCs w:val="24"/>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416075">
        <w:rPr>
          <w:rFonts w:ascii="Times New Roman" w:hAnsi="Times New Roman"/>
          <w:sz w:val="24"/>
          <w:szCs w:val="24"/>
          <w:lang w:val="uk-UA"/>
        </w:rPr>
        <w:t xml:space="preserve"> </w:t>
      </w:r>
      <w:bookmarkStart w:id="2" w:name="n15"/>
      <w:bookmarkEnd w:id="2"/>
      <w:r w:rsidR="00861CA5" w:rsidRPr="00416075">
        <w:rPr>
          <w:rFonts w:ascii="Times New Roman" w:eastAsia="Times New Roman" w:hAnsi="Times New Roman"/>
          <w:sz w:val="24"/>
          <w:szCs w:val="24"/>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416075">
        <w:rPr>
          <w:rFonts w:ascii="Times New Roman" w:hAnsi="Times New Roman"/>
          <w:sz w:val="24"/>
          <w:szCs w:val="24"/>
          <w:lang w:val="uk-UA"/>
        </w:rPr>
        <w:t xml:space="preserve"> </w:t>
      </w:r>
      <w:r w:rsidRPr="00416075">
        <w:rPr>
          <w:rFonts w:ascii="Times New Roman" w:eastAsia="Times New Roman" w:hAnsi="Times New Roman"/>
          <w:sz w:val="24"/>
          <w:szCs w:val="24"/>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14:paraId="160C736A" w14:textId="77777777" w:rsidR="00861CA5" w:rsidRPr="00416075" w:rsidRDefault="00861CA5" w:rsidP="00416075">
      <w:pPr>
        <w:spacing w:after="0" w:line="240" w:lineRule="auto"/>
        <w:ind w:firstLine="539"/>
        <w:jc w:val="both"/>
        <w:rPr>
          <w:rFonts w:ascii="Times New Roman" w:hAnsi="Times New Roman"/>
          <w:bCs/>
          <w:sz w:val="24"/>
          <w:szCs w:val="24"/>
          <w:lang w:val="uk-UA"/>
        </w:rPr>
      </w:pPr>
      <w:r w:rsidRPr="00416075">
        <w:rPr>
          <w:rFonts w:ascii="Times New Roman" w:eastAsia="Times New Roman" w:hAnsi="Times New Roman"/>
          <w:sz w:val="24"/>
          <w:szCs w:val="24"/>
          <w:lang w:val="uk-UA" w:eastAsia="ru-RU"/>
        </w:rPr>
        <w:lastRenderedPageBreak/>
        <w:t xml:space="preserve"> Війна не скасовує потребу протидіяти домашньому насильству. Одним із злочинів, який залишається невидимим зараз, є </w:t>
      </w:r>
      <w:proofErr w:type="spellStart"/>
      <w:r w:rsidRPr="00416075">
        <w:rPr>
          <w:rFonts w:ascii="Times New Roman" w:eastAsia="Times New Roman" w:hAnsi="Times New Roman"/>
          <w:sz w:val="24"/>
          <w:szCs w:val="24"/>
          <w:lang w:val="uk-UA" w:eastAsia="ru-RU"/>
        </w:rPr>
        <w:t>гендерно</w:t>
      </w:r>
      <w:proofErr w:type="spellEnd"/>
      <w:r w:rsidRPr="00416075">
        <w:rPr>
          <w:rFonts w:ascii="Times New Roman" w:eastAsia="Times New Roman" w:hAnsi="Times New Roman"/>
          <w:sz w:val="24"/>
          <w:szCs w:val="24"/>
          <w:lang w:val="uk-UA" w:eastAsia="ru-RU"/>
        </w:rPr>
        <w:t xml:space="preserve">-обумовлене насильство,  а саме домашнє насильство, яке має тенденцію до загострення в умовах збройного конфлікту. Згідно з статистикою в Ніжинській територіальній громаді у 2018 році </w:t>
      </w:r>
      <w:r w:rsidRPr="00416075">
        <w:rPr>
          <w:rFonts w:ascii="Times New Roman" w:eastAsia="Times New Roman" w:hAnsi="Times New Roman"/>
          <w:color w:val="000000"/>
          <w:sz w:val="24"/>
          <w:szCs w:val="24"/>
          <w:lang w:val="uk-UA" w:eastAsia="ru-RU"/>
        </w:rPr>
        <w:t xml:space="preserve">зареєстровано 29 звернень з приводу насильства в сім’ї, за 2019 рік – 59 звернень, за 2020 р. – 114 таких звернень, за </w:t>
      </w:r>
      <w:bookmarkStart w:id="3" w:name="_Hlk113873173"/>
      <w:r w:rsidRPr="00416075">
        <w:rPr>
          <w:rFonts w:ascii="Times New Roman" w:eastAsia="Times New Roman" w:hAnsi="Times New Roman"/>
          <w:color w:val="000000"/>
          <w:sz w:val="24"/>
          <w:szCs w:val="24"/>
          <w:lang w:val="uk-UA" w:eastAsia="ru-RU"/>
        </w:rPr>
        <w:t xml:space="preserve">2021 </w:t>
      </w:r>
      <w:bookmarkEnd w:id="3"/>
      <w:r w:rsidRPr="00416075">
        <w:rPr>
          <w:rFonts w:ascii="Times New Roman" w:eastAsia="Times New Roman" w:hAnsi="Times New Roman"/>
          <w:color w:val="000000"/>
          <w:sz w:val="24"/>
          <w:szCs w:val="24"/>
          <w:lang w:val="uk-UA" w:eastAsia="ru-RU"/>
        </w:rPr>
        <w:t>рік – 168, за І півріччя 2022 року – 191 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416075">
        <w:rPr>
          <w:rFonts w:ascii="Times New Roman" w:eastAsia="Times New Roman" w:hAnsi="Times New Roman"/>
          <w:color w:val="000000"/>
          <w:sz w:val="24"/>
          <w:szCs w:val="24"/>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p>
    <w:p w14:paraId="76B464A0" w14:textId="77777777" w:rsidR="00BC0632" w:rsidRPr="00416075" w:rsidRDefault="00BC0632" w:rsidP="00416075">
      <w:pPr>
        <w:spacing w:after="0" w:line="240" w:lineRule="auto"/>
        <w:ind w:firstLine="539"/>
        <w:jc w:val="both"/>
        <w:rPr>
          <w:rFonts w:ascii="Times New Roman" w:hAnsi="Times New Roman"/>
          <w:sz w:val="24"/>
          <w:szCs w:val="24"/>
          <w:lang w:val="uk-UA"/>
        </w:rPr>
      </w:pPr>
      <w:r w:rsidRPr="00416075">
        <w:rPr>
          <w:rFonts w:ascii="Times New Roman" w:hAnsi="Times New Roman"/>
          <w:sz w:val="24"/>
          <w:szCs w:val="24"/>
          <w:lang w:val="uk-UA"/>
        </w:rPr>
        <w:t>Робота з особами,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подоланню  домашнього насилля.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01853408" w14:textId="77777777" w:rsidR="00BC0632" w:rsidRPr="00416075" w:rsidRDefault="00BC0632" w:rsidP="00416075">
      <w:pPr>
        <w:spacing w:after="0" w:line="240" w:lineRule="auto"/>
        <w:ind w:firstLine="540"/>
        <w:jc w:val="both"/>
        <w:rPr>
          <w:rFonts w:ascii="Times New Roman" w:hAnsi="Times New Roman"/>
          <w:color w:val="000000"/>
          <w:sz w:val="24"/>
          <w:szCs w:val="24"/>
        </w:rPr>
      </w:pPr>
      <w:bookmarkStart w:id="4" w:name="n16"/>
      <w:bookmarkEnd w:id="4"/>
      <w:r w:rsidRPr="00416075">
        <w:rPr>
          <w:rFonts w:ascii="Times New Roman" w:hAnsi="Times New Roman"/>
          <w:color w:val="000000"/>
          <w:sz w:val="24"/>
          <w:szCs w:val="24"/>
          <w:lang w:val="uk-UA"/>
        </w:rPr>
        <w:t xml:space="preserve">У цій програмі терміни вживаються у значеннях, наведених у законах України </w:t>
      </w:r>
      <w:hyperlink r:id="rId7" w:tgtFrame="_blank" w:history="1">
        <w:r w:rsidRPr="00416075">
          <w:rPr>
            <w:rStyle w:val="a3"/>
            <w:rFonts w:ascii="Times New Roman" w:hAnsi="Times New Roman"/>
            <w:color w:val="000000"/>
            <w:sz w:val="24"/>
            <w:szCs w:val="24"/>
            <w:u w:val="none"/>
          </w:rPr>
          <w:t xml:space="preserve">«Про </w:t>
        </w:r>
        <w:proofErr w:type="spellStart"/>
        <w:r w:rsidRPr="00416075">
          <w:rPr>
            <w:rStyle w:val="a3"/>
            <w:rFonts w:ascii="Times New Roman" w:hAnsi="Times New Roman"/>
            <w:color w:val="000000"/>
            <w:sz w:val="24"/>
            <w:szCs w:val="24"/>
            <w:u w:val="none"/>
          </w:rPr>
          <w:t>запобігання</w:t>
        </w:r>
        <w:proofErr w:type="spellEnd"/>
        <w:r w:rsidRPr="00416075">
          <w:rPr>
            <w:rStyle w:val="a3"/>
            <w:rFonts w:ascii="Times New Roman" w:hAnsi="Times New Roman"/>
            <w:color w:val="000000"/>
            <w:sz w:val="24"/>
            <w:szCs w:val="24"/>
            <w:u w:val="none"/>
          </w:rPr>
          <w:t xml:space="preserve"> та </w:t>
        </w:r>
        <w:proofErr w:type="spellStart"/>
        <w:r w:rsidRPr="00416075">
          <w:rPr>
            <w:rStyle w:val="a3"/>
            <w:rFonts w:ascii="Times New Roman" w:hAnsi="Times New Roman"/>
            <w:color w:val="000000"/>
            <w:sz w:val="24"/>
            <w:szCs w:val="24"/>
            <w:u w:val="none"/>
          </w:rPr>
          <w:t>протидію</w:t>
        </w:r>
        <w:proofErr w:type="spellEnd"/>
        <w:r w:rsidRPr="00416075">
          <w:rPr>
            <w:rStyle w:val="a3"/>
            <w:rFonts w:ascii="Times New Roman" w:hAnsi="Times New Roman"/>
            <w:color w:val="000000"/>
            <w:sz w:val="24"/>
            <w:szCs w:val="24"/>
            <w:u w:val="none"/>
          </w:rPr>
          <w:t xml:space="preserve"> </w:t>
        </w:r>
        <w:proofErr w:type="spellStart"/>
        <w:r w:rsidRPr="00416075">
          <w:rPr>
            <w:rStyle w:val="a3"/>
            <w:rFonts w:ascii="Times New Roman" w:hAnsi="Times New Roman"/>
            <w:color w:val="000000"/>
            <w:sz w:val="24"/>
            <w:szCs w:val="24"/>
            <w:u w:val="none"/>
          </w:rPr>
          <w:t>домашньому</w:t>
        </w:r>
        <w:proofErr w:type="spellEnd"/>
        <w:r w:rsidRPr="00416075">
          <w:rPr>
            <w:rStyle w:val="a3"/>
            <w:rFonts w:ascii="Times New Roman" w:hAnsi="Times New Roman"/>
            <w:color w:val="000000"/>
            <w:sz w:val="24"/>
            <w:szCs w:val="24"/>
            <w:u w:val="none"/>
          </w:rPr>
          <w:t xml:space="preserve"> </w:t>
        </w:r>
        <w:proofErr w:type="spellStart"/>
        <w:r w:rsidRPr="00416075">
          <w:rPr>
            <w:rStyle w:val="a3"/>
            <w:rFonts w:ascii="Times New Roman" w:hAnsi="Times New Roman"/>
            <w:color w:val="000000"/>
            <w:sz w:val="24"/>
            <w:szCs w:val="24"/>
            <w:u w:val="none"/>
          </w:rPr>
          <w:t>насильству</w:t>
        </w:r>
        <w:proofErr w:type="spellEnd"/>
        <w:r w:rsidRPr="00416075">
          <w:rPr>
            <w:rStyle w:val="a3"/>
            <w:rFonts w:ascii="Times New Roman" w:hAnsi="Times New Roman"/>
            <w:color w:val="000000"/>
            <w:sz w:val="24"/>
            <w:szCs w:val="24"/>
            <w:u w:val="none"/>
          </w:rPr>
          <w:t>»</w:t>
        </w:r>
      </w:hyperlink>
      <w:r w:rsidRPr="00416075">
        <w:rPr>
          <w:rFonts w:ascii="Times New Roman" w:hAnsi="Times New Roman"/>
          <w:color w:val="000000"/>
          <w:sz w:val="24"/>
          <w:szCs w:val="24"/>
          <w:lang w:val="uk-UA"/>
        </w:rPr>
        <w:t xml:space="preserve">, </w:t>
      </w:r>
      <w:hyperlink r:id="rId8" w:tgtFrame="_blank" w:history="1">
        <w:r w:rsidRPr="00416075">
          <w:rPr>
            <w:rStyle w:val="a3"/>
            <w:rFonts w:ascii="Times New Roman" w:hAnsi="Times New Roman"/>
            <w:color w:val="000000"/>
            <w:sz w:val="24"/>
            <w:szCs w:val="24"/>
            <w:u w:val="none"/>
          </w:rPr>
          <w:t xml:space="preserve">«Про </w:t>
        </w:r>
        <w:proofErr w:type="spellStart"/>
        <w:r w:rsidRPr="00416075">
          <w:rPr>
            <w:rStyle w:val="a3"/>
            <w:rFonts w:ascii="Times New Roman" w:hAnsi="Times New Roman"/>
            <w:color w:val="000000"/>
            <w:sz w:val="24"/>
            <w:szCs w:val="24"/>
            <w:u w:val="none"/>
          </w:rPr>
          <w:t>забезпечення</w:t>
        </w:r>
        <w:proofErr w:type="spellEnd"/>
        <w:r w:rsidRPr="00416075">
          <w:rPr>
            <w:rStyle w:val="a3"/>
            <w:rFonts w:ascii="Times New Roman" w:hAnsi="Times New Roman"/>
            <w:color w:val="000000"/>
            <w:sz w:val="24"/>
            <w:szCs w:val="24"/>
            <w:u w:val="none"/>
          </w:rPr>
          <w:t xml:space="preserve"> </w:t>
        </w:r>
        <w:proofErr w:type="spellStart"/>
        <w:r w:rsidRPr="00416075">
          <w:rPr>
            <w:rStyle w:val="a3"/>
            <w:rFonts w:ascii="Times New Roman" w:hAnsi="Times New Roman"/>
            <w:color w:val="000000"/>
            <w:sz w:val="24"/>
            <w:szCs w:val="24"/>
            <w:u w:val="none"/>
          </w:rPr>
          <w:t>рівних</w:t>
        </w:r>
        <w:proofErr w:type="spellEnd"/>
        <w:r w:rsidRPr="00416075">
          <w:rPr>
            <w:rStyle w:val="a3"/>
            <w:rFonts w:ascii="Times New Roman" w:hAnsi="Times New Roman"/>
            <w:color w:val="000000"/>
            <w:sz w:val="24"/>
            <w:szCs w:val="24"/>
            <w:u w:val="none"/>
          </w:rPr>
          <w:t xml:space="preserve"> прав та </w:t>
        </w:r>
        <w:proofErr w:type="spellStart"/>
        <w:r w:rsidRPr="00416075">
          <w:rPr>
            <w:rStyle w:val="a3"/>
            <w:rFonts w:ascii="Times New Roman" w:hAnsi="Times New Roman"/>
            <w:color w:val="000000"/>
            <w:sz w:val="24"/>
            <w:szCs w:val="24"/>
            <w:u w:val="none"/>
          </w:rPr>
          <w:t>можливостей</w:t>
        </w:r>
        <w:proofErr w:type="spellEnd"/>
        <w:r w:rsidRPr="00416075">
          <w:rPr>
            <w:rStyle w:val="a3"/>
            <w:rFonts w:ascii="Times New Roman" w:hAnsi="Times New Roman"/>
            <w:color w:val="000000"/>
            <w:sz w:val="24"/>
            <w:szCs w:val="24"/>
            <w:u w:val="none"/>
          </w:rPr>
          <w:t xml:space="preserve"> </w:t>
        </w:r>
        <w:proofErr w:type="spellStart"/>
        <w:r w:rsidRPr="00416075">
          <w:rPr>
            <w:rStyle w:val="a3"/>
            <w:rFonts w:ascii="Times New Roman" w:hAnsi="Times New Roman"/>
            <w:color w:val="000000"/>
            <w:sz w:val="24"/>
            <w:szCs w:val="24"/>
            <w:u w:val="none"/>
          </w:rPr>
          <w:t>жінок</w:t>
        </w:r>
        <w:proofErr w:type="spellEnd"/>
        <w:r w:rsidRPr="00416075">
          <w:rPr>
            <w:rStyle w:val="a3"/>
            <w:rFonts w:ascii="Times New Roman" w:hAnsi="Times New Roman"/>
            <w:color w:val="000000"/>
            <w:sz w:val="24"/>
            <w:szCs w:val="24"/>
            <w:u w:val="none"/>
          </w:rPr>
          <w:t xml:space="preserve"> і </w:t>
        </w:r>
        <w:proofErr w:type="spellStart"/>
        <w:r w:rsidRPr="00416075">
          <w:rPr>
            <w:rStyle w:val="a3"/>
            <w:rFonts w:ascii="Times New Roman" w:hAnsi="Times New Roman"/>
            <w:color w:val="000000"/>
            <w:sz w:val="24"/>
            <w:szCs w:val="24"/>
            <w:u w:val="none"/>
          </w:rPr>
          <w:t>чоловіків</w:t>
        </w:r>
        <w:proofErr w:type="spellEnd"/>
        <w:r w:rsidRPr="00416075">
          <w:rPr>
            <w:rStyle w:val="a3"/>
            <w:rFonts w:ascii="Times New Roman" w:hAnsi="Times New Roman"/>
            <w:color w:val="000000"/>
            <w:sz w:val="24"/>
            <w:szCs w:val="24"/>
            <w:u w:val="none"/>
          </w:rPr>
          <w:t>»</w:t>
        </w:r>
      </w:hyperlink>
      <w:r w:rsidRPr="00416075">
        <w:rPr>
          <w:rFonts w:ascii="Times New Roman" w:hAnsi="Times New Roman"/>
          <w:color w:val="000000"/>
          <w:sz w:val="24"/>
          <w:szCs w:val="24"/>
          <w:lang w:val="uk-UA"/>
        </w:rPr>
        <w:t>, інших нормативно-правових актах.</w:t>
      </w:r>
    </w:p>
    <w:p w14:paraId="6E29CB94" w14:textId="77777777" w:rsidR="00BC0632" w:rsidRPr="00416075" w:rsidRDefault="00BC0632" w:rsidP="00416075">
      <w:pPr>
        <w:pStyle w:val="a4"/>
        <w:numPr>
          <w:ilvl w:val="0"/>
          <w:numId w:val="12"/>
        </w:numPr>
        <w:jc w:val="center"/>
        <w:rPr>
          <w:rFonts w:ascii="Times New Roman" w:hAnsi="Times New Roman"/>
          <w:b/>
          <w:bCs/>
          <w:sz w:val="24"/>
          <w:szCs w:val="24"/>
          <w:lang w:val="uk-UA"/>
        </w:rPr>
      </w:pPr>
      <w:bookmarkStart w:id="5" w:name="n17"/>
      <w:bookmarkEnd w:id="5"/>
      <w:r w:rsidRPr="00416075">
        <w:rPr>
          <w:rFonts w:ascii="Times New Roman" w:hAnsi="Times New Roman"/>
          <w:b/>
          <w:bCs/>
          <w:sz w:val="24"/>
          <w:szCs w:val="24"/>
          <w:lang w:val="uk-UA"/>
        </w:rPr>
        <w:t xml:space="preserve"> Мета програми</w:t>
      </w:r>
    </w:p>
    <w:p w14:paraId="5473E134" w14:textId="77777777" w:rsidR="00BC0632" w:rsidRPr="00416075" w:rsidRDefault="00710527" w:rsidP="00416075">
      <w:pPr>
        <w:pStyle w:val="a4"/>
        <w:ind w:firstLine="360"/>
        <w:jc w:val="both"/>
        <w:rPr>
          <w:rFonts w:ascii="Times New Roman" w:hAnsi="Times New Roman"/>
          <w:sz w:val="24"/>
          <w:szCs w:val="24"/>
          <w:lang w:val="uk-UA"/>
        </w:rPr>
      </w:pPr>
      <w:bookmarkStart w:id="6" w:name="_Hlk115188194"/>
      <w:r w:rsidRPr="00416075">
        <w:rPr>
          <w:rFonts w:ascii="Times New Roman" w:hAnsi="Times New Roman"/>
          <w:sz w:val="24"/>
          <w:szCs w:val="24"/>
          <w:lang w:val="uk-UA"/>
        </w:rPr>
        <w:t>У</w:t>
      </w:r>
      <w:r w:rsidR="00861CA5" w:rsidRPr="00416075">
        <w:rPr>
          <w:rFonts w:ascii="Times New Roman" w:hAnsi="Times New Roman"/>
          <w:sz w:val="24"/>
          <w:szCs w:val="24"/>
          <w:lang w:val="uk-UA"/>
        </w:rPr>
        <w:t>досконалення роботи щодо попередження домашнього насильства,</w:t>
      </w:r>
      <w:r w:rsidRPr="00416075">
        <w:rPr>
          <w:rFonts w:ascii="Times New Roman" w:hAnsi="Times New Roman"/>
          <w:sz w:val="24"/>
          <w:szCs w:val="24"/>
          <w:lang w:val="uk-UA"/>
        </w:rPr>
        <w:t xml:space="preserve"> к</w:t>
      </w:r>
      <w:r w:rsidR="00BC0632" w:rsidRPr="00416075">
        <w:rPr>
          <w:rFonts w:ascii="Times New Roman" w:hAnsi="Times New Roman"/>
          <w:sz w:val="24"/>
          <w:szCs w:val="24"/>
          <w:lang w:val="uk-UA"/>
        </w:rPr>
        <w:t>орекція агресивної поведінки кривдників, формування соціально прийнятних норм, гуманістичних цінностей і ненасильницької поведінки.</w:t>
      </w:r>
    </w:p>
    <w:p w14:paraId="40606ED8" w14:textId="77777777" w:rsidR="00BC0632" w:rsidRPr="00416075" w:rsidRDefault="00BC0632" w:rsidP="00416075">
      <w:pPr>
        <w:pStyle w:val="a4"/>
        <w:numPr>
          <w:ilvl w:val="0"/>
          <w:numId w:val="12"/>
        </w:numPr>
        <w:jc w:val="center"/>
        <w:rPr>
          <w:rFonts w:ascii="Times New Roman" w:hAnsi="Times New Roman"/>
          <w:b/>
          <w:bCs/>
          <w:sz w:val="24"/>
          <w:szCs w:val="24"/>
          <w:lang w:val="uk-UA"/>
        </w:rPr>
      </w:pPr>
      <w:bookmarkStart w:id="7" w:name="n18"/>
      <w:bookmarkEnd w:id="6"/>
      <w:bookmarkEnd w:id="7"/>
      <w:r w:rsidRPr="00416075">
        <w:rPr>
          <w:rFonts w:ascii="Times New Roman" w:hAnsi="Times New Roman"/>
          <w:b/>
          <w:bCs/>
          <w:sz w:val="24"/>
          <w:szCs w:val="24"/>
          <w:lang w:val="uk-UA"/>
        </w:rPr>
        <w:t>Обґрунтування шляхів і засобів розв’язання проблеми, обсягів та джерел фінансування, строки та етапи виконання програми.</w:t>
      </w:r>
    </w:p>
    <w:p w14:paraId="7D9A7733" w14:textId="77777777" w:rsidR="00BC0632" w:rsidRPr="00416075" w:rsidRDefault="00A66709" w:rsidP="00416075">
      <w:pPr>
        <w:pStyle w:val="a4"/>
        <w:jc w:val="both"/>
        <w:rPr>
          <w:rFonts w:ascii="Times New Roman" w:hAnsi="Times New Roman"/>
          <w:sz w:val="24"/>
          <w:szCs w:val="24"/>
          <w:lang w:val="uk-UA"/>
        </w:rPr>
      </w:pPr>
      <w:r w:rsidRPr="00416075">
        <w:rPr>
          <w:rFonts w:ascii="Times New Roman" w:hAnsi="Times New Roman"/>
          <w:sz w:val="24"/>
          <w:szCs w:val="24"/>
          <w:lang w:val="uk-UA"/>
        </w:rPr>
        <w:t xml:space="preserve">      </w:t>
      </w:r>
      <w:r w:rsidR="00710527" w:rsidRPr="00416075">
        <w:rPr>
          <w:rFonts w:ascii="Times New Roman" w:hAnsi="Times New Roman"/>
          <w:sz w:val="24"/>
          <w:szCs w:val="24"/>
          <w:lang w:val="uk-UA"/>
        </w:rPr>
        <w:t>У сфері запобігання домашньому насильству розв’язання проблеми передбачає:</w:t>
      </w:r>
    </w:p>
    <w:p w14:paraId="29DBD0E5" w14:textId="77777777" w:rsidR="00861CA5" w:rsidRPr="00416075" w:rsidRDefault="00861CA5" w:rsidP="00416075">
      <w:pPr>
        <w:spacing w:after="0" w:line="240" w:lineRule="auto"/>
        <w:ind w:firstLine="851"/>
        <w:jc w:val="both"/>
        <w:rPr>
          <w:rFonts w:ascii="Times New Roman" w:eastAsia="Times New Roman" w:hAnsi="Times New Roman"/>
          <w:sz w:val="24"/>
          <w:szCs w:val="24"/>
          <w:lang w:val="uk-UA" w:eastAsia="ru-RU"/>
        </w:rPr>
      </w:pPr>
      <w:bookmarkStart w:id="8" w:name="n25"/>
      <w:bookmarkStart w:id="9" w:name="n26"/>
      <w:bookmarkEnd w:id="8"/>
      <w:bookmarkEnd w:id="9"/>
      <w:r w:rsidRPr="00416075">
        <w:rPr>
          <w:rFonts w:ascii="Times New Roman" w:eastAsia="Times New Roman" w:hAnsi="Times New Roman"/>
          <w:sz w:val="24"/>
          <w:szCs w:val="24"/>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14:paraId="70E9B449" w14:textId="77777777" w:rsidR="00A66709"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eastAsia="Times New Roman" w:hAnsi="Times New Roman"/>
          <w:sz w:val="24"/>
          <w:szCs w:val="24"/>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416075">
        <w:rPr>
          <w:rFonts w:ascii="Times New Roman" w:hAnsi="Times New Roman"/>
          <w:sz w:val="24"/>
          <w:szCs w:val="24"/>
          <w:lang w:val="uk-UA"/>
        </w:rPr>
        <w:t xml:space="preserve"> </w:t>
      </w:r>
    </w:p>
    <w:p w14:paraId="50B63F37" w14:textId="77777777" w:rsidR="00A66709"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hAnsi="Times New Roman"/>
          <w:sz w:val="24"/>
          <w:szCs w:val="24"/>
          <w:lang w:val="uk-UA"/>
        </w:rPr>
        <w:t xml:space="preserve">попередження домашнього насильства; </w:t>
      </w:r>
    </w:p>
    <w:p w14:paraId="7AA413FE" w14:textId="77777777" w:rsidR="00A66709"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hAnsi="Times New Roman"/>
          <w:sz w:val="24"/>
          <w:szCs w:val="24"/>
          <w:lang w:val="uk-UA"/>
        </w:rPr>
        <w:t>створення дієвої системи надання допомоги потерпілим від домашнього насильства</w:t>
      </w:r>
    </w:p>
    <w:p w14:paraId="039FF083" w14:textId="77777777" w:rsidR="00861CA5" w:rsidRPr="00416075" w:rsidRDefault="00A66709" w:rsidP="00416075">
      <w:pPr>
        <w:spacing w:after="0" w:line="240" w:lineRule="auto"/>
        <w:ind w:firstLine="851"/>
        <w:jc w:val="both"/>
        <w:rPr>
          <w:rFonts w:ascii="Times New Roman" w:hAnsi="Times New Roman"/>
          <w:sz w:val="24"/>
          <w:szCs w:val="24"/>
          <w:lang w:val="uk-UA"/>
        </w:rPr>
      </w:pPr>
      <w:r w:rsidRPr="00416075">
        <w:rPr>
          <w:rFonts w:ascii="Times New Roman" w:hAnsi="Times New Roman"/>
          <w:sz w:val="24"/>
          <w:szCs w:val="24"/>
          <w:lang w:val="uk-UA"/>
        </w:rPr>
        <w:t xml:space="preserve"> корекція агресивної поведінки кривдника</w:t>
      </w:r>
    </w:p>
    <w:p w14:paraId="3E9A3593" w14:textId="77777777" w:rsidR="00BC0632" w:rsidRPr="00416075" w:rsidRDefault="00BC0632" w:rsidP="00416075">
      <w:pPr>
        <w:pStyle w:val="a4"/>
        <w:ind w:firstLine="360"/>
        <w:jc w:val="both"/>
        <w:rPr>
          <w:rFonts w:ascii="Times New Roman" w:hAnsi="Times New Roman"/>
          <w:sz w:val="24"/>
          <w:szCs w:val="24"/>
          <w:lang w:val="uk-UA"/>
        </w:rPr>
      </w:pPr>
      <w:r w:rsidRPr="00416075">
        <w:rPr>
          <w:rFonts w:ascii="Times New Roman" w:hAnsi="Times New Roman"/>
          <w:sz w:val="24"/>
          <w:szCs w:val="24"/>
          <w:lang w:val="uk-UA"/>
        </w:rPr>
        <w:t>Суб’єкти, що проводять заходи у сфері запобігання та протидії домашньому насильству, можуть залучати до виконання цієї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3D0611E8" w14:textId="77777777" w:rsidR="00BC0632" w:rsidRPr="00416075" w:rsidRDefault="00BC0632" w:rsidP="00416075">
      <w:pPr>
        <w:pStyle w:val="a4"/>
        <w:ind w:firstLine="360"/>
        <w:jc w:val="both"/>
        <w:rPr>
          <w:rFonts w:ascii="Times New Roman" w:hAnsi="Times New Roman"/>
          <w:sz w:val="24"/>
          <w:szCs w:val="24"/>
        </w:rPr>
      </w:pPr>
      <w:bookmarkStart w:id="10" w:name="n27"/>
      <w:bookmarkEnd w:id="10"/>
      <w:r w:rsidRPr="00416075">
        <w:rPr>
          <w:rFonts w:ascii="Times New Roman" w:hAnsi="Times New Roman"/>
          <w:sz w:val="24"/>
          <w:szCs w:val="24"/>
          <w:lang w:val="uk-UA"/>
        </w:rPr>
        <w:t xml:space="preserve">Програма </w:t>
      </w:r>
      <w:r w:rsidR="00A66709" w:rsidRPr="00416075">
        <w:rPr>
          <w:rFonts w:ascii="Times New Roman" w:hAnsi="Times New Roman"/>
          <w:sz w:val="24"/>
          <w:szCs w:val="24"/>
          <w:lang w:val="uk-UA"/>
        </w:rPr>
        <w:t xml:space="preserve">щодо корекції агресивної поведінки кривдника </w:t>
      </w:r>
      <w:r w:rsidRPr="00416075">
        <w:rPr>
          <w:rFonts w:ascii="Times New Roman" w:hAnsi="Times New Roman"/>
          <w:sz w:val="24"/>
          <w:szCs w:val="24"/>
          <w:lang w:val="uk-UA"/>
        </w:rPr>
        <w:t>реалізується фахівцем (психологом) Комунального закладу «Ніжинський міський центр соціальних служб» Ніжинської міської ради», яка пройшла відповідне навчання «Впровадження програми для кривдників, які вчиняють домашнє насильство» що засвідчене відповідним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1" w:name="n28"/>
      <w:bookmarkEnd w:id="11"/>
    </w:p>
    <w:p w14:paraId="2CE9D264" w14:textId="77777777" w:rsidR="00BC0632" w:rsidRPr="00416075" w:rsidRDefault="00BC0632" w:rsidP="00416075">
      <w:pPr>
        <w:pStyle w:val="a4"/>
        <w:ind w:firstLine="708"/>
        <w:jc w:val="both"/>
        <w:rPr>
          <w:rFonts w:ascii="Times New Roman" w:hAnsi="Times New Roman"/>
          <w:sz w:val="24"/>
          <w:szCs w:val="24"/>
        </w:rPr>
      </w:pPr>
      <w:bookmarkStart w:id="12" w:name="n29"/>
      <w:bookmarkEnd w:id="12"/>
      <w:r w:rsidRPr="00416075">
        <w:rPr>
          <w:rFonts w:ascii="Times New Roman" w:hAnsi="Times New Roman"/>
          <w:sz w:val="24"/>
          <w:szCs w:val="24"/>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14:paraId="21390964" w14:textId="77777777" w:rsidR="00BC0632" w:rsidRPr="00416075" w:rsidRDefault="00BC0632" w:rsidP="00416075">
      <w:pPr>
        <w:pStyle w:val="a4"/>
        <w:ind w:firstLine="708"/>
        <w:jc w:val="both"/>
        <w:rPr>
          <w:rFonts w:ascii="Times New Roman" w:hAnsi="Times New Roman"/>
          <w:sz w:val="24"/>
          <w:szCs w:val="24"/>
        </w:rPr>
      </w:pPr>
      <w:bookmarkStart w:id="13" w:name="n30"/>
      <w:bookmarkEnd w:id="13"/>
      <w:r w:rsidRPr="00416075">
        <w:rPr>
          <w:rFonts w:ascii="Times New Roman" w:hAnsi="Times New Roman"/>
          <w:sz w:val="24"/>
          <w:szCs w:val="24"/>
          <w:lang w:val="uk-UA"/>
        </w:rPr>
        <w:t>Також кривдник може брати участь у цій програмі за власною ініціативою.</w:t>
      </w:r>
    </w:p>
    <w:p w14:paraId="242A0A9C" w14:textId="77777777" w:rsidR="00BC0632" w:rsidRPr="00416075" w:rsidRDefault="00BC0632" w:rsidP="00416075">
      <w:pPr>
        <w:pStyle w:val="a4"/>
        <w:ind w:firstLine="708"/>
        <w:jc w:val="both"/>
        <w:rPr>
          <w:rFonts w:ascii="Times New Roman" w:hAnsi="Times New Roman"/>
          <w:sz w:val="24"/>
          <w:szCs w:val="24"/>
          <w:lang w:val="uk-UA"/>
        </w:rPr>
      </w:pPr>
      <w:bookmarkStart w:id="14" w:name="n31"/>
      <w:bookmarkEnd w:id="14"/>
      <w:r w:rsidRPr="00416075">
        <w:rPr>
          <w:rFonts w:ascii="Times New Roman" w:hAnsi="Times New Roman"/>
          <w:sz w:val="24"/>
          <w:szCs w:val="24"/>
          <w:lang w:val="uk-UA"/>
        </w:rPr>
        <w:lastRenderedPageBreak/>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7BE5CEDF" w14:textId="77777777" w:rsidR="00BC0632" w:rsidRPr="00416075" w:rsidRDefault="00BC0632" w:rsidP="00416075">
      <w:pPr>
        <w:pStyle w:val="a4"/>
        <w:ind w:firstLine="708"/>
        <w:jc w:val="both"/>
        <w:rPr>
          <w:rFonts w:ascii="Times New Roman" w:hAnsi="Times New Roman"/>
          <w:sz w:val="24"/>
          <w:szCs w:val="24"/>
        </w:rPr>
      </w:pPr>
      <w:bookmarkStart w:id="15" w:name="n32"/>
      <w:bookmarkEnd w:id="15"/>
      <w:r w:rsidRPr="00416075">
        <w:rPr>
          <w:rFonts w:ascii="Times New Roman" w:hAnsi="Times New Roman"/>
          <w:sz w:val="24"/>
          <w:szCs w:val="24"/>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proofErr w:type="spellStart"/>
        <w:r w:rsidRPr="00416075">
          <w:rPr>
            <w:rStyle w:val="a3"/>
            <w:rFonts w:ascii="Times New Roman" w:hAnsi="Times New Roman"/>
            <w:color w:val="000000"/>
            <w:sz w:val="24"/>
            <w:szCs w:val="24"/>
            <w:u w:val="none"/>
          </w:rPr>
          <w:t>частини</w:t>
        </w:r>
        <w:proofErr w:type="spellEnd"/>
        <w:r w:rsidRPr="00416075">
          <w:rPr>
            <w:rStyle w:val="a3"/>
            <w:rFonts w:ascii="Times New Roman" w:hAnsi="Times New Roman"/>
            <w:color w:val="000000"/>
            <w:sz w:val="24"/>
            <w:szCs w:val="24"/>
            <w:u w:val="none"/>
          </w:rPr>
          <w:t xml:space="preserve"> </w:t>
        </w:r>
        <w:proofErr w:type="spellStart"/>
        <w:r w:rsidRPr="00416075">
          <w:rPr>
            <w:rStyle w:val="a3"/>
            <w:rFonts w:ascii="Times New Roman" w:hAnsi="Times New Roman"/>
            <w:color w:val="000000"/>
            <w:sz w:val="24"/>
            <w:szCs w:val="24"/>
            <w:u w:val="none"/>
          </w:rPr>
          <w:t>першої</w:t>
        </w:r>
        <w:proofErr w:type="spellEnd"/>
      </w:hyperlink>
      <w:r w:rsidRPr="00416075">
        <w:rPr>
          <w:rFonts w:ascii="Times New Roman" w:hAnsi="Times New Roman"/>
          <w:sz w:val="24"/>
          <w:szCs w:val="24"/>
          <w:lang w:val="uk-UA"/>
        </w:rPr>
        <w:t xml:space="preserve"> статті 15 Закону України «Про запобігання та протидію домашньому насильству».</w:t>
      </w:r>
    </w:p>
    <w:p w14:paraId="3A3E36CD" w14:textId="77777777" w:rsidR="00BC0632" w:rsidRPr="00416075" w:rsidRDefault="00BC0632" w:rsidP="00416075">
      <w:pPr>
        <w:pStyle w:val="a4"/>
        <w:ind w:firstLine="708"/>
        <w:jc w:val="both"/>
        <w:rPr>
          <w:rFonts w:ascii="Times New Roman" w:hAnsi="Times New Roman"/>
          <w:sz w:val="24"/>
          <w:szCs w:val="24"/>
          <w:lang w:val="uk-UA"/>
        </w:rPr>
      </w:pPr>
      <w:bookmarkStart w:id="16" w:name="n33"/>
      <w:bookmarkEnd w:id="16"/>
      <w:r w:rsidRPr="00416075">
        <w:rPr>
          <w:rFonts w:ascii="Times New Roman" w:hAnsi="Times New Roman"/>
          <w:sz w:val="24"/>
          <w:szCs w:val="24"/>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7FC91EA0" w14:textId="77777777" w:rsidR="00BC0632" w:rsidRPr="00416075" w:rsidRDefault="00BC0632" w:rsidP="00416075">
      <w:pPr>
        <w:pStyle w:val="a4"/>
        <w:ind w:firstLine="708"/>
        <w:jc w:val="both"/>
        <w:rPr>
          <w:rFonts w:ascii="Times New Roman" w:hAnsi="Times New Roman"/>
          <w:sz w:val="24"/>
          <w:szCs w:val="24"/>
          <w:lang w:val="uk-UA"/>
        </w:rPr>
      </w:pPr>
      <w:bookmarkStart w:id="17" w:name="n34"/>
      <w:bookmarkEnd w:id="17"/>
      <w:r w:rsidRPr="00416075">
        <w:rPr>
          <w:rFonts w:ascii="Times New Roman" w:hAnsi="Times New Roman"/>
          <w:sz w:val="24"/>
          <w:szCs w:val="24"/>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14:paraId="61A8DD41"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 </w:t>
      </w:r>
    </w:p>
    <w:p w14:paraId="263CEDA4" w14:textId="77777777" w:rsidR="00BC0632" w:rsidRPr="00416075" w:rsidRDefault="00BC0632" w:rsidP="00416075">
      <w:pPr>
        <w:spacing w:after="0" w:line="240" w:lineRule="auto"/>
        <w:jc w:val="both"/>
        <w:rPr>
          <w:rFonts w:ascii="Times New Roman" w:hAnsi="Times New Roman"/>
          <w:color w:val="000000"/>
          <w:sz w:val="24"/>
          <w:szCs w:val="24"/>
          <w:lang w:val="uk-UA"/>
        </w:rPr>
      </w:pPr>
      <w:r w:rsidRPr="00416075">
        <w:rPr>
          <w:rFonts w:ascii="Times New Roman" w:hAnsi="Times New Roman"/>
          <w:color w:val="000000"/>
          <w:sz w:val="24"/>
          <w:szCs w:val="24"/>
          <w:lang w:val="uk-UA"/>
        </w:rPr>
        <w:t xml:space="preserve">          Програма діє протягом 2023-2024 років.</w:t>
      </w:r>
    </w:p>
    <w:p w14:paraId="584B38B5" w14:textId="77777777" w:rsidR="00BC0632" w:rsidRPr="00416075" w:rsidRDefault="00BC0632" w:rsidP="00416075">
      <w:pPr>
        <w:pStyle w:val="a4"/>
        <w:numPr>
          <w:ilvl w:val="0"/>
          <w:numId w:val="12"/>
        </w:numPr>
        <w:jc w:val="center"/>
        <w:rPr>
          <w:rFonts w:ascii="Times New Roman" w:hAnsi="Times New Roman"/>
          <w:sz w:val="24"/>
          <w:szCs w:val="24"/>
          <w:lang w:val="uk-UA"/>
        </w:rPr>
      </w:pPr>
      <w:bookmarkStart w:id="18" w:name="n35"/>
      <w:bookmarkEnd w:id="18"/>
      <w:r w:rsidRPr="00416075">
        <w:rPr>
          <w:rFonts w:ascii="Times New Roman" w:hAnsi="Times New Roman"/>
          <w:b/>
          <w:bCs/>
          <w:sz w:val="24"/>
          <w:szCs w:val="24"/>
          <w:lang w:val="uk-UA"/>
        </w:rPr>
        <w:t>Напрями діяльності, перелік завдань і заходів Програми та результативні показники.</w:t>
      </w:r>
    </w:p>
    <w:p w14:paraId="0D6A4A59"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b/>
          <w:bCs/>
          <w:sz w:val="24"/>
          <w:szCs w:val="24"/>
          <w:lang w:val="uk-UA"/>
        </w:rPr>
        <w:t xml:space="preserve">     Завданнями</w:t>
      </w:r>
      <w:r w:rsidRPr="00416075">
        <w:rPr>
          <w:rFonts w:ascii="Times New Roman" w:hAnsi="Times New Roman"/>
          <w:sz w:val="24"/>
          <w:szCs w:val="24"/>
          <w:lang w:val="uk-UA"/>
        </w:rPr>
        <w:t xml:space="preserve"> цієї програми є:</w:t>
      </w:r>
    </w:p>
    <w:p w14:paraId="41B2EFEE" w14:textId="77777777" w:rsidR="00A66709" w:rsidRPr="00416075" w:rsidRDefault="00A66709" w:rsidP="00416075">
      <w:pPr>
        <w:spacing w:after="0" w:line="240" w:lineRule="auto"/>
        <w:ind w:right="-6" w:firstLine="851"/>
        <w:jc w:val="both"/>
        <w:rPr>
          <w:rFonts w:ascii="Times New Roman" w:hAnsi="Times New Roman"/>
          <w:sz w:val="24"/>
          <w:szCs w:val="24"/>
          <w:lang w:val="uk-UA"/>
        </w:rPr>
      </w:pPr>
      <w:r w:rsidRPr="00416075">
        <w:rPr>
          <w:rFonts w:ascii="Times New Roman" w:hAnsi="Times New Roman"/>
          <w:sz w:val="24"/>
          <w:szCs w:val="24"/>
          <w:lang w:val="uk-UA"/>
        </w:rPr>
        <w:t xml:space="preserve"> </w:t>
      </w:r>
      <w:r w:rsidR="00C63E7F" w:rsidRPr="00416075">
        <w:rPr>
          <w:rFonts w:ascii="Times New Roman" w:hAnsi="Times New Roman"/>
          <w:sz w:val="24"/>
          <w:szCs w:val="24"/>
          <w:lang w:val="uk-UA"/>
        </w:rPr>
        <w:t>з</w:t>
      </w:r>
      <w:r w:rsidR="00861CA5" w:rsidRPr="00416075">
        <w:rPr>
          <w:rFonts w:ascii="Times New Roman" w:hAnsi="Times New Roman"/>
          <w:sz w:val="24"/>
          <w:szCs w:val="24"/>
          <w:lang w:val="uk-UA"/>
        </w:rPr>
        <w:t>апобігання домашньому насильству</w:t>
      </w:r>
      <w:r w:rsidRPr="00416075">
        <w:rPr>
          <w:rFonts w:ascii="Times New Roman" w:hAnsi="Times New Roman"/>
          <w:sz w:val="24"/>
          <w:szCs w:val="24"/>
          <w:lang w:val="uk-UA"/>
        </w:rPr>
        <w:t>;</w:t>
      </w:r>
    </w:p>
    <w:p w14:paraId="08AB4EC3" w14:textId="77777777" w:rsidR="00861CA5" w:rsidRPr="00416075" w:rsidRDefault="00861CA5" w:rsidP="00416075">
      <w:pPr>
        <w:spacing w:after="0" w:line="240" w:lineRule="auto"/>
        <w:ind w:right="-6" w:firstLine="851"/>
        <w:jc w:val="both"/>
        <w:rPr>
          <w:rFonts w:ascii="Times New Roman" w:hAnsi="Times New Roman"/>
          <w:iCs/>
          <w:sz w:val="24"/>
          <w:szCs w:val="24"/>
          <w:lang w:val="uk-UA"/>
        </w:rPr>
      </w:pPr>
      <w:r w:rsidRPr="00416075">
        <w:rPr>
          <w:rFonts w:ascii="Times New Roman" w:hAnsi="Times New Roman"/>
          <w:iCs/>
          <w:sz w:val="24"/>
          <w:szCs w:val="24"/>
          <w:lang w:val="uk-UA"/>
        </w:rPr>
        <w:t xml:space="preserve"> </w:t>
      </w:r>
      <w:r w:rsidR="00C63E7F" w:rsidRPr="00416075">
        <w:rPr>
          <w:rFonts w:ascii="Times New Roman" w:hAnsi="Times New Roman"/>
          <w:iCs/>
          <w:sz w:val="24"/>
          <w:szCs w:val="24"/>
          <w:lang w:val="uk-UA"/>
        </w:rPr>
        <w:t>п</w:t>
      </w:r>
      <w:r w:rsidRPr="00416075">
        <w:rPr>
          <w:rFonts w:ascii="Times New Roman" w:hAnsi="Times New Roman"/>
          <w:iCs/>
          <w:sz w:val="24"/>
          <w:szCs w:val="24"/>
          <w:lang w:val="uk-UA"/>
        </w:rPr>
        <w:t>ідвищ</w:t>
      </w:r>
      <w:r w:rsidR="00A66709" w:rsidRPr="00416075">
        <w:rPr>
          <w:rFonts w:ascii="Times New Roman" w:hAnsi="Times New Roman"/>
          <w:iCs/>
          <w:sz w:val="24"/>
          <w:szCs w:val="24"/>
          <w:lang w:val="uk-UA"/>
        </w:rPr>
        <w:t xml:space="preserve">ення </w:t>
      </w:r>
      <w:r w:rsidRPr="00416075">
        <w:rPr>
          <w:rFonts w:ascii="Times New Roman" w:hAnsi="Times New Roman"/>
          <w:iCs/>
          <w:sz w:val="24"/>
          <w:szCs w:val="24"/>
          <w:lang w:val="uk-UA"/>
        </w:rPr>
        <w:t xml:space="preserve"> рів</w:t>
      </w:r>
      <w:r w:rsidR="00A66709" w:rsidRPr="00416075">
        <w:rPr>
          <w:rFonts w:ascii="Times New Roman" w:hAnsi="Times New Roman"/>
          <w:iCs/>
          <w:sz w:val="24"/>
          <w:szCs w:val="24"/>
          <w:lang w:val="uk-UA"/>
        </w:rPr>
        <w:t>ня</w:t>
      </w:r>
      <w:r w:rsidRPr="00416075">
        <w:rPr>
          <w:rFonts w:ascii="Times New Roman" w:hAnsi="Times New Roman"/>
          <w:iCs/>
          <w:sz w:val="24"/>
          <w:szCs w:val="24"/>
          <w:lang w:val="uk-UA"/>
        </w:rPr>
        <w:t xml:space="preserve">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 </w:t>
      </w:r>
    </w:p>
    <w:p w14:paraId="2EF94564" w14:textId="77777777" w:rsidR="00861CA5"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hAnsi="Times New Roman"/>
          <w:sz w:val="24"/>
          <w:szCs w:val="24"/>
          <w:lang w:val="uk-UA"/>
        </w:rPr>
        <w:t>забезпечення ефективної взаємодії усіх суб’єктів, які здійснюють заходи у сфері запобігання та протидії домашньому насильству;</w:t>
      </w:r>
    </w:p>
    <w:p w14:paraId="2BE7C9CC" w14:textId="77777777" w:rsidR="00861CA5"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hAnsi="Times New Roman"/>
          <w:sz w:val="24"/>
          <w:szCs w:val="24"/>
          <w:lang w:val="uk-UA"/>
        </w:rPr>
        <w:t>створення дієвих механізмів допомоги та захисту осіб, які постраждали від домашнього насильства;</w:t>
      </w:r>
    </w:p>
    <w:p w14:paraId="763560FC" w14:textId="77777777" w:rsidR="00861CA5" w:rsidRPr="00416075" w:rsidRDefault="00861CA5" w:rsidP="00416075">
      <w:pPr>
        <w:spacing w:after="0" w:line="240" w:lineRule="auto"/>
        <w:ind w:firstLine="851"/>
        <w:jc w:val="both"/>
        <w:rPr>
          <w:rFonts w:ascii="Times New Roman" w:hAnsi="Times New Roman"/>
          <w:color w:val="000000"/>
          <w:sz w:val="24"/>
          <w:szCs w:val="24"/>
          <w:shd w:val="clear" w:color="auto" w:fill="FFFFFF"/>
          <w:lang w:val="uk-UA"/>
        </w:rPr>
      </w:pPr>
      <w:r w:rsidRPr="00416075">
        <w:rPr>
          <w:rFonts w:ascii="Times New Roman" w:hAnsi="Times New Roman"/>
          <w:sz w:val="24"/>
          <w:szCs w:val="24"/>
          <w:lang w:val="uk-UA"/>
        </w:rPr>
        <w:t xml:space="preserve">посилення відповідальності осіб, які вчиняють домашнє насильство, набуття ними </w:t>
      </w:r>
      <w:r w:rsidRPr="00416075">
        <w:rPr>
          <w:rFonts w:ascii="Times New Roman" w:hAnsi="Times New Roman"/>
          <w:color w:val="000000"/>
          <w:sz w:val="24"/>
          <w:szCs w:val="24"/>
          <w:shd w:val="clear" w:color="auto" w:fill="FFFFFF"/>
          <w:lang w:val="uk-UA"/>
        </w:rPr>
        <w:t>навиків безконфліктного спілкування та відповідальності за свої вчинки і життя членів сім’ї;</w:t>
      </w:r>
    </w:p>
    <w:p w14:paraId="78D6A77E" w14:textId="77777777" w:rsidR="00861CA5" w:rsidRPr="00416075" w:rsidRDefault="00861CA5" w:rsidP="00416075">
      <w:pPr>
        <w:spacing w:after="0" w:line="240" w:lineRule="auto"/>
        <w:ind w:firstLine="851"/>
        <w:jc w:val="both"/>
        <w:rPr>
          <w:rFonts w:ascii="Times New Roman" w:hAnsi="Times New Roman"/>
          <w:sz w:val="24"/>
          <w:szCs w:val="24"/>
          <w:lang w:val="uk-UA"/>
        </w:rPr>
      </w:pPr>
      <w:r w:rsidRPr="00416075">
        <w:rPr>
          <w:rFonts w:ascii="Times New Roman" w:hAnsi="Times New Roman"/>
          <w:color w:val="000000"/>
          <w:sz w:val="24"/>
          <w:szCs w:val="24"/>
          <w:shd w:val="clear" w:color="auto" w:fill="FFFFFF"/>
          <w:lang w:val="uk-UA"/>
        </w:rPr>
        <w:t>надання консультацій з питань запобігання та протидії домашньому насильству</w:t>
      </w:r>
      <w:r w:rsidR="00A66709" w:rsidRPr="00416075">
        <w:rPr>
          <w:rFonts w:ascii="Times New Roman" w:hAnsi="Times New Roman"/>
          <w:color w:val="000000"/>
          <w:sz w:val="24"/>
          <w:szCs w:val="24"/>
          <w:shd w:val="clear" w:color="auto" w:fill="FFFFFF"/>
          <w:lang w:val="uk-UA"/>
        </w:rPr>
        <w:t>;</w:t>
      </w:r>
    </w:p>
    <w:p w14:paraId="5DE48807" w14:textId="77777777" w:rsidR="00BC0632" w:rsidRPr="00416075" w:rsidRDefault="00A66709" w:rsidP="00416075">
      <w:pPr>
        <w:pStyle w:val="a4"/>
        <w:ind w:firstLine="360"/>
        <w:jc w:val="both"/>
        <w:rPr>
          <w:rFonts w:ascii="Times New Roman" w:hAnsi="Times New Roman"/>
          <w:sz w:val="24"/>
          <w:szCs w:val="24"/>
        </w:rPr>
      </w:pPr>
      <w:bookmarkStart w:id="19" w:name="n19"/>
      <w:bookmarkEnd w:id="19"/>
      <w:r w:rsidRPr="00416075">
        <w:rPr>
          <w:rFonts w:ascii="Times New Roman" w:hAnsi="Times New Roman"/>
          <w:sz w:val="24"/>
          <w:szCs w:val="24"/>
          <w:lang w:val="uk-UA"/>
        </w:rPr>
        <w:t xml:space="preserve">     </w:t>
      </w:r>
      <w:r w:rsidR="00BC0632" w:rsidRPr="00416075">
        <w:rPr>
          <w:rFonts w:ascii="Times New Roman" w:hAnsi="Times New Roman"/>
          <w:sz w:val="24"/>
          <w:szCs w:val="24"/>
          <w:lang w:val="uk-UA"/>
        </w:rPr>
        <w:t>формування у кривдника відповідального ставлення до власної поведінки та її наслідків для себе та членів сім’ї;</w:t>
      </w:r>
    </w:p>
    <w:p w14:paraId="23436D1B" w14:textId="77777777" w:rsidR="00BC0632" w:rsidRPr="00416075" w:rsidRDefault="00BC0632" w:rsidP="00416075">
      <w:pPr>
        <w:pStyle w:val="a4"/>
        <w:ind w:firstLine="360"/>
        <w:jc w:val="both"/>
        <w:rPr>
          <w:rFonts w:ascii="Times New Roman" w:hAnsi="Times New Roman"/>
          <w:sz w:val="24"/>
          <w:szCs w:val="24"/>
        </w:rPr>
      </w:pPr>
      <w:bookmarkStart w:id="20" w:name="n20"/>
      <w:bookmarkEnd w:id="20"/>
      <w:r w:rsidRPr="00416075">
        <w:rPr>
          <w:rFonts w:ascii="Times New Roman" w:hAnsi="Times New Roman"/>
          <w:sz w:val="24"/>
          <w:szCs w:val="24"/>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6CBD623F" w14:textId="77777777" w:rsidR="00BC0632" w:rsidRPr="00416075" w:rsidRDefault="00BC0632" w:rsidP="00416075">
      <w:pPr>
        <w:pStyle w:val="a4"/>
        <w:ind w:firstLine="360"/>
        <w:jc w:val="both"/>
        <w:rPr>
          <w:rFonts w:ascii="Times New Roman" w:hAnsi="Times New Roman"/>
          <w:sz w:val="24"/>
          <w:szCs w:val="24"/>
        </w:rPr>
      </w:pPr>
      <w:bookmarkStart w:id="21" w:name="n21"/>
      <w:bookmarkEnd w:id="21"/>
      <w:r w:rsidRPr="00416075">
        <w:rPr>
          <w:rFonts w:ascii="Times New Roman" w:hAnsi="Times New Roman"/>
          <w:sz w:val="24"/>
          <w:szCs w:val="24"/>
          <w:lang w:val="uk-UA"/>
        </w:rPr>
        <w:t>сприяння зміні насильницької поведінки кривдника;</w:t>
      </w:r>
    </w:p>
    <w:p w14:paraId="386F08FE" w14:textId="77777777" w:rsidR="00BC0632" w:rsidRPr="00416075" w:rsidRDefault="00BC0632" w:rsidP="00416075">
      <w:pPr>
        <w:pStyle w:val="a4"/>
        <w:ind w:firstLine="360"/>
        <w:jc w:val="both"/>
        <w:rPr>
          <w:rFonts w:ascii="Times New Roman" w:hAnsi="Times New Roman"/>
          <w:sz w:val="24"/>
          <w:szCs w:val="24"/>
        </w:rPr>
      </w:pPr>
      <w:bookmarkStart w:id="22" w:name="n22"/>
      <w:bookmarkEnd w:id="22"/>
      <w:r w:rsidRPr="00416075">
        <w:rPr>
          <w:rFonts w:ascii="Times New Roman" w:hAnsi="Times New Roman"/>
          <w:sz w:val="24"/>
          <w:szCs w:val="24"/>
          <w:lang w:val="uk-UA"/>
        </w:rPr>
        <w:t>формування у кривдника нової, неагресивної моделі поведінки у приватних стосунках;</w:t>
      </w:r>
    </w:p>
    <w:p w14:paraId="16B8C6BA" w14:textId="77777777" w:rsidR="00BC0632" w:rsidRPr="00416075" w:rsidRDefault="00BC0632" w:rsidP="00416075">
      <w:pPr>
        <w:pStyle w:val="a4"/>
        <w:ind w:firstLine="360"/>
        <w:jc w:val="both"/>
        <w:rPr>
          <w:rFonts w:ascii="Times New Roman" w:hAnsi="Times New Roman"/>
          <w:sz w:val="24"/>
          <w:szCs w:val="24"/>
        </w:rPr>
      </w:pPr>
      <w:bookmarkStart w:id="23" w:name="n23"/>
      <w:bookmarkEnd w:id="23"/>
      <w:r w:rsidRPr="00416075">
        <w:rPr>
          <w:rFonts w:ascii="Times New Roman" w:hAnsi="Times New Roman"/>
          <w:sz w:val="24"/>
          <w:szCs w:val="24"/>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14:paraId="49AC87DD" w14:textId="77777777" w:rsidR="00BC0632" w:rsidRPr="00416075" w:rsidRDefault="00BC0632" w:rsidP="00416075">
      <w:pPr>
        <w:pStyle w:val="a4"/>
        <w:ind w:firstLine="360"/>
        <w:jc w:val="both"/>
        <w:rPr>
          <w:rFonts w:ascii="Times New Roman" w:hAnsi="Times New Roman"/>
          <w:sz w:val="24"/>
          <w:szCs w:val="24"/>
          <w:lang w:val="uk-UA"/>
        </w:rPr>
      </w:pPr>
      <w:bookmarkStart w:id="24" w:name="n24"/>
      <w:bookmarkEnd w:id="24"/>
      <w:r w:rsidRPr="00416075">
        <w:rPr>
          <w:rFonts w:ascii="Times New Roman" w:hAnsi="Times New Roman"/>
          <w:sz w:val="24"/>
          <w:szCs w:val="24"/>
          <w:lang w:val="uk-UA"/>
        </w:rPr>
        <w:t>сприяння оволодінню кривдниками навичок безконфліктного спілкування, ефективної комунікації.</w:t>
      </w:r>
    </w:p>
    <w:p w14:paraId="7AE50F42" w14:textId="77777777" w:rsidR="00A66709" w:rsidRPr="00416075" w:rsidRDefault="00A66709" w:rsidP="00416075">
      <w:pPr>
        <w:pStyle w:val="a4"/>
        <w:ind w:firstLine="360"/>
        <w:jc w:val="both"/>
        <w:rPr>
          <w:rFonts w:ascii="Times New Roman" w:hAnsi="Times New Roman"/>
          <w:b/>
          <w:bCs/>
          <w:sz w:val="24"/>
          <w:szCs w:val="24"/>
          <w:lang w:val="uk-UA"/>
        </w:rPr>
      </w:pPr>
      <w:r w:rsidRPr="00416075">
        <w:rPr>
          <w:rFonts w:ascii="Times New Roman" w:hAnsi="Times New Roman"/>
          <w:b/>
          <w:bCs/>
          <w:sz w:val="24"/>
          <w:szCs w:val="24"/>
          <w:lang w:val="uk-UA"/>
        </w:rPr>
        <w:t xml:space="preserve">  Програма для кривдників</w:t>
      </w:r>
    </w:p>
    <w:p w14:paraId="40875F59" w14:textId="77777777" w:rsidR="00BC0632" w:rsidRPr="00416075" w:rsidRDefault="00BC0632" w:rsidP="00416075">
      <w:pPr>
        <w:pStyle w:val="a4"/>
        <w:jc w:val="both"/>
        <w:rPr>
          <w:rFonts w:ascii="Times New Roman" w:hAnsi="Times New Roman"/>
          <w:sz w:val="24"/>
          <w:szCs w:val="24"/>
          <w:lang w:val="uk-UA"/>
        </w:rPr>
      </w:pPr>
      <w:bookmarkStart w:id="25" w:name="n36"/>
      <w:bookmarkEnd w:id="25"/>
      <w:r w:rsidRPr="00416075">
        <w:rPr>
          <w:rFonts w:ascii="Times New Roman" w:hAnsi="Times New Roman"/>
          <w:b/>
          <w:bCs/>
          <w:sz w:val="24"/>
          <w:szCs w:val="24"/>
          <w:lang w:val="uk-UA"/>
        </w:rPr>
        <w:t xml:space="preserve">       </w:t>
      </w:r>
      <w:r w:rsidR="00A66709" w:rsidRPr="00416075">
        <w:rPr>
          <w:rFonts w:ascii="Times New Roman" w:hAnsi="Times New Roman"/>
          <w:sz w:val="24"/>
          <w:szCs w:val="24"/>
          <w:lang w:val="uk-UA"/>
        </w:rPr>
        <w:t>П</w:t>
      </w:r>
      <w:r w:rsidRPr="00416075">
        <w:rPr>
          <w:rFonts w:ascii="Times New Roman" w:hAnsi="Times New Roman"/>
          <w:sz w:val="24"/>
          <w:szCs w:val="24"/>
          <w:lang w:val="uk-UA"/>
        </w:rPr>
        <w:t>рограм</w:t>
      </w:r>
      <w:r w:rsidR="00A66709" w:rsidRPr="00416075">
        <w:rPr>
          <w:rFonts w:ascii="Times New Roman" w:hAnsi="Times New Roman"/>
          <w:sz w:val="24"/>
          <w:szCs w:val="24"/>
          <w:lang w:val="uk-UA"/>
        </w:rPr>
        <w:t>а по роботі з кривдником</w:t>
      </w:r>
      <w:r w:rsidRPr="00416075">
        <w:rPr>
          <w:rFonts w:ascii="Times New Roman" w:hAnsi="Times New Roman"/>
          <w:sz w:val="24"/>
          <w:szCs w:val="24"/>
          <w:lang w:val="uk-UA"/>
        </w:rPr>
        <w:t xml:space="preserve"> розроблен</w:t>
      </w:r>
      <w:r w:rsidR="00A66709" w:rsidRPr="00416075">
        <w:rPr>
          <w:rFonts w:ascii="Times New Roman" w:hAnsi="Times New Roman"/>
          <w:sz w:val="24"/>
          <w:szCs w:val="24"/>
          <w:lang w:val="uk-UA"/>
        </w:rPr>
        <w:t>а</w:t>
      </w:r>
      <w:r w:rsidRPr="00416075">
        <w:rPr>
          <w:rFonts w:ascii="Times New Roman" w:hAnsi="Times New Roman"/>
          <w:sz w:val="24"/>
          <w:szCs w:val="24"/>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2461A34A" w14:textId="77777777" w:rsidR="00BC0632" w:rsidRPr="00416075" w:rsidRDefault="00BC0632" w:rsidP="00416075">
      <w:pPr>
        <w:pStyle w:val="a4"/>
        <w:ind w:firstLine="360"/>
        <w:jc w:val="both"/>
        <w:rPr>
          <w:rFonts w:ascii="Times New Roman" w:hAnsi="Times New Roman"/>
          <w:sz w:val="24"/>
          <w:szCs w:val="24"/>
        </w:rPr>
      </w:pPr>
      <w:bookmarkStart w:id="26" w:name="n37"/>
      <w:bookmarkEnd w:id="26"/>
      <w:r w:rsidRPr="00416075">
        <w:rPr>
          <w:rFonts w:ascii="Times New Roman" w:hAnsi="Times New Roman"/>
          <w:sz w:val="24"/>
          <w:szCs w:val="24"/>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50C20C13" w14:textId="77777777" w:rsidR="00BC0632" w:rsidRPr="00416075" w:rsidRDefault="00BC0632" w:rsidP="00416075">
      <w:pPr>
        <w:pStyle w:val="a4"/>
        <w:ind w:firstLine="360"/>
        <w:jc w:val="both"/>
        <w:rPr>
          <w:rFonts w:ascii="Times New Roman" w:hAnsi="Times New Roman"/>
          <w:sz w:val="24"/>
          <w:szCs w:val="24"/>
        </w:rPr>
      </w:pPr>
      <w:bookmarkStart w:id="27" w:name="n38"/>
      <w:bookmarkEnd w:id="27"/>
      <w:r w:rsidRPr="00416075">
        <w:rPr>
          <w:rFonts w:ascii="Times New Roman" w:hAnsi="Times New Roman"/>
          <w:sz w:val="24"/>
          <w:szCs w:val="24"/>
          <w:lang w:val="uk-UA"/>
        </w:rPr>
        <w:t xml:space="preserve">Робота із кривдником спрямовується на зміну </w:t>
      </w:r>
      <w:proofErr w:type="spellStart"/>
      <w:r w:rsidRPr="00416075">
        <w:rPr>
          <w:rFonts w:ascii="Times New Roman" w:hAnsi="Times New Roman"/>
          <w:sz w:val="24"/>
          <w:szCs w:val="24"/>
          <w:lang w:val="uk-UA"/>
        </w:rPr>
        <w:t>дезадаптивних</w:t>
      </w:r>
      <w:proofErr w:type="spellEnd"/>
      <w:r w:rsidRPr="00416075">
        <w:rPr>
          <w:rFonts w:ascii="Times New Roman" w:hAnsi="Times New Roman"/>
          <w:sz w:val="24"/>
          <w:szCs w:val="24"/>
          <w:lang w:val="uk-UA"/>
        </w:rPr>
        <w:t xml:space="preserve"> переконань особи, корекцію когнітивних помилок, зміну </w:t>
      </w:r>
      <w:proofErr w:type="spellStart"/>
      <w:r w:rsidRPr="00416075">
        <w:rPr>
          <w:rFonts w:ascii="Times New Roman" w:hAnsi="Times New Roman"/>
          <w:sz w:val="24"/>
          <w:szCs w:val="24"/>
          <w:lang w:val="uk-UA"/>
        </w:rPr>
        <w:t>дисфункціональної</w:t>
      </w:r>
      <w:proofErr w:type="spellEnd"/>
      <w:r w:rsidRPr="00416075">
        <w:rPr>
          <w:rFonts w:ascii="Times New Roman" w:hAnsi="Times New Roman"/>
          <w:sz w:val="24"/>
          <w:szCs w:val="24"/>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та долати їх.</w:t>
      </w:r>
    </w:p>
    <w:p w14:paraId="3F56059A" w14:textId="77777777" w:rsidR="00BC0632" w:rsidRPr="00416075" w:rsidRDefault="00BC0632" w:rsidP="00416075">
      <w:pPr>
        <w:pStyle w:val="a4"/>
        <w:ind w:firstLine="360"/>
        <w:jc w:val="both"/>
        <w:rPr>
          <w:rFonts w:ascii="Times New Roman" w:hAnsi="Times New Roman"/>
          <w:sz w:val="24"/>
          <w:szCs w:val="24"/>
        </w:rPr>
      </w:pPr>
      <w:bookmarkStart w:id="28" w:name="n39"/>
      <w:bookmarkEnd w:id="28"/>
      <w:r w:rsidRPr="00416075">
        <w:rPr>
          <w:rFonts w:ascii="Times New Roman" w:hAnsi="Times New Roman"/>
          <w:sz w:val="24"/>
          <w:szCs w:val="24"/>
          <w:lang w:val="uk-UA"/>
        </w:rPr>
        <w:lastRenderedPageBreak/>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6221B079" w14:textId="77777777" w:rsidR="00BC0632" w:rsidRPr="00416075" w:rsidRDefault="00BC0632" w:rsidP="00416075">
      <w:pPr>
        <w:pStyle w:val="a4"/>
        <w:ind w:firstLine="360"/>
        <w:rPr>
          <w:rFonts w:ascii="Times New Roman" w:hAnsi="Times New Roman"/>
          <w:b/>
          <w:bCs/>
          <w:sz w:val="24"/>
          <w:szCs w:val="24"/>
        </w:rPr>
      </w:pPr>
      <w:bookmarkStart w:id="29" w:name="n40"/>
      <w:bookmarkEnd w:id="29"/>
      <w:r w:rsidRPr="00416075">
        <w:rPr>
          <w:rFonts w:ascii="Times New Roman" w:hAnsi="Times New Roman"/>
          <w:b/>
          <w:bCs/>
          <w:sz w:val="24"/>
          <w:szCs w:val="24"/>
          <w:lang w:val="uk-UA"/>
        </w:rPr>
        <w:t>Характеристика цієї програми:</w:t>
      </w:r>
    </w:p>
    <w:p w14:paraId="417BEF65" w14:textId="77777777" w:rsidR="00BC0632" w:rsidRPr="00416075" w:rsidRDefault="00BC0632" w:rsidP="00416075">
      <w:pPr>
        <w:pStyle w:val="a4"/>
        <w:rPr>
          <w:rFonts w:ascii="Times New Roman" w:hAnsi="Times New Roman"/>
          <w:sz w:val="24"/>
          <w:szCs w:val="24"/>
        </w:rPr>
      </w:pPr>
      <w:bookmarkStart w:id="30" w:name="n41"/>
      <w:bookmarkEnd w:id="30"/>
      <w:r w:rsidRPr="00416075">
        <w:rPr>
          <w:rFonts w:ascii="Times New Roman" w:hAnsi="Times New Roman"/>
          <w:sz w:val="24"/>
          <w:szCs w:val="24"/>
          <w:lang w:val="uk-UA"/>
        </w:rPr>
        <w:t>цільова група - кривдники;</w:t>
      </w:r>
      <w:bookmarkStart w:id="31" w:name="n42"/>
      <w:bookmarkEnd w:id="31"/>
    </w:p>
    <w:p w14:paraId="4A9BBC9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кількість діагностичних занять - 6 сесій;</w:t>
      </w:r>
    </w:p>
    <w:p w14:paraId="539E26CC" w14:textId="77777777" w:rsidR="00BC0632" w:rsidRPr="00416075" w:rsidRDefault="00BC0632" w:rsidP="00416075">
      <w:pPr>
        <w:pStyle w:val="a4"/>
        <w:rPr>
          <w:rFonts w:ascii="Times New Roman" w:hAnsi="Times New Roman"/>
          <w:sz w:val="24"/>
          <w:szCs w:val="24"/>
        </w:rPr>
      </w:pPr>
      <w:bookmarkStart w:id="32" w:name="n43"/>
      <w:bookmarkEnd w:id="32"/>
      <w:r w:rsidRPr="00416075">
        <w:rPr>
          <w:rFonts w:ascii="Times New Roman" w:hAnsi="Times New Roman"/>
          <w:sz w:val="24"/>
          <w:szCs w:val="24"/>
          <w:lang w:val="uk-UA"/>
        </w:rPr>
        <w:t>кількість групових занять - 18 сесій;</w:t>
      </w:r>
    </w:p>
    <w:p w14:paraId="75434050" w14:textId="77777777" w:rsidR="00BC0632" w:rsidRPr="00416075" w:rsidRDefault="00BC0632" w:rsidP="00416075">
      <w:pPr>
        <w:pStyle w:val="a4"/>
        <w:rPr>
          <w:rFonts w:ascii="Times New Roman" w:hAnsi="Times New Roman"/>
          <w:sz w:val="24"/>
          <w:szCs w:val="24"/>
        </w:rPr>
      </w:pPr>
      <w:bookmarkStart w:id="33" w:name="n44"/>
      <w:bookmarkEnd w:id="33"/>
      <w:r w:rsidRPr="00416075">
        <w:rPr>
          <w:rFonts w:ascii="Times New Roman" w:hAnsi="Times New Roman"/>
          <w:sz w:val="24"/>
          <w:szCs w:val="24"/>
          <w:lang w:val="uk-UA"/>
        </w:rPr>
        <w:t>кількість індивідуальних занять - 14 сесій.</w:t>
      </w:r>
    </w:p>
    <w:p w14:paraId="300745F5" w14:textId="77777777" w:rsidR="00BC0632" w:rsidRPr="00416075" w:rsidRDefault="00BC0632" w:rsidP="00416075">
      <w:pPr>
        <w:pStyle w:val="a4"/>
        <w:ind w:firstLine="708"/>
        <w:rPr>
          <w:rFonts w:ascii="Times New Roman" w:hAnsi="Times New Roman"/>
          <w:b/>
          <w:bCs/>
          <w:sz w:val="24"/>
          <w:szCs w:val="24"/>
          <w:lang w:val="uk-UA"/>
        </w:rPr>
      </w:pPr>
      <w:bookmarkStart w:id="34" w:name="n45"/>
      <w:bookmarkEnd w:id="34"/>
      <w:r w:rsidRPr="00416075">
        <w:rPr>
          <w:rFonts w:ascii="Times New Roman" w:hAnsi="Times New Roman"/>
          <w:b/>
          <w:bCs/>
          <w:sz w:val="24"/>
          <w:szCs w:val="24"/>
          <w:lang w:val="uk-UA"/>
        </w:rPr>
        <w:t>Форми роботи та тривалість програми:</w:t>
      </w:r>
    </w:p>
    <w:p w14:paraId="22139C73"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1.</w:t>
      </w:r>
      <w:r w:rsidRPr="00416075">
        <w:rPr>
          <w:rFonts w:ascii="Times New Roman" w:hAnsi="Times New Roman"/>
          <w:sz w:val="24"/>
          <w:szCs w:val="24"/>
          <w:lang w:val="uk-UA"/>
        </w:rPr>
        <w:tab/>
        <w:t xml:space="preserve"> Діагностування - тривалість - 6 сесій, 1 сесія - 1 година.</w:t>
      </w:r>
    </w:p>
    <w:p w14:paraId="6565B673"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До проведення діагностики залучаються лікарі-психіатри (за згодою).</w:t>
      </w:r>
    </w:p>
    <w:p w14:paraId="0A154F58"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2.</w:t>
      </w:r>
      <w:r w:rsidRPr="00416075">
        <w:rPr>
          <w:rFonts w:ascii="Times New Roman" w:hAnsi="Times New Roman"/>
          <w:sz w:val="24"/>
          <w:szCs w:val="24"/>
          <w:lang w:val="uk-UA"/>
        </w:rPr>
        <w:tab/>
        <w:t xml:space="preserve"> Індивідуальна робота - тривалість - 14 год 30 хв, 1 сесія - 1 год. </w:t>
      </w:r>
    </w:p>
    <w:p w14:paraId="6E919638"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До індивідуальної роботи входить мотиваційна бесіда - 1 сесія тривалістю 1 год 30 хв.</w:t>
      </w:r>
    </w:p>
    <w:p w14:paraId="623CC579"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3.</w:t>
      </w:r>
      <w:r w:rsidRPr="00416075">
        <w:rPr>
          <w:rFonts w:ascii="Times New Roman" w:hAnsi="Times New Roman"/>
          <w:sz w:val="24"/>
          <w:szCs w:val="24"/>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507098C9"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4.</w:t>
      </w:r>
      <w:r w:rsidRPr="00416075">
        <w:rPr>
          <w:rFonts w:ascii="Times New Roman" w:hAnsi="Times New Roman"/>
          <w:sz w:val="24"/>
          <w:szCs w:val="24"/>
          <w:lang w:val="uk-UA"/>
        </w:rPr>
        <w:tab/>
        <w:t xml:space="preserve"> Періодичність сесій - не рідше ніж один раз на тиждень. </w:t>
      </w:r>
    </w:p>
    <w:p w14:paraId="0AA22B18"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За відсутності можливості проводити довготривалі заняття, кожна сесія може проводитися під час окремої зустрічі.</w:t>
      </w:r>
    </w:p>
    <w:p w14:paraId="0A5BE38E"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Реалізує Програму практичний психолог  Ніжинський міський центр соціальних служб Ніжинської міської ради, яка пройшла спеціальну підготовку та отримала сертифікат «Впровадження програми для кривдників, які вчиняють домашнє насильство».</w:t>
      </w:r>
    </w:p>
    <w:p w14:paraId="02357C08" w14:textId="77777777" w:rsidR="00BC0632" w:rsidRPr="00416075" w:rsidRDefault="00BC0632" w:rsidP="00416075">
      <w:pPr>
        <w:pStyle w:val="a4"/>
        <w:ind w:firstLine="708"/>
        <w:rPr>
          <w:rFonts w:ascii="Times New Roman" w:hAnsi="Times New Roman"/>
          <w:sz w:val="24"/>
          <w:szCs w:val="24"/>
        </w:rPr>
      </w:pPr>
      <w:bookmarkStart w:id="35" w:name="n50"/>
      <w:bookmarkStart w:id="36" w:name="n51"/>
      <w:bookmarkStart w:id="37" w:name="n52"/>
      <w:bookmarkEnd w:id="35"/>
      <w:bookmarkEnd w:id="36"/>
      <w:bookmarkEnd w:id="37"/>
      <w:r w:rsidRPr="00416075">
        <w:rPr>
          <w:rFonts w:ascii="Times New Roman" w:hAnsi="Times New Roman"/>
          <w:sz w:val="24"/>
          <w:szCs w:val="24"/>
          <w:lang w:val="uk-UA"/>
        </w:rPr>
        <w:t xml:space="preserve"> Фахівці (психолог), які реалізують цю програму, повинні керуватися такими принципами:</w:t>
      </w:r>
    </w:p>
    <w:p w14:paraId="58E3F048" w14:textId="77777777" w:rsidR="00BC0632" w:rsidRPr="00416075" w:rsidRDefault="00BC0632" w:rsidP="00416075">
      <w:pPr>
        <w:pStyle w:val="a4"/>
        <w:ind w:firstLine="708"/>
        <w:jc w:val="both"/>
        <w:rPr>
          <w:rFonts w:ascii="Times New Roman" w:hAnsi="Times New Roman"/>
          <w:sz w:val="24"/>
          <w:szCs w:val="24"/>
        </w:rPr>
      </w:pPr>
      <w:bookmarkStart w:id="38" w:name="n53"/>
      <w:bookmarkEnd w:id="38"/>
      <w:r w:rsidRPr="00416075">
        <w:rPr>
          <w:rFonts w:ascii="Times New Roman" w:hAnsi="Times New Roman"/>
          <w:sz w:val="24"/>
          <w:szCs w:val="24"/>
          <w:lang w:val="uk-UA"/>
        </w:rPr>
        <w:t xml:space="preserve">конфіденційності та захисту персональних даних відповідно до вимог </w:t>
      </w:r>
      <w:hyperlink r:id="rId10" w:tgtFrame="_blank" w:history="1">
        <w:r w:rsidRPr="00416075">
          <w:rPr>
            <w:rStyle w:val="a3"/>
            <w:rFonts w:ascii="Times New Roman" w:hAnsi="Times New Roman"/>
            <w:color w:val="000000"/>
            <w:sz w:val="24"/>
            <w:szCs w:val="24"/>
            <w:u w:val="none"/>
          </w:rPr>
          <w:t xml:space="preserve">закону </w:t>
        </w:r>
        <w:proofErr w:type="spellStart"/>
        <w:r w:rsidRPr="00416075">
          <w:rPr>
            <w:rStyle w:val="a3"/>
            <w:rFonts w:ascii="Times New Roman" w:hAnsi="Times New Roman"/>
            <w:color w:val="000000"/>
            <w:sz w:val="24"/>
            <w:szCs w:val="24"/>
            <w:u w:val="none"/>
          </w:rPr>
          <w:t>України</w:t>
        </w:r>
        <w:proofErr w:type="spellEnd"/>
      </w:hyperlink>
      <w:r w:rsidRPr="00416075">
        <w:rPr>
          <w:rFonts w:ascii="Times New Roman" w:hAnsi="Times New Roman"/>
          <w:color w:val="000000"/>
          <w:sz w:val="24"/>
          <w:szCs w:val="24"/>
          <w:lang w:val="uk-UA"/>
        </w:rPr>
        <w:t xml:space="preserve"> </w:t>
      </w:r>
      <w:r w:rsidRPr="00416075">
        <w:rPr>
          <w:rFonts w:ascii="Times New Roman" w:hAnsi="Times New Roman"/>
          <w:sz w:val="24"/>
          <w:szCs w:val="24"/>
          <w:lang w:val="uk-UA"/>
        </w:rPr>
        <w:t>«Про захист персональних даних».</w:t>
      </w:r>
      <w:bookmarkStart w:id="39" w:name="n54"/>
      <w:bookmarkEnd w:id="39"/>
      <w:r w:rsidRPr="00416075">
        <w:rPr>
          <w:rFonts w:ascii="Times New Roman" w:hAnsi="Times New Roman"/>
          <w:sz w:val="24"/>
          <w:szCs w:val="24"/>
          <w:lang w:val="uk-UA"/>
        </w:rPr>
        <w:t xml:space="preserve"> Цей принцип полягає в гарантуванні збереження особистої інформації та нерозголошення конфіденційної інформації без згоди особи;</w:t>
      </w:r>
    </w:p>
    <w:p w14:paraId="3B85EEE6" w14:textId="77777777" w:rsidR="00BC0632" w:rsidRPr="00416075" w:rsidRDefault="00BC0632" w:rsidP="00416075">
      <w:pPr>
        <w:pStyle w:val="a4"/>
        <w:ind w:firstLine="708"/>
        <w:jc w:val="both"/>
        <w:rPr>
          <w:rFonts w:ascii="Times New Roman" w:hAnsi="Times New Roman"/>
          <w:sz w:val="24"/>
          <w:szCs w:val="24"/>
        </w:rPr>
      </w:pPr>
      <w:bookmarkStart w:id="40" w:name="n55"/>
      <w:bookmarkEnd w:id="40"/>
      <w:r w:rsidRPr="00416075">
        <w:rPr>
          <w:rFonts w:ascii="Times New Roman" w:hAnsi="Times New Roman"/>
          <w:sz w:val="24"/>
          <w:szCs w:val="24"/>
          <w:lang w:val="uk-UA"/>
        </w:rPr>
        <w:t>дотримання прав та свобод людини, що полягає у наданні допомоги кривднику;</w:t>
      </w:r>
    </w:p>
    <w:p w14:paraId="1C2AB7E3" w14:textId="77777777" w:rsidR="00BC0632" w:rsidRPr="00416075" w:rsidRDefault="00BC0632" w:rsidP="00416075">
      <w:pPr>
        <w:pStyle w:val="a4"/>
        <w:ind w:firstLine="708"/>
        <w:jc w:val="both"/>
        <w:rPr>
          <w:rFonts w:ascii="Times New Roman" w:hAnsi="Times New Roman"/>
          <w:sz w:val="24"/>
          <w:szCs w:val="24"/>
        </w:rPr>
      </w:pPr>
      <w:bookmarkStart w:id="41" w:name="n56"/>
      <w:bookmarkEnd w:id="41"/>
      <w:r w:rsidRPr="00416075">
        <w:rPr>
          <w:rFonts w:ascii="Times New Roman" w:hAnsi="Times New Roman"/>
          <w:sz w:val="24"/>
          <w:szCs w:val="24"/>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2DDD3A23" w14:textId="77777777" w:rsidR="00BC0632" w:rsidRPr="00416075" w:rsidRDefault="00BC0632" w:rsidP="00416075">
      <w:pPr>
        <w:pStyle w:val="a4"/>
        <w:ind w:firstLine="708"/>
        <w:jc w:val="both"/>
        <w:rPr>
          <w:rFonts w:ascii="Times New Roman" w:hAnsi="Times New Roman"/>
          <w:sz w:val="24"/>
          <w:szCs w:val="24"/>
        </w:rPr>
      </w:pPr>
      <w:bookmarkStart w:id="42" w:name="n57"/>
      <w:bookmarkEnd w:id="42"/>
      <w:r w:rsidRPr="00416075">
        <w:rPr>
          <w:rFonts w:ascii="Times New Roman" w:hAnsi="Times New Roman"/>
          <w:sz w:val="24"/>
          <w:szCs w:val="24"/>
          <w:lang w:val="uk-UA"/>
        </w:rPr>
        <w:t>компетентності та професіоналізму, що полягає в застосуванні спеціальних знань з питань запобігання домашньому насильству;</w:t>
      </w:r>
    </w:p>
    <w:p w14:paraId="1B0C0CCF" w14:textId="77777777" w:rsidR="00BC0632" w:rsidRPr="00416075" w:rsidRDefault="00BC0632" w:rsidP="00416075">
      <w:pPr>
        <w:pStyle w:val="a4"/>
        <w:ind w:firstLine="708"/>
        <w:jc w:val="both"/>
        <w:rPr>
          <w:rFonts w:ascii="Times New Roman" w:hAnsi="Times New Roman"/>
          <w:sz w:val="24"/>
          <w:szCs w:val="24"/>
        </w:rPr>
      </w:pPr>
      <w:bookmarkStart w:id="43" w:name="n58"/>
      <w:bookmarkEnd w:id="43"/>
      <w:r w:rsidRPr="00416075">
        <w:rPr>
          <w:rFonts w:ascii="Times New Roman" w:hAnsi="Times New Roman"/>
          <w:sz w:val="24"/>
          <w:szCs w:val="24"/>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38542E9A" w14:textId="77777777" w:rsidR="00BC0632" w:rsidRPr="00416075" w:rsidRDefault="00BC0632" w:rsidP="00416075">
      <w:pPr>
        <w:pStyle w:val="a4"/>
        <w:rPr>
          <w:rFonts w:ascii="Times New Roman" w:hAnsi="Times New Roman"/>
          <w:b/>
          <w:bCs/>
          <w:sz w:val="24"/>
          <w:szCs w:val="24"/>
          <w:lang w:val="uk-UA"/>
        </w:rPr>
      </w:pPr>
      <w:bookmarkStart w:id="44" w:name="n59"/>
      <w:bookmarkEnd w:id="44"/>
      <w:r w:rsidRPr="00416075">
        <w:rPr>
          <w:rFonts w:ascii="Times New Roman" w:hAnsi="Times New Roman"/>
          <w:b/>
          <w:bCs/>
          <w:sz w:val="24"/>
          <w:szCs w:val="24"/>
          <w:lang w:val="uk-UA"/>
        </w:rPr>
        <w:t xml:space="preserve">        Проходження програми</w:t>
      </w:r>
    </w:p>
    <w:p w14:paraId="108C95C7" w14:textId="77777777" w:rsidR="00BC0632" w:rsidRPr="00416075" w:rsidRDefault="00BC0632" w:rsidP="00416075">
      <w:pPr>
        <w:pStyle w:val="a4"/>
        <w:ind w:firstLine="360"/>
        <w:jc w:val="both"/>
        <w:rPr>
          <w:rFonts w:ascii="Times New Roman" w:hAnsi="Times New Roman"/>
          <w:sz w:val="24"/>
          <w:szCs w:val="24"/>
          <w:lang w:val="uk-UA"/>
        </w:rPr>
      </w:pPr>
      <w:bookmarkStart w:id="45" w:name="n60"/>
      <w:bookmarkEnd w:id="45"/>
      <w:r w:rsidRPr="00416075">
        <w:rPr>
          <w:rFonts w:ascii="Times New Roman" w:hAnsi="Times New Roman"/>
          <w:sz w:val="24"/>
          <w:szCs w:val="24"/>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7C5A9FDF" w14:textId="77777777" w:rsidR="00BC0632" w:rsidRPr="00416075" w:rsidRDefault="00BC0632" w:rsidP="00416075">
      <w:pPr>
        <w:pStyle w:val="a4"/>
        <w:ind w:firstLine="360"/>
        <w:jc w:val="both"/>
        <w:rPr>
          <w:rFonts w:ascii="Times New Roman" w:hAnsi="Times New Roman"/>
          <w:sz w:val="24"/>
          <w:szCs w:val="24"/>
        </w:rPr>
      </w:pPr>
      <w:bookmarkStart w:id="46" w:name="n61"/>
      <w:bookmarkEnd w:id="46"/>
      <w:r w:rsidRPr="00416075">
        <w:rPr>
          <w:rFonts w:ascii="Times New Roman" w:hAnsi="Times New Roman"/>
          <w:sz w:val="24"/>
          <w:szCs w:val="24"/>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3BB43123" w14:textId="77777777" w:rsidR="00BC0632" w:rsidRPr="00416075" w:rsidRDefault="00BC0632" w:rsidP="00416075">
      <w:pPr>
        <w:pStyle w:val="a4"/>
        <w:ind w:firstLine="360"/>
        <w:jc w:val="both"/>
        <w:rPr>
          <w:rFonts w:ascii="Times New Roman" w:hAnsi="Times New Roman"/>
          <w:sz w:val="24"/>
          <w:szCs w:val="24"/>
        </w:rPr>
      </w:pPr>
      <w:bookmarkStart w:id="47" w:name="n62"/>
      <w:bookmarkEnd w:id="47"/>
      <w:r w:rsidRPr="00416075">
        <w:rPr>
          <w:rFonts w:ascii="Times New Roman" w:hAnsi="Times New Roman"/>
          <w:sz w:val="24"/>
          <w:szCs w:val="24"/>
          <w:lang w:val="uk-UA"/>
        </w:rPr>
        <w:t>1) діагностичний блок містить алгоритм проведення діагностики причин насильницьких проявів, агресивної поведінки;</w:t>
      </w:r>
    </w:p>
    <w:p w14:paraId="0ACDE0C3" w14:textId="77777777" w:rsidR="00BC0632" w:rsidRPr="00416075" w:rsidRDefault="00BC0632" w:rsidP="00416075">
      <w:pPr>
        <w:pStyle w:val="a4"/>
        <w:ind w:firstLine="360"/>
        <w:jc w:val="both"/>
        <w:rPr>
          <w:rFonts w:ascii="Times New Roman" w:hAnsi="Times New Roman"/>
          <w:sz w:val="24"/>
          <w:szCs w:val="24"/>
        </w:rPr>
      </w:pPr>
      <w:bookmarkStart w:id="48" w:name="n63"/>
      <w:bookmarkEnd w:id="48"/>
      <w:r w:rsidRPr="00416075">
        <w:rPr>
          <w:rFonts w:ascii="Times New Roman" w:hAnsi="Times New Roman"/>
          <w:sz w:val="24"/>
          <w:szCs w:val="24"/>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14:paraId="1734528A" w14:textId="77777777" w:rsidR="00BC0632" w:rsidRPr="00416075" w:rsidRDefault="00BC0632" w:rsidP="00416075">
      <w:pPr>
        <w:pStyle w:val="a4"/>
        <w:ind w:firstLine="360"/>
        <w:jc w:val="both"/>
        <w:rPr>
          <w:rFonts w:ascii="Times New Roman" w:hAnsi="Times New Roman"/>
          <w:sz w:val="24"/>
          <w:szCs w:val="24"/>
        </w:rPr>
      </w:pPr>
      <w:bookmarkStart w:id="49" w:name="n64"/>
      <w:bookmarkEnd w:id="49"/>
      <w:r w:rsidRPr="00416075">
        <w:rPr>
          <w:rFonts w:ascii="Times New Roman" w:hAnsi="Times New Roman"/>
          <w:sz w:val="24"/>
          <w:szCs w:val="24"/>
          <w:lang w:val="uk-UA"/>
        </w:rPr>
        <w:t>3) у блоці «Індивідуальна корекційна робота» представлено індивідуальні корекційні заняття за відповідними темами.</w:t>
      </w:r>
    </w:p>
    <w:p w14:paraId="4D4F265D" w14:textId="77777777" w:rsidR="00BC0632" w:rsidRPr="00416075" w:rsidRDefault="00BC0632" w:rsidP="00416075">
      <w:pPr>
        <w:pStyle w:val="a4"/>
        <w:ind w:firstLine="360"/>
        <w:jc w:val="both"/>
        <w:rPr>
          <w:rFonts w:ascii="Times New Roman" w:hAnsi="Times New Roman"/>
          <w:sz w:val="24"/>
          <w:szCs w:val="24"/>
        </w:rPr>
      </w:pPr>
      <w:bookmarkStart w:id="50" w:name="n65"/>
      <w:bookmarkEnd w:id="50"/>
      <w:r w:rsidRPr="00416075">
        <w:rPr>
          <w:rFonts w:ascii="Times New Roman" w:hAnsi="Times New Roman"/>
          <w:sz w:val="24"/>
          <w:szCs w:val="24"/>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14:paraId="707F9A65" w14:textId="77777777" w:rsidR="00BC0632" w:rsidRPr="00416075" w:rsidRDefault="00BC0632" w:rsidP="00416075">
      <w:pPr>
        <w:pStyle w:val="a4"/>
        <w:ind w:firstLine="360"/>
        <w:jc w:val="both"/>
        <w:rPr>
          <w:rFonts w:ascii="Times New Roman" w:hAnsi="Times New Roman"/>
          <w:sz w:val="24"/>
          <w:szCs w:val="24"/>
        </w:rPr>
      </w:pPr>
      <w:bookmarkStart w:id="51" w:name="n66"/>
      <w:bookmarkEnd w:id="51"/>
      <w:r w:rsidRPr="00416075">
        <w:rPr>
          <w:rFonts w:ascii="Times New Roman" w:hAnsi="Times New Roman"/>
          <w:sz w:val="24"/>
          <w:szCs w:val="24"/>
          <w:lang w:val="uk-UA"/>
        </w:rPr>
        <w:t>4) блок «Групова корекційна робота» складається із групових корекційних занять за відповідними темами тривалістю від 3 до 6 годин.</w:t>
      </w:r>
    </w:p>
    <w:p w14:paraId="6A530202" w14:textId="77777777" w:rsidR="00BC0632" w:rsidRPr="00416075" w:rsidRDefault="00BC0632" w:rsidP="00416075">
      <w:pPr>
        <w:pStyle w:val="a4"/>
        <w:ind w:firstLine="360"/>
        <w:jc w:val="both"/>
        <w:rPr>
          <w:rFonts w:ascii="Times New Roman" w:hAnsi="Times New Roman"/>
          <w:sz w:val="24"/>
          <w:szCs w:val="24"/>
        </w:rPr>
      </w:pPr>
      <w:bookmarkStart w:id="52" w:name="n67"/>
      <w:bookmarkEnd w:id="52"/>
      <w:r w:rsidRPr="00416075">
        <w:rPr>
          <w:rFonts w:ascii="Times New Roman" w:hAnsi="Times New Roman"/>
          <w:sz w:val="24"/>
          <w:szCs w:val="24"/>
          <w:lang w:val="uk-UA"/>
        </w:rPr>
        <w:lastRenderedPageBreak/>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14:paraId="0D810788" w14:textId="77777777" w:rsidR="00BC0632" w:rsidRPr="00416075" w:rsidRDefault="00BC0632" w:rsidP="00416075">
      <w:pPr>
        <w:pStyle w:val="a4"/>
        <w:ind w:firstLine="360"/>
        <w:jc w:val="both"/>
        <w:rPr>
          <w:rFonts w:ascii="Times New Roman" w:hAnsi="Times New Roman"/>
          <w:sz w:val="24"/>
          <w:szCs w:val="24"/>
        </w:rPr>
      </w:pPr>
      <w:bookmarkStart w:id="53" w:name="n68"/>
      <w:bookmarkEnd w:id="53"/>
      <w:r w:rsidRPr="00416075">
        <w:rPr>
          <w:rFonts w:ascii="Times New Roman" w:hAnsi="Times New Roman"/>
          <w:sz w:val="24"/>
          <w:szCs w:val="24"/>
          <w:lang w:val="uk-UA"/>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2A0AA91A" w14:textId="77777777" w:rsidR="00BC0632" w:rsidRPr="00416075" w:rsidRDefault="00BC0632" w:rsidP="00416075">
      <w:pPr>
        <w:pStyle w:val="a4"/>
        <w:ind w:firstLine="360"/>
        <w:rPr>
          <w:rFonts w:ascii="Times New Roman" w:hAnsi="Times New Roman"/>
          <w:sz w:val="24"/>
          <w:szCs w:val="24"/>
          <w:lang w:val="uk-UA"/>
        </w:rPr>
      </w:pPr>
      <w:bookmarkStart w:id="54" w:name="n69"/>
      <w:bookmarkEnd w:id="54"/>
      <w:r w:rsidRPr="00416075">
        <w:rPr>
          <w:rFonts w:ascii="Times New Roman" w:hAnsi="Times New Roman"/>
          <w:sz w:val="24"/>
          <w:szCs w:val="24"/>
          <w:lang w:val="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760602DD" w14:textId="77777777" w:rsidR="00BC0632" w:rsidRPr="00416075" w:rsidRDefault="00BC0632" w:rsidP="00416075">
      <w:pPr>
        <w:shd w:val="clear" w:color="auto" w:fill="FFFFFF"/>
        <w:spacing w:after="0" w:line="240" w:lineRule="auto"/>
        <w:ind w:firstLine="550"/>
        <w:jc w:val="both"/>
        <w:rPr>
          <w:rFonts w:ascii="Times New Roman" w:hAnsi="Times New Roman"/>
          <w:color w:val="000000"/>
          <w:sz w:val="24"/>
          <w:szCs w:val="24"/>
          <w:lang w:val="uk-UA"/>
        </w:rPr>
      </w:pPr>
      <w:r w:rsidRPr="00416075">
        <w:rPr>
          <w:rFonts w:ascii="Times New Roman" w:hAnsi="Times New Roman"/>
          <w:color w:val="000000"/>
          <w:sz w:val="24"/>
          <w:szCs w:val="24"/>
          <w:lang w:val="uk-UA"/>
        </w:rPr>
        <w:t xml:space="preserve">6. Проходження Програми для мешканців Ніжинської міської територіальної громади надається безоплатно. </w:t>
      </w:r>
    </w:p>
    <w:p w14:paraId="5FA8CFDE" w14:textId="77777777" w:rsidR="00BC0632" w:rsidRPr="00416075" w:rsidRDefault="00BC0632" w:rsidP="00416075">
      <w:pPr>
        <w:pStyle w:val="a4"/>
        <w:rPr>
          <w:rFonts w:ascii="Times New Roman" w:hAnsi="Times New Roman"/>
          <w:b/>
          <w:bCs/>
          <w:sz w:val="24"/>
          <w:szCs w:val="24"/>
        </w:rPr>
      </w:pPr>
      <w:bookmarkStart w:id="55" w:name="n70"/>
      <w:bookmarkEnd w:id="55"/>
      <w:proofErr w:type="spellStart"/>
      <w:r w:rsidRPr="00416075">
        <w:rPr>
          <w:rFonts w:ascii="Times New Roman" w:hAnsi="Times New Roman"/>
          <w:b/>
          <w:bCs/>
          <w:sz w:val="24"/>
          <w:szCs w:val="24"/>
        </w:rPr>
        <w:t>Тематичний</w:t>
      </w:r>
      <w:proofErr w:type="spellEnd"/>
      <w:r w:rsidRPr="00416075">
        <w:rPr>
          <w:rFonts w:ascii="Times New Roman" w:hAnsi="Times New Roman"/>
          <w:b/>
          <w:bCs/>
          <w:sz w:val="24"/>
          <w:szCs w:val="24"/>
        </w:rPr>
        <w:t xml:space="preserve"> план </w:t>
      </w:r>
      <w:proofErr w:type="spellStart"/>
      <w:r w:rsidRPr="00416075">
        <w:rPr>
          <w:rFonts w:ascii="Times New Roman" w:hAnsi="Times New Roman"/>
          <w:b/>
          <w:bCs/>
          <w:sz w:val="24"/>
          <w:szCs w:val="24"/>
        </w:rPr>
        <w:t>цієї</w:t>
      </w:r>
      <w:proofErr w:type="spellEnd"/>
      <w:r w:rsidRPr="00416075">
        <w:rPr>
          <w:rFonts w:ascii="Times New Roman" w:hAnsi="Times New Roman"/>
          <w:b/>
          <w:bCs/>
          <w:sz w:val="24"/>
          <w:szCs w:val="24"/>
        </w:rPr>
        <w:t xml:space="preserve"> </w:t>
      </w:r>
      <w:proofErr w:type="spellStart"/>
      <w:r w:rsidRPr="00416075">
        <w:rPr>
          <w:rFonts w:ascii="Times New Roman" w:hAnsi="Times New Roman"/>
          <w:b/>
          <w:bCs/>
          <w:sz w:val="24"/>
          <w:szCs w:val="24"/>
        </w:rPr>
        <w:t>програми</w:t>
      </w:r>
      <w:proofErr w:type="spellEnd"/>
    </w:p>
    <w:p w14:paraId="6A3B73F4" w14:textId="77777777" w:rsidR="00BC0632" w:rsidRPr="00416075" w:rsidRDefault="00BC0632" w:rsidP="00416075">
      <w:pPr>
        <w:pStyle w:val="a4"/>
        <w:ind w:firstLine="360"/>
        <w:rPr>
          <w:rFonts w:ascii="Times New Roman" w:hAnsi="Times New Roman"/>
          <w:sz w:val="24"/>
          <w:szCs w:val="24"/>
        </w:rPr>
      </w:pPr>
      <w:bookmarkStart w:id="56" w:name="n71"/>
      <w:bookmarkEnd w:id="56"/>
      <w:r w:rsidRPr="00416075">
        <w:rPr>
          <w:rFonts w:ascii="Times New Roman" w:hAnsi="Times New Roman"/>
          <w:sz w:val="24"/>
          <w:szCs w:val="24"/>
          <w:lang w:val="uk-UA"/>
        </w:rPr>
        <w:t>1. Розподіл часу за модулями і темами здійснюється відповідно до </w:t>
      </w:r>
      <w:hyperlink r:id="rId11" w:anchor="n97" w:history="1">
        <w:proofErr w:type="spellStart"/>
        <w:r w:rsidRPr="00416075">
          <w:rPr>
            <w:rStyle w:val="a3"/>
            <w:rFonts w:ascii="Times New Roman" w:hAnsi="Times New Roman"/>
            <w:b/>
            <w:bCs/>
            <w:color w:val="000000"/>
            <w:sz w:val="24"/>
            <w:szCs w:val="24"/>
            <w:u w:val="none"/>
          </w:rPr>
          <w:t>додатку</w:t>
        </w:r>
        <w:proofErr w:type="spellEnd"/>
        <w:r w:rsidRPr="00416075">
          <w:rPr>
            <w:rStyle w:val="a3"/>
            <w:rFonts w:ascii="Times New Roman" w:hAnsi="Times New Roman"/>
            <w:b/>
            <w:bCs/>
            <w:color w:val="000000"/>
            <w:sz w:val="24"/>
            <w:szCs w:val="24"/>
            <w:u w:val="none"/>
          </w:rPr>
          <w:t xml:space="preserve"> 1</w:t>
        </w:r>
      </w:hyperlink>
      <w:r w:rsidRPr="00416075">
        <w:rPr>
          <w:rFonts w:ascii="Times New Roman" w:hAnsi="Times New Roman"/>
          <w:sz w:val="24"/>
          <w:szCs w:val="24"/>
          <w:lang w:val="uk-UA"/>
        </w:rPr>
        <w:t xml:space="preserve"> до цієї програми.</w:t>
      </w:r>
    </w:p>
    <w:p w14:paraId="05DC3E99" w14:textId="77777777" w:rsidR="00BC0632" w:rsidRPr="00416075" w:rsidRDefault="00BC0632" w:rsidP="00416075">
      <w:pPr>
        <w:pStyle w:val="a4"/>
        <w:ind w:firstLine="360"/>
        <w:jc w:val="both"/>
        <w:rPr>
          <w:rFonts w:ascii="Times New Roman" w:hAnsi="Times New Roman"/>
          <w:sz w:val="24"/>
          <w:szCs w:val="24"/>
        </w:rPr>
      </w:pPr>
      <w:bookmarkStart w:id="57" w:name="n72"/>
      <w:bookmarkEnd w:id="57"/>
      <w:r w:rsidRPr="00416075">
        <w:rPr>
          <w:rFonts w:ascii="Times New Roman" w:hAnsi="Times New Roman"/>
          <w:sz w:val="24"/>
          <w:szCs w:val="24"/>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6D5A16B9" w14:textId="77777777" w:rsidR="00BC0632" w:rsidRPr="00416075" w:rsidRDefault="00BC0632" w:rsidP="00416075">
      <w:pPr>
        <w:pStyle w:val="a4"/>
        <w:ind w:firstLine="360"/>
        <w:jc w:val="both"/>
        <w:rPr>
          <w:rFonts w:ascii="Times New Roman" w:hAnsi="Times New Roman"/>
          <w:sz w:val="24"/>
          <w:szCs w:val="24"/>
        </w:rPr>
      </w:pPr>
      <w:bookmarkStart w:id="58" w:name="n73"/>
      <w:bookmarkEnd w:id="58"/>
      <w:r w:rsidRPr="00416075">
        <w:rPr>
          <w:rFonts w:ascii="Times New Roman" w:hAnsi="Times New Roman"/>
          <w:sz w:val="24"/>
          <w:szCs w:val="24"/>
          <w:lang w:val="uk-UA"/>
        </w:rPr>
        <w:t xml:space="preserve">3. Відповідний алгоритм роботи з особою наведено у </w:t>
      </w:r>
      <w:hyperlink r:id="rId12" w:anchor="n100" w:history="1">
        <w:proofErr w:type="spellStart"/>
        <w:r w:rsidRPr="00416075">
          <w:rPr>
            <w:rStyle w:val="a3"/>
            <w:rFonts w:ascii="Times New Roman" w:hAnsi="Times New Roman"/>
            <w:b/>
            <w:bCs/>
            <w:color w:val="000000"/>
            <w:sz w:val="24"/>
            <w:szCs w:val="24"/>
            <w:u w:val="none"/>
          </w:rPr>
          <w:t>додатку</w:t>
        </w:r>
        <w:proofErr w:type="spellEnd"/>
        <w:r w:rsidRPr="00416075">
          <w:rPr>
            <w:rStyle w:val="a3"/>
            <w:rFonts w:ascii="Times New Roman" w:hAnsi="Times New Roman"/>
            <w:b/>
            <w:bCs/>
            <w:color w:val="000000"/>
            <w:sz w:val="24"/>
            <w:szCs w:val="24"/>
            <w:u w:val="none"/>
          </w:rPr>
          <w:t xml:space="preserve"> 2</w:t>
        </w:r>
      </w:hyperlink>
      <w:r w:rsidRPr="00416075">
        <w:rPr>
          <w:rFonts w:ascii="Times New Roman" w:hAnsi="Times New Roman"/>
          <w:sz w:val="24"/>
          <w:szCs w:val="24"/>
          <w:lang w:val="uk-UA"/>
        </w:rPr>
        <w:t xml:space="preserve"> до цієї  програми.</w:t>
      </w:r>
    </w:p>
    <w:p w14:paraId="34269851" w14:textId="77777777" w:rsidR="00BC0632" w:rsidRPr="00416075" w:rsidRDefault="00BC0632" w:rsidP="00416075">
      <w:pPr>
        <w:pStyle w:val="a4"/>
        <w:ind w:firstLine="360"/>
        <w:jc w:val="both"/>
        <w:rPr>
          <w:rFonts w:ascii="Times New Roman" w:hAnsi="Times New Roman"/>
          <w:sz w:val="24"/>
          <w:szCs w:val="24"/>
        </w:rPr>
      </w:pPr>
      <w:bookmarkStart w:id="59" w:name="n74"/>
      <w:bookmarkEnd w:id="59"/>
      <w:r w:rsidRPr="00416075">
        <w:rPr>
          <w:rFonts w:ascii="Times New Roman" w:hAnsi="Times New Roman"/>
          <w:sz w:val="24"/>
          <w:szCs w:val="24"/>
          <w:lang w:val="uk-UA"/>
        </w:rPr>
        <w:t>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Із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47AE1E7D" w14:textId="77777777" w:rsidR="00BC0632" w:rsidRPr="00416075" w:rsidRDefault="00BC0632" w:rsidP="00416075">
      <w:pPr>
        <w:pStyle w:val="a4"/>
        <w:ind w:firstLine="360"/>
        <w:jc w:val="both"/>
        <w:rPr>
          <w:rFonts w:ascii="Times New Roman" w:hAnsi="Times New Roman"/>
          <w:sz w:val="24"/>
          <w:szCs w:val="24"/>
        </w:rPr>
      </w:pPr>
      <w:bookmarkStart w:id="60" w:name="n75"/>
      <w:bookmarkEnd w:id="60"/>
      <w:r w:rsidRPr="00416075">
        <w:rPr>
          <w:rFonts w:ascii="Times New Roman" w:hAnsi="Times New Roman"/>
          <w:sz w:val="24"/>
          <w:szCs w:val="24"/>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7DD46AB0" w14:textId="77777777" w:rsidR="00BC0632" w:rsidRPr="00416075" w:rsidRDefault="00BC0632" w:rsidP="00416075">
      <w:pPr>
        <w:pStyle w:val="a4"/>
        <w:ind w:firstLine="360"/>
        <w:jc w:val="both"/>
        <w:rPr>
          <w:rFonts w:ascii="Times New Roman" w:hAnsi="Times New Roman"/>
          <w:sz w:val="24"/>
          <w:szCs w:val="24"/>
        </w:rPr>
      </w:pPr>
      <w:bookmarkStart w:id="61" w:name="n76"/>
      <w:bookmarkEnd w:id="61"/>
      <w:r w:rsidRPr="00416075">
        <w:rPr>
          <w:rFonts w:ascii="Times New Roman" w:hAnsi="Times New Roman"/>
          <w:sz w:val="24"/>
          <w:szCs w:val="24"/>
          <w:lang w:val="uk-UA"/>
        </w:rPr>
        <w:t>6. Успіх реалізації цієї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14:paraId="590DD480" w14:textId="77777777" w:rsidR="00BC0632" w:rsidRPr="00416075" w:rsidRDefault="00BC0632" w:rsidP="00416075">
      <w:pPr>
        <w:pStyle w:val="a4"/>
        <w:ind w:firstLine="360"/>
        <w:rPr>
          <w:rFonts w:ascii="Times New Roman" w:hAnsi="Times New Roman"/>
          <w:sz w:val="24"/>
          <w:szCs w:val="24"/>
        </w:rPr>
      </w:pPr>
      <w:bookmarkStart w:id="62" w:name="n77"/>
      <w:bookmarkEnd w:id="62"/>
      <w:r w:rsidRPr="00416075">
        <w:rPr>
          <w:rFonts w:ascii="Times New Roman" w:hAnsi="Times New Roman"/>
          <w:sz w:val="24"/>
          <w:szCs w:val="24"/>
          <w:lang w:val="uk-UA"/>
        </w:rPr>
        <w:t>7. Знання та навички, яких має набути особа за результатами проходження цієї програми:</w:t>
      </w:r>
    </w:p>
    <w:p w14:paraId="029E285E" w14:textId="77777777" w:rsidR="00BC0632" w:rsidRPr="00416075" w:rsidRDefault="00BC0632" w:rsidP="00416075">
      <w:pPr>
        <w:pStyle w:val="a4"/>
        <w:ind w:firstLine="360"/>
        <w:rPr>
          <w:rFonts w:ascii="Times New Roman" w:hAnsi="Times New Roman"/>
          <w:sz w:val="24"/>
          <w:szCs w:val="24"/>
        </w:rPr>
      </w:pPr>
      <w:bookmarkStart w:id="63" w:name="n78"/>
      <w:bookmarkEnd w:id="63"/>
      <w:r w:rsidRPr="00416075">
        <w:rPr>
          <w:rFonts w:ascii="Times New Roman" w:hAnsi="Times New Roman"/>
          <w:sz w:val="24"/>
          <w:szCs w:val="24"/>
          <w:lang w:val="uk-UA"/>
        </w:rPr>
        <w:t>1) знання:</w:t>
      </w:r>
    </w:p>
    <w:p w14:paraId="087F46EA" w14:textId="77777777" w:rsidR="00BC0632" w:rsidRPr="00416075" w:rsidRDefault="00BC0632" w:rsidP="00416075">
      <w:pPr>
        <w:pStyle w:val="a4"/>
        <w:ind w:firstLine="360"/>
        <w:jc w:val="both"/>
        <w:rPr>
          <w:rFonts w:ascii="Times New Roman" w:hAnsi="Times New Roman"/>
          <w:sz w:val="24"/>
          <w:szCs w:val="24"/>
        </w:rPr>
      </w:pPr>
      <w:bookmarkStart w:id="64" w:name="n79"/>
      <w:bookmarkEnd w:id="64"/>
      <w:r w:rsidRPr="00416075">
        <w:rPr>
          <w:rFonts w:ascii="Times New Roman" w:hAnsi="Times New Roman"/>
          <w:sz w:val="24"/>
          <w:szCs w:val="24"/>
          <w:lang w:val="uk-UA"/>
        </w:rPr>
        <w:t>понять «домашнє насильство» та «насильство за ознакою статі»;</w:t>
      </w:r>
    </w:p>
    <w:p w14:paraId="15D02B4C" w14:textId="77777777" w:rsidR="00BC0632" w:rsidRPr="00416075" w:rsidRDefault="00BC0632" w:rsidP="00416075">
      <w:pPr>
        <w:pStyle w:val="a4"/>
        <w:ind w:firstLine="360"/>
        <w:jc w:val="both"/>
        <w:rPr>
          <w:rFonts w:ascii="Times New Roman" w:hAnsi="Times New Roman"/>
          <w:sz w:val="24"/>
          <w:szCs w:val="24"/>
        </w:rPr>
      </w:pPr>
      <w:bookmarkStart w:id="65" w:name="n80"/>
      <w:bookmarkEnd w:id="65"/>
      <w:r w:rsidRPr="00416075">
        <w:rPr>
          <w:rFonts w:ascii="Times New Roman" w:hAnsi="Times New Roman"/>
          <w:sz w:val="24"/>
          <w:szCs w:val="24"/>
          <w:lang w:val="uk-UA"/>
        </w:rPr>
        <w:t>можливих наслідків домашнього насильства та насильства за ознакою статі;</w:t>
      </w:r>
    </w:p>
    <w:p w14:paraId="6E19B420" w14:textId="77777777" w:rsidR="00BC0632" w:rsidRPr="00416075" w:rsidRDefault="00BC0632" w:rsidP="00416075">
      <w:pPr>
        <w:pStyle w:val="a4"/>
        <w:ind w:firstLine="360"/>
        <w:jc w:val="both"/>
        <w:rPr>
          <w:rFonts w:ascii="Times New Roman" w:hAnsi="Times New Roman"/>
          <w:sz w:val="24"/>
          <w:szCs w:val="24"/>
        </w:rPr>
      </w:pPr>
      <w:bookmarkStart w:id="66" w:name="n81"/>
      <w:bookmarkEnd w:id="66"/>
      <w:r w:rsidRPr="00416075">
        <w:rPr>
          <w:rFonts w:ascii="Times New Roman" w:hAnsi="Times New Roman"/>
          <w:sz w:val="24"/>
          <w:szCs w:val="24"/>
          <w:lang w:val="uk-UA"/>
        </w:rPr>
        <w:t>відповідальності за вчинення домашнього насильства та насильства за ознакою статі;</w:t>
      </w:r>
    </w:p>
    <w:p w14:paraId="6B20230D" w14:textId="77777777" w:rsidR="00BC0632" w:rsidRPr="00416075" w:rsidRDefault="00BC0632" w:rsidP="00416075">
      <w:pPr>
        <w:pStyle w:val="a4"/>
        <w:ind w:firstLine="360"/>
        <w:jc w:val="both"/>
        <w:rPr>
          <w:rFonts w:ascii="Times New Roman" w:hAnsi="Times New Roman"/>
          <w:sz w:val="24"/>
          <w:szCs w:val="24"/>
        </w:rPr>
      </w:pPr>
      <w:bookmarkStart w:id="67" w:name="n82"/>
      <w:bookmarkEnd w:id="67"/>
      <w:r w:rsidRPr="00416075">
        <w:rPr>
          <w:rFonts w:ascii="Times New Roman" w:hAnsi="Times New Roman"/>
          <w:sz w:val="24"/>
          <w:szCs w:val="24"/>
          <w:lang w:val="uk-UA"/>
        </w:rPr>
        <w:t>проявів поведінки, які належать до домашнього насильства та насильства за ознакою статі, агресії, жорстокого поводження;</w:t>
      </w:r>
    </w:p>
    <w:p w14:paraId="4AED8FD9" w14:textId="77777777" w:rsidR="00BC0632" w:rsidRPr="00416075" w:rsidRDefault="00BC0632" w:rsidP="00416075">
      <w:pPr>
        <w:pStyle w:val="a4"/>
        <w:ind w:firstLine="360"/>
        <w:jc w:val="both"/>
        <w:rPr>
          <w:rFonts w:ascii="Times New Roman" w:hAnsi="Times New Roman"/>
          <w:sz w:val="24"/>
          <w:szCs w:val="24"/>
        </w:rPr>
      </w:pPr>
      <w:bookmarkStart w:id="68" w:name="n83"/>
      <w:bookmarkEnd w:id="68"/>
      <w:r w:rsidRPr="00416075">
        <w:rPr>
          <w:rFonts w:ascii="Times New Roman" w:hAnsi="Times New Roman"/>
          <w:sz w:val="24"/>
          <w:szCs w:val="24"/>
          <w:lang w:val="uk-UA"/>
        </w:rPr>
        <w:t>факторів впливу на розвиток агресивної поведінки;</w:t>
      </w:r>
    </w:p>
    <w:p w14:paraId="16B467DA" w14:textId="77777777" w:rsidR="00BC0632" w:rsidRPr="00416075" w:rsidRDefault="00BC0632" w:rsidP="00416075">
      <w:pPr>
        <w:pStyle w:val="a4"/>
        <w:ind w:firstLine="360"/>
        <w:jc w:val="both"/>
        <w:rPr>
          <w:rFonts w:ascii="Times New Roman" w:hAnsi="Times New Roman"/>
          <w:sz w:val="24"/>
          <w:szCs w:val="24"/>
        </w:rPr>
      </w:pPr>
      <w:bookmarkStart w:id="69" w:name="n84"/>
      <w:bookmarkEnd w:id="69"/>
      <w:r w:rsidRPr="00416075">
        <w:rPr>
          <w:rFonts w:ascii="Times New Roman" w:hAnsi="Times New Roman"/>
          <w:sz w:val="24"/>
          <w:szCs w:val="24"/>
          <w:lang w:val="uk-UA"/>
        </w:rPr>
        <w:t>причин виникнення конфліктів, методів аналізу конфліктних ситуацій, шляхів їх розв’язання та визначення власної ролі у їх вирішенні;</w:t>
      </w:r>
    </w:p>
    <w:p w14:paraId="2200DEE1" w14:textId="77777777" w:rsidR="00BC0632" w:rsidRPr="00416075" w:rsidRDefault="00BC0632" w:rsidP="00416075">
      <w:pPr>
        <w:pStyle w:val="a4"/>
        <w:ind w:firstLine="360"/>
        <w:jc w:val="both"/>
        <w:rPr>
          <w:rFonts w:ascii="Times New Roman" w:hAnsi="Times New Roman"/>
          <w:sz w:val="24"/>
          <w:szCs w:val="24"/>
        </w:rPr>
      </w:pPr>
      <w:bookmarkStart w:id="70" w:name="n85"/>
      <w:bookmarkEnd w:id="70"/>
      <w:r w:rsidRPr="00416075">
        <w:rPr>
          <w:rFonts w:ascii="Times New Roman" w:hAnsi="Times New Roman"/>
          <w:sz w:val="24"/>
          <w:szCs w:val="24"/>
          <w:lang w:val="uk-UA"/>
        </w:rPr>
        <w:t>форм запобігання конфліктним ситуаціям;</w:t>
      </w:r>
    </w:p>
    <w:p w14:paraId="1673188F" w14:textId="77777777" w:rsidR="00BC0632" w:rsidRPr="00416075" w:rsidRDefault="00BC0632" w:rsidP="00416075">
      <w:pPr>
        <w:pStyle w:val="a4"/>
        <w:ind w:firstLine="360"/>
        <w:rPr>
          <w:rFonts w:ascii="Times New Roman" w:hAnsi="Times New Roman"/>
          <w:sz w:val="24"/>
          <w:szCs w:val="24"/>
        </w:rPr>
      </w:pPr>
      <w:bookmarkStart w:id="71" w:name="n86"/>
      <w:bookmarkEnd w:id="71"/>
      <w:r w:rsidRPr="00416075">
        <w:rPr>
          <w:rFonts w:ascii="Times New Roman" w:hAnsi="Times New Roman"/>
          <w:sz w:val="24"/>
          <w:szCs w:val="24"/>
          <w:lang w:val="uk-UA"/>
        </w:rPr>
        <w:t>впливу гендерних стереотипів щодо соціальних ролей жінки і чоловіка на стосунки в родині;</w:t>
      </w:r>
    </w:p>
    <w:p w14:paraId="5881EFFA" w14:textId="77777777" w:rsidR="00BC0632" w:rsidRPr="00416075" w:rsidRDefault="00BC0632" w:rsidP="00416075">
      <w:pPr>
        <w:pStyle w:val="a4"/>
        <w:ind w:firstLine="360"/>
        <w:rPr>
          <w:rFonts w:ascii="Times New Roman" w:hAnsi="Times New Roman"/>
          <w:sz w:val="24"/>
          <w:szCs w:val="24"/>
        </w:rPr>
      </w:pPr>
      <w:bookmarkStart w:id="72" w:name="n87"/>
      <w:bookmarkEnd w:id="72"/>
      <w:r w:rsidRPr="00416075">
        <w:rPr>
          <w:rFonts w:ascii="Times New Roman" w:hAnsi="Times New Roman"/>
          <w:sz w:val="24"/>
          <w:szCs w:val="24"/>
          <w:lang w:val="uk-UA"/>
        </w:rPr>
        <w:t>2) навички:</w:t>
      </w:r>
    </w:p>
    <w:p w14:paraId="0BE03559" w14:textId="77777777" w:rsidR="00BC0632" w:rsidRPr="00416075" w:rsidRDefault="00BC0632" w:rsidP="00416075">
      <w:pPr>
        <w:pStyle w:val="a4"/>
        <w:ind w:firstLine="360"/>
        <w:rPr>
          <w:rFonts w:ascii="Times New Roman" w:hAnsi="Times New Roman"/>
          <w:sz w:val="24"/>
          <w:szCs w:val="24"/>
        </w:rPr>
      </w:pPr>
      <w:bookmarkStart w:id="73" w:name="n88"/>
      <w:bookmarkEnd w:id="73"/>
      <w:r w:rsidRPr="00416075">
        <w:rPr>
          <w:rFonts w:ascii="Times New Roman" w:hAnsi="Times New Roman"/>
          <w:sz w:val="24"/>
          <w:szCs w:val="24"/>
          <w:lang w:val="uk-UA"/>
        </w:rPr>
        <w:t>визначати незадоволені власні потреби, які викликають агресію та прояви гніву, та шляхи задоволення потреб ненасильницькими засобами;</w:t>
      </w:r>
    </w:p>
    <w:p w14:paraId="336B3D8C" w14:textId="77777777" w:rsidR="00BC0632" w:rsidRPr="00416075" w:rsidRDefault="00BC0632" w:rsidP="00416075">
      <w:pPr>
        <w:pStyle w:val="a4"/>
        <w:ind w:firstLine="360"/>
        <w:rPr>
          <w:rFonts w:ascii="Times New Roman" w:hAnsi="Times New Roman"/>
          <w:sz w:val="24"/>
          <w:szCs w:val="24"/>
        </w:rPr>
      </w:pPr>
      <w:bookmarkStart w:id="74" w:name="n89"/>
      <w:bookmarkEnd w:id="74"/>
      <w:r w:rsidRPr="00416075">
        <w:rPr>
          <w:rFonts w:ascii="Times New Roman" w:hAnsi="Times New Roman"/>
          <w:sz w:val="24"/>
          <w:szCs w:val="24"/>
          <w:lang w:val="uk-UA"/>
        </w:rPr>
        <w:t>розпізнавати спускові механізми вияву агресії та усвідомлювати власні почуття й почуття інших людей у ситуації конфлікту;</w:t>
      </w:r>
    </w:p>
    <w:p w14:paraId="3424EFC3" w14:textId="77777777" w:rsidR="00BC0632" w:rsidRPr="00416075" w:rsidRDefault="00BC0632" w:rsidP="00416075">
      <w:pPr>
        <w:pStyle w:val="a4"/>
        <w:ind w:firstLine="360"/>
        <w:rPr>
          <w:rFonts w:ascii="Times New Roman" w:hAnsi="Times New Roman"/>
          <w:sz w:val="24"/>
          <w:szCs w:val="24"/>
        </w:rPr>
      </w:pPr>
      <w:bookmarkStart w:id="75" w:name="n90"/>
      <w:bookmarkEnd w:id="75"/>
      <w:r w:rsidRPr="00416075">
        <w:rPr>
          <w:rFonts w:ascii="Times New Roman" w:hAnsi="Times New Roman"/>
          <w:sz w:val="24"/>
          <w:szCs w:val="24"/>
          <w:lang w:val="uk-UA"/>
        </w:rPr>
        <w:t>контролювати прояви гніву та агресії щодо інших людей;</w:t>
      </w:r>
    </w:p>
    <w:p w14:paraId="080EE5C2" w14:textId="77777777" w:rsidR="00BC0632" w:rsidRPr="00416075" w:rsidRDefault="00BC0632" w:rsidP="00416075">
      <w:pPr>
        <w:pStyle w:val="a4"/>
        <w:ind w:firstLine="360"/>
        <w:rPr>
          <w:rFonts w:ascii="Times New Roman" w:hAnsi="Times New Roman"/>
          <w:sz w:val="24"/>
          <w:szCs w:val="24"/>
        </w:rPr>
      </w:pPr>
      <w:bookmarkStart w:id="76" w:name="n91"/>
      <w:bookmarkEnd w:id="76"/>
      <w:r w:rsidRPr="00416075">
        <w:rPr>
          <w:rFonts w:ascii="Times New Roman" w:hAnsi="Times New Roman"/>
          <w:sz w:val="24"/>
          <w:szCs w:val="24"/>
          <w:lang w:val="uk-UA"/>
        </w:rPr>
        <w:lastRenderedPageBreak/>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3E90F5C1" w14:textId="77777777" w:rsidR="00BC0632" w:rsidRPr="00416075" w:rsidRDefault="00BC0632" w:rsidP="00416075">
      <w:pPr>
        <w:pStyle w:val="a4"/>
        <w:ind w:firstLine="360"/>
        <w:jc w:val="both"/>
        <w:rPr>
          <w:rFonts w:ascii="Times New Roman" w:hAnsi="Times New Roman"/>
          <w:sz w:val="24"/>
          <w:szCs w:val="24"/>
        </w:rPr>
      </w:pPr>
      <w:bookmarkStart w:id="77" w:name="n92"/>
      <w:bookmarkEnd w:id="77"/>
      <w:r w:rsidRPr="00416075">
        <w:rPr>
          <w:rFonts w:ascii="Times New Roman" w:hAnsi="Times New Roman"/>
          <w:sz w:val="24"/>
          <w:szCs w:val="24"/>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14:paraId="5A30C261" w14:textId="77777777" w:rsidR="00BC0632" w:rsidRPr="00416075" w:rsidRDefault="00BC0632" w:rsidP="00416075">
      <w:pPr>
        <w:pStyle w:val="a4"/>
        <w:ind w:firstLine="360"/>
        <w:jc w:val="both"/>
        <w:rPr>
          <w:rFonts w:ascii="Times New Roman" w:hAnsi="Times New Roman"/>
          <w:sz w:val="24"/>
          <w:szCs w:val="24"/>
        </w:rPr>
      </w:pPr>
      <w:bookmarkStart w:id="78" w:name="n93"/>
      <w:bookmarkEnd w:id="78"/>
      <w:r w:rsidRPr="00416075">
        <w:rPr>
          <w:rFonts w:ascii="Times New Roman" w:hAnsi="Times New Roman"/>
          <w:sz w:val="24"/>
          <w:szCs w:val="24"/>
          <w:lang w:val="uk-UA"/>
        </w:rPr>
        <w:t>будувати безконфліктне спілкування, ефективну комунікацію із членами сім’ї та оточенням на основі взаєморозуміння і взаємоповаги;</w:t>
      </w:r>
    </w:p>
    <w:p w14:paraId="1B9DF834" w14:textId="77777777" w:rsidR="00BC0632" w:rsidRPr="00416075" w:rsidRDefault="00BC0632" w:rsidP="00416075">
      <w:pPr>
        <w:pStyle w:val="a4"/>
        <w:ind w:firstLine="360"/>
        <w:jc w:val="both"/>
        <w:rPr>
          <w:rFonts w:ascii="Times New Roman" w:hAnsi="Times New Roman"/>
          <w:sz w:val="24"/>
          <w:szCs w:val="24"/>
        </w:rPr>
      </w:pPr>
      <w:bookmarkStart w:id="79" w:name="n94"/>
      <w:bookmarkEnd w:id="79"/>
      <w:r w:rsidRPr="00416075">
        <w:rPr>
          <w:rFonts w:ascii="Times New Roman" w:hAnsi="Times New Roman"/>
          <w:sz w:val="24"/>
          <w:szCs w:val="24"/>
          <w:lang w:val="uk-UA"/>
        </w:rPr>
        <w:t>визначати перспективні цілі та формувати життєві плани, реалізовувати власні плани соціально прийнятним шляхом.</w:t>
      </w:r>
    </w:p>
    <w:p w14:paraId="1647AB20" w14:textId="77777777" w:rsidR="00BC0632" w:rsidRPr="00416075" w:rsidRDefault="00BC0632" w:rsidP="00416075">
      <w:pPr>
        <w:pStyle w:val="a4"/>
        <w:jc w:val="center"/>
        <w:rPr>
          <w:rFonts w:ascii="Times New Roman" w:hAnsi="Times New Roman"/>
          <w:b/>
          <w:bCs/>
          <w:sz w:val="24"/>
          <w:szCs w:val="24"/>
          <w:lang w:val="uk-UA"/>
        </w:rPr>
      </w:pPr>
      <w:r w:rsidRPr="00416075">
        <w:rPr>
          <w:rFonts w:ascii="Times New Roman" w:hAnsi="Times New Roman"/>
          <w:b/>
          <w:bCs/>
          <w:sz w:val="24"/>
          <w:szCs w:val="24"/>
          <w:lang w:val="uk-UA"/>
        </w:rPr>
        <w:t>V. Очікувані результати</w:t>
      </w:r>
    </w:p>
    <w:p w14:paraId="567CA1FF"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 xml:space="preserve">1. </w:t>
      </w:r>
      <w:bookmarkStart w:id="80" w:name="_Hlk115165231"/>
      <w:r w:rsidRPr="00416075">
        <w:rPr>
          <w:rFonts w:ascii="Times New Roman" w:hAnsi="Times New Roman"/>
          <w:sz w:val="24"/>
          <w:szCs w:val="24"/>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065F9665" w14:textId="77777777" w:rsidR="00BC0632" w:rsidRPr="00416075" w:rsidRDefault="00BC0632" w:rsidP="00416075">
      <w:pPr>
        <w:pStyle w:val="a4"/>
        <w:ind w:firstLine="708"/>
        <w:jc w:val="both"/>
        <w:rPr>
          <w:rFonts w:ascii="Times New Roman" w:hAnsi="Times New Roman"/>
          <w:sz w:val="24"/>
          <w:szCs w:val="24"/>
          <w:lang w:val="uk-UA"/>
        </w:rPr>
      </w:pPr>
      <w:r w:rsidRPr="00416075">
        <w:rPr>
          <w:rFonts w:ascii="Times New Roman" w:hAnsi="Times New Roman"/>
          <w:sz w:val="24"/>
          <w:szCs w:val="24"/>
          <w:lang w:val="uk-UA"/>
        </w:rPr>
        <w:t>2. За результатами Програми буде забезпечено:</w:t>
      </w:r>
    </w:p>
    <w:p w14:paraId="1C19639B"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 xml:space="preserve">- </w:t>
      </w:r>
      <w:r w:rsidRPr="00416075">
        <w:rPr>
          <w:rFonts w:ascii="Times New Roman" w:hAnsi="Times New Roman"/>
          <w:sz w:val="24"/>
          <w:szCs w:val="24"/>
          <w:lang w:val="uk-UA"/>
        </w:rPr>
        <w:tab/>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150EECA8"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w:t>
      </w:r>
      <w:r w:rsidRPr="00416075">
        <w:rPr>
          <w:rFonts w:ascii="Times New Roman" w:hAnsi="Times New Roman"/>
          <w:sz w:val="24"/>
          <w:szCs w:val="24"/>
          <w:lang w:val="uk-UA"/>
        </w:rPr>
        <w:tab/>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7899971C"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 xml:space="preserve">- </w:t>
      </w:r>
      <w:r w:rsidRPr="00416075">
        <w:rPr>
          <w:rFonts w:ascii="Times New Roman" w:hAnsi="Times New Roman"/>
          <w:sz w:val="24"/>
          <w:szCs w:val="24"/>
          <w:lang w:val="uk-UA"/>
        </w:rPr>
        <w:tab/>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37470236" w14:textId="77777777" w:rsidR="00BC0632" w:rsidRPr="00416075" w:rsidRDefault="00BC0632" w:rsidP="00416075">
      <w:pPr>
        <w:pStyle w:val="a4"/>
        <w:jc w:val="both"/>
        <w:rPr>
          <w:rFonts w:ascii="Times New Roman" w:hAnsi="Times New Roman"/>
          <w:sz w:val="24"/>
          <w:szCs w:val="24"/>
          <w:lang w:val="uk-UA"/>
        </w:rPr>
      </w:pPr>
      <w:r w:rsidRPr="00416075">
        <w:rPr>
          <w:rFonts w:ascii="Times New Roman" w:hAnsi="Times New Roman"/>
          <w:sz w:val="24"/>
          <w:szCs w:val="24"/>
          <w:lang w:val="uk-UA"/>
        </w:rPr>
        <w:t xml:space="preserve">- </w:t>
      </w:r>
      <w:r w:rsidRPr="00416075">
        <w:rPr>
          <w:rFonts w:ascii="Times New Roman" w:hAnsi="Times New Roman"/>
          <w:sz w:val="24"/>
          <w:szCs w:val="24"/>
          <w:lang w:val="uk-UA"/>
        </w:rPr>
        <w:tab/>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bookmarkEnd w:id="80"/>
    <w:p w14:paraId="5D280B48" w14:textId="77777777" w:rsidR="00BC0632" w:rsidRPr="00416075" w:rsidRDefault="00BC0632" w:rsidP="00416075">
      <w:pPr>
        <w:pStyle w:val="a4"/>
        <w:jc w:val="center"/>
        <w:rPr>
          <w:rFonts w:ascii="Times New Roman" w:hAnsi="Times New Roman"/>
          <w:b/>
          <w:bCs/>
          <w:sz w:val="24"/>
          <w:szCs w:val="24"/>
          <w:lang w:val="uk-UA"/>
        </w:rPr>
      </w:pPr>
      <w:r w:rsidRPr="00416075">
        <w:rPr>
          <w:rFonts w:ascii="Times New Roman" w:hAnsi="Times New Roman"/>
          <w:b/>
          <w:bCs/>
          <w:sz w:val="24"/>
          <w:szCs w:val="24"/>
          <w:lang w:val="uk-UA"/>
        </w:rPr>
        <w:t>VI. Координація та контроль за ходом виконання програми</w:t>
      </w:r>
    </w:p>
    <w:p w14:paraId="5EB3207F" w14:textId="77777777" w:rsidR="00BC0632" w:rsidRPr="00416075" w:rsidRDefault="00BC0632" w:rsidP="00416075">
      <w:pPr>
        <w:spacing w:after="0" w:line="240" w:lineRule="auto"/>
        <w:ind w:firstLine="709"/>
        <w:jc w:val="both"/>
        <w:rPr>
          <w:rFonts w:ascii="Times New Roman" w:hAnsi="Times New Roman"/>
          <w:color w:val="000000"/>
          <w:sz w:val="24"/>
          <w:szCs w:val="24"/>
          <w:lang w:val="uk-UA"/>
        </w:rPr>
      </w:pPr>
      <w:r w:rsidRPr="00416075">
        <w:rPr>
          <w:rFonts w:ascii="Times New Roman" w:hAnsi="Times New Roman"/>
          <w:color w:val="000000"/>
          <w:sz w:val="24"/>
          <w:szCs w:val="24"/>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14:paraId="18F29490" w14:textId="77777777" w:rsidR="00BC0632" w:rsidRPr="00416075" w:rsidRDefault="00BC0632" w:rsidP="00416075">
      <w:pPr>
        <w:spacing w:after="0" w:line="240" w:lineRule="auto"/>
        <w:ind w:firstLine="709"/>
        <w:jc w:val="both"/>
        <w:rPr>
          <w:rFonts w:ascii="Times New Roman" w:hAnsi="Times New Roman"/>
          <w:color w:val="000000"/>
          <w:sz w:val="24"/>
          <w:szCs w:val="24"/>
          <w:lang w:val="uk-UA"/>
        </w:rPr>
      </w:pPr>
      <w:r w:rsidRPr="00416075">
        <w:rPr>
          <w:rFonts w:ascii="Times New Roman" w:hAnsi="Times New Roman"/>
          <w:color w:val="000000"/>
          <w:sz w:val="24"/>
          <w:szCs w:val="24"/>
          <w:lang w:val="uk-UA"/>
        </w:rPr>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14:paraId="2D3A056C" w14:textId="77777777" w:rsidR="00BC0632" w:rsidRPr="00416075" w:rsidRDefault="00BC0632" w:rsidP="00416075">
      <w:pPr>
        <w:spacing w:after="0" w:line="240" w:lineRule="auto"/>
        <w:ind w:firstLine="709"/>
        <w:jc w:val="both"/>
        <w:rPr>
          <w:rFonts w:ascii="Times New Roman" w:hAnsi="Times New Roman"/>
          <w:color w:val="000000"/>
          <w:sz w:val="24"/>
          <w:szCs w:val="24"/>
          <w:lang w:val="uk-UA"/>
        </w:rPr>
      </w:pPr>
      <w:r w:rsidRPr="00416075">
        <w:rPr>
          <w:rFonts w:ascii="Times New Roman" w:hAnsi="Times New Roman"/>
          <w:color w:val="000000"/>
          <w:sz w:val="24"/>
          <w:szCs w:val="24"/>
          <w:lang w:val="uk-UA"/>
        </w:rPr>
        <w:t xml:space="preserve">Контроль за виконанням Програми покладається на виконавчий комітет Ніжинської міської ради.  </w:t>
      </w:r>
    </w:p>
    <w:p w14:paraId="25EEC10D" w14:textId="77777777" w:rsidR="00BC0632" w:rsidRPr="00416075" w:rsidRDefault="00BC0632" w:rsidP="00416075">
      <w:pPr>
        <w:pStyle w:val="a4"/>
        <w:jc w:val="right"/>
        <w:rPr>
          <w:rFonts w:ascii="Times New Roman" w:hAnsi="Times New Roman"/>
          <w:sz w:val="24"/>
          <w:szCs w:val="24"/>
          <w:lang w:val="uk-UA"/>
        </w:rPr>
      </w:pPr>
    </w:p>
    <w:p w14:paraId="5370C7C5" w14:textId="77777777" w:rsidR="00BC0632" w:rsidRPr="00416075" w:rsidRDefault="00BC0632" w:rsidP="00416075">
      <w:pPr>
        <w:pStyle w:val="a4"/>
        <w:jc w:val="right"/>
        <w:rPr>
          <w:rFonts w:ascii="Times New Roman" w:hAnsi="Times New Roman"/>
          <w:sz w:val="24"/>
          <w:szCs w:val="24"/>
          <w:lang w:val="uk-UA"/>
        </w:rPr>
      </w:pPr>
    </w:p>
    <w:p w14:paraId="024EB240" w14:textId="493326E2" w:rsidR="00BC0632" w:rsidRPr="00416075" w:rsidRDefault="00416075" w:rsidP="00416075">
      <w:pPr>
        <w:pStyle w:val="a4"/>
        <w:rPr>
          <w:rFonts w:ascii="Times New Roman" w:hAnsi="Times New Roman"/>
          <w:sz w:val="24"/>
          <w:szCs w:val="24"/>
          <w:lang w:val="uk-UA"/>
        </w:rPr>
      </w:pPr>
      <w:r>
        <w:rPr>
          <w:rFonts w:ascii="Times New Roman" w:hAnsi="Times New Roman"/>
          <w:sz w:val="24"/>
          <w:szCs w:val="24"/>
          <w:lang w:val="uk-UA"/>
        </w:rPr>
        <w:t>Міський голова                                                                                   Олександр  КОДОЛА</w:t>
      </w:r>
    </w:p>
    <w:p w14:paraId="2018FFF8" w14:textId="77777777" w:rsidR="00BC0632" w:rsidRPr="00416075" w:rsidRDefault="00BC0632" w:rsidP="00416075">
      <w:pPr>
        <w:pStyle w:val="a4"/>
        <w:rPr>
          <w:rFonts w:ascii="Times New Roman" w:hAnsi="Times New Roman"/>
          <w:sz w:val="24"/>
          <w:szCs w:val="24"/>
          <w:lang w:val="uk-UA"/>
        </w:rPr>
      </w:pPr>
    </w:p>
    <w:p w14:paraId="7A2081D8" w14:textId="77777777" w:rsidR="00BC0632" w:rsidRPr="00416075" w:rsidRDefault="00BC0632" w:rsidP="00416075">
      <w:pPr>
        <w:pStyle w:val="a4"/>
        <w:jc w:val="right"/>
        <w:rPr>
          <w:rFonts w:ascii="Times New Roman" w:hAnsi="Times New Roman"/>
          <w:sz w:val="24"/>
          <w:szCs w:val="24"/>
          <w:lang w:val="uk-UA"/>
        </w:rPr>
      </w:pPr>
    </w:p>
    <w:p w14:paraId="4C222784" w14:textId="77777777" w:rsidR="00C63E7F" w:rsidRPr="00416075" w:rsidRDefault="00C63E7F" w:rsidP="00416075">
      <w:pPr>
        <w:pStyle w:val="a4"/>
        <w:jc w:val="right"/>
        <w:rPr>
          <w:rFonts w:ascii="Times New Roman" w:hAnsi="Times New Roman"/>
          <w:sz w:val="24"/>
          <w:szCs w:val="24"/>
          <w:lang w:val="uk-UA"/>
        </w:rPr>
      </w:pPr>
    </w:p>
    <w:p w14:paraId="5552CA18" w14:textId="77777777" w:rsidR="00C63E7F" w:rsidRPr="00416075" w:rsidRDefault="00C63E7F" w:rsidP="00416075">
      <w:pPr>
        <w:pStyle w:val="a4"/>
        <w:jc w:val="right"/>
        <w:rPr>
          <w:rFonts w:ascii="Times New Roman" w:hAnsi="Times New Roman"/>
          <w:sz w:val="24"/>
          <w:szCs w:val="24"/>
          <w:lang w:val="uk-UA"/>
        </w:rPr>
      </w:pPr>
    </w:p>
    <w:p w14:paraId="641FDE12" w14:textId="77777777" w:rsidR="00C63E7F" w:rsidRPr="00416075" w:rsidRDefault="00C63E7F" w:rsidP="00416075">
      <w:pPr>
        <w:pStyle w:val="a4"/>
        <w:jc w:val="right"/>
        <w:rPr>
          <w:rFonts w:ascii="Times New Roman" w:hAnsi="Times New Roman"/>
          <w:sz w:val="24"/>
          <w:szCs w:val="24"/>
          <w:lang w:val="uk-UA"/>
        </w:rPr>
      </w:pPr>
    </w:p>
    <w:p w14:paraId="35975333" w14:textId="77777777" w:rsidR="00C63E7F" w:rsidRPr="00416075" w:rsidRDefault="00C63E7F" w:rsidP="00416075">
      <w:pPr>
        <w:pStyle w:val="a4"/>
        <w:jc w:val="right"/>
        <w:rPr>
          <w:rFonts w:ascii="Times New Roman" w:hAnsi="Times New Roman"/>
          <w:sz w:val="24"/>
          <w:szCs w:val="24"/>
          <w:lang w:val="uk-UA"/>
        </w:rPr>
      </w:pPr>
    </w:p>
    <w:p w14:paraId="095F8C45" w14:textId="77777777" w:rsidR="00C63E7F" w:rsidRPr="00416075" w:rsidRDefault="00C63E7F" w:rsidP="00416075">
      <w:pPr>
        <w:pStyle w:val="a4"/>
        <w:jc w:val="right"/>
        <w:rPr>
          <w:rFonts w:ascii="Times New Roman" w:hAnsi="Times New Roman"/>
          <w:sz w:val="24"/>
          <w:szCs w:val="24"/>
          <w:lang w:val="uk-UA"/>
        </w:rPr>
      </w:pPr>
    </w:p>
    <w:p w14:paraId="3194E425" w14:textId="77777777" w:rsidR="00C63E7F" w:rsidRPr="00416075" w:rsidRDefault="00C63E7F" w:rsidP="00416075">
      <w:pPr>
        <w:pStyle w:val="a4"/>
        <w:jc w:val="right"/>
        <w:rPr>
          <w:rFonts w:ascii="Times New Roman" w:hAnsi="Times New Roman"/>
          <w:sz w:val="24"/>
          <w:szCs w:val="24"/>
          <w:lang w:val="uk-UA"/>
        </w:rPr>
      </w:pPr>
    </w:p>
    <w:p w14:paraId="04D9B2BA" w14:textId="77777777" w:rsidR="00C63E7F" w:rsidRPr="00416075" w:rsidRDefault="00C63E7F" w:rsidP="00416075">
      <w:pPr>
        <w:pStyle w:val="a4"/>
        <w:jc w:val="right"/>
        <w:rPr>
          <w:rFonts w:ascii="Times New Roman" w:hAnsi="Times New Roman"/>
          <w:sz w:val="24"/>
          <w:szCs w:val="24"/>
          <w:lang w:val="uk-UA"/>
        </w:rPr>
      </w:pPr>
    </w:p>
    <w:p w14:paraId="2EAA3C99" w14:textId="77777777" w:rsidR="00C63E7F" w:rsidRPr="00416075" w:rsidRDefault="00C63E7F" w:rsidP="00416075">
      <w:pPr>
        <w:pStyle w:val="a4"/>
        <w:jc w:val="right"/>
        <w:rPr>
          <w:rFonts w:ascii="Times New Roman" w:hAnsi="Times New Roman"/>
          <w:sz w:val="24"/>
          <w:szCs w:val="24"/>
          <w:lang w:val="uk-UA"/>
        </w:rPr>
      </w:pPr>
    </w:p>
    <w:p w14:paraId="53E387CE" w14:textId="77777777" w:rsidR="00C63E7F" w:rsidRPr="00416075" w:rsidRDefault="00C63E7F" w:rsidP="00416075">
      <w:pPr>
        <w:pStyle w:val="a4"/>
        <w:jc w:val="right"/>
        <w:rPr>
          <w:rFonts w:ascii="Times New Roman" w:hAnsi="Times New Roman"/>
          <w:sz w:val="24"/>
          <w:szCs w:val="24"/>
          <w:lang w:val="uk-UA"/>
        </w:rPr>
      </w:pPr>
    </w:p>
    <w:p w14:paraId="5ADDDBF3" w14:textId="77777777" w:rsidR="00BC0632" w:rsidRPr="00416075" w:rsidRDefault="00BC0632" w:rsidP="00416075">
      <w:pPr>
        <w:pStyle w:val="a4"/>
        <w:jc w:val="right"/>
        <w:rPr>
          <w:rFonts w:ascii="Times New Roman" w:hAnsi="Times New Roman"/>
          <w:sz w:val="24"/>
          <w:szCs w:val="24"/>
          <w:lang w:val="uk-UA"/>
        </w:rPr>
      </w:pPr>
    </w:p>
    <w:p w14:paraId="0C4BEB9F" w14:textId="77777777" w:rsidR="00861CA5" w:rsidRPr="00416075" w:rsidRDefault="00861CA5" w:rsidP="00416075">
      <w:pPr>
        <w:pStyle w:val="a4"/>
        <w:jc w:val="right"/>
        <w:rPr>
          <w:rFonts w:ascii="Times New Roman" w:hAnsi="Times New Roman"/>
          <w:sz w:val="24"/>
          <w:szCs w:val="24"/>
          <w:lang w:val="uk-UA"/>
        </w:rPr>
      </w:pPr>
      <w:bookmarkStart w:id="81" w:name="_Hlk115187891"/>
      <w:r w:rsidRPr="00416075">
        <w:rPr>
          <w:rFonts w:ascii="Times New Roman" w:hAnsi="Times New Roman"/>
          <w:sz w:val="24"/>
          <w:szCs w:val="24"/>
          <w:lang w:val="uk-UA"/>
        </w:rPr>
        <w:t>Додаток 1</w:t>
      </w:r>
    </w:p>
    <w:p w14:paraId="579AED48" w14:textId="4A677A07" w:rsidR="00861CA5" w:rsidRPr="00416075" w:rsidRDefault="00861CA5" w:rsidP="00416075">
      <w:pPr>
        <w:pStyle w:val="a4"/>
        <w:jc w:val="right"/>
        <w:rPr>
          <w:rFonts w:ascii="Times New Roman" w:hAnsi="Times New Roman"/>
          <w:sz w:val="24"/>
          <w:szCs w:val="24"/>
          <w:lang w:val="uk-UA"/>
        </w:rPr>
      </w:pPr>
      <w:r w:rsidRPr="00416075">
        <w:rPr>
          <w:rFonts w:ascii="Times New Roman" w:hAnsi="Times New Roman"/>
          <w:sz w:val="24"/>
          <w:szCs w:val="24"/>
          <w:lang w:val="uk-UA"/>
        </w:rPr>
        <w:t xml:space="preserve">до </w:t>
      </w:r>
      <w:r w:rsidR="0070596F" w:rsidRPr="00416075">
        <w:rPr>
          <w:rFonts w:ascii="Times New Roman" w:hAnsi="Times New Roman"/>
          <w:sz w:val="24"/>
          <w:szCs w:val="24"/>
          <w:lang w:val="uk-UA"/>
        </w:rPr>
        <w:t>Програм</w:t>
      </w:r>
      <w:r w:rsidR="00E10BBC" w:rsidRPr="00416075">
        <w:rPr>
          <w:rFonts w:ascii="Times New Roman" w:hAnsi="Times New Roman"/>
          <w:sz w:val="24"/>
          <w:szCs w:val="24"/>
          <w:lang w:val="uk-UA"/>
        </w:rPr>
        <w:t xml:space="preserve">и </w:t>
      </w:r>
      <w:bookmarkStart w:id="82" w:name="_Hlk116284945"/>
      <w:r w:rsidR="0070596F" w:rsidRPr="00416075">
        <w:rPr>
          <w:rFonts w:ascii="Times New Roman" w:hAnsi="Times New Roman"/>
          <w:sz w:val="24"/>
          <w:szCs w:val="24"/>
          <w:lang w:val="uk-UA"/>
        </w:rPr>
        <w:t>запобігання та протидії домашньому насильству на 2023-2024 роки</w:t>
      </w:r>
      <w:bookmarkEnd w:id="82"/>
    </w:p>
    <w:p w14:paraId="6D8DB7AC" w14:textId="77777777" w:rsidR="00C63E7F" w:rsidRPr="00416075" w:rsidRDefault="00C63E7F" w:rsidP="00416075">
      <w:pPr>
        <w:pStyle w:val="a4"/>
        <w:jc w:val="center"/>
        <w:rPr>
          <w:rFonts w:ascii="Times New Roman" w:hAnsi="Times New Roman"/>
          <w:b/>
          <w:bCs/>
          <w:sz w:val="24"/>
          <w:szCs w:val="24"/>
          <w:lang w:val="uk-UA"/>
        </w:rPr>
      </w:pPr>
    </w:p>
    <w:p w14:paraId="70CC3D7D" w14:textId="56EFAC72" w:rsidR="00861CA5" w:rsidRPr="00416075" w:rsidRDefault="00861CA5" w:rsidP="00416075">
      <w:pPr>
        <w:pStyle w:val="a4"/>
        <w:jc w:val="center"/>
        <w:rPr>
          <w:rFonts w:ascii="Times New Roman" w:hAnsi="Times New Roman"/>
          <w:b/>
          <w:bCs/>
          <w:sz w:val="24"/>
          <w:szCs w:val="24"/>
          <w:lang w:val="uk-UA"/>
        </w:rPr>
      </w:pPr>
      <w:r w:rsidRPr="00416075">
        <w:rPr>
          <w:rFonts w:ascii="Times New Roman" w:hAnsi="Times New Roman"/>
          <w:b/>
          <w:bCs/>
          <w:sz w:val="24"/>
          <w:szCs w:val="24"/>
          <w:lang w:val="uk-UA"/>
        </w:rPr>
        <w:t>Перелік завдань</w:t>
      </w:r>
      <w:r w:rsidR="00416075">
        <w:rPr>
          <w:rFonts w:ascii="Times New Roman" w:hAnsi="Times New Roman"/>
          <w:b/>
          <w:bCs/>
          <w:sz w:val="24"/>
          <w:szCs w:val="24"/>
          <w:lang w:val="uk-UA"/>
        </w:rPr>
        <w:t xml:space="preserve"> та заходів</w:t>
      </w:r>
      <w:r w:rsidRPr="00416075">
        <w:rPr>
          <w:rFonts w:ascii="Times New Roman" w:hAnsi="Times New Roman"/>
          <w:b/>
          <w:bCs/>
          <w:sz w:val="24"/>
          <w:szCs w:val="24"/>
          <w:lang w:val="uk-UA"/>
        </w:rPr>
        <w:t xml:space="preserve"> </w:t>
      </w:r>
      <w:r w:rsidR="00416075">
        <w:rPr>
          <w:rFonts w:ascii="Times New Roman" w:hAnsi="Times New Roman"/>
          <w:b/>
          <w:bCs/>
          <w:sz w:val="24"/>
          <w:szCs w:val="24"/>
          <w:lang w:val="uk-UA"/>
        </w:rPr>
        <w:t>Програми</w:t>
      </w:r>
      <w:r w:rsidRPr="00416075">
        <w:rPr>
          <w:rFonts w:ascii="Times New Roman" w:hAnsi="Times New Roman"/>
          <w:b/>
          <w:bCs/>
          <w:sz w:val="24"/>
          <w:szCs w:val="24"/>
          <w:lang w:val="uk-UA"/>
        </w:rPr>
        <w:t xml:space="preserve"> </w:t>
      </w:r>
      <w:r w:rsidR="00E10BBC" w:rsidRPr="00416075">
        <w:rPr>
          <w:rFonts w:ascii="Times New Roman" w:hAnsi="Times New Roman"/>
          <w:b/>
          <w:bCs/>
          <w:sz w:val="24"/>
          <w:szCs w:val="24"/>
          <w:lang w:val="uk-UA"/>
        </w:rPr>
        <w:t>запобігання та протидії домашньому насильству на 2023-2024 роки</w:t>
      </w:r>
    </w:p>
    <w:tbl>
      <w:tblPr>
        <w:tblStyle w:val="ad"/>
        <w:tblW w:w="10490" w:type="dxa"/>
        <w:tblInd w:w="-714" w:type="dxa"/>
        <w:tblLayout w:type="fixed"/>
        <w:tblLook w:val="04A0" w:firstRow="1" w:lastRow="0" w:firstColumn="1" w:lastColumn="0" w:noHBand="0" w:noVBand="1"/>
      </w:tblPr>
      <w:tblGrid>
        <w:gridCol w:w="2127"/>
        <w:gridCol w:w="3969"/>
        <w:gridCol w:w="1559"/>
        <w:gridCol w:w="2835"/>
      </w:tblGrid>
      <w:tr w:rsidR="00861CA5" w:rsidRPr="00416075" w14:paraId="6811840F" w14:textId="77777777" w:rsidTr="00416075">
        <w:tc>
          <w:tcPr>
            <w:tcW w:w="2127" w:type="dxa"/>
            <w:vAlign w:val="center"/>
          </w:tcPr>
          <w:p w14:paraId="059EC622" w14:textId="06DACE29" w:rsidR="00861CA5" w:rsidRPr="00416075" w:rsidRDefault="00416075" w:rsidP="00416075">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 xml:space="preserve"> </w:t>
            </w:r>
            <w:r w:rsidR="00861CA5" w:rsidRPr="00416075">
              <w:rPr>
                <w:rFonts w:ascii="Times New Roman" w:hAnsi="Times New Roman"/>
                <w:sz w:val="24"/>
                <w:szCs w:val="24"/>
                <w:lang w:val="uk-UA" w:eastAsia="zh-CN"/>
              </w:rPr>
              <w:t xml:space="preserve"> </w:t>
            </w:r>
            <w:r>
              <w:rPr>
                <w:rFonts w:ascii="Times New Roman" w:hAnsi="Times New Roman"/>
                <w:sz w:val="24"/>
                <w:szCs w:val="24"/>
                <w:lang w:val="uk-UA" w:eastAsia="zh-CN"/>
              </w:rPr>
              <w:t>З</w:t>
            </w:r>
            <w:r w:rsidR="00861CA5" w:rsidRPr="00416075">
              <w:rPr>
                <w:rFonts w:ascii="Times New Roman" w:hAnsi="Times New Roman"/>
                <w:sz w:val="24"/>
                <w:szCs w:val="24"/>
                <w:lang w:val="uk-UA" w:eastAsia="zh-CN"/>
              </w:rPr>
              <w:t>авдання</w:t>
            </w:r>
          </w:p>
        </w:tc>
        <w:tc>
          <w:tcPr>
            <w:tcW w:w="3969" w:type="dxa"/>
            <w:vAlign w:val="center"/>
          </w:tcPr>
          <w:p w14:paraId="3723C272" w14:textId="77777777" w:rsidR="00861CA5" w:rsidRPr="00416075" w:rsidRDefault="00861CA5" w:rsidP="00416075">
            <w:pPr>
              <w:suppressAutoHyphens/>
              <w:spacing w:after="0" w:line="240" w:lineRule="auto"/>
              <w:jc w:val="center"/>
              <w:rPr>
                <w:rFonts w:ascii="Times New Roman" w:hAnsi="Times New Roman"/>
                <w:sz w:val="24"/>
                <w:szCs w:val="24"/>
                <w:lang w:val="uk-UA" w:eastAsia="zh-CN"/>
              </w:rPr>
            </w:pPr>
            <w:r w:rsidRPr="00416075">
              <w:rPr>
                <w:rFonts w:ascii="Times New Roman" w:hAnsi="Times New Roman"/>
                <w:sz w:val="24"/>
                <w:szCs w:val="24"/>
                <w:lang w:val="uk-UA" w:eastAsia="zh-CN"/>
              </w:rPr>
              <w:t>Найменування заходу</w:t>
            </w:r>
          </w:p>
        </w:tc>
        <w:tc>
          <w:tcPr>
            <w:tcW w:w="1559" w:type="dxa"/>
            <w:vAlign w:val="center"/>
          </w:tcPr>
          <w:p w14:paraId="71E75CD0" w14:textId="77777777" w:rsidR="00861CA5" w:rsidRPr="00416075" w:rsidRDefault="00861CA5" w:rsidP="00416075">
            <w:pPr>
              <w:suppressAutoHyphens/>
              <w:spacing w:after="0" w:line="240" w:lineRule="auto"/>
              <w:jc w:val="center"/>
              <w:rPr>
                <w:rFonts w:ascii="Times New Roman" w:hAnsi="Times New Roman"/>
                <w:sz w:val="24"/>
                <w:szCs w:val="24"/>
                <w:lang w:val="uk-UA" w:eastAsia="zh-CN"/>
              </w:rPr>
            </w:pPr>
            <w:r w:rsidRPr="00416075">
              <w:rPr>
                <w:rFonts w:ascii="Times New Roman" w:hAnsi="Times New Roman"/>
                <w:sz w:val="24"/>
                <w:szCs w:val="24"/>
                <w:lang w:val="uk-UA" w:eastAsia="zh-CN"/>
              </w:rPr>
              <w:t>Обсяг витрат за рахунок коштів бюджету Ніжинської міської територіальної громади, грн</w:t>
            </w:r>
          </w:p>
        </w:tc>
        <w:tc>
          <w:tcPr>
            <w:tcW w:w="2835" w:type="dxa"/>
            <w:vAlign w:val="center"/>
          </w:tcPr>
          <w:p w14:paraId="53E089C1" w14:textId="77777777" w:rsidR="00861CA5" w:rsidRPr="00416075" w:rsidRDefault="00861CA5" w:rsidP="00416075">
            <w:pPr>
              <w:suppressAutoHyphens/>
              <w:spacing w:after="0" w:line="240" w:lineRule="auto"/>
              <w:jc w:val="center"/>
              <w:rPr>
                <w:rFonts w:ascii="Times New Roman" w:hAnsi="Times New Roman"/>
                <w:sz w:val="24"/>
                <w:szCs w:val="24"/>
                <w:lang w:val="uk-UA" w:eastAsia="zh-CN"/>
              </w:rPr>
            </w:pPr>
            <w:r w:rsidRPr="00416075">
              <w:rPr>
                <w:rFonts w:ascii="Times New Roman" w:hAnsi="Times New Roman"/>
                <w:sz w:val="24"/>
                <w:szCs w:val="24"/>
                <w:lang w:val="uk-UA" w:eastAsia="zh-CN"/>
              </w:rPr>
              <w:t>Відповідальні виконавці (учасники програми)</w:t>
            </w:r>
          </w:p>
        </w:tc>
      </w:tr>
      <w:tr w:rsidR="00861CA5" w:rsidRPr="00E12EF3" w14:paraId="4DE38873" w14:textId="77777777" w:rsidTr="00416075">
        <w:tc>
          <w:tcPr>
            <w:tcW w:w="2127" w:type="dxa"/>
            <w:shd w:val="clear" w:color="auto" w:fill="auto"/>
          </w:tcPr>
          <w:p w14:paraId="03041037" w14:textId="77777777" w:rsidR="00861CA5" w:rsidRPr="00416075" w:rsidRDefault="00861CA5" w:rsidP="00416075">
            <w:pPr>
              <w:suppressAutoHyphens/>
              <w:spacing w:after="0" w:line="240" w:lineRule="auto"/>
              <w:rPr>
                <w:rFonts w:ascii="Times New Roman" w:hAnsi="Times New Roman"/>
                <w:sz w:val="24"/>
                <w:szCs w:val="24"/>
                <w:lang w:val="uk-UA" w:eastAsia="zh-CN"/>
              </w:rPr>
            </w:pPr>
          </w:p>
          <w:p w14:paraId="4DEEBC83" w14:textId="77777777" w:rsidR="00861CA5" w:rsidRPr="00416075" w:rsidRDefault="00861CA5" w:rsidP="00416075">
            <w:pPr>
              <w:suppressAutoHyphens/>
              <w:spacing w:after="0" w:line="240" w:lineRule="auto"/>
              <w:rPr>
                <w:rFonts w:ascii="Times New Roman" w:hAnsi="Times New Roman"/>
                <w:sz w:val="24"/>
                <w:szCs w:val="24"/>
                <w:lang w:val="uk-UA" w:eastAsia="zh-CN"/>
              </w:rPr>
            </w:pPr>
            <w:r w:rsidRPr="00416075">
              <w:rPr>
                <w:rFonts w:ascii="Times New Roman" w:hAnsi="Times New Roman"/>
                <w:sz w:val="24"/>
                <w:szCs w:val="24"/>
                <w:lang w:val="uk-UA" w:eastAsia="zh-CN"/>
              </w:rPr>
              <w:t>1.</w:t>
            </w:r>
            <w:r w:rsidR="0070596F" w:rsidRPr="00416075">
              <w:rPr>
                <w:rFonts w:ascii="Times New Roman" w:hAnsi="Times New Roman"/>
                <w:sz w:val="24"/>
                <w:szCs w:val="24"/>
                <w:lang w:val="uk-UA" w:eastAsia="zh-CN"/>
              </w:rPr>
              <w:t>1</w:t>
            </w:r>
            <w:r w:rsidRPr="00416075">
              <w:rPr>
                <w:rFonts w:ascii="Times New Roman" w:hAnsi="Times New Roman"/>
                <w:sz w:val="24"/>
                <w:szCs w:val="24"/>
                <w:lang w:val="uk-UA" w:eastAsia="zh-CN"/>
              </w:rPr>
              <w:t>.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3969" w:type="dxa"/>
            <w:shd w:val="clear" w:color="auto" w:fill="auto"/>
          </w:tcPr>
          <w:p w14:paraId="5AC2BFB6" w14:textId="77777777" w:rsidR="00861CA5" w:rsidRPr="00416075" w:rsidRDefault="00861CA5" w:rsidP="00416075">
            <w:pPr>
              <w:suppressAutoHyphens/>
              <w:spacing w:after="0" w:line="240" w:lineRule="auto"/>
              <w:rPr>
                <w:rFonts w:ascii="Times New Roman" w:hAnsi="Times New Roman"/>
                <w:sz w:val="24"/>
                <w:szCs w:val="24"/>
                <w:lang w:val="uk-UA" w:eastAsia="zh-CN"/>
              </w:rPr>
            </w:pPr>
            <w:r w:rsidRPr="00416075">
              <w:rPr>
                <w:rFonts w:ascii="Times New Roman" w:hAnsi="Times New Roman"/>
                <w:sz w:val="24"/>
                <w:szCs w:val="24"/>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r w:rsidR="0070596F" w:rsidRPr="00416075">
              <w:rPr>
                <w:rFonts w:ascii="Times New Roman" w:hAnsi="Times New Roman"/>
                <w:sz w:val="24"/>
                <w:szCs w:val="24"/>
                <w:lang w:val="uk-UA" w:eastAsia="zh-CN"/>
              </w:rPr>
              <w:t>.</w:t>
            </w:r>
          </w:p>
          <w:p w14:paraId="3A2FC85F" w14:textId="12BE5ABC" w:rsidR="00861CA5" w:rsidRPr="00416075" w:rsidRDefault="00861CA5" w:rsidP="00416075">
            <w:pPr>
              <w:suppressAutoHyphens/>
              <w:spacing w:after="0" w:line="240" w:lineRule="auto"/>
              <w:rPr>
                <w:rFonts w:ascii="Times New Roman" w:hAnsi="Times New Roman"/>
                <w:sz w:val="24"/>
                <w:szCs w:val="24"/>
                <w:lang w:val="uk-UA" w:eastAsia="zh-CN"/>
              </w:rPr>
            </w:pPr>
            <w:r w:rsidRPr="00416075">
              <w:rPr>
                <w:rFonts w:ascii="Times New Roman" w:hAnsi="Times New Roman"/>
                <w:sz w:val="24"/>
                <w:szCs w:val="24"/>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w:t>
            </w:r>
            <w:r w:rsidR="00A66709" w:rsidRPr="00416075">
              <w:rPr>
                <w:rFonts w:ascii="Times New Roman" w:hAnsi="Times New Roman"/>
                <w:sz w:val="24"/>
                <w:szCs w:val="24"/>
                <w:lang w:val="uk-UA" w:eastAsia="zh-CN"/>
              </w:rPr>
              <w:t xml:space="preserve">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tc>
        <w:tc>
          <w:tcPr>
            <w:tcW w:w="1559" w:type="dxa"/>
            <w:shd w:val="clear" w:color="auto" w:fill="auto"/>
          </w:tcPr>
          <w:p w14:paraId="5626C8B1" w14:textId="77777777" w:rsidR="00861CA5" w:rsidRPr="00416075" w:rsidRDefault="00861CA5" w:rsidP="00416075">
            <w:pPr>
              <w:suppressAutoHyphens/>
              <w:spacing w:after="0" w:line="240" w:lineRule="auto"/>
              <w:jc w:val="center"/>
              <w:rPr>
                <w:rFonts w:ascii="Times New Roman" w:hAnsi="Times New Roman"/>
                <w:sz w:val="24"/>
                <w:szCs w:val="24"/>
                <w:lang w:val="uk-UA" w:eastAsia="zh-CN"/>
              </w:rPr>
            </w:pPr>
            <w:r w:rsidRPr="00416075">
              <w:rPr>
                <w:rFonts w:ascii="Times New Roman" w:hAnsi="Times New Roman"/>
                <w:sz w:val="24"/>
                <w:szCs w:val="24"/>
                <w:lang w:val="uk-UA" w:eastAsia="zh-CN"/>
              </w:rPr>
              <w:t>4 000</w:t>
            </w:r>
          </w:p>
        </w:tc>
        <w:tc>
          <w:tcPr>
            <w:tcW w:w="2835" w:type="dxa"/>
            <w:shd w:val="clear" w:color="auto" w:fill="auto"/>
          </w:tcPr>
          <w:p w14:paraId="28EE0286" w14:textId="77777777" w:rsidR="00861CA5" w:rsidRPr="00416075" w:rsidRDefault="00861CA5" w:rsidP="00416075">
            <w:pPr>
              <w:suppressAutoHyphens/>
              <w:spacing w:after="0" w:line="240" w:lineRule="auto"/>
              <w:rPr>
                <w:rFonts w:ascii="Times New Roman" w:hAnsi="Times New Roman"/>
                <w:sz w:val="24"/>
                <w:szCs w:val="24"/>
                <w:lang w:val="uk-UA" w:eastAsia="zh-CN"/>
              </w:rPr>
            </w:pPr>
            <w:r w:rsidRPr="00416075">
              <w:rPr>
                <w:rFonts w:ascii="Times New Roman" w:hAnsi="Times New Roman"/>
                <w:sz w:val="24"/>
                <w:szCs w:val="24"/>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861CA5" w:rsidRPr="00E12EF3" w14:paraId="02624B21" w14:textId="77777777" w:rsidTr="00416075">
        <w:tc>
          <w:tcPr>
            <w:tcW w:w="2127" w:type="dxa"/>
          </w:tcPr>
          <w:p w14:paraId="2CF67F57" w14:textId="77777777" w:rsidR="0070596F" w:rsidRPr="00416075" w:rsidRDefault="0070596F" w:rsidP="00416075">
            <w:pPr>
              <w:pStyle w:val="a4"/>
              <w:rPr>
                <w:rFonts w:ascii="Times New Roman" w:hAnsi="Times New Roman"/>
                <w:sz w:val="24"/>
                <w:szCs w:val="24"/>
                <w:lang w:val="uk-UA"/>
              </w:rPr>
            </w:pPr>
            <w:r w:rsidRPr="00416075">
              <w:rPr>
                <w:rFonts w:ascii="Times New Roman" w:hAnsi="Times New Roman"/>
                <w:sz w:val="24"/>
                <w:szCs w:val="24"/>
                <w:lang w:val="uk-UA"/>
              </w:rPr>
              <w:t>1.2.Корекція агресивної поведінки кривдників, формування норм ненасильницької поведінки.</w:t>
            </w:r>
          </w:p>
          <w:p w14:paraId="07800519" w14:textId="77777777" w:rsidR="00861CA5" w:rsidRPr="00416075" w:rsidRDefault="00861CA5" w:rsidP="00416075">
            <w:pPr>
              <w:pStyle w:val="a4"/>
              <w:rPr>
                <w:rFonts w:ascii="Times New Roman" w:hAnsi="Times New Roman"/>
                <w:sz w:val="24"/>
                <w:szCs w:val="24"/>
                <w:lang w:val="uk-UA"/>
              </w:rPr>
            </w:pPr>
          </w:p>
        </w:tc>
        <w:tc>
          <w:tcPr>
            <w:tcW w:w="3969" w:type="dxa"/>
          </w:tcPr>
          <w:p w14:paraId="5550576A" w14:textId="77777777" w:rsidR="00861CA5" w:rsidRPr="00416075" w:rsidRDefault="0070596F" w:rsidP="00416075">
            <w:pPr>
              <w:pStyle w:val="a4"/>
              <w:rPr>
                <w:rFonts w:ascii="Times New Roman" w:hAnsi="Times New Roman"/>
                <w:sz w:val="24"/>
                <w:szCs w:val="24"/>
                <w:lang w:val="uk-UA"/>
              </w:rPr>
            </w:pPr>
            <w:r w:rsidRPr="00416075">
              <w:rPr>
                <w:rFonts w:ascii="Times New Roman" w:hAnsi="Times New Roman"/>
                <w:sz w:val="24"/>
                <w:szCs w:val="24"/>
                <w:lang w:val="uk-UA"/>
              </w:rPr>
              <w:t>З</w:t>
            </w:r>
            <w:r w:rsidR="00A66709" w:rsidRPr="00416075">
              <w:rPr>
                <w:rFonts w:ascii="Times New Roman" w:hAnsi="Times New Roman"/>
                <w:sz w:val="24"/>
                <w:szCs w:val="24"/>
                <w:lang w:val="uk-UA"/>
              </w:rPr>
              <w:t>абезпечення проведення занять в рамках роботи з кривд</w:t>
            </w:r>
            <w:r w:rsidR="00C63E7F" w:rsidRPr="00416075">
              <w:rPr>
                <w:rFonts w:ascii="Times New Roman" w:hAnsi="Times New Roman"/>
                <w:sz w:val="24"/>
                <w:szCs w:val="24"/>
                <w:lang w:val="uk-UA"/>
              </w:rPr>
              <w:t>н</w:t>
            </w:r>
            <w:r w:rsidR="00A66709" w:rsidRPr="00416075">
              <w:rPr>
                <w:rFonts w:ascii="Times New Roman" w:hAnsi="Times New Roman"/>
                <w:sz w:val="24"/>
                <w:szCs w:val="24"/>
                <w:lang w:val="uk-UA"/>
              </w:rPr>
              <w:t>иками</w:t>
            </w:r>
          </w:p>
        </w:tc>
        <w:tc>
          <w:tcPr>
            <w:tcW w:w="1559" w:type="dxa"/>
          </w:tcPr>
          <w:p w14:paraId="0636545B" w14:textId="77777777" w:rsidR="00861CA5" w:rsidRPr="00416075" w:rsidRDefault="00A66709" w:rsidP="00416075">
            <w:pPr>
              <w:pStyle w:val="a4"/>
              <w:rPr>
                <w:rFonts w:ascii="Times New Roman" w:hAnsi="Times New Roman"/>
                <w:sz w:val="24"/>
                <w:szCs w:val="24"/>
                <w:lang w:val="uk-UA"/>
              </w:rPr>
            </w:pPr>
            <w:r w:rsidRPr="00416075">
              <w:rPr>
                <w:rFonts w:ascii="Times New Roman" w:hAnsi="Times New Roman"/>
                <w:sz w:val="24"/>
                <w:szCs w:val="24"/>
                <w:lang w:val="uk-UA"/>
              </w:rPr>
              <w:t>20</w:t>
            </w:r>
            <w:r w:rsidR="00C63E7F" w:rsidRPr="00416075">
              <w:rPr>
                <w:rFonts w:ascii="Times New Roman" w:hAnsi="Times New Roman"/>
                <w:sz w:val="24"/>
                <w:szCs w:val="24"/>
                <w:lang w:val="uk-UA"/>
              </w:rPr>
              <w:t xml:space="preserve"> </w:t>
            </w:r>
            <w:r w:rsidR="0070596F" w:rsidRPr="00416075">
              <w:rPr>
                <w:rFonts w:ascii="Times New Roman" w:hAnsi="Times New Roman"/>
                <w:sz w:val="24"/>
                <w:szCs w:val="24"/>
                <w:lang w:val="uk-UA"/>
              </w:rPr>
              <w:t>000</w:t>
            </w:r>
          </w:p>
        </w:tc>
        <w:tc>
          <w:tcPr>
            <w:tcW w:w="2835" w:type="dxa"/>
          </w:tcPr>
          <w:p w14:paraId="6D4EC82D" w14:textId="77777777" w:rsidR="00861CA5" w:rsidRPr="00416075" w:rsidRDefault="00A66709" w:rsidP="00416075">
            <w:pPr>
              <w:pStyle w:val="a4"/>
              <w:rPr>
                <w:rFonts w:ascii="Times New Roman" w:hAnsi="Times New Roman"/>
                <w:sz w:val="24"/>
                <w:szCs w:val="24"/>
                <w:lang w:val="uk-UA"/>
              </w:rPr>
            </w:pPr>
            <w:r w:rsidRPr="00416075">
              <w:rPr>
                <w:rFonts w:ascii="Times New Roman" w:hAnsi="Times New Roman"/>
                <w:sz w:val="24"/>
                <w:szCs w:val="24"/>
                <w:lang w:val="uk-UA"/>
              </w:rPr>
              <w:t xml:space="preserve">Відділ у справах сім’ї та молоді виконавчого комітету Ніжинської міської ради, Ніжинський </w:t>
            </w:r>
            <w:r w:rsidR="0070596F" w:rsidRPr="00416075">
              <w:rPr>
                <w:rFonts w:ascii="Times New Roman" w:hAnsi="Times New Roman"/>
                <w:sz w:val="24"/>
                <w:szCs w:val="24"/>
                <w:lang w:val="uk-UA"/>
              </w:rPr>
              <w:t xml:space="preserve">міський </w:t>
            </w:r>
            <w:r w:rsidRPr="00416075">
              <w:rPr>
                <w:rFonts w:ascii="Times New Roman" w:hAnsi="Times New Roman"/>
                <w:sz w:val="24"/>
                <w:szCs w:val="24"/>
                <w:lang w:val="uk-UA"/>
              </w:rPr>
              <w:t>центр соціальних служб</w:t>
            </w:r>
          </w:p>
        </w:tc>
      </w:tr>
      <w:tr w:rsidR="00861CA5" w:rsidRPr="00416075" w14:paraId="197E5D54" w14:textId="77777777" w:rsidTr="00416075">
        <w:tc>
          <w:tcPr>
            <w:tcW w:w="2127" w:type="dxa"/>
          </w:tcPr>
          <w:p w14:paraId="0FE8F04E" w14:textId="77777777" w:rsidR="00861CA5" w:rsidRPr="00416075" w:rsidRDefault="0070596F" w:rsidP="00416075">
            <w:pPr>
              <w:pStyle w:val="a4"/>
              <w:rPr>
                <w:rFonts w:ascii="Times New Roman" w:hAnsi="Times New Roman"/>
                <w:b/>
                <w:bCs/>
                <w:sz w:val="24"/>
                <w:szCs w:val="24"/>
                <w:lang w:val="uk-UA"/>
              </w:rPr>
            </w:pPr>
            <w:r w:rsidRPr="00416075">
              <w:rPr>
                <w:rFonts w:ascii="Times New Roman" w:hAnsi="Times New Roman"/>
                <w:b/>
                <w:bCs/>
                <w:sz w:val="24"/>
                <w:szCs w:val="24"/>
                <w:lang w:val="uk-UA"/>
              </w:rPr>
              <w:t>ВСЬОГО</w:t>
            </w:r>
          </w:p>
        </w:tc>
        <w:tc>
          <w:tcPr>
            <w:tcW w:w="3969" w:type="dxa"/>
          </w:tcPr>
          <w:p w14:paraId="7657A678" w14:textId="77777777" w:rsidR="00861CA5" w:rsidRPr="00416075" w:rsidRDefault="00861CA5" w:rsidP="00416075">
            <w:pPr>
              <w:pStyle w:val="a4"/>
              <w:rPr>
                <w:rFonts w:ascii="Times New Roman" w:hAnsi="Times New Roman"/>
                <w:b/>
                <w:bCs/>
                <w:sz w:val="24"/>
                <w:szCs w:val="24"/>
                <w:lang w:val="uk-UA"/>
              </w:rPr>
            </w:pPr>
          </w:p>
        </w:tc>
        <w:tc>
          <w:tcPr>
            <w:tcW w:w="1559" w:type="dxa"/>
          </w:tcPr>
          <w:p w14:paraId="1B9A3B0A" w14:textId="77777777" w:rsidR="00861CA5" w:rsidRPr="00416075" w:rsidRDefault="0070596F" w:rsidP="00416075">
            <w:pPr>
              <w:pStyle w:val="a4"/>
              <w:rPr>
                <w:rFonts w:ascii="Times New Roman" w:hAnsi="Times New Roman"/>
                <w:b/>
                <w:bCs/>
                <w:sz w:val="24"/>
                <w:szCs w:val="24"/>
                <w:lang w:val="uk-UA"/>
              </w:rPr>
            </w:pPr>
            <w:r w:rsidRPr="00416075">
              <w:rPr>
                <w:rFonts w:ascii="Times New Roman" w:hAnsi="Times New Roman"/>
                <w:b/>
                <w:bCs/>
                <w:sz w:val="24"/>
                <w:szCs w:val="24"/>
                <w:lang w:val="uk-UA"/>
              </w:rPr>
              <w:t>24 000 грн</w:t>
            </w:r>
          </w:p>
        </w:tc>
        <w:tc>
          <w:tcPr>
            <w:tcW w:w="2835" w:type="dxa"/>
          </w:tcPr>
          <w:p w14:paraId="06D7A269" w14:textId="77777777" w:rsidR="00861CA5" w:rsidRPr="00416075" w:rsidRDefault="00861CA5" w:rsidP="00416075">
            <w:pPr>
              <w:pStyle w:val="a4"/>
              <w:rPr>
                <w:rFonts w:ascii="Times New Roman" w:hAnsi="Times New Roman"/>
                <w:sz w:val="24"/>
                <w:szCs w:val="24"/>
                <w:lang w:val="uk-UA"/>
              </w:rPr>
            </w:pPr>
          </w:p>
        </w:tc>
      </w:tr>
    </w:tbl>
    <w:p w14:paraId="2AE5D179" w14:textId="77777777" w:rsidR="00BC0632" w:rsidRPr="00416075" w:rsidRDefault="00BC0632" w:rsidP="00416075">
      <w:pPr>
        <w:pStyle w:val="a4"/>
        <w:rPr>
          <w:rFonts w:ascii="Times New Roman" w:hAnsi="Times New Roman"/>
          <w:sz w:val="24"/>
          <w:szCs w:val="24"/>
          <w:lang w:val="uk-UA"/>
        </w:rPr>
      </w:pPr>
    </w:p>
    <w:p w14:paraId="4DA1CF2C" w14:textId="77777777" w:rsidR="00BC0632" w:rsidRPr="00416075" w:rsidRDefault="00BC0632" w:rsidP="00416075">
      <w:pPr>
        <w:pStyle w:val="a4"/>
        <w:jc w:val="right"/>
        <w:rPr>
          <w:rFonts w:ascii="Times New Roman" w:hAnsi="Times New Roman"/>
          <w:sz w:val="24"/>
          <w:szCs w:val="24"/>
          <w:lang w:val="uk-UA"/>
        </w:rPr>
      </w:pPr>
    </w:p>
    <w:p w14:paraId="53959803" w14:textId="77777777" w:rsidR="00BC0632" w:rsidRPr="00416075" w:rsidRDefault="00BC0632" w:rsidP="00416075">
      <w:pPr>
        <w:pStyle w:val="a4"/>
        <w:jc w:val="right"/>
        <w:rPr>
          <w:rFonts w:ascii="Times New Roman" w:hAnsi="Times New Roman"/>
          <w:sz w:val="24"/>
          <w:szCs w:val="24"/>
          <w:lang w:val="uk-UA"/>
        </w:rPr>
      </w:pPr>
    </w:p>
    <w:p w14:paraId="2CF57A71" w14:textId="77777777" w:rsidR="00C63E7F" w:rsidRPr="00416075" w:rsidRDefault="00C63E7F" w:rsidP="00416075">
      <w:pPr>
        <w:pStyle w:val="a4"/>
        <w:jc w:val="right"/>
        <w:rPr>
          <w:rFonts w:ascii="Times New Roman" w:hAnsi="Times New Roman"/>
          <w:sz w:val="24"/>
          <w:szCs w:val="24"/>
          <w:lang w:val="uk-UA"/>
        </w:rPr>
      </w:pPr>
    </w:p>
    <w:p w14:paraId="659A73B8" w14:textId="77777777" w:rsidR="00BC0632" w:rsidRPr="00416075" w:rsidRDefault="00BC0632" w:rsidP="00416075">
      <w:pPr>
        <w:pStyle w:val="a4"/>
        <w:jc w:val="right"/>
        <w:rPr>
          <w:rFonts w:ascii="Times New Roman" w:hAnsi="Times New Roman"/>
          <w:sz w:val="24"/>
          <w:szCs w:val="24"/>
          <w:lang w:val="uk-UA"/>
        </w:rPr>
      </w:pPr>
    </w:p>
    <w:p w14:paraId="71564D4E" w14:textId="77777777" w:rsidR="00BC0632" w:rsidRPr="00416075" w:rsidRDefault="00BC0632" w:rsidP="00416075">
      <w:pPr>
        <w:pStyle w:val="a4"/>
        <w:jc w:val="right"/>
        <w:rPr>
          <w:rFonts w:ascii="Times New Roman" w:hAnsi="Times New Roman"/>
          <w:sz w:val="24"/>
          <w:szCs w:val="24"/>
          <w:lang w:val="uk-UA"/>
        </w:rPr>
      </w:pPr>
      <w:bookmarkStart w:id="83" w:name="_Hlk116282445"/>
      <w:r w:rsidRPr="00416075">
        <w:rPr>
          <w:rFonts w:ascii="Times New Roman" w:hAnsi="Times New Roman"/>
          <w:sz w:val="24"/>
          <w:szCs w:val="24"/>
          <w:lang w:val="uk-UA"/>
        </w:rPr>
        <w:t xml:space="preserve">Додаток </w:t>
      </w:r>
      <w:r w:rsidR="0070596F" w:rsidRPr="00416075">
        <w:rPr>
          <w:rFonts w:ascii="Times New Roman" w:hAnsi="Times New Roman"/>
          <w:sz w:val="24"/>
          <w:szCs w:val="24"/>
          <w:lang w:val="uk-UA"/>
        </w:rPr>
        <w:t>2</w:t>
      </w:r>
    </w:p>
    <w:p w14:paraId="3F11E6D1" w14:textId="77777777" w:rsidR="00416075" w:rsidRDefault="00BC0632" w:rsidP="00416075">
      <w:pPr>
        <w:pStyle w:val="a4"/>
        <w:jc w:val="right"/>
        <w:rPr>
          <w:rFonts w:ascii="Times New Roman" w:hAnsi="Times New Roman"/>
          <w:sz w:val="24"/>
          <w:szCs w:val="24"/>
          <w:lang w:val="uk-UA"/>
        </w:rPr>
      </w:pPr>
      <w:r w:rsidRPr="00416075">
        <w:rPr>
          <w:rFonts w:ascii="Times New Roman" w:hAnsi="Times New Roman"/>
          <w:sz w:val="24"/>
          <w:szCs w:val="24"/>
          <w:lang w:val="uk-UA"/>
        </w:rPr>
        <w:t>до Програми</w:t>
      </w:r>
      <w:r w:rsidR="00416075">
        <w:rPr>
          <w:rFonts w:ascii="Times New Roman" w:hAnsi="Times New Roman"/>
          <w:sz w:val="24"/>
          <w:szCs w:val="24"/>
          <w:lang w:val="uk-UA"/>
        </w:rPr>
        <w:t xml:space="preserve"> </w:t>
      </w:r>
      <w:r w:rsidRPr="00416075">
        <w:rPr>
          <w:rFonts w:ascii="Times New Roman" w:hAnsi="Times New Roman"/>
          <w:sz w:val="24"/>
          <w:szCs w:val="24"/>
          <w:lang w:val="uk-UA"/>
        </w:rPr>
        <w:t xml:space="preserve"> </w:t>
      </w:r>
      <w:r w:rsidR="00E10BBC" w:rsidRPr="00416075">
        <w:rPr>
          <w:rFonts w:ascii="Times New Roman" w:hAnsi="Times New Roman"/>
          <w:sz w:val="24"/>
          <w:szCs w:val="24"/>
          <w:lang w:val="uk-UA"/>
        </w:rPr>
        <w:t xml:space="preserve">запобігання та протидії </w:t>
      </w:r>
    </w:p>
    <w:p w14:paraId="434DCAE2" w14:textId="70BA8875" w:rsidR="00BC0632" w:rsidRPr="00416075" w:rsidRDefault="00E10BBC" w:rsidP="00416075">
      <w:pPr>
        <w:pStyle w:val="a4"/>
        <w:jc w:val="right"/>
        <w:rPr>
          <w:rFonts w:ascii="Times New Roman" w:hAnsi="Times New Roman"/>
          <w:sz w:val="24"/>
          <w:szCs w:val="24"/>
          <w:lang w:val="uk-UA"/>
        </w:rPr>
      </w:pPr>
      <w:r w:rsidRPr="00416075">
        <w:rPr>
          <w:rFonts w:ascii="Times New Roman" w:hAnsi="Times New Roman"/>
          <w:sz w:val="24"/>
          <w:szCs w:val="24"/>
          <w:lang w:val="uk-UA"/>
        </w:rPr>
        <w:t>домашньому насильству на 2023-2024 роки</w:t>
      </w:r>
      <w:r w:rsidR="00BC0632" w:rsidRPr="00416075">
        <w:rPr>
          <w:rFonts w:ascii="Times New Roman" w:hAnsi="Times New Roman"/>
          <w:sz w:val="24"/>
          <w:szCs w:val="24"/>
          <w:lang w:val="uk-UA"/>
        </w:rPr>
        <w:t xml:space="preserve">. </w:t>
      </w:r>
    </w:p>
    <w:bookmarkEnd w:id="81"/>
    <w:p w14:paraId="1A6D1B5E" w14:textId="77777777" w:rsidR="00BC0632" w:rsidRPr="00416075" w:rsidRDefault="00BC0632" w:rsidP="00416075">
      <w:pPr>
        <w:pStyle w:val="a4"/>
        <w:rPr>
          <w:rFonts w:ascii="Times New Roman" w:hAnsi="Times New Roman"/>
          <w:sz w:val="24"/>
          <w:szCs w:val="24"/>
          <w:lang w:val="uk-UA"/>
        </w:rPr>
      </w:pPr>
    </w:p>
    <w:p w14:paraId="66BFA1C3" w14:textId="77777777" w:rsidR="00BC0632" w:rsidRPr="00416075" w:rsidRDefault="00BC0632" w:rsidP="00416075">
      <w:pPr>
        <w:pStyle w:val="a4"/>
        <w:jc w:val="center"/>
        <w:rPr>
          <w:rFonts w:ascii="Times New Roman" w:hAnsi="Times New Roman"/>
          <w:sz w:val="24"/>
          <w:szCs w:val="24"/>
        </w:rPr>
      </w:pPr>
      <w:bookmarkStart w:id="84" w:name="n95"/>
      <w:bookmarkStart w:id="85" w:name="n97"/>
      <w:bookmarkEnd w:id="84"/>
      <w:bookmarkEnd w:id="85"/>
      <w:r w:rsidRPr="00416075">
        <w:rPr>
          <w:rFonts w:ascii="Times New Roman" w:hAnsi="Times New Roman"/>
          <w:b/>
          <w:bCs/>
          <w:sz w:val="24"/>
          <w:szCs w:val="24"/>
        </w:rPr>
        <w:t>РОЗПОДІЛ ЧАСУ</w:t>
      </w:r>
    </w:p>
    <w:p w14:paraId="60ADB404" w14:textId="77777777" w:rsidR="00BC0632" w:rsidRPr="00416075" w:rsidRDefault="00BC0632" w:rsidP="00416075">
      <w:pPr>
        <w:pStyle w:val="a4"/>
        <w:jc w:val="center"/>
        <w:rPr>
          <w:rFonts w:ascii="Times New Roman" w:hAnsi="Times New Roman"/>
          <w:sz w:val="24"/>
          <w:szCs w:val="24"/>
        </w:rPr>
      </w:pPr>
      <w:r w:rsidRPr="00416075">
        <w:rPr>
          <w:rFonts w:ascii="Times New Roman" w:hAnsi="Times New Roman"/>
          <w:b/>
          <w:bCs/>
          <w:sz w:val="24"/>
          <w:szCs w:val="24"/>
        </w:rPr>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252"/>
        <w:gridCol w:w="5251"/>
        <w:gridCol w:w="1801"/>
        <w:gridCol w:w="1031"/>
      </w:tblGrid>
      <w:tr w:rsidR="00BC0632" w:rsidRPr="00416075" w14:paraId="0E4DBAB9" w14:textId="77777777" w:rsidTr="007C6E87">
        <w:trPr>
          <w:trHeight w:val="48"/>
        </w:trPr>
        <w:tc>
          <w:tcPr>
            <w:tcW w:w="1272" w:type="dxa"/>
            <w:vMerge w:val="restart"/>
            <w:tcBorders>
              <w:top w:val="single" w:sz="8" w:space="0" w:color="000000"/>
              <w:bottom w:val="single" w:sz="8" w:space="0" w:color="000000"/>
              <w:right w:val="single" w:sz="8" w:space="0" w:color="000000"/>
            </w:tcBorders>
            <w:tcMar>
              <w:top w:w="12" w:type="dxa"/>
              <w:left w:w="12" w:type="dxa"/>
              <w:bottom w:w="12" w:type="dxa"/>
              <w:right w:w="12" w:type="dxa"/>
            </w:tcMar>
          </w:tcPr>
          <w:p w14:paraId="02DFF92A" w14:textId="77777777" w:rsidR="00BC0632" w:rsidRPr="00416075" w:rsidRDefault="00BC0632" w:rsidP="00416075">
            <w:pPr>
              <w:pStyle w:val="a4"/>
              <w:rPr>
                <w:rFonts w:ascii="Times New Roman" w:hAnsi="Times New Roman"/>
                <w:sz w:val="24"/>
                <w:szCs w:val="24"/>
              </w:rPr>
            </w:pPr>
            <w:bookmarkStart w:id="86" w:name="n98"/>
            <w:bookmarkEnd w:id="83"/>
            <w:bookmarkEnd w:id="86"/>
            <w:r w:rsidRPr="00416075">
              <w:rPr>
                <w:rFonts w:ascii="Times New Roman" w:hAnsi="Times New Roman"/>
                <w:b/>
                <w:bCs/>
                <w:sz w:val="24"/>
                <w:szCs w:val="24"/>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tcPr>
          <w:p w14:paraId="65666F76"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Назва модулів, тема, сесія</w:t>
            </w:r>
          </w:p>
        </w:tc>
        <w:tc>
          <w:tcPr>
            <w:tcW w:w="2868" w:type="dxa"/>
            <w:gridSpan w:val="2"/>
            <w:tcBorders>
              <w:top w:val="single" w:sz="8" w:space="0" w:color="000000"/>
              <w:left w:val="nil"/>
              <w:bottom w:val="single" w:sz="8" w:space="0" w:color="000000"/>
            </w:tcBorders>
            <w:tcMar>
              <w:top w:w="12" w:type="dxa"/>
              <w:left w:w="12" w:type="dxa"/>
              <w:bottom w:w="12" w:type="dxa"/>
              <w:right w:w="12" w:type="dxa"/>
            </w:tcMar>
          </w:tcPr>
          <w:p w14:paraId="25CEEC58"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Кількість годин</w:t>
            </w:r>
          </w:p>
        </w:tc>
      </w:tr>
      <w:tr w:rsidR="00BC0632" w:rsidRPr="00416075" w14:paraId="5F336B7D" w14:textId="77777777" w:rsidTr="007C6E87">
        <w:trPr>
          <w:trHeight w:val="48"/>
        </w:trPr>
        <w:tc>
          <w:tcPr>
            <w:tcW w:w="1272" w:type="dxa"/>
            <w:vMerge/>
            <w:tcBorders>
              <w:top w:val="single" w:sz="8" w:space="0" w:color="000000"/>
              <w:bottom w:val="single" w:sz="8" w:space="0" w:color="000000"/>
              <w:right w:val="single" w:sz="8" w:space="0" w:color="000000"/>
            </w:tcBorders>
            <w:vAlign w:val="bottom"/>
          </w:tcPr>
          <w:p w14:paraId="5700FB03" w14:textId="77777777" w:rsidR="00BC0632" w:rsidRPr="00416075" w:rsidRDefault="00BC0632" w:rsidP="00416075">
            <w:pPr>
              <w:pStyle w:val="a4"/>
              <w:rPr>
                <w:rFonts w:ascii="Times New Roman" w:hAnsi="Times New Roman"/>
                <w:sz w:val="24"/>
                <w:szCs w:val="24"/>
              </w:rPr>
            </w:pPr>
          </w:p>
        </w:tc>
        <w:tc>
          <w:tcPr>
            <w:tcW w:w="5580" w:type="dxa"/>
            <w:vMerge/>
            <w:tcBorders>
              <w:top w:val="single" w:sz="8" w:space="0" w:color="000000"/>
              <w:left w:val="nil"/>
              <w:bottom w:val="single" w:sz="8" w:space="0" w:color="000000"/>
              <w:right w:val="single" w:sz="8" w:space="0" w:color="000000"/>
            </w:tcBorders>
            <w:vAlign w:val="bottom"/>
          </w:tcPr>
          <w:p w14:paraId="5BAA7795" w14:textId="77777777" w:rsidR="00BC0632" w:rsidRPr="00416075" w:rsidRDefault="00BC0632" w:rsidP="00416075">
            <w:pPr>
              <w:pStyle w:val="a4"/>
              <w:rPr>
                <w:rFonts w:ascii="Times New Roman" w:hAnsi="Times New Roman"/>
                <w:sz w:val="24"/>
                <w:szCs w:val="24"/>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5BA72A2"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індивідуальна робота</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CCC9315"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групова робота</w:t>
            </w:r>
          </w:p>
        </w:tc>
      </w:tr>
      <w:tr w:rsidR="00BC0632" w:rsidRPr="00416075" w14:paraId="4F8574D4"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52AF729A"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2FCC4FC5"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C1CF987"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6 год</w:t>
            </w:r>
          </w:p>
        </w:tc>
        <w:tc>
          <w:tcPr>
            <w:tcW w:w="1044" w:type="dxa"/>
            <w:tcBorders>
              <w:top w:val="nil"/>
              <w:left w:val="nil"/>
              <w:bottom w:val="single" w:sz="8" w:space="0" w:color="000000"/>
            </w:tcBorders>
            <w:tcMar>
              <w:top w:w="12" w:type="dxa"/>
              <w:left w:w="12" w:type="dxa"/>
              <w:bottom w:w="12" w:type="dxa"/>
              <w:right w:w="12" w:type="dxa"/>
            </w:tcMar>
          </w:tcPr>
          <w:p w14:paraId="0E9D9C6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398912F4" w14:textId="77777777" w:rsidTr="007C6E87">
        <w:trPr>
          <w:trHeight w:val="4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14:paraId="4DDFD45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Частина 1</w:t>
            </w:r>
          </w:p>
          <w:p w14:paraId="1EE0DF1A"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33DB9A5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ABD212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4AC857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20241A18" w14:textId="77777777"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14:paraId="5AA8E39F" w14:textId="77777777" w:rsidR="00BC0632" w:rsidRPr="00416075" w:rsidRDefault="00BC0632" w:rsidP="00416075">
            <w:pPr>
              <w:pStyle w:val="a4"/>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1C31217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3DD3F0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79C89C6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1EB39DB8" w14:textId="77777777" w:rsidTr="007C6E87">
        <w:trPr>
          <w:trHeight w:val="40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14:paraId="2409D11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Частина 2</w:t>
            </w:r>
          </w:p>
          <w:p w14:paraId="27A6B53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184089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149F5A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0D62B482"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56FBB8FA" w14:textId="77777777" w:rsidTr="007C6E87">
        <w:trPr>
          <w:trHeight w:val="408"/>
        </w:trPr>
        <w:tc>
          <w:tcPr>
            <w:tcW w:w="1272" w:type="dxa"/>
            <w:vMerge/>
            <w:tcBorders>
              <w:bottom w:val="single" w:sz="8" w:space="0" w:color="000000"/>
              <w:right w:val="single" w:sz="8" w:space="0" w:color="000000"/>
            </w:tcBorders>
            <w:tcMar>
              <w:top w:w="12" w:type="dxa"/>
              <w:left w:w="12" w:type="dxa"/>
              <w:bottom w:w="12" w:type="dxa"/>
              <w:right w:w="12" w:type="dxa"/>
            </w:tcMar>
          </w:tcPr>
          <w:p w14:paraId="6BB66D8D" w14:textId="77777777" w:rsidR="00BC0632" w:rsidRPr="00416075" w:rsidRDefault="00BC0632" w:rsidP="00416075">
            <w:pPr>
              <w:pStyle w:val="a4"/>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095AA47"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18B2452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0A14B1F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57BA6014" w14:textId="77777777" w:rsidTr="007C6E87">
        <w:trPr>
          <w:trHeight w:val="456"/>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1F438C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132B142"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0C72D0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24186A7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58E566E9" w14:textId="77777777" w:rsidTr="007C6E87">
        <w:trPr>
          <w:trHeight w:val="48"/>
        </w:trPr>
        <w:tc>
          <w:tcPr>
            <w:tcW w:w="1272" w:type="dxa"/>
            <w:vMerge w:val="restart"/>
            <w:tcBorders>
              <w:top w:val="nil"/>
              <w:right w:val="single" w:sz="8" w:space="0" w:color="000000"/>
            </w:tcBorders>
            <w:tcMar>
              <w:top w:w="12" w:type="dxa"/>
              <w:left w:w="12" w:type="dxa"/>
              <w:bottom w:w="12" w:type="dxa"/>
              <w:right w:w="12" w:type="dxa"/>
            </w:tcMar>
          </w:tcPr>
          <w:p w14:paraId="2404C638"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Блок 2</w:t>
            </w:r>
          </w:p>
          <w:p w14:paraId="66351BD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p w14:paraId="1E7A34F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14DC49C"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F7C8451"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1 год 30 хв</w:t>
            </w:r>
          </w:p>
        </w:tc>
        <w:tc>
          <w:tcPr>
            <w:tcW w:w="1044" w:type="dxa"/>
            <w:tcBorders>
              <w:top w:val="nil"/>
              <w:left w:val="nil"/>
              <w:bottom w:val="single" w:sz="8" w:space="0" w:color="000000"/>
            </w:tcBorders>
            <w:tcMar>
              <w:top w:w="12" w:type="dxa"/>
              <w:left w:w="12" w:type="dxa"/>
              <w:bottom w:w="12" w:type="dxa"/>
              <w:right w:w="12" w:type="dxa"/>
            </w:tcMar>
          </w:tcPr>
          <w:p w14:paraId="56ECE3A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111E0F8F" w14:textId="77777777" w:rsidTr="007C6E87">
        <w:trPr>
          <w:trHeight w:val="48"/>
        </w:trPr>
        <w:tc>
          <w:tcPr>
            <w:tcW w:w="1272" w:type="dxa"/>
            <w:vMerge/>
            <w:tcBorders>
              <w:right w:val="single" w:sz="8" w:space="0" w:color="000000"/>
            </w:tcBorders>
            <w:shd w:val="clear" w:color="auto" w:fill="E5E5E5"/>
            <w:tcMar>
              <w:top w:w="12" w:type="dxa"/>
              <w:left w:w="12" w:type="dxa"/>
              <w:bottom w:w="12" w:type="dxa"/>
              <w:right w:w="12" w:type="dxa"/>
            </w:tcMar>
          </w:tcPr>
          <w:p w14:paraId="73A9E729" w14:textId="77777777" w:rsidR="00BC0632" w:rsidRPr="00416075" w:rsidRDefault="00BC0632" w:rsidP="00416075">
            <w:pPr>
              <w:pStyle w:val="a4"/>
              <w:rPr>
                <w:rFonts w:ascii="Times New Roman" w:hAnsi="Times New Roman"/>
                <w:sz w:val="24"/>
                <w:szCs w:val="24"/>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8160D0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0FE863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F6F6FB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406F8848" w14:textId="77777777"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14:paraId="4947A462" w14:textId="77777777" w:rsidR="00BC0632" w:rsidRPr="00416075" w:rsidRDefault="00BC0632" w:rsidP="00416075">
            <w:pPr>
              <w:pStyle w:val="a4"/>
              <w:rPr>
                <w:rFonts w:ascii="Times New Roman" w:hAnsi="Times New Roman"/>
                <w:sz w:val="24"/>
                <w:szCs w:val="24"/>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C7A2FB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5685AA2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30 хв</w:t>
            </w:r>
          </w:p>
        </w:tc>
        <w:tc>
          <w:tcPr>
            <w:tcW w:w="1044" w:type="dxa"/>
            <w:tcBorders>
              <w:top w:val="nil"/>
              <w:left w:val="nil"/>
              <w:bottom w:val="single" w:sz="8" w:space="0" w:color="000000"/>
            </w:tcBorders>
            <w:tcMar>
              <w:top w:w="12" w:type="dxa"/>
              <w:left w:w="12" w:type="dxa"/>
              <w:bottom w:w="12" w:type="dxa"/>
              <w:right w:w="12" w:type="dxa"/>
            </w:tcMar>
          </w:tcPr>
          <w:p w14:paraId="60DE04E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4382A729"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1CC14FD"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D4DF7CA"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327DDF9"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13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7B7B47E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25BD489C"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0653B0E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3B7568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Прояви агресивності та особиста відповідальність за власні слова й вчинки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3B8052F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44FC7FB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5840831C"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69973F1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A5B6A6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Емоційна рівновага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00EF672"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6911503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274B69C6"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3DF2BD8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245E0DF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Усвідомлення почуттів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74B2E8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2A44AA7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02B37571"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32597AA"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4381A3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Керування почуттям гніву та </w:t>
            </w:r>
            <w:proofErr w:type="spellStart"/>
            <w:r w:rsidRPr="00416075">
              <w:rPr>
                <w:rFonts w:ascii="Times New Roman" w:hAnsi="Times New Roman"/>
                <w:sz w:val="24"/>
                <w:szCs w:val="24"/>
                <w:lang w:val="uk-UA"/>
              </w:rPr>
              <w:t>самоагресією</w:t>
            </w:r>
            <w:proofErr w:type="spellEnd"/>
            <w:r w:rsidRPr="00416075">
              <w:rPr>
                <w:rFonts w:ascii="Times New Roman" w:hAnsi="Times New Roman"/>
                <w:sz w:val="24"/>
                <w:szCs w:val="24"/>
                <w:lang w:val="uk-UA"/>
              </w:rPr>
              <w:t xml:space="preserve"> </w:t>
            </w:r>
            <w:r w:rsidRPr="00416075">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752986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56AE95B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329EFE13"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39AD143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3FEE5E1A"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Формування навичок самоконтролю і саморегуляції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369CD22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3937F42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50734401"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885DA5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215573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Усвідомлення власних особистісних меж для конструктивного спілкування </w:t>
            </w:r>
            <w:r w:rsidRPr="00416075">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7BF307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2CB254F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4F93BA79"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7104A8E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5ACFF417"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Подолання страхів </w:t>
            </w:r>
            <w:r w:rsidRPr="00416075">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76D3F84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2 год</w:t>
            </w:r>
          </w:p>
        </w:tc>
        <w:tc>
          <w:tcPr>
            <w:tcW w:w="1044" w:type="dxa"/>
            <w:tcBorders>
              <w:top w:val="nil"/>
              <w:left w:val="nil"/>
              <w:bottom w:val="single" w:sz="8" w:space="0" w:color="000000"/>
            </w:tcBorders>
            <w:tcMar>
              <w:top w:w="12" w:type="dxa"/>
              <w:left w:w="12" w:type="dxa"/>
              <w:bottom w:w="12" w:type="dxa"/>
              <w:right w:w="12" w:type="dxa"/>
            </w:tcMar>
          </w:tcPr>
          <w:p w14:paraId="3CE8F1D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452232E8"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71659237"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0A7352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Усвідомлення власних потреб і пошук способів їх задоволення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09AEE5A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5ADBC6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44617E42"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4C07C68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lastRenderedPageBreak/>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6158C1A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Конструктивне розв’язання конфліктів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2509E08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tcMar>
              <w:top w:w="12" w:type="dxa"/>
              <w:left w:w="12" w:type="dxa"/>
              <w:bottom w:w="12" w:type="dxa"/>
              <w:right w:w="12" w:type="dxa"/>
            </w:tcMar>
          </w:tcPr>
          <w:p w14:paraId="06F6C7F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134D8DB4"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6B3580A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E960007"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Партнерська взаємодія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B8BF99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23F1EE3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r>
      <w:tr w:rsidR="00BC0632" w:rsidRPr="00416075" w14:paraId="7646DDC8"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2141E951"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78A0815E"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08FF52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6DBC9256"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30 год</w:t>
            </w:r>
          </w:p>
        </w:tc>
      </w:tr>
      <w:tr w:rsidR="00BC0632" w:rsidRPr="00416075" w14:paraId="3DF89EC8"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17B73B4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B69720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Вступ до програми для кривдників. Знайомство. Напрацювання правил роботи групи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749281A"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5C943D1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0220395F"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05F0291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69640C7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Установлення індивідуальних цілей та побудова перспективних планів щодо подолання агресивності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3E3E761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7D46044F"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33E35C4C"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2945AFEE"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17AFCB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Спускові механізми агресивної поведінки: які вони, як їх розпізнати та зупинити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163D5B9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4AEE529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46059979"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3458A99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486F323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6CE552F2"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34AC034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33BA7898"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5FDD8E06"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519E5891"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Відпрацювання навичок контролю гніву та агресії </w:t>
            </w:r>
            <w:r w:rsidRPr="00416075">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2B88B17"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3CBCD81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6 год</w:t>
            </w:r>
          </w:p>
        </w:tc>
      </w:tr>
      <w:tr w:rsidR="00BC0632" w:rsidRPr="00416075" w14:paraId="1A469AB3"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13B1265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0E182675"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Ефективна комунікація (у тому числі - з жінками) як дієвий спосіб вирішення конфліктної ситуації </w:t>
            </w:r>
            <w:r w:rsidRPr="00416075">
              <w:rPr>
                <w:rFonts w:ascii="Times New Roman" w:hAnsi="Times New Roman"/>
                <w:b/>
                <w:bCs/>
                <w:sz w:val="24"/>
                <w:szCs w:val="24"/>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F8803F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300DBE34"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6 год</w:t>
            </w:r>
          </w:p>
        </w:tc>
      </w:tr>
      <w:tr w:rsidR="00BC0632" w:rsidRPr="00416075" w14:paraId="16CD29E4"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21A97549"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7D05241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 xml:space="preserve">Формування цілей і перспективних життєвих планів </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49469DD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3522E58D"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74F3EB87" w14:textId="77777777"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14:paraId="57CCD73C"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14:paraId="6869F69B"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Підведення підсумків участі у програмі для кривдників(</w:t>
            </w:r>
            <w:r w:rsidRPr="00416075">
              <w:rPr>
                <w:rFonts w:ascii="Times New Roman" w:hAnsi="Times New Roman"/>
                <w:b/>
                <w:bCs/>
                <w:sz w:val="24"/>
                <w:szCs w:val="24"/>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14:paraId="44268208"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044" w:type="dxa"/>
            <w:tcBorders>
              <w:top w:val="nil"/>
              <w:left w:val="nil"/>
              <w:bottom w:val="single" w:sz="8" w:space="0" w:color="000000"/>
            </w:tcBorders>
            <w:tcMar>
              <w:top w:w="12" w:type="dxa"/>
              <w:left w:w="12" w:type="dxa"/>
              <w:bottom w:w="12" w:type="dxa"/>
              <w:right w:w="12" w:type="dxa"/>
            </w:tcMar>
          </w:tcPr>
          <w:p w14:paraId="14575210"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lang w:val="uk-UA"/>
              </w:rPr>
              <w:t>3 год</w:t>
            </w:r>
          </w:p>
        </w:tc>
      </w:tr>
      <w:tr w:rsidR="00BC0632" w:rsidRPr="00416075" w14:paraId="204C7839" w14:textId="77777777"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14:paraId="4C9F9154"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209723F3" w14:textId="77777777" w:rsidR="00BC0632" w:rsidRPr="00416075" w:rsidRDefault="00BC0632" w:rsidP="00416075">
            <w:pPr>
              <w:pStyle w:val="a4"/>
              <w:rPr>
                <w:rFonts w:ascii="Times New Roman" w:hAnsi="Times New Roman"/>
                <w:sz w:val="24"/>
                <w:szCs w:val="24"/>
              </w:rPr>
            </w:pPr>
            <w:r w:rsidRPr="00416075">
              <w:rPr>
                <w:rFonts w:ascii="Times New Roman" w:hAnsi="Times New Roman"/>
                <w:sz w:val="24"/>
                <w:szCs w:val="24"/>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14:paraId="614AF259"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20 год 30 хв</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14:paraId="13402EB4" w14:textId="77777777" w:rsidR="00BC0632" w:rsidRPr="00416075" w:rsidRDefault="00BC0632" w:rsidP="00416075">
            <w:pPr>
              <w:pStyle w:val="a4"/>
              <w:rPr>
                <w:rFonts w:ascii="Times New Roman" w:hAnsi="Times New Roman"/>
                <w:sz w:val="24"/>
                <w:szCs w:val="24"/>
              </w:rPr>
            </w:pPr>
            <w:r w:rsidRPr="00416075">
              <w:rPr>
                <w:rFonts w:ascii="Times New Roman" w:hAnsi="Times New Roman"/>
                <w:b/>
                <w:bCs/>
                <w:sz w:val="24"/>
                <w:szCs w:val="24"/>
                <w:lang w:val="uk-UA"/>
              </w:rPr>
              <w:t>30 год</w:t>
            </w:r>
          </w:p>
        </w:tc>
      </w:tr>
    </w:tbl>
    <w:p w14:paraId="30ACEB77" w14:textId="77777777" w:rsidR="00BC0632" w:rsidRPr="00416075" w:rsidRDefault="00BC0632" w:rsidP="00416075">
      <w:pPr>
        <w:tabs>
          <w:tab w:val="left" w:pos="7624"/>
        </w:tabs>
        <w:spacing w:after="0" w:line="240" w:lineRule="auto"/>
        <w:rPr>
          <w:rFonts w:ascii="Times New Roman" w:hAnsi="Times New Roman"/>
          <w:sz w:val="24"/>
          <w:szCs w:val="24"/>
          <w:lang w:val="uk-UA"/>
        </w:rPr>
      </w:pPr>
    </w:p>
    <w:p w14:paraId="74D1F604" w14:textId="77777777" w:rsidR="00BC0632" w:rsidRPr="00416075" w:rsidRDefault="00BC0632" w:rsidP="00416075">
      <w:pPr>
        <w:spacing w:after="0" w:line="240" w:lineRule="auto"/>
        <w:rPr>
          <w:rStyle w:val="rvts15"/>
          <w:rFonts w:ascii="Times New Roman" w:hAnsi="Times New Roman"/>
          <w:bCs/>
          <w:sz w:val="24"/>
          <w:szCs w:val="24"/>
          <w:lang w:val="uk-UA"/>
        </w:rPr>
      </w:pPr>
      <w:bookmarkStart w:id="87" w:name="n402"/>
      <w:bookmarkEnd w:id="87"/>
    </w:p>
    <w:p w14:paraId="35D7E3BA" w14:textId="2CD0B293" w:rsidR="006E530A" w:rsidRDefault="006E530A" w:rsidP="00416075">
      <w:pPr>
        <w:spacing w:after="0" w:line="240" w:lineRule="auto"/>
        <w:ind w:left="5160"/>
        <w:jc w:val="right"/>
        <w:rPr>
          <w:rStyle w:val="rvts15"/>
          <w:rFonts w:ascii="Times New Roman" w:hAnsi="Times New Roman"/>
          <w:bCs/>
          <w:sz w:val="24"/>
          <w:szCs w:val="24"/>
          <w:lang w:val="uk-UA"/>
        </w:rPr>
      </w:pPr>
    </w:p>
    <w:p w14:paraId="5D5F724A" w14:textId="31B06643" w:rsidR="00416075" w:rsidRDefault="00416075" w:rsidP="00416075">
      <w:pPr>
        <w:spacing w:after="0" w:line="240" w:lineRule="auto"/>
        <w:ind w:left="5160"/>
        <w:jc w:val="right"/>
        <w:rPr>
          <w:rStyle w:val="rvts15"/>
          <w:rFonts w:ascii="Times New Roman" w:hAnsi="Times New Roman"/>
          <w:bCs/>
          <w:sz w:val="24"/>
          <w:szCs w:val="24"/>
          <w:lang w:val="uk-UA"/>
        </w:rPr>
      </w:pPr>
    </w:p>
    <w:p w14:paraId="574FE8F6" w14:textId="2FA9104B" w:rsidR="00416075" w:rsidRDefault="00416075" w:rsidP="00416075">
      <w:pPr>
        <w:spacing w:after="0" w:line="240" w:lineRule="auto"/>
        <w:ind w:left="5160"/>
        <w:jc w:val="right"/>
        <w:rPr>
          <w:rStyle w:val="rvts15"/>
          <w:rFonts w:ascii="Times New Roman" w:hAnsi="Times New Roman"/>
          <w:bCs/>
          <w:sz w:val="24"/>
          <w:szCs w:val="24"/>
          <w:lang w:val="uk-UA"/>
        </w:rPr>
      </w:pPr>
    </w:p>
    <w:p w14:paraId="03E2C872" w14:textId="2E305D8F" w:rsidR="00416075" w:rsidRDefault="00416075" w:rsidP="00416075">
      <w:pPr>
        <w:spacing w:after="0" w:line="240" w:lineRule="auto"/>
        <w:ind w:left="5160"/>
        <w:jc w:val="right"/>
        <w:rPr>
          <w:rStyle w:val="rvts15"/>
          <w:rFonts w:ascii="Times New Roman" w:hAnsi="Times New Roman"/>
          <w:bCs/>
          <w:sz w:val="24"/>
          <w:szCs w:val="24"/>
          <w:lang w:val="uk-UA"/>
        </w:rPr>
      </w:pPr>
    </w:p>
    <w:p w14:paraId="10820DDF" w14:textId="685ACC19" w:rsidR="00416075" w:rsidRDefault="00416075" w:rsidP="00416075">
      <w:pPr>
        <w:spacing w:after="0" w:line="240" w:lineRule="auto"/>
        <w:ind w:left="5160"/>
        <w:jc w:val="right"/>
        <w:rPr>
          <w:rStyle w:val="rvts15"/>
          <w:rFonts w:ascii="Times New Roman" w:hAnsi="Times New Roman"/>
          <w:bCs/>
          <w:sz w:val="24"/>
          <w:szCs w:val="24"/>
          <w:lang w:val="uk-UA"/>
        </w:rPr>
      </w:pPr>
    </w:p>
    <w:p w14:paraId="7E54BBBC" w14:textId="13B327A4" w:rsidR="00416075" w:rsidRDefault="00416075" w:rsidP="00416075">
      <w:pPr>
        <w:spacing w:after="0" w:line="240" w:lineRule="auto"/>
        <w:ind w:left="5160"/>
        <w:jc w:val="right"/>
        <w:rPr>
          <w:rStyle w:val="rvts15"/>
          <w:rFonts w:ascii="Times New Roman" w:hAnsi="Times New Roman"/>
          <w:bCs/>
          <w:sz w:val="24"/>
          <w:szCs w:val="24"/>
          <w:lang w:val="uk-UA"/>
        </w:rPr>
      </w:pPr>
    </w:p>
    <w:p w14:paraId="5B047A4B" w14:textId="55D48688" w:rsidR="00416075" w:rsidRDefault="00416075" w:rsidP="00416075">
      <w:pPr>
        <w:spacing w:after="0" w:line="240" w:lineRule="auto"/>
        <w:ind w:left="5160"/>
        <w:jc w:val="right"/>
        <w:rPr>
          <w:rStyle w:val="rvts15"/>
          <w:rFonts w:ascii="Times New Roman" w:hAnsi="Times New Roman"/>
          <w:bCs/>
          <w:sz w:val="24"/>
          <w:szCs w:val="24"/>
          <w:lang w:val="uk-UA"/>
        </w:rPr>
      </w:pPr>
    </w:p>
    <w:p w14:paraId="5539EFD7" w14:textId="2AB2DC2E" w:rsidR="00416075" w:rsidRDefault="00416075" w:rsidP="00416075">
      <w:pPr>
        <w:spacing w:after="0" w:line="240" w:lineRule="auto"/>
        <w:ind w:left="5160"/>
        <w:jc w:val="right"/>
        <w:rPr>
          <w:rStyle w:val="rvts15"/>
          <w:rFonts w:ascii="Times New Roman" w:hAnsi="Times New Roman"/>
          <w:bCs/>
          <w:sz w:val="24"/>
          <w:szCs w:val="24"/>
          <w:lang w:val="uk-UA"/>
        </w:rPr>
      </w:pPr>
    </w:p>
    <w:p w14:paraId="2AB598B8" w14:textId="13B093AD" w:rsidR="00416075" w:rsidRDefault="00416075" w:rsidP="00416075">
      <w:pPr>
        <w:spacing w:after="0" w:line="240" w:lineRule="auto"/>
        <w:ind w:left="5160"/>
        <w:jc w:val="right"/>
        <w:rPr>
          <w:rStyle w:val="rvts15"/>
          <w:rFonts w:ascii="Times New Roman" w:hAnsi="Times New Roman"/>
          <w:bCs/>
          <w:sz w:val="24"/>
          <w:szCs w:val="24"/>
          <w:lang w:val="uk-UA"/>
        </w:rPr>
      </w:pPr>
    </w:p>
    <w:p w14:paraId="781E1C9A" w14:textId="363C2819" w:rsidR="00416075" w:rsidRDefault="00416075" w:rsidP="00416075">
      <w:pPr>
        <w:spacing w:after="0" w:line="240" w:lineRule="auto"/>
        <w:ind w:left="5160"/>
        <w:jc w:val="right"/>
        <w:rPr>
          <w:rStyle w:val="rvts15"/>
          <w:rFonts w:ascii="Times New Roman" w:hAnsi="Times New Roman"/>
          <w:bCs/>
          <w:sz w:val="24"/>
          <w:szCs w:val="24"/>
          <w:lang w:val="uk-UA"/>
        </w:rPr>
      </w:pPr>
    </w:p>
    <w:p w14:paraId="3CDB0D24" w14:textId="3A93F18D" w:rsidR="00416075" w:rsidRDefault="00416075" w:rsidP="00416075">
      <w:pPr>
        <w:spacing w:after="0" w:line="240" w:lineRule="auto"/>
        <w:ind w:left="5160"/>
        <w:jc w:val="right"/>
        <w:rPr>
          <w:rStyle w:val="rvts15"/>
          <w:rFonts w:ascii="Times New Roman" w:hAnsi="Times New Roman"/>
          <w:bCs/>
          <w:sz w:val="24"/>
          <w:szCs w:val="24"/>
          <w:lang w:val="uk-UA"/>
        </w:rPr>
      </w:pPr>
    </w:p>
    <w:p w14:paraId="58A66F09" w14:textId="03FE8AAF" w:rsidR="00416075" w:rsidRDefault="00416075" w:rsidP="00416075">
      <w:pPr>
        <w:spacing w:after="0" w:line="240" w:lineRule="auto"/>
        <w:ind w:left="5160"/>
        <w:jc w:val="right"/>
        <w:rPr>
          <w:rStyle w:val="rvts15"/>
          <w:rFonts w:ascii="Times New Roman" w:hAnsi="Times New Roman"/>
          <w:bCs/>
          <w:sz w:val="24"/>
          <w:szCs w:val="24"/>
          <w:lang w:val="uk-UA"/>
        </w:rPr>
      </w:pPr>
    </w:p>
    <w:p w14:paraId="571B09F4" w14:textId="4359C030" w:rsidR="00416075" w:rsidRDefault="00416075" w:rsidP="00416075">
      <w:pPr>
        <w:spacing w:after="0" w:line="240" w:lineRule="auto"/>
        <w:ind w:left="5160"/>
        <w:jc w:val="right"/>
        <w:rPr>
          <w:rStyle w:val="rvts15"/>
          <w:rFonts w:ascii="Times New Roman" w:hAnsi="Times New Roman"/>
          <w:bCs/>
          <w:sz w:val="24"/>
          <w:szCs w:val="24"/>
          <w:lang w:val="uk-UA"/>
        </w:rPr>
      </w:pPr>
    </w:p>
    <w:p w14:paraId="652ED684" w14:textId="50E86111" w:rsidR="00416075" w:rsidRDefault="00416075" w:rsidP="00416075">
      <w:pPr>
        <w:spacing w:after="0" w:line="240" w:lineRule="auto"/>
        <w:ind w:left="5160"/>
        <w:jc w:val="right"/>
        <w:rPr>
          <w:rStyle w:val="rvts15"/>
          <w:rFonts w:ascii="Times New Roman" w:hAnsi="Times New Roman"/>
          <w:bCs/>
          <w:sz w:val="24"/>
          <w:szCs w:val="24"/>
          <w:lang w:val="uk-UA"/>
        </w:rPr>
      </w:pPr>
    </w:p>
    <w:p w14:paraId="7DE09E37" w14:textId="2D22AA67" w:rsidR="00416075" w:rsidRDefault="00416075" w:rsidP="00416075">
      <w:pPr>
        <w:spacing w:after="0" w:line="240" w:lineRule="auto"/>
        <w:ind w:left="5160"/>
        <w:jc w:val="right"/>
        <w:rPr>
          <w:rStyle w:val="rvts15"/>
          <w:rFonts w:ascii="Times New Roman" w:hAnsi="Times New Roman"/>
          <w:bCs/>
          <w:sz w:val="24"/>
          <w:szCs w:val="24"/>
          <w:lang w:val="uk-UA"/>
        </w:rPr>
      </w:pPr>
    </w:p>
    <w:p w14:paraId="25F0062A" w14:textId="04293D72" w:rsidR="00416075" w:rsidRDefault="00416075" w:rsidP="00416075">
      <w:pPr>
        <w:spacing w:after="0" w:line="240" w:lineRule="auto"/>
        <w:ind w:left="5160"/>
        <w:jc w:val="right"/>
        <w:rPr>
          <w:rStyle w:val="rvts15"/>
          <w:rFonts w:ascii="Times New Roman" w:hAnsi="Times New Roman"/>
          <w:bCs/>
          <w:sz w:val="24"/>
          <w:szCs w:val="24"/>
          <w:lang w:val="uk-UA"/>
        </w:rPr>
      </w:pPr>
    </w:p>
    <w:p w14:paraId="3D26FD21" w14:textId="1BC9B61B" w:rsidR="00416075" w:rsidRDefault="00416075" w:rsidP="00416075">
      <w:pPr>
        <w:spacing w:after="0" w:line="240" w:lineRule="auto"/>
        <w:ind w:left="5160"/>
        <w:jc w:val="right"/>
        <w:rPr>
          <w:rStyle w:val="rvts15"/>
          <w:rFonts w:ascii="Times New Roman" w:hAnsi="Times New Roman"/>
          <w:bCs/>
          <w:sz w:val="24"/>
          <w:szCs w:val="24"/>
          <w:lang w:val="uk-UA"/>
        </w:rPr>
      </w:pPr>
    </w:p>
    <w:p w14:paraId="245BD87E" w14:textId="728D1377" w:rsidR="00416075" w:rsidRDefault="00416075" w:rsidP="00416075">
      <w:pPr>
        <w:spacing w:after="0" w:line="240" w:lineRule="auto"/>
        <w:ind w:left="5160"/>
        <w:jc w:val="right"/>
        <w:rPr>
          <w:rStyle w:val="rvts15"/>
          <w:rFonts w:ascii="Times New Roman" w:hAnsi="Times New Roman"/>
          <w:bCs/>
          <w:sz w:val="24"/>
          <w:szCs w:val="24"/>
          <w:lang w:val="uk-UA"/>
        </w:rPr>
      </w:pPr>
    </w:p>
    <w:p w14:paraId="2930B731" w14:textId="4CF08920" w:rsidR="00416075" w:rsidRDefault="00416075" w:rsidP="00416075">
      <w:pPr>
        <w:spacing w:after="0" w:line="240" w:lineRule="auto"/>
        <w:ind w:left="5160"/>
        <w:jc w:val="right"/>
        <w:rPr>
          <w:rStyle w:val="rvts15"/>
          <w:rFonts w:ascii="Times New Roman" w:hAnsi="Times New Roman"/>
          <w:bCs/>
          <w:sz w:val="24"/>
          <w:szCs w:val="24"/>
          <w:lang w:val="uk-UA"/>
        </w:rPr>
      </w:pPr>
    </w:p>
    <w:p w14:paraId="42C95E8D" w14:textId="423D1D77" w:rsidR="00416075" w:rsidRDefault="00416075" w:rsidP="00416075">
      <w:pPr>
        <w:spacing w:after="0" w:line="240" w:lineRule="auto"/>
        <w:ind w:left="5160"/>
        <w:jc w:val="right"/>
        <w:rPr>
          <w:rStyle w:val="rvts15"/>
          <w:rFonts w:ascii="Times New Roman" w:hAnsi="Times New Roman"/>
          <w:bCs/>
          <w:sz w:val="24"/>
          <w:szCs w:val="24"/>
          <w:lang w:val="uk-UA"/>
        </w:rPr>
      </w:pPr>
    </w:p>
    <w:p w14:paraId="3DA03AB1" w14:textId="46F877AF" w:rsidR="00416075" w:rsidRDefault="00416075" w:rsidP="00416075">
      <w:pPr>
        <w:spacing w:after="0" w:line="240" w:lineRule="auto"/>
        <w:ind w:left="5160"/>
        <w:jc w:val="right"/>
        <w:rPr>
          <w:rStyle w:val="rvts15"/>
          <w:rFonts w:ascii="Times New Roman" w:hAnsi="Times New Roman"/>
          <w:bCs/>
          <w:sz w:val="24"/>
          <w:szCs w:val="24"/>
          <w:lang w:val="uk-UA"/>
        </w:rPr>
      </w:pPr>
    </w:p>
    <w:p w14:paraId="4514572E" w14:textId="77777777" w:rsidR="00416075" w:rsidRPr="00416075" w:rsidRDefault="00416075" w:rsidP="00416075">
      <w:pPr>
        <w:spacing w:after="0" w:line="240" w:lineRule="auto"/>
        <w:ind w:left="5160"/>
        <w:jc w:val="right"/>
        <w:rPr>
          <w:rStyle w:val="rvts15"/>
          <w:rFonts w:ascii="Times New Roman" w:hAnsi="Times New Roman"/>
          <w:bCs/>
          <w:sz w:val="24"/>
          <w:szCs w:val="24"/>
          <w:lang w:val="uk-UA"/>
        </w:rPr>
      </w:pPr>
    </w:p>
    <w:p w14:paraId="36481C2E" w14:textId="77777777" w:rsidR="006E530A" w:rsidRPr="00416075" w:rsidRDefault="006E530A" w:rsidP="00416075">
      <w:pPr>
        <w:spacing w:after="0" w:line="240" w:lineRule="auto"/>
        <w:ind w:left="5160"/>
        <w:jc w:val="right"/>
        <w:rPr>
          <w:rStyle w:val="rvts15"/>
          <w:rFonts w:ascii="Times New Roman" w:hAnsi="Times New Roman"/>
          <w:bCs/>
          <w:sz w:val="24"/>
          <w:szCs w:val="24"/>
          <w:lang w:val="uk-UA"/>
        </w:rPr>
      </w:pPr>
    </w:p>
    <w:p w14:paraId="076DE0BD" w14:textId="77777777" w:rsidR="00BC0632" w:rsidRPr="00416075" w:rsidRDefault="00BC0632" w:rsidP="00416075">
      <w:pPr>
        <w:spacing w:after="0" w:line="240" w:lineRule="auto"/>
        <w:ind w:left="5160"/>
        <w:jc w:val="right"/>
        <w:rPr>
          <w:rStyle w:val="rvts15"/>
          <w:rFonts w:ascii="Times New Roman" w:hAnsi="Times New Roman"/>
          <w:bCs/>
          <w:sz w:val="24"/>
          <w:szCs w:val="24"/>
          <w:lang w:val="uk-UA"/>
        </w:rPr>
      </w:pPr>
      <w:r w:rsidRPr="00416075">
        <w:rPr>
          <w:rStyle w:val="rvts15"/>
          <w:rFonts w:ascii="Times New Roman" w:hAnsi="Times New Roman"/>
          <w:bCs/>
          <w:sz w:val="24"/>
          <w:szCs w:val="24"/>
          <w:lang w:val="uk-UA"/>
        </w:rPr>
        <w:lastRenderedPageBreak/>
        <w:t xml:space="preserve">Додаток </w:t>
      </w:r>
      <w:r w:rsidR="0070596F" w:rsidRPr="00416075">
        <w:rPr>
          <w:rStyle w:val="rvts15"/>
          <w:rFonts w:ascii="Times New Roman" w:hAnsi="Times New Roman"/>
          <w:bCs/>
          <w:sz w:val="24"/>
          <w:szCs w:val="24"/>
          <w:lang w:val="uk-UA"/>
        </w:rPr>
        <w:t>3</w:t>
      </w:r>
    </w:p>
    <w:p w14:paraId="1D5365D7" w14:textId="77777777" w:rsidR="00BC0632" w:rsidRPr="00416075" w:rsidRDefault="00BC0632" w:rsidP="00416075">
      <w:pPr>
        <w:pStyle w:val="a4"/>
        <w:jc w:val="right"/>
        <w:rPr>
          <w:rFonts w:ascii="Times New Roman" w:hAnsi="Times New Roman"/>
          <w:sz w:val="24"/>
          <w:szCs w:val="24"/>
          <w:lang w:val="uk-UA"/>
        </w:rPr>
      </w:pPr>
      <w:r w:rsidRPr="00416075">
        <w:rPr>
          <w:rFonts w:ascii="Times New Roman" w:hAnsi="Times New Roman"/>
          <w:sz w:val="24"/>
          <w:szCs w:val="24"/>
          <w:lang w:val="uk-UA"/>
        </w:rPr>
        <w:t xml:space="preserve">до </w:t>
      </w:r>
      <w:bookmarkStart w:id="88" w:name="_Hlk115187921"/>
      <w:r w:rsidRPr="00416075">
        <w:rPr>
          <w:rFonts w:ascii="Times New Roman" w:hAnsi="Times New Roman"/>
          <w:sz w:val="24"/>
          <w:szCs w:val="24"/>
          <w:lang w:val="uk-UA"/>
        </w:rPr>
        <w:t>Міської цільової Програми</w:t>
      </w:r>
    </w:p>
    <w:p w14:paraId="23769EE8" w14:textId="77777777" w:rsidR="00BC0632" w:rsidRPr="00416075" w:rsidRDefault="00BC0632" w:rsidP="00416075">
      <w:pPr>
        <w:pStyle w:val="a4"/>
        <w:jc w:val="right"/>
        <w:rPr>
          <w:rFonts w:ascii="Times New Roman" w:hAnsi="Times New Roman"/>
          <w:sz w:val="24"/>
          <w:szCs w:val="24"/>
          <w:lang w:val="uk-UA"/>
        </w:rPr>
      </w:pPr>
      <w:r w:rsidRPr="00416075">
        <w:rPr>
          <w:rFonts w:ascii="Times New Roman" w:hAnsi="Times New Roman"/>
          <w:sz w:val="24"/>
          <w:szCs w:val="24"/>
          <w:lang w:val="uk-UA"/>
        </w:rPr>
        <w:t xml:space="preserve"> </w:t>
      </w:r>
      <w:r w:rsidR="00E10BBC" w:rsidRPr="00416075">
        <w:rPr>
          <w:rFonts w:ascii="Times New Roman" w:hAnsi="Times New Roman"/>
          <w:sz w:val="24"/>
          <w:szCs w:val="24"/>
          <w:lang w:val="uk-UA"/>
        </w:rPr>
        <w:t>запобігання та протидії домашньому насильству на 2023-2024 роки</w:t>
      </w:r>
    </w:p>
    <w:bookmarkEnd w:id="88"/>
    <w:p w14:paraId="18BAEDCB" w14:textId="77777777" w:rsidR="00BC0632" w:rsidRPr="00416075" w:rsidRDefault="00BC0632" w:rsidP="00416075">
      <w:pPr>
        <w:spacing w:after="0" w:line="240" w:lineRule="auto"/>
        <w:rPr>
          <w:rStyle w:val="rvts15"/>
          <w:rFonts w:ascii="Times New Roman" w:hAnsi="Times New Roman"/>
          <w:b/>
          <w:bCs/>
          <w:color w:val="333333"/>
          <w:sz w:val="24"/>
          <w:szCs w:val="24"/>
          <w:lang w:val="uk-UA"/>
        </w:rPr>
      </w:pPr>
    </w:p>
    <w:p w14:paraId="56415179" w14:textId="77777777" w:rsidR="00BC0632" w:rsidRPr="00416075" w:rsidRDefault="00BC0632" w:rsidP="00416075">
      <w:pPr>
        <w:spacing w:after="0" w:line="240" w:lineRule="auto"/>
        <w:jc w:val="center"/>
        <w:rPr>
          <w:rFonts w:ascii="Times New Roman" w:hAnsi="Times New Roman"/>
          <w:sz w:val="24"/>
          <w:szCs w:val="24"/>
          <w:lang w:val="uk-UA"/>
        </w:rPr>
      </w:pPr>
      <w:r w:rsidRPr="00416075">
        <w:rPr>
          <w:rStyle w:val="rvts15"/>
          <w:rFonts w:ascii="Times New Roman" w:hAnsi="Times New Roman"/>
          <w:b/>
          <w:bCs/>
          <w:sz w:val="24"/>
          <w:szCs w:val="24"/>
        </w:rPr>
        <w:t>СХЕМИ РОБОТИ</w:t>
      </w:r>
      <w:r w:rsidRPr="00416075">
        <w:rPr>
          <w:rFonts w:ascii="Times New Roman" w:hAnsi="Times New Roman"/>
          <w:sz w:val="24"/>
          <w:szCs w:val="24"/>
        </w:rPr>
        <w:br/>
      </w:r>
      <w:r w:rsidRPr="00416075">
        <w:rPr>
          <w:rStyle w:val="rvts15"/>
          <w:rFonts w:ascii="Times New Roman" w:hAnsi="Times New Roman"/>
          <w:b/>
          <w:bCs/>
          <w:sz w:val="24"/>
          <w:szCs w:val="24"/>
        </w:rPr>
        <w:t>з особою</w:t>
      </w:r>
      <w:r w:rsidR="00E10BBC" w:rsidRPr="00416075">
        <w:rPr>
          <w:rStyle w:val="rvts15"/>
          <w:rFonts w:ascii="Times New Roman" w:hAnsi="Times New Roman"/>
          <w:b/>
          <w:bCs/>
          <w:sz w:val="24"/>
          <w:szCs w:val="24"/>
          <w:lang w:val="uk-UA"/>
        </w:rPr>
        <w:t xml:space="preserve"> (кривдником)</w:t>
      </w:r>
      <w:r w:rsidRPr="00416075">
        <w:rPr>
          <w:rStyle w:val="rvts15"/>
          <w:rFonts w:ascii="Times New Roman" w:hAnsi="Times New Roman"/>
          <w:b/>
          <w:bCs/>
          <w:sz w:val="24"/>
          <w:szCs w:val="24"/>
        </w:rPr>
        <w:t xml:space="preserve"> в межах </w:t>
      </w:r>
      <w:r w:rsidRPr="00416075">
        <w:rPr>
          <w:rFonts w:ascii="Times New Roman" w:hAnsi="Times New Roman"/>
          <w:b/>
          <w:bCs/>
          <w:sz w:val="24"/>
          <w:szCs w:val="24"/>
          <w:lang w:val="uk-UA"/>
        </w:rPr>
        <w:t xml:space="preserve">Міської цільової </w:t>
      </w:r>
      <w:bookmarkStart w:id="89" w:name="n406"/>
      <w:bookmarkEnd w:id="89"/>
      <w:r w:rsidR="00E10BBC" w:rsidRPr="00416075">
        <w:rPr>
          <w:rFonts w:ascii="Times New Roman" w:hAnsi="Times New Roman"/>
          <w:sz w:val="24"/>
          <w:szCs w:val="24"/>
          <w:lang w:val="uk-UA"/>
        </w:rPr>
        <w:t>запобігання та протидії домашньому насильству на 2023-2024 роки</w:t>
      </w:r>
    </w:p>
    <w:p w14:paraId="22DF68CC" w14:textId="77777777" w:rsidR="00BC0632" w:rsidRPr="00416075" w:rsidRDefault="00814F78" w:rsidP="00416075">
      <w:pPr>
        <w:pStyle w:val="rvps12"/>
        <w:shd w:val="clear" w:color="auto" w:fill="FFFFFF"/>
        <w:spacing w:before="0" w:beforeAutospacing="0" w:after="0" w:afterAutospacing="0"/>
        <w:jc w:val="center"/>
        <w:rPr>
          <w:lang w:val="uk-UA"/>
        </w:rPr>
      </w:pPr>
      <w:r w:rsidRPr="00416075">
        <w:rPr>
          <w:noProof/>
          <w:color w:val="333333"/>
        </w:rPr>
        <w:drawing>
          <wp:inline distT="0" distB="0" distL="0" distR="0" wp14:anchorId="1E12545F" wp14:editId="403B9182">
            <wp:extent cx="6057900" cy="634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6343650"/>
                    </a:xfrm>
                    <a:prstGeom prst="rect">
                      <a:avLst/>
                    </a:prstGeom>
                    <a:noFill/>
                    <a:ln>
                      <a:noFill/>
                    </a:ln>
                  </pic:spPr>
                </pic:pic>
              </a:graphicData>
            </a:graphic>
          </wp:inline>
        </w:drawing>
      </w:r>
      <w:r w:rsidR="00BC0632" w:rsidRPr="00416075">
        <w:rPr>
          <w:lang w:val="uk-UA"/>
        </w:rPr>
        <w:t xml:space="preserve"> </w:t>
      </w:r>
    </w:p>
    <w:p w14:paraId="6FC42BC7" w14:textId="77777777" w:rsidR="00BC0632" w:rsidRPr="00416075" w:rsidRDefault="00BC0632" w:rsidP="00416075">
      <w:pPr>
        <w:pStyle w:val="rvps12"/>
        <w:shd w:val="clear" w:color="auto" w:fill="FFFFFF"/>
        <w:spacing w:before="0" w:beforeAutospacing="0" w:after="0" w:afterAutospacing="0"/>
        <w:jc w:val="center"/>
        <w:rPr>
          <w:color w:val="333333"/>
        </w:rPr>
      </w:pPr>
    </w:p>
    <w:p w14:paraId="53D0710B" w14:textId="77777777" w:rsidR="006E530A" w:rsidRPr="00416075" w:rsidRDefault="00BC0632" w:rsidP="00416075">
      <w:pPr>
        <w:pStyle w:val="a8"/>
        <w:tabs>
          <w:tab w:val="num" w:pos="720"/>
          <w:tab w:val="left" w:pos="5387"/>
        </w:tabs>
        <w:ind w:left="5387" w:right="-185"/>
        <w:jc w:val="both"/>
        <w:rPr>
          <w:sz w:val="24"/>
          <w:szCs w:val="24"/>
          <w:lang w:val="uk-UA"/>
        </w:rPr>
      </w:pPr>
      <w:r w:rsidRPr="00416075">
        <w:rPr>
          <w:sz w:val="24"/>
          <w:szCs w:val="24"/>
          <w:lang w:val="uk-UA"/>
        </w:rPr>
        <w:t xml:space="preserve">                                     </w:t>
      </w:r>
    </w:p>
    <w:p w14:paraId="7E8DA7A8" w14:textId="77777777" w:rsidR="0070596F" w:rsidRPr="00416075" w:rsidRDefault="0070596F" w:rsidP="00416075">
      <w:pPr>
        <w:pStyle w:val="a8"/>
        <w:tabs>
          <w:tab w:val="num" w:pos="720"/>
          <w:tab w:val="left" w:pos="5387"/>
        </w:tabs>
        <w:ind w:left="5387" w:right="-185"/>
        <w:jc w:val="right"/>
        <w:rPr>
          <w:sz w:val="24"/>
          <w:szCs w:val="24"/>
          <w:lang w:val="uk-UA"/>
        </w:rPr>
      </w:pPr>
    </w:p>
    <w:p w14:paraId="1B65D11E" w14:textId="77777777" w:rsidR="00E10BBC" w:rsidRPr="00416075" w:rsidRDefault="00E10BBC" w:rsidP="00416075">
      <w:pPr>
        <w:pStyle w:val="a8"/>
        <w:tabs>
          <w:tab w:val="num" w:pos="720"/>
          <w:tab w:val="left" w:pos="5387"/>
        </w:tabs>
        <w:ind w:left="5387" w:right="-185"/>
        <w:jc w:val="right"/>
        <w:rPr>
          <w:sz w:val="24"/>
          <w:szCs w:val="24"/>
          <w:lang w:val="uk-UA"/>
        </w:rPr>
      </w:pPr>
    </w:p>
    <w:p w14:paraId="2C1433C2" w14:textId="77777777" w:rsidR="00BC0632" w:rsidRPr="00416075" w:rsidRDefault="00BC0632" w:rsidP="00416075">
      <w:pPr>
        <w:tabs>
          <w:tab w:val="left" w:pos="7624"/>
        </w:tabs>
        <w:spacing w:after="0" w:line="240" w:lineRule="auto"/>
        <w:rPr>
          <w:rFonts w:ascii="Times New Roman" w:hAnsi="Times New Roman"/>
          <w:sz w:val="24"/>
          <w:szCs w:val="24"/>
          <w:lang w:val="uk-UA"/>
        </w:rPr>
      </w:pPr>
    </w:p>
    <w:sectPr w:rsidR="00BC0632" w:rsidRPr="00416075" w:rsidSect="00861CA5">
      <w:footerReference w:type="even" r:id="rId14"/>
      <w:footerReference w:type="default" r:id="rId1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8AA01" w14:textId="77777777" w:rsidR="00A86A36" w:rsidRDefault="00A86A36">
      <w:r>
        <w:separator/>
      </w:r>
    </w:p>
  </w:endnote>
  <w:endnote w:type="continuationSeparator" w:id="0">
    <w:p w14:paraId="37278CBC" w14:textId="77777777" w:rsidR="00A86A36" w:rsidRDefault="00A8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4C6A" w14:textId="77777777"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5AA5CD8" w14:textId="77777777" w:rsidR="00BC0632" w:rsidRDefault="00BC0632"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57131" w14:textId="77777777"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14:paraId="3AC44981" w14:textId="77777777" w:rsidR="00BC0632" w:rsidRDefault="00BC0632"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758D1" w14:textId="77777777" w:rsidR="00A86A36" w:rsidRDefault="00A86A36">
      <w:r>
        <w:separator/>
      </w:r>
    </w:p>
  </w:footnote>
  <w:footnote w:type="continuationSeparator" w:id="0">
    <w:p w14:paraId="3BDAD64A" w14:textId="77777777" w:rsidR="00A86A36" w:rsidRDefault="00A8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1146"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93"/>
    <w:rsid w:val="00023016"/>
    <w:rsid w:val="00047F76"/>
    <w:rsid w:val="0005319C"/>
    <w:rsid w:val="000B7E82"/>
    <w:rsid w:val="00102556"/>
    <w:rsid w:val="001043D4"/>
    <w:rsid w:val="00190297"/>
    <w:rsid w:val="001C3096"/>
    <w:rsid w:val="001F10BA"/>
    <w:rsid w:val="001F50FD"/>
    <w:rsid w:val="002114BF"/>
    <w:rsid w:val="00304B67"/>
    <w:rsid w:val="00321F62"/>
    <w:rsid w:val="00350E42"/>
    <w:rsid w:val="00390BC2"/>
    <w:rsid w:val="003D6395"/>
    <w:rsid w:val="003E0ACF"/>
    <w:rsid w:val="00416075"/>
    <w:rsid w:val="00447D94"/>
    <w:rsid w:val="004D2639"/>
    <w:rsid w:val="004E356F"/>
    <w:rsid w:val="005257A5"/>
    <w:rsid w:val="00574593"/>
    <w:rsid w:val="005A6674"/>
    <w:rsid w:val="005C5053"/>
    <w:rsid w:val="005D4B13"/>
    <w:rsid w:val="006430D5"/>
    <w:rsid w:val="00672303"/>
    <w:rsid w:val="00673165"/>
    <w:rsid w:val="006908D7"/>
    <w:rsid w:val="006E530A"/>
    <w:rsid w:val="0070596F"/>
    <w:rsid w:val="00710527"/>
    <w:rsid w:val="007174EB"/>
    <w:rsid w:val="00724EE9"/>
    <w:rsid w:val="00725DE7"/>
    <w:rsid w:val="007516AA"/>
    <w:rsid w:val="00774C76"/>
    <w:rsid w:val="00777864"/>
    <w:rsid w:val="0078213F"/>
    <w:rsid w:val="007859E2"/>
    <w:rsid w:val="007C6E87"/>
    <w:rsid w:val="00806E32"/>
    <w:rsid w:val="0081248B"/>
    <w:rsid w:val="00814F78"/>
    <w:rsid w:val="00832AB5"/>
    <w:rsid w:val="00861CA5"/>
    <w:rsid w:val="0086523E"/>
    <w:rsid w:val="00866011"/>
    <w:rsid w:val="00875780"/>
    <w:rsid w:val="008769A6"/>
    <w:rsid w:val="008E1791"/>
    <w:rsid w:val="009B02AD"/>
    <w:rsid w:val="009B061B"/>
    <w:rsid w:val="009C15D2"/>
    <w:rsid w:val="009D73C4"/>
    <w:rsid w:val="009F0870"/>
    <w:rsid w:val="009F1A8F"/>
    <w:rsid w:val="00A0110A"/>
    <w:rsid w:val="00A142DF"/>
    <w:rsid w:val="00A60445"/>
    <w:rsid w:val="00A66709"/>
    <w:rsid w:val="00A86A36"/>
    <w:rsid w:val="00A9237C"/>
    <w:rsid w:val="00AC49A3"/>
    <w:rsid w:val="00AE7151"/>
    <w:rsid w:val="00B01F01"/>
    <w:rsid w:val="00B11F3C"/>
    <w:rsid w:val="00B40CAD"/>
    <w:rsid w:val="00B77056"/>
    <w:rsid w:val="00BC0632"/>
    <w:rsid w:val="00C0094A"/>
    <w:rsid w:val="00C02294"/>
    <w:rsid w:val="00C37D1E"/>
    <w:rsid w:val="00C63E7F"/>
    <w:rsid w:val="00C823AA"/>
    <w:rsid w:val="00D503FD"/>
    <w:rsid w:val="00D74155"/>
    <w:rsid w:val="00E01EFE"/>
    <w:rsid w:val="00E10BBC"/>
    <w:rsid w:val="00E12EF3"/>
    <w:rsid w:val="00E64F04"/>
    <w:rsid w:val="00EB5E4C"/>
    <w:rsid w:val="00EC6CA3"/>
    <w:rsid w:val="00F32A0F"/>
    <w:rsid w:val="00F66CB2"/>
    <w:rsid w:val="00F71FB6"/>
    <w:rsid w:val="00F7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96B17"/>
  <w15:docId w15:val="{7CAB8968-C5D9-43A3-9545-54F50E95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9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uiPriority w:val="99"/>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uiPriority w:val="9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uiPriority w:val="99"/>
    <w:locked/>
    <w:rsid w:val="00B40CAD"/>
    <w:rPr>
      <w:rFonts w:ascii="Times New Roman" w:hAnsi="Times New Roman" w:cs="Times New Roman"/>
      <w:noProof/>
      <w:sz w:val="20"/>
      <w:szCs w:val="20"/>
    </w:rPr>
  </w:style>
  <w:style w:type="paragraph" w:styleId="aa">
    <w:name w:val="List Paragraph"/>
    <w:basedOn w:val="a"/>
    <w:link w:val="ab"/>
    <w:uiPriority w:val="99"/>
    <w:qFormat/>
    <w:rsid w:val="00B40CAD"/>
    <w:pPr>
      <w:spacing w:after="200" w:line="276" w:lineRule="auto"/>
      <w:ind w:left="720"/>
      <w:contextualSpacing/>
    </w:pPr>
    <w:rPr>
      <w:rFonts w:eastAsia="Times New Roman"/>
      <w:sz w:val="20"/>
      <w:szCs w:val="20"/>
    </w:rPr>
  </w:style>
  <w:style w:type="character" w:customStyle="1" w:styleId="FontStyle15">
    <w:name w:val="Font Style15"/>
    <w:uiPriority w:val="99"/>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9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liubech-gromada.gov.ua/news/1641377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bech-gromada.gov.ua/news/164137736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3895</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2022-10-10T06:21:00Z</cp:lastPrinted>
  <dcterms:created xsi:type="dcterms:W3CDTF">2022-10-10T06:04:00Z</dcterms:created>
  <dcterms:modified xsi:type="dcterms:W3CDTF">2022-12-09T13:52:00Z</dcterms:modified>
</cp:coreProperties>
</file>