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firstLine="2800" w:firstLineChars="10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НІЖИНСЬКА МІСЬКА РАДА</w:t>
      </w:r>
    </w:p>
    <w:p>
      <w:pPr>
        <w:spacing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ВИКОНАВЧИЙ КОМІТЕТ</w:t>
      </w: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П Р О Т О К О Л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Від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08 вересня </w:t>
      </w:r>
      <w:r>
        <w:rPr>
          <w:rFonts w:ascii="Times New Roman" w:hAnsi="Times New Roman" w:eastAsia="Times New Roman" w:cs="Times New Roman"/>
          <w:sz w:val="28"/>
          <w:szCs w:val="28"/>
        </w:rPr>
        <w:t>20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22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р.                    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м</w:t>
      </w:r>
      <w:r>
        <w:rPr>
          <w:rFonts w:ascii="Times New Roman" w:hAnsi="Times New Roman" w:eastAsia="Times New Roman" w:cs="Times New Roman"/>
          <w:sz w:val="28"/>
          <w:szCs w:val="28"/>
        </w:rPr>
        <w:t>.Ніжин                                          №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 34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                                                                  Засідання розпочато о 09.00 годині</w:t>
      </w:r>
    </w:p>
    <w:p>
      <w:pPr>
        <w:spacing w:after="0"/>
        <w:ind w:left="42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     Засідання закінчено  о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.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55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годині</w:t>
      </w:r>
    </w:p>
    <w:p>
      <w:pPr>
        <w:spacing w:after="0"/>
        <w:ind w:firstLine="567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У засіданні виконавчого комітету взяли участь: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Члени виконавчого комітету міської ради   Величко Л.М., Вовченко Ф.І., Галіч Ю.В., Дорохін В.Г, Пелехай Л.М.,  Смага С.С., Кодола О.М.,               Хоменко Ю. Ю.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Відсутні члени виконавчого комітету: 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Головуючий на засіданні виконавчого комітету міський голова  Кодола О.М.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До участі в засіданн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виконавчого комітету запрошені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: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6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113" w:type="dxa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Бассак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Т.Ф.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культури і туризму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Градобик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В.В.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освіти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Грозенко І.В.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 питань діяльності виконавчих органів ради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  <w:t>Глушко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  <w:t xml:space="preserve"> П.В.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з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питань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фізичної культури і спорту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Гук О.О.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т.в.о. начальника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відділу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інформаційно-аналітичної роботи та комунікацій з громадськістю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Доля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О.В.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з питань організації діяльності міської ради та її виконавчого комітету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Ігнатюк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О.Б.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КНП «Ніжинська міська стоматологічна поліклініка»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3" w:type="dxa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Кучер Л.С.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начальник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сектора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 питань кадрової політики відділу юридично-кадрового забезпечення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3113" w:type="dxa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Кушніренко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А.М.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начальник управління житлово-комунального господарства та будівництва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113" w:type="dxa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Ковальов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С.А.</w:t>
            </w:r>
          </w:p>
        </w:tc>
        <w:tc>
          <w:tcPr>
            <w:tcW w:w="6458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сектора комунікацій з громадськістю (медіацентр) відділу інформаційно-аналітичної роботи та комунікацій з громадськістю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3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Лебедєва А.М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</w:p>
        </w:tc>
        <w:tc>
          <w:tcPr>
            <w:tcW w:w="645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начальник сектору інформаційно-аналітичної роботи відділу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інформаційно-аналітичної роботи та комунікацій з громадськістю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Лега В.О.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начальник відділу юридично-кадрового забезпечення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Назаріна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І.В.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сектора з питань прийому звернень відділу з питань діловодства та роботи зі зверненнями громадян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Нікітіна Н.Г.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45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журналіст сайту “Уєздние новости”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11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Овчаренко І.Ю.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645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т.в.о. начальника відділу з питань надзвичайних ситуацій, цивільного захисту населення, оборонної та мобілізаційної роботи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Орел О.В.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радник міського голови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113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Пильник В.М.</w:t>
            </w:r>
          </w:p>
        </w:tc>
        <w:tc>
          <w:tcPr>
            <w:tcW w:w="6458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журналіст видання «Свідомий погляд»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Пустовіт С.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 w:eastAsia="ru-RU" w:bidi="ar-SA"/>
              </w:rPr>
              <w:t>журналіст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видання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 w:eastAsia="ru-RU" w:bidi="ar-SA"/>
              </w:rPr>
              <w:t xml:space="preserve"> “Ніжинський вісник”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Рацин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Н.Б.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служби у справах дітей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Фурса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М.Б.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начальника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фінансового управління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Кодола О.М. повідомив, що на засіданні виконавчого комітету    08.09.2022 року присутні 8 членів виконавчого комітету і запропонував розпочати засідання.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За пропозицію розпочати засідання –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Одноголосно. </w:t>
      </w:r>
    </w:p>
    <w:p>
      <w:pPr>
        <w:spacing w:after="0"/>
        <w:jc w:val="both"/>
        <w:rPr>
          <w:rFonts w:ascii="Times New Roman" w:hAnsi="Times New Roman" w:eastAsia="Times New Roman" w:cs="Times New Roman"/>
          <w:i/>
          <w:iCs/>
          <w:sz w:val="28"/>
          <w:szCs w:val="28"/>
          <w:lang w:val="uk-UA"/>
        </w:rPr>
      </w:pPr>
    </w:p>
    <w:p>
      <w:pPr>
        <w:tabs>
          <w:tab w:val="left" w:pos="8640"/>
        </w:tabs>
        <w:ind w:right="-3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5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Головуючий ознайомив з проектом порядку денного. Запитав, чи є </w:t>
      </w:r>
      <w:r>
        <w:rPr>
          <w:rFonts w:ascii="Times New Roman" w:hAnsi="Times New Roman" w:cs="Times New Roman"/>
          <w:sz w:val="28"/>
          <w:szCs w:val="28"/>
          <w:lang w:val="uk-UA"/>
        </w:rPr>
        <w:t>пропозиції щодо внесення змін до порядку денного?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– пропозиція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Фурси Маргарити Борисівни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внести до порядку денного проекти рішеннь:</w:t>
      </w:r>
    </w:p>
    <w:p>
      <w:pPr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Про затвердження «Програми матеріально - технічного забезпечення військових частин для виконання оборонних заходів на 2022 рік»</w:t>
      </w:r>
    </w:p>
    <w:p>
      <w:pPr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- Про внесення змін  до рішення Ніжинської міської ради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скликання  від 21 грудня 2021 року №7-18/2021 « Про бюджет Ніжинської міської територіальної громади на 2022 рік ( код бюджету 25538000000)»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2- пропозиція </w:t>
      </w:r>
      <w:r>
        <w:rPr>
          <w:rFonts w:ascii="Times New Roman" w:hAnsi="Times New Roman" w:cs="Times New Roman"/>
          <w:b/>
          <w:bCs/>
          <w:sz w:val="28"/>
          <w:szCs w:val="28"/>
        </w:rPr>
        <w:t>Бассак Тетян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Федорівн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внести до порядку денного проект рішення:</w:t>
      </w:r>
    </w:p>
    <w:p>
      <w:pPr>
        <w:spacing w:after="0" w:line="240" w:lineRule="auto"/>
        <w:jc w:val="both"/>
        <w:rPr>
          <w:rFonts w:ascii="Times New Roman" w:hAnsi="Times New Roman"/>
          <w:b w:val="0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b w:val="0"/>
          <w:bCs/>
          <w:sz w:val="28"/>
          <w:szCs w:val="28"/>
          <w:lang w:val="uk-UA"/>
        </w:rPr>
        <w:t>Про внесення змін до рішення виконавчого комітету Ніжинської міської ради № 267 від 01.09.2022 р. «Про  погодження розміру щомісячної батьківської плати за навчання учнів в початкових спеціалізованих мистецьких навчальних закладах м. Ніжина»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– пропозиція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Кучер Людмили Сергіївни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внести до порядку денного проект рішення:</w:t>
      </w:r>
    </w:p>
    <w:p>
      <w:pPr>
        <w:spacing w:after="0" w:line="240" w:lineRule="auto"/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  <w:lang w:val="uk-UA"/>
        </w:rPr>
        <w:t xml:space="preserve">Про відзначення Подяками виконавчогокомітету Ніжинської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міської ради з нагоди Дня працівників нафтової, газової та нафтопереробної промисловості України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pStyle w:val="6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– пропозиція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Кушніренка Анатолія Миколайовича</w:t>
      </w:r>
      <w:r>
        <w:rPr>
          <w:b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внести до порядку денного проекти рішень:</w:t>
      </w:r>
    </w:p>
    <w:p>
      <w:pPr>
        <w:spacing w:after="0"/>
        <w:jc w:val="both"/>
        <w:rPr>
          <w:rFonts w:ascii="Times New Roman" w:hAnsi="Times New Roman" w:cs="Times New Roman"/>
          <w:b w:val="0"/>
          <w:bCs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  <w:lang w:val="uk-UA"/>
        </w:rPr>
        <w:t>Про видалення зелених насаджень на території м. Ніжина</w:t>
      </w:r>
    </w:p>
    <w:p>
      <w:pPr>
        <w:spacing w:after="0"/>
        <w:jc w:val="both"/>
        <w:rPr>
          <w:rFonts w:ascii="Times New Roman" w:hAnsi="Times New Roman" w:cs="Times New Roman"/>
          <w:b w:val="0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lang w:val="uk-UA"/>
        </w:rPr>
        <w:t>- 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 за серпень 2022 року</w:t>
      </w:r>
    </w:p>
    <w:p>
      <w:pPr>
        <w:spacing w:after="0"/>
        <w:jc w:val="both"/>
        <w:rPr>
          <w:rStyle w:val="5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>
      <w:pPr>
        <w:pStyle w:val="6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Style w:val="5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5–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пропозиція  </w:t>
      </w:r>
      <w:r>
        <w:rPr>
          <w:rFonts w:ascii="Times New Roman" w:hAnsi="Times New Roman" w:cs="Times New Roman"/>
          <w:b/>
          <w:sz w:val="28"/>
          <w:szCs w:val="28"/>
        </w:rPr>
        <w:t>Рацин Наталії Борисівни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внести до порядку денного проекти рішень:</w:t>
      </w:r>
    </w:p>
    <w:p>
      <w:pPr>
        <w:pStyle w:val="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 розгляд матеріалів  опікунської ради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>
      <w:pPr>
        <w:pStyle w:val="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Про припинення функціонування  прийомної сім’ї та вибуття прийомної дитини (ПР №251 від 06.09.2022)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>
      <w:pPr>
        <w:pStyle w:val="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 припинення функціонування прийомної сім’ї та вибуття прийомної дитини (ПР №252 від 06.09.2022)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>
      <w:pPr>
        <w:pStyle w:val="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Про призначення піклувальника дитині-сироті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>
      <w:pPr>
        <w:pStyle w:val="6"/>
        <w:jc w:val="both"/>
        <w:rPr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lang w:val="uk-UA"/>
        </w:rPr>
        <w:t>6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пропозиція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Ігнатюка Олександра Борисовича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до порядку денного проект рішен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</w:p>
    <w:p>
      <w:pPr>
        <w:pStyle w:val="6"/>
        <w:jc w:val="both"/>
        <w:rPr>
          <w:bCs/>
          <w:szCs w:val="28"/>
        </w:rPr>
      </w:pPr>
      <w:r>
        <w:rPr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Порядку безоплатного зубопротезування пільгових категорій населення Ніжинської територіальної громади</w:t>
      </w:r>
      <w:r>
        <w:rPr>
          <w:rFonts w:cs="Times New Roman"/>
          <w:bCs/>
          <w:sz w:val="28"/>
          <w:szCs w:val="28"/>
          <w:lang w:val="uk-UA"/>
        </w:rPr>
        <w:t>;</w:t>
      </w: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7</w:t>
      </w:r>
      <w:r>
        <w:rPr>
          <w:b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пропозиція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Глушка Павла Володимировича </w:t>
      </w:r>
      <w:r>
        <w:rPr>
          <w:rFonts w:ascii="Times New Roman" w:hAnsi="Times New Roman" w:cs="Times New Roman"/>
          <w:sz w:val="28"/>
          <w:szCs w:val="28"/>
        </w:rPr>
        <w:t>внести до порядку денного проект рішен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</w:p>
    <w:p>
      <w:pPr>
        <w:pStyle w:val="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  <w:lang w:val="uk-UA"/>
        </w:rPr>
        <w:t>Про затвердження «Програми інформатизації діяльності відділу з питань фізичної культури та спорту Ніжинської міської ради  на 2020-2022 роки» у новій редакції;</w:t>
      </w:r>
    </w:p>
    <w:p>
      <w:pPr>
        <w:pStyle w:val="6"/>
        <w:jc w:val="both"/>
        <w:rPr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пропозиція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Назаріної Ірини Володимирівни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до порядку денного проект рішен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</w:p>
    <w:p>
      <w:pPr>
        <w:pStyle w:val="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- Про надання одноразової матеріальної допомоги;</w:t>
      </w:r>
    </w:p>
    <w:p>
      <w:pPr>
        <w:pStyle w:val="6"/>
        <w:jc w:val="both"/>
        <w:rPr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9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пропозиція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Овчаренка Ігоря Юрійовича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до порядку денного проект рішен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 фінансування матеріально-технічних засобів для потреб проведення заходів цивільного захисту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10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- пропозиція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Градобик Валентини Валентинівни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до порядку денного проект рішен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Про затвердження списків учнів закладів загальної середньої освіти на харчування за кошти бюджету Ніжинської міської територіальної громади у 2022-2023н.р.”</w:t>
      </w: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Головуючий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вніс пропозицію включити </w:t>
      </w:r>
      <w:r>
        <w:rPr>
          <w:rFonts w:ascii="Times New Roman" w:hAnsi="Times New Roman" w:cs="Times New Roman"/>
          <w:sz w:val="28"/>
          <w:szCs w:val="28"/>
        </w:rPr>
        <w:t xml:space="preserve"> запропоновані проекти рішень до порядку денного та затвердити  його.</w:t>
      </w:r>
    </w:p>
    <w:p>
      <w:pP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а –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Одноголосно</w:t>
      </w:r>
    </w:p>
    <w:p>
      <w:pPr>
        <w:spacing w:after="0"/>
        <w:jc w:val="center"/>
        <w:rPr>
          <w:rStyle w:val="5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Style w:val="5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Порядок денний</w:t>
      </w:r>
    </w:p>
    <w:p>
      <w:pPr>
        <w:pStyle w:val="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«Програми матеріально - технічного забезпечення військових частин для виконання оборонних заходів на 2022 рік»</w:t>
      </w:r>
    </w:p>
    <w:p>
      <w:pPr>
        <w:pStyle w:val="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внесення змін  до рішення Ніжинської міської ради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скликання  від 21 грудня 2021 року №7-18/2021 « Про бюджет Ніжинської міської територіальної громади на 2022 рік ( код бюджету 25538000000)»</w:t>
      </w:r>
    </w:p>
    <w:p>
      <w:pPr>
        <w:pStyle w:val="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Про внесення змін до рішення виконавчого  комітету Ніжинської міської ради № 267   від 01.09.2022 р. «Про  погодження розміру</w:t>
      </w:r>
    </w:p>
    <w:p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щомісячної батьківської плати за навчання  учнів в початкових                                спеціалізованих   мистецьких навчальних закладах м. Ніжина»</w:t>
      </w:r>
    </w:p>
    <w:p>
      <w:pPr>
        <w:pStyle w:val="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відзначення Подяками виконавчого комітету Ніжинської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міської ради нагоди Дня працівників нафтової, газової та нафтопереробної промисловості України</w:t>
      </w:r>
      <w:r>
        <w:rPr>
          <w:rFonts w:ascii="Times New Roman" w:hAnsi="Times New Roman"/>
          <w:bCs/>
          <w:sz w:val="28"/>
          <w:szCs w:val="28"/>
          <w:lang w:val="uk-UA"/>
        </w:rPr>
        <w:t>від 01.09.2022 р. «Про  погодження розміру щомісячної батьківської плати за навчання учнів в початкових спеціалізованих мистецьких навчальних закладах м. Ніжина»</w:t>
      </w:r>
    </w:p>
    <w:p>
      <w:pPr>
        <w:pStyle w:val="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 видалення зелених насаджень на території м. Ніжина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>
      <w:pPr>
        <w:pStyle w:val="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 за серпень 2022 року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>
      <w:pPr>
        <w:pStyle w:val="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розгляд матеріалів  опікунської ради </w:t>
      </w:r>
    </w:p>
    <w:p>
      <w:pPr>
        <w:pStyle w:val="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Про припинення функціонування  прийомної сім’ї та вибуття прийомної дитини (ПР №251 від 06.09.2022).</w:t>
      </w:r>
    </w:p>
    <w:p>
      <w:pPr>
        <w:pStyle w:val="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 припинення функціонування прийомної сім’ї та вибуття прийомної дитини ( ПР№ 252 від 06.09.2022)</w:t>
      </w:r>
    </w:p>
    <w:p>
      <w:pPr>
        <w:pStyle w:val="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призначення піклувальника дитині-сироті</w:t>
      </w:r>
    </w:p>
    <w:p>
      <w:pPr>
        <w:pStyle w:val="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затвердження Порядку безоплатного зубопротезування пільгових категорій населення Ніжинської територіальної громади</w:t>
      </w:r>
    </w:p>
    <w:p>
      <w:pPr>
        <w:pStyle w:val="9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Про затвердження «Програми інформатизації діяльності відділу з питань фізичної культури та спорту Ніжинської міської ради  на 2020-2022 роки» у новій редакції</w:t>
      </w:r>
    </w:p>
    <w:p>
      <w:pPr>
        <w:pStyle w:val="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надання одноразової матеріальної допомоги</w:t>
      </w:r>
    </w:p>
    <w:p>
      <w:pPr>
        <w:pStyle w:val="7"/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t>Про фінансування матеріально-технічних засобів для потреб проведення заходів цивільного захисту</w:t>
      </w:r>
    </w:p>
    <w:p>
      <w:pPr>
        <w:pStyle w:val="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Про затвердження списків учнів закладів загальної середньої освіти на харчування за кошти бюджету Ніжинської міської територіальної громади у 2022-2023н.р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uk-UA"/>
        </w:rPr>
        <w:t>.</w:t>
      </w:r>
    </w:p>
    <w:p>
      <w:pPr>
        <w:pStyle w:val="7"/>
        <w:numPr>
          <w:ilvl w:val="0"/>
          <w:numId w:val="0"/>
        </w:numPr>
        <w:ind w:leftChars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</w:p>
    <w:p>
      <w:pPr>
        <w:pStyle w:val="7"/>
        <w:numPr>
          <w:ilvl w:val="0"/>
          <w:numId w:val="0"/>
        </w:numPr>
        <w:ind w:leftChars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проектів рішення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П</w:t>
      </w:r>
      <w:r>
        <w:rPr>
          <w:rFonts w:ascii="Times New Roman" w:hAnsi="Times New Roman" w:cs="Times New Roman"/>
          <w:sz w:val="28"/>
          <w:szCs w:val="28"/>
          <w:lang w:val="uk-UA"/>
        </w:rPr>
        <w:t>ро затвердження «Програми матеріально - технічного забезпечення       військових частин для виконання оборонних заходів на 2022 рік»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89"/>
        <w:gridCol w:w="690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54" w:hRule="atLeast"/>
        </w:trPr>
        <w:tc>
          <w:tcPr>
            <w:tcW w:w="2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-14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Фурсу М. Б.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яка ознайомила присутніх з  проектом рішення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, пояснила, що 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рийняття  рішення міської ради  дасть можливість для перерахування  субвенції з місцевого бюджету  державному бюджету  для  матеріально-технічного  забезпечення  окремих військових частин, що виконують завдання з   оборони територій держави.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2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atLeast"/>
        </w:trPr>
        <w:tc>
          <w:tcPr>
            <w:tcW w:w="2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269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додається.</w:t>
            </w:r>
          </w:p>
        </w:tc>
      </w:tr>
    </w:tbl>
    <w:p>
      <w:pPr>
        <w:pStyle w:val="7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внесення змін  до рішення Ніжинської міської ради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скликання  від 21 грудня 2021 року №7-18/2021 « Про бюджет Ніжинської міської територіальної громади на 2022 рік ( код бюджету 25538000000)»</w:t>
      </w:r>
    </w:p>
    <w:p>
      <w:pPr>
        <w:pStyle w:val="7"/>
        <w:numPr>
          <w:ilvl w:val="0"/>
          <w:numId w:val="0"/>
        </w:numPr>
        <w:spacing w:after="0" w:line="240" w:lineRule="auto"/>
        <w:ind w:left="-76" w:leftChars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53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en-US"/>
              </w:rPr>
              <w:t>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709"/>
              <w:jc w:val="both"/>
              <w:rPr>
                <w:rFonts w:hint="default" w:ascii="Times New Roman" w:hAnsi="Times New Roman" w:cs="Times New Roman"/>
                <w:bCs/>
                <w:spacing w:val="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Фурсу М. Б.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яка представила для обговорення проект рішення, і повідомила про те, що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проект рішення підготовлено у</w:t>
            </w:r>
            <w:r>
              <w:rPr>
                <w:rFonts w:hint="default" w:ascii="Times New Roman" w:hAnsi="Times New Roman" w:cs="Times New Roman"/>
                <w:bCs/>
                <w:spacing w:val="2"/>
                <w:sz w:val="28"/>
                <w:szCs w:val="28"/>
                <w:shd w:val="clear" w:color="auto" w:fill="FFFFFF"/>
                <w:lang w:val="uk-UA"/>
              </w:rPr>
              <w:t xml:space="preserve"> зв’язку із виробничою необхідністю перерозподілу  видатків в межах бюджетних програм та уточнення бюджету Ніжинської міської територіальної громади на 2022 рік за рахунок  перевиконання доходної частини бюджету Ніжинської територіальної громади за підсумками 8 місяців 2022 року, згідно висновку  фінансового управління Ніжинської міської ради.</w:t>
            </w:r>
          </w:p>
          <w:p>
            <w:pPr>
              <w:jc w:val="both"/>
              <w:rPr>
                <w:rFonts w:hint="default" w:ascii="Times New Roman" w:hAnsi="Times New Roman" w:cs="Times New Roman"/>
                <w:bCs/>
                <w:spacing w:val="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spacing w:val="2"/>
                <w:sz w:val="28"/>
                <w:szCs w:val="28"/>
                <w:shd w:val="clear" w:color="auto" w:fill="FFFFFF"/>
                <w:lang w:val="uk-UA"/>
              </w:rPr>
              <w:t>Вовченко Ф.І., зауважив на необхідності ще раз переглянути розподіл видатків та направити більше коштів до резервного фонду.</w:t>
            </w:r>
          </w:p>
          <w:p>
            <w:pPr>
              <w:jc w:val="both"/>
              <w:rPr>
                <w:rFonts w:hint="default" w:ascii="Times New Roman" w:hAnsi="Times New Roman" w:cs="Times New Roman"/>
                <w:bCs/>
                <w:spacing w:val="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spacing w:val="2"/>
                <w:sz w:val="28"/>
                <w:szCs w:val="28"/>
                <w:shd w:val="clear" w:color="auto" w:fill="FFFFFF"/>
                <w:lang w:val="uk-UA"/>
              </w:rPr>
              <w:t>Кодола О.М. погодився з тим, що потрібно збільшувати резервний фонд та працювати в режимі економії, адже надходить період опалювального сезону, який у цьому році може бути складним. Також надійшло кілька звернень від керівників військових частин з проханням надати автомобілі та ще деякі речі для потреб армії. Дані прохання теж, за можливості треба задовольнити, внести свій вклад у захист країни. Доручив Хоменку Ю.Ю. організувати детальний  розгляд зазначених звернень, сформувати потребу та надати пропозиції щодо можливості її задоволення. Запропонував направити проект рішення на доопрацювання до наступного засідання виконкому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.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ПР № 8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2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Направити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проект рішення на доопрацювання до наступного засідання виконкому.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>
      <w:pPr>
        <w:pStyle w:val="7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 внесення </w:t>
      </w:r>
      <w:r>
        <w:rPr>
          <w:rFonts w:ascii="Times New Roman" w:hAnsi="Times New Roman"/>
          <w:sz w:val="28"/>
          <w:szCs w:val="28"/>
          <w:lang w:val="uk-UA"/>
        </w:rPr>
        <w:t>змін до рішення виконавчого  комітету Ніжинської міської ради № 267   від 01.09.2022 р. «Про  погодження розміру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щомісячної батьківської плати за навчання  учнів в початкових  спеціалізованих   мистецьких навчальних закладах м. Ніжина»</w:t>
      </w:r>
    </w:p>
    <w:p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84"/>
        <w:gridCol w:w="683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6" w:hRule="atLeast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Бассак Т.Ф.,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яка ознайомила присутніх з проектом рішення.</w:t>
            </w:r>
          </w:p>
        </w:tc>
      </w:tr>
      <w:tr>
        <w:trPr>
          <w:trHeight w:val="454" w:hRule="atLeast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8.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atLeast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270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додається.</w:t>
            </w:r>
          </w:p>
          <w:p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>
      <w:pPr>
        <w:pStyle w:val="7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Подяками виконавчого комітету Ніжинської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міської ради нагоди Дня працівників нафтової, газової та нафтопереробної промисловості України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від 01.09.2022 р. «Про  погодження розміру щомісячної батьківської плати за навчання учнів в початкових спеціалізованих мистецьких навчальних закладах м. Ніжина»</w:t>
      </w:r>
    </w:p>
    <w:tbl>
      <w:tblPr>
        <w:tblStyle w:val="3"/>
        <w:tblpPr w:leftFromText="180" w:rightFromText="180" w:vertAnchor="text" w:horzAnchor="page" w:tblpX="1814" w:tblpY="281"/>
        <w:tblOverlap w:val="never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7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tabs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Кучер Л.С</w:t>
            </w:r>
            <w:r>
              <w:rPr>
                <w:sz w:val="28"/>
                <w:szCs w:val="28"/>
                <w:lang w:val="uk-UA"/>
              </w:rPr>
              <w:t xml:space="preserve">., </w:t>
            </w:r>
            <w:r>
              <w:rPr>
                <w:sz w:val="28"/>
                <w:szCs w:val="28"/>
                <w:lang w:val="uk-UA" w:eastAsia="en-US"/>
              </w:rPr>
              <w:t>яка ознайомила присутніх з  проектом рішення та обґрунтовувала необхідність прийняття данного рішення.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8.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271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</w:t>
            </w:r>
          </w:p>
        </w:tc>
      </w:tr>
    </w:tbl>
    <w:p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Про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видалення зелених насаджень на території м. Ніжина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/>
              <w:spacing w:after="0" w:line="240" w:lineRule="auto"/>
              <w:jc w:val="both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Кушніренка А.М., який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ознайомив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присутніх з проектом рішення.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8.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272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>
      <w:pPr>
        <w:pStyle w:val="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 за серпень 2022 року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6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Кушніренка А.М., який  який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ознайомив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присутніх з проектом рішення.</w:t>
            </w:r>
          </w:p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–8.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273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додається.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pStyle w:val="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 розгляд матеріалів  опікунської ради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3"/>
        <w:tblW w:w="16122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18"/>
        <w:gridCol w:w="142"/>
        <w:gridCol w:w="142"/>
        <w:gridCol w:w="6237"/>
        <w:gridCol w:w="281"/>
        <w:gridCol w:w="142"/>
        <w:gridCol w:w="142"/>
        <w:gridCol w:w="6237"/>
        <w:gridCol w:w="28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4"/>
          <w:wAfter w:w="6802" w:type="dxa"/>
          <w:trHeight w:val="676" w:hRule="atLeast"/>
        </w:trPr>
        <w:tc>
          <w:tcPr>
            <w:tcW w:w="2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right="227" w:firstLine="36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Рацин Н.Б.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ознайомила присутніх з проектом рішення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4"/>
          <w:wAfter w:w="6802" w:type="dxa"/>
          <w:trHeight w:val="90" w:hRule="atLeast"/>
        </w:trPr>
        <w:tc>
          <w:tcPr>
            <w:tcW w:w="2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4"/>
          <w:wAfter w:w="6802" w:type="dxa"/>
          <w:trHeight w:val="481" w:hRule="atLeast"/>
        </w:trPr>
        <w:tc>
          <w:tcPr>
            <w:tcW w:w="2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–8.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4"/>
          <w:wAfter w:w="6802" w:type="dxa"/>
          <w:trHeight w:val="438" w:hRule="atLeast"/>
        </w:trPr>
        <w:tc>
          <w:tcPr>
            <w:tcW w:w="2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274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81" w:type="dxa"/>
          <w:trHeight w:val="481" w:hRule="atLeast"/>
        </w:trPr>
        <w:tc>
          <w:tcPr>
            <w:tcW w:w="903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Про припинення  функціонування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прийомної сім’ї та вибуття прийомної дитини (ПР №251 від 06.09.2022)</w:t>
            </w:r>
          </w:p>
          <w:p>
            <w:pPr>
              <w:spacing w:after="0" w:line="240" w:lineRule="auto"/>
              <w:ind w:right="1604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3"/>
          <w:wAfter w:w="6660" w:type="dxa"/>
          <w:trHeight w:val="438" w:hRule="atLeast"/>
        </w:trPr>
        <w:tc>
          <w:tcPr>
            <w:tcW w:w="26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right="227" w:firstLine="36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Рацин Н.Б.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ознайомила присутніх з проектом рішення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</w:trPr>
        <w:tc>
          <w:tcPr>
            <w:tcW w:w="932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6518" w:type="dxa"/>
          <w:trHeight w:val="438" w:hRule="atLeast"/>
        </w:trPr>
        <w:tc>
          <w:tcPr>
            <w:tcW w:w="280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–8.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6518" w:type="dxa"/>
          <w:trHeight w:val="438" w:hRule="atLeast"/>
        </w:trPr>
        <w:tc>
          <w:tcPr>
            <w:tcW w:w="280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275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3"/>
        <w:tblW w:w="16122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60"/>
        <w:gridCol w:w="142"/>
        <w:gridCol w:w="6237"/>
        <w:gridCol w:w="281"/>
        <w:gridCol w:w="142"/>
        <w:gridCol w:w="142"/>
        <w:gridCol w:w="6237"/>
        <w:gridCol w:w="28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81" w:type="dxa"/>
          <w:trHeight w:val="683" w:hRule="atLeast"/>
        </w:trPr>
        <w:tc>
          <w:tcPr>
            <w:tcW w:w="90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Про припинення  функціонування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прийомної сім’ї та вибуття прийомної дитини (ПР №252 від 06.09.2022)</w:t>
            </w:r>
          </w:p>
          <w:p>
            <w:pPr>
              <w:spacing w:after="0" w:line="240" w:lineRule="auto"/>
              <w:ind w:right="1604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3"/>
          <w:wAfter w:w="6660" w:type="dxa"/>
          <w:trHeight w:val="438" w:hRule="atLeast"/>
        </w:trPr>
        <w:tc>
          <w:tcPr>
            <w:tcW w:w="26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right="227" w:firstLine="36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Рацин Н.Б.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ознайомила присутніх з проектом рішеня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932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6518" w:type="dxa"/>
          <w:trHeight w:val="438" w:hRule="atLeast"/>
        </w:trPr>
        <w:tc>
          <w:tcPr>
            <w:tcW w:w="280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–8.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6518" w:type="dxa"/>
          <w:trHeight w:val="438" w:hRule="atLeast"/>
        </w:trPr>
        <w:tc>
          <w:tcPr>
            <w:tcW w:w="280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3"/>
        <w:tblW w:w="16122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60"/>
        <w:gridCol w:w="142"/>
        <w:gridCol w:w="4000"/>
        <w:gridCol w:w="2237"/>
        <w:gridCol w:w="281"/>
        <w:gridCol w:w="142"/>
        <w:gridCol w:w="142"/>
        <w:gridCol w:w="6237"/>
        <w:gridCol w:w="28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81" w:type="dxa"/>
          <w:trHeight w:val="481" w:hRule="atLeast"/>
        </w:trPr>
        <w:tc>
          <w:tcPr>
            <w:tcW w:w="903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7"/>
              <w:numPr>
                <w:ilvl w:val="0"/>
                <w:numId w:val="3"/>
              </w:numPr>
              <w:spacing w:after="0" w:line="240" w:lineRule="auto"/>
              <w:ind w:right="1604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Про призначення піклувальника дитині-сироті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680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3"/>
          <w:wAfter w:w="6660" w:type="dxa"/>
          <w:trHeight w:val="438" w:hRule="atLeast"/>
        </w:trPr>
        <w:tc>
          <w:tcPr>
            <w:tcW w:w="26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right="227" w:firstLine="36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Рацин Н.Б.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ознайомила присутніх з проектом рішення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932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6518" w:type="dxa"/>
          <w:trHeight w:val="438" w:hRule="atLeast"/>
        </w:trPr>
        <w:tc>
          <w:tcPr>
            <w:tcW w:w="280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–8.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6518" w:type="dxa"/>
          <w:trHeight w:val="438" w:hRule="atLeast"/>
        </w:trPr>
        <w:tc>
          <w:tcPr>
            <w:tcW w:w="280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277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додається. </w:t>
            </w:r>
          </w:p>
          <w:p>
            <w:pPr>
              <w:spacing w:after="0" w:line="240" w:lineRule="auto"/>
              <w:ind w:left="-280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81" w:type="dxa"/>
          <w:trHeight w:val="481" w:hRule="atLeast"/>
        </w:trPr>
        <w:tc>
          <w:tcPr>
            <w:tcW w:w="903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7"/>
              <w:numPr>
                <w:ilvl w:val="0"/>
                <w:numId w:val="3"/>
              </w:numPr>
              <w:spacing w:after="0" w:line="240" w:lineRule="auto"/>
              <w:ind w:right="-39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  Про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затвердження Порядку безоплатного  зубопротезування        пільгових категорій населення Ніжинської територіальної громади </w:t>
            </w:r>
          </w:p>
          <w:p>
            <w:pPr>
              <w:spacing w:after="0" w:line="240" w:lineRule="auto"/>
              <w:ind w:right="-39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3"/>
          <w:wAfter w:w="6660" w:type="dxa"/>
          <w:trHeight w:val="940" w:hRule="atLeast"/>
        </w:trPr>
        <w:tc>
          <w:tcPr>
            <w:tcW w:w="26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right="227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Ігнатюка О.Б.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ознайомив присутніх з проектом рішення, 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також обґрунтував необхідність прийняття даного рішення.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</w:trPr>
        <w:tc>
          <w:tcPr>
            <w:tcW w:w="932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6518" w:type="dxa"/>
          <w:trHeight w:val="438" w:hRule="atLeast"/>
        </w:trPr>
        <w:tc>
          <w:tcPr>
            <w:tcW w:w="280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–8.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6518" w:type="dxa"/>
          <w:trHeight w:val="438" w:hRule="atLeast"/>
        </w:trPr>
        <w:tc>
          <w:tcPr>
            <w:tcW w:w="280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278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додається. </w:t>
            </w:r>
          </w:p>
          <w:p>
            <w:pPr>
              <w:spacing w:after="0" w:line="240" w:lineRule="auto"/>
              <w:ind w:left="-280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81" w:type="dxa"/>
          <w:trHeight w:val="1009" w:hRule="atLeast"/>
        </w:trPr>
        <w:tc>
          <w:tcPr>
            <w:tcW w:w="903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Про затвердження «Програми інформатизації діяльності відділу з питань фізичної культури та спорту Ніжинської міської ради  на 2020-2022 роки» у новій редакції</w:t>
            </w:r>
          </w:p>
          <w:p>
            <w:pPr>
              <w:spacing w:after="0" w:line="240" w:lineRule="auto"/>
              <w:ind w:right="1604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3"/>
          <w:wAfter w:w="6660" w:type="dxa"/>
          <w:trHeight w:val="438" w:hRule="atLeast"/>
        </w:trPr>
        <w:tc>
          <w:tcPr>
            <w:tcW w:w="26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right="227" w:firstLine="36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Глушка П.В.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ознайомив присутніх з проектом рішення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</w:trPr>
        <w:tc>
          <w:tcPr>
            <w:tcW w:w="932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6518" w:type="dxa"/>
          <w:trHeight w:val="438" w:hRule="atLeast"/>
        </w:trPr>
        <w:tc>
          <w:tcPr>
            <w:tcW w:w="280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–8.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6518" w:type="dxa"/>
          <w:trHeight w:val="438" w:hRule="atLeast"/>
        </w:trPr>
        <w:tc>
          <w:tcPr>
            <w:tcW w:w="280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279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</w:t>
            </w:r>
          </w:p>
          <w:p>
            <w:pPr>
              <w:spacing w:after="0" w:line="240" w:lineRule="auto"/>
              <w:ind w:left="-280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81" w:type="dxa"/>
          <w:trHeight w:val="481" w:hRule="atLeast"/>
        </w:trPr>
        <w:tc>
          <w:tcPr>
            <w:tcW w:w="903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3"/>
              </w:numPr>
              <w:spacing w:after="0" w:line="240" w:lineRule="auto"/>
              <w:ind w:left="360" w:leftChars="0" w:right="-6199" w:hanging="360" w:firstLineChars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надання одноразової матеріальної допомоги</w:t>
            </w:r>
          </w:p>
          <w:p>
            <w:pPr>
              <w:spacing w:after="0" w:line="240" w:lineRule="auto"/>
              <w:ind w:right="1604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3"/>
          <w:wAfter w:w="6660" w:type="dxa"/>
          <w:trHeight w:val="438" w:hRule="atLeast"/>
        </w:trPr>
        <w:tc>
          <w:tcPr>
            <w:tcW w:w="26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right="227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Назаріну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І. 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ознайомила присутніх з проектом рішення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6"/>
          <w:wAfter w:w="9320" w:type="dxa"/>
          <w:trHeight w:val="438" w:hRule="atLeast"/>
        </w:trPr>
        <w:tc>
          <w:tcPr>
            <w:tcW w:w="680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6518" w:type="dxa"/>
          <w:trHeight w:val="438" w:hRule="atLeast"/>
        </w:trPr>
        <w:tc>
          <w:tcPr>
            <w:tcW w:w="280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–8.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6518" w:type="dxa"/>
          <w:trHeight w:val="496" w:hRule="atLeast"/>
        </w:trPr>
        <w:tc>
          <w:tcPr>
            <w:tcW w:w="280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280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додається.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81" w:type="dxa"/>
          <w:trHeight w:val="481" w:hRule="atLeast"/>
        </w:trPr>
        <w:tc>
          <w:tcPr>
            <w:tcW w:w="903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3"/>
              </w:numPr>
              <w:bidi w:val="0"/>
              <w:ind w:left="360" w:leftChars="0" w:hanging="360" w:firstLineChars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фінансування матеріально-технічних засобів для потреб проведення заходів цивільного захисту</w:t>
            </w:r>
          </w:p>
        </w:tc>
        <w:tc>
          <w:tcPr>
            <w:tcW w:w="680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3"/>
          <w:wAfter w:w="6660" w:type="dxa"/>
          <w:trHeight w:val="438" w:hRule="atLeast"/>
        </w:trPr>
        <w:tc>
          <w:tcPr>
            <w:tcW w:w="26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right="227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Овчаренко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І.Ю.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ознайомив присутніх з проектом рішення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932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6518" w:type="dxa"/>
          <w:trHeight w:val="438" w:hRule="atLeast"/>
        </w:trPr>
        <w:tc>
          <w:tcPr>
            <w:tcW w:w="280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–8.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6518" w:type="dxa"/>
          <w:trHeight w:val="438" w:hRule="atLeast"/>
        </w:trPr>
        <w:tc>
          <w:tcPr>
            <w:tcW w:w="280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281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81" w:type="dxa"/>
          <w:trHeight w:val="481" w:hRule="atLeast"/>
        </w:trPr>
        <w:tc>
          <w:tcPr>
            <w:tcW w:w="903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3"/>
              </w:numPr>
              <w:bidi w:val="0"/>
              <w:ind w:left="360" w:leftChars="0" w:hanging="360" w:firstLineChars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Про затвердження списків учнів закладів загальної середньої освіти на харчування за кошти бюджету Ніжинської міської територіальної громади у 2022-2023н.р.”</w:t>
            </w:r>
          </w:p>
        </w:tc>
        <w:tc>
          <w:tcPr>
            <w:tcW w:w="680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3"/>
          <w:wAfter w:w="6660" w:type="dxa"/>
          <w:trHeight w:val="438" w:hRule="atLeast"/>
        </w:trPr>
        <w:tc>
          <w:tcPr>
            <w:tcW w:w="26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right="227" w:firstLine="36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Градобик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В.В.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ознайомила присутніх з проектом рішення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та доповіла про початок очної форми навчання у окремих школах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932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6518" w:type="dxa"/>
          <w:trHeight w:val="438" w:hRule="atLeast"/>
        </w:trPr>
        <w:tc>
          <w:tcPr>
            <w:tcW w:w="280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–8.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6518" w:type="dxa"/>
          <w:trHeight w:val="438" w:hRule="atLeast"/>
        </w:trPr>
        <w:tc>
          <w:tcPr>
            <w:tcW w:w="280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282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</w:t>
            </w:r>
          </w:p>
          <w:p>
            <w:pPr>
              <w:spacing w:after="0" w:line="240" w:lineRule="auto"/>
              <w:ind w:left="-280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  Олександр КОДОЛА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line="240" w:lineRule="auto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Начальник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відділу з  питань організації діяльності </w:t>
      </w:r>
    </w:p>
    <w:p>
      <w:pPr>
        <w:spacing w:line="240" w:lineRule="auto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міської ради та її виконавчого  комітету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Оксана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ДОЛЯ</w:t>
      </w:r>
    </w:p>
    <w:p>
      <w:pPr>
        <w:rPr>
          <w:lang w:val="uk-UA"/>
        </w:rPr>
      </w:pPr>
    </w:p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3325F5"/>
    <w:multiLevelType w:val="multilevel"/>
    <w:tmpl w:val="1F3325F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72007B"/>
    <w:multiLevelType w:val="multilevel"/>
    <w:tmpl w:val="3672007B"/>
    <w:lvl w:ilvl="0" w:tentative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41B6DAE"/>
    <w:multiLevelType w:val="multilevel"/>
    <w:tmpl w:val="741B6DAE"/>
    <w:lvl w:ilvl="0" w:tentative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E5123"/>
    <w:rsid w:val="000B6409"/>
    <w:rsid w:val="001C69C6"/>
    <w:rsid w:val="001E34E9"/>
    <w:rsid w:val="00256539"/>
    <w:rsid w:val="003441FA"/>
    <w:rsid w:val="003525A7"/>
    <w:rsid w:val="003D5F1B"/>
    <w:rsid w:val="00446971"/>
    <w:rsid w:val="00565502"/>
    <w:rsid w:val="005926AC"/>
    <w:rsid w:val="005A73FD"/>
    <w:rsid w:val="005C44E0"/>
    <w:rsid w:val="00634FD3"/>
    <w:rsid w:val="008D1487"/>
    <w:rsid w:val="00B1776E"/>
    <w:rsid w:val="00B504F0"/>
    <w:rsid w:val="00B51A7D"/>
    <w:rsid w:val="00B766B8"/>
    <w:rsid w:val="00BE1843"/>
    <w:rsid w:val="00C8519D"/>
    <w:rsid w:val="00DB4C14"/>
    <w:rsid w:val="00DB66FC"/>
    <w:rsid w:val="00E42F27"/>
    <w:rsid w:val="00E80E40"/>
    <w:rsid w:val="00EB45A8"/>
    <w:rsid w:val="00ED4001"/>
    <w:rsid w:val="00EF39A1"/>
    <w:rsid w:val="00FA1496"/>
    <w:rsid w:val="00FD321E"/>
    <w:rsid w:val="00FE5123"/>
    <w:rsid w:val="00FF41CF"/>
    <w:rsid w:val="07363A71"/>
    <w:rsid w:val="2799103B"/>
    <w:rsid w:val="2C5C189D"/>
    <w:rsid w:val="79D7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rFonts w:eastAsiaTheme="minorEastAsia"/>
      <w:lang w:val="ru-RU"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docdata"/>
    <w:basedOn w:val="2"/>
    <w:qFormat/>
    <w:uiPriority w:val="0"/>
  </w:style>
  <w:style w:type="paragraph" w:styleId="6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customStyle="1" w:styleId="8">
    <w:name w:val="Обычный7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">
    <w:name w:val="Без інтервалів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7110</Words>
  <Characters>4054</Characters>
  <Lines>33</Lines>
  <Paragraphs>22</Paragraphs>
  <TotalTime>11</TotalTime>
  <ScaleCrop>false</ScaleCrop>
  <LinksUpToDate>false</LinksUpToDate>
  <CharactersWithSpaces>11142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2022-09-06T12:25:00Z</dcterms:created>
  <dc:creator>VNMR-49-T</dc:creator>
  <cp:lastModifiedBy>VNMR</cp:lastModifiedBy>
  <cp:lastPrinted>2022-09-09T12:30:53Z</cp:lastPrinted>
  <dcterms:modified xsi:type="dcterms:W3CDTF">2022-09-09T12:33:38Z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E50C1369B5B84E438DF2CE6A233A484C</vt:lpwstr>
  </property>
</Properties>
</file>