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39" w:rsidRDefault="00986139" w:rsidP="00986139">
      <w:pPr>
        <w:jc w:val="center"/>
        <w:rPr>
          <w:rFonts w:asciiTheme="minorHAnsi" w:hAnsiTheme="minorHAnsi" w:cs="UkrainianBaltica"/>
          <w:noProof/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1.5pt;width:36pt;height:49.4pt;z-index:251659264" fillcolor="window">
            <v:imagedata r:id="rId5" o:title=""/>
            <w10:wrap type="square" side="left"/>
          </v:shape>
        </w:pict>
      </w:r>
      <w:r>
        <w:rPr>
          <w:rFonts w:ascii="UkrainianBaltica" w:hAnsi="UkrainianBaltica" w:cs="UkrainianBaltica"/>
          <w:noProof/>
        </w:rPr>
        <w:br/>
      </w:r>
      <w:bookmarkStart w:id="0" w:name="_Hlt27202237"/>
      <w:bookmarkEnd w:id="0"/>
    </w:p>
    <w:p w:rsidR="00986139" w:rsidRPr="00866773" w:rsidRDefault="00986139" w:rsidP="00986139">
      <w:pPr>
        <w:jc w:val="center"/>
        <w:rPr>
          <w:rFonts w:asciiTheme="minorHAnsi" w:hAnsiTheme="minorHAnsi" w:cs="UkrainianBaltica"/>
          <w:noProof/>
          <w:lang w:val="uk-UA"/>
        </w:rPr>
      </w:pPr>
    </w:p>
    <w:p w:rsidR="00986139" w:rsidRDefault="00986139" w:rsidP="00986139">
      <w:pPr>
        <w:jc w:val="center"/>
        <w:rPr>
          <w:noProof/>
        </w:rPr>
      </w:pPr>
      <w:bookmarkStart w:id="1" w:name="_Hlt27202238"/>
      <w:bookmarkEnd w:id="1"/>
    </w:p>
    <w:p w:rsidR="00986139" w:rsidRDefault="00986139" w:rsidP="00986139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986139" w:rsidRPr="002661AD" w:rsidRDefault="00986139" w:rsidP="00986139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986139" w:rsidRPr="002661AD" w:rsidRDefault="00986139" w:rsidP="00986139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 І С Ь К И Й   Г О Л О В А</w:t>
      </w:r>
    </w:p>
    <w:p w:rsidR="00986139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986139" w:rsidRPr="002661AD" w:rsidRDefault="00986139" w:rsidP="00986139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986139" w:rsidRPr="004D45E7" w:rsidRDefault="00986139" w:rsidP="00986139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986139" w:rsidRDefault="00986139" w:rsidP="00986139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>Від</w:t>
      </w:r>
      <w:r>
        <w:rPr>
          <w:noProof/>
          <w:sz w:val="28"/>
          <w:szCs w:val="28"/>
          <w:lang w:val="uk-UA"/>
        </w:rPr>
        <w:t xml:space="preserve"> 16 листопада 2022</w:t>
      </w:r>
      <w:r w:rsidRPr="004D45E7">
        <w:rPr>
          <w:noProof/>
          <w:sz w:val="28"/>
          <w:szCs w:val="28"/>
          <w:lang w:val="uk-UA"/>
        </w:rPr>
        <w:t xml:space="preserve"> р.     </w:t>
      </w:r>
      <w:r>
        <w:rPr>
          <w:noProof/>
          <w:sz w:val="28"/>
          <w:szCs w:val="28"/>
          <w:lang w:val="uk-UA"/>
        </w:rPr>
        <w:t xml:space="preserve">   </w:t>
      </w:r>
      <w:r w:rsidRPr="004D45E7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          м. Ніжин</w:t>
      </w:r>
      <w:r w:rsidRPr="004D45E7">
        <w:rPr>
          <w:noProof/>
          <w:sz w:val="28"/>
          <w:szCs w:val="28"/>
          <w:lang w:val="uk-UA"/>
        </w:rPr>
        <w:t xml:space="preserve">  </w:t>
      </w:r>
      <w:r w:rsidRPr="00C80281">
        <w:rPr>
          <w:noProof/>
          <w:sz w:val="28"/>
          <w:szCs w:val="28"/>
          <w:lang w:val="uk-UA"/>
        </w:rPr>
        <w:t xml:space="preserve">             </w:t>
      </w:r>
      <w:r>
        <w:rPr>
          <w:noProof/>
          <w:sz w:val="28"/>
          <w:szCs w:val="28"/>
          <w:lang w:val="uk-UA"/>
        </w:rPr>
        <w:t xml:space="preserve">       </w:t>
      </w:r>
      <w:r w:rsidRPr="00C80281">
        <w:rPr>
          <w:noProof/>
          <w:sz w:val="28"/>
          <w:szCs w:val="28"/>
          <w:lang w:val="uk-UA"/>
        </w:rPr>
        <w:t xml:space="preserve">  </w:t>
      </w:r>
      <w:r w:rsidRPr="004D45E7">
        <w:rPr>
          <w:noProof/>
          <w:sz w:val="28"/>
          <w:szCs w:val="28"/>
          <w:lang w:val="uk-UA"/>
        </w:rPr>
        <w:t xml:space="preserve"> №</w:t>
      </w:r>
      <w:r>
        <w:rPr>
          <w:noProof/>
          <w:sz w:val="28"/>
          <w:szCs w:val="28"/>
          <w:lang w:val="uk-UA"/>
        </w:rPr>
        <w:t xml:space="preserve"> 233 </w:t>
      </w:r>
    </w:p>
    <w:p w:rsidR="00986139" w:rsidRDefault="00986139" w:rsidP="00986139">
      <w:pPr>
        <w:rPr>
          <w:sz w:val="28"/>
          <w:szCs w:val="28"/>
          <w:lang w:val="uk-UA"/>
        </w:rPr>
      </w:pPr>
    </w:p>
    <w:p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Про внесення  змін  до</w:t>
      </w:r>
      <w:r>
        <w:rPr>
          <w:sz w:val="28"/>
          <w:szCs w:val="28"/>
          <w:lang w:val="uk-UA"/>
        </w:rPr>
        <w:t xml:space="preserve"> </w:t>
      </w:r>
      <w:r w:rsidRPr="00420112">
        <w:rPr>
          <w:sz w:val="28"/>
          <w:szCs w:val="28"/>
          <w:lang w:val="uk-UA"/>
        </w:rPr>
        <w:t>річного</w:t>
      </w:r>
    </w:p>
    <w:p w:rsidR="00986139" w:rsidRDefault="00986139" w:rsidP="00986139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 w:rsidRPr="00420112">
        <w:rPr>
          <w:sz w:val="28"/>
          <w:szCs w:val="28"/>
          <w:lang w:val="uk-UA"/>
        </w:rPr>
        <w:t>розпису</w:t>
      </w:r>
    </w:p>
    <w:p w:rsidR="00986139" w:rsidRPr="000D3BD9" w:rsidRDefault="00986139" w:rsidP="00986139">
      <w:pPr>
        <w:jc w:val="both"/>
        <w:rPr>
          <w:noProof/>
          <w:sz w:val="28"/>
          <w:lang w:val="uk-UA"/>
        </w:rPr>
      </w:pPr>
      <w:r>
        <w:rPr>
          <w:sz w:val="28"/>
          <w:szCs w:val="28"/>
          <w:lang w:val="uk-UA"/>
        </w:rPr>
        <w:t xml:space="preserve">бюджету  </w:t>
      </w:r>
      <w:r w:rsidRPr="000D3BD9">
        <w:rPr>
          <w:noProof/>
          <w:sz w:val="28"/>
          <w:lang w:val="uk-UA"/>
        </w:rPr>
        <w:t>Ніжинської міської</w:t>
      </w:r>
    </w:p>
    <w:p w:rsidR="00986139" w:rsidRPr="000D3BD9" w:rsidRDefault="00986139" w:rsidP="00986139">
      <w:pPr>
        <w:jc w:val="both"/>
        <w:rPr>
          <w:noProof/>
          <w:sz w:val="28"/>
          <w:lang w:val="uk-UA"/>
        </w:rPr>
      </w:pPr>
      <w:r w:rsidRPr="000D3BD9">
        <w:rPr>
          <w:noProof/>
          <w:sz w:val="28"/>
          <w:lang w:val="uk-UA"/>
        </w:rPr>
        <w:t>територіальної громади</w:t>
      </w:r>
      <w:r>
        <w:rPr>
          <w:noProof/>
          <w:sz w:val="28"/>
          <w:lang w:val="uk-UA"/>
        </w:rPr>
        <w:t xml:space="preserve"> </w:t>
      </w:r>
      <w:r w:rsidRPr="000D3BD9">
        <w:rPr>
          <w:noProof/>
          <w:sz w:val="28"/>
          <w:lang w:val="uk-UA"/>
        </w:rPr>
        <w:t xml:space="preserve"> на 202</w:t>
      </w:r>
      <w:r>
        <w:rPr>
          <w:noProof/>
          <w:sz w:val="28"/>
          <w:lang w:val="uk-UA"/>
        </w:rPr>
        <w:t>2</w:t>
      </w:r>
      <w:r w:rsidRPr="000D3BD9">
        <w:rPr>
          <w:noProof/>
          <w:sz w:val="28"/>
          <w:lang w:val="uk-UA"/>
        </w:rPr>
        <w:t xml:space="preserve"> рік </w:t>
      </w:r>
    </w:p>
    <w:p w:rsidR="00986139" w:rsidRPr="003C3B51" w:rsidRDefault="00986139" w:rsidP="00986139">
      <w:pPr>
        <w:pStyle w:val="7"/>
        <w:tabs>
          <w:tab w:val="left" w:pos="2694"/>
          <w:tab w:val="left" w:pos="2977"/>
        </w:tabs>
        <w:rPr>
          <w:noProof/>
          <w:sz w:val="28"/>
          <w:lang w:val="uk-UA"/>
        </w:rPr>
      </w:pPr>
      <w:r w:rsidRPr="003C3B51">
        <w:rPr>
          <w:noProof/>
          <w:sz w:val="28"/>
          <w:lang w:val="uk-UA"/>
        </w:rPr>
        <w:t>(код  бюджету 25538000000)</w:t>
      </w:r>
    </w:p>
    <w:p w:rsidR="00986139" w:rsidRPr="006F5A39" w:rsidRDefault="00986139" w:rsidP="00986139">
      <w:pPr>
        <w:rPr>
          <w:noProof/>
          <w:sz w:val="28"/>
          <w:szCs w:val="28"/>
          <w:lang w:val="uk-UA"/>
        </w:rPr>
      </w:pPr>
    </w:p>
    <w:p w:rsidR="00986139" w:rsidRDefault="00986139" w:rsidP="00986139">
      <w:pPr>
        <w:pStyle w:val="1"/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574BF0">
        <w:rPr>
          <w:sz w:val="28"/>
          <w:szCs w:val="28"/>
          <w:lang w:val="uk-UA"/>
        </w:rPr>
        <w:t>Відповідно до статей 42, 59, 73 Закону України «Про місцеве  самоврядування в  Україні»,</w:t>
      </w:r>
      <w:r w:rsidRPr="00C655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постанови Кабінету Міністрів України від 11.03.2022 №252 «Деякі питання  формування та  виконання місцевих бюджетів у період воєнного стану» (зі змінами), рішення обласної ради  від 22.12.2021 № 2-8/VІІІ «Про обласний бюджет Чернігівської області на 2022 рік ( код бюджету 25100000000)(зі змінами), П.3 рішення Ніжинської міської ради від 21.12.2022  №7-18/2021</w:t>
      </w:r>
      <w:r w:rsidRPr="00C6554B">
        <w:rPr>
          <w:b/>
          <w:noProof/>
          <w:sz w:val="28"/>
          <w:szCs w:val="28"/>
          <w:lang w:val="uk-UA"/>
        </w:rPr>
        <w:t xml:space="preserve"> </w:t>
      </w:r>
      <w:r>
        <w:rPr>
          <w:b/>
          <w:noProof/>
          <w:sz w:val="28"/>
          <w:szCs w:val="28"/>
          <w:lang w:val="uk-UA"/>
        </w:rPr>
        <w:t>«</w:t>
      </w:r>
      <w:r w:rsidRPr="00C6554B">
        <w:rPr>
          <w:noProof/>
          <w:sz w:val="28"/>
          <w:szCs w:val="28"/>
          <w:lang w:val="uk-UA"/>
        </w:rPr>
        <w:t>Про бюджет Ніжинської міської територіальної громади на 2022 рік (код бюджету 25538000000)</w:t>
      </w:r>
      <w:r>
        <w:rPr>
          <w:noProof/>
          <w:sz w:val="28"/>
          <w:szCs w:val="28"/>
          <w:lang w:val="uk-UA"/>
        </w:rPr>
        <w:t xml:space="preserve">», розпорядження Чернігівської обласної військової адміністрації  від 11 листопада 2022 р. №416 «Про розподіл субвенції», </w:t>
      </w:r>
      <w:r>
        <w:rPr>
          <w:sz w:val="28"/>
          <w:szCs w:val="28"/>
          <w:lang w:val="uk-UA"/>
        </w:rPr>
        <w:t xml:space="preserve">листів Департаменту фінансів  Чернігівської ОДА від 24.10.2022 № 08-20/1161 «Про надання іншої субвенції» </w:t>
      </w:r>
      <w:r w:rsidRPr="004C5E28">
        <w:rPr>
          <w:sz w:val="28"/>
          <w:szCs w:val="28"/>
          <w:lang w:val="uk-UA"/>
        </w:rPr>
        <w:t xml:space="preserve">та листа Департаменту фінансів </w:t>
      </w:r>
      <w:r>
        <w:rPr>
          <w:sz w:val="28"/>
          <w:szCs w:val="28"/>
          <w:lang w:val="uk-UA"/>
        </w:rPr>
        <w:t xml:space="preserve"> Чернігівської ОДА </w:t>
      </w:r>
      <w:r w:rsidRPr="004C5E28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15.11.2022 № 08-20/102</w:t>
      </w:r>
      <w:r w:rsidRPr="004C5E28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Про внесення змін»:</w:t>
      </w:r>
    </w:p>
    <w:p w:rsidR="00986139" w:rsidRPr="00701227" w:rsidRDefault="00986139" w:rsidP="00986139">
      <w:pPr>
        <w:pStyle w:val="1"/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86139" w:rsidRPr="0024163E" w:rsidRDefault="00986139" w:rsidP="00986139">
      <w:pPr>
        <w:pStyle w:val="7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24163E">
        <w:rPr>
          <w:sz w:val="28"/>
          <w:szCs w:val="28"/>
          <w:lang w:val="uk-UA"/>
        </w:rPr>
        <w:t>Погодити внесення змін до річного та помісячного розпису бюджету Ніжинської міської територіальної громади на 202</w:t>
      </w:r>
      <w:r>
        <w:rPr>
          <w:sz w:val="28"/>
          <w:szCs w:val="28"/>
          <w:lang w:val="uk-UA"/>
        </w:rPr>
        <w:t>2</w:t>
      </w:r>
      <w:r w:rsidRPr="0024163E">
        <w:rPr>
          <w:sz w:val="28"/>
          <w:szCs w:val="28"/>
          <w:lang w:val="uk-UA"/>
        </w:rPr>
        <w:t xml:space="preserve"> рік за рахунок </w:t>
      </w:r>
      <w:r>
        <w:rPr>
          <w:sz w:val="28"/>
          <w:szCs w:val="28"/>
          <w:lang w:val="uk-UA"/>
        </w:rPr>
        <w:t xml:space="preserve">іншої субвенції (на виконання доручень виборців депутатами обласної ради)  </w:t>
      </w:r>
      <w:r w:rsidRPr="0024163E">
        <w:rPr>
          <w:sz w:val="28"/>
          <w:szCs w:val="28"/>
          <w:lang w:val="uk-UA"/>
        </w:rPr>
        <w:t>в сумі</w:t>
      </w:r>
      <w:r>
        <w:rPr>
          <w:sz w:val="28"/>
          <w:szCs w:val="28"/>
          <w:lang w:val="uk-UA"/>
        </w:rPr>
        <w:t xml:space="preserve"> </w:t>
      </w:r>
      <w:r w:rsidRPr="00492E8A">
        <w:rPr>
          <w:b/>
          <w:sz w:val="28"/>
          <w:szCs w:val="28"/>
          <w:lang w:val="uk-UA"/>
        </w:rPr>
        <w:t>275 000,00 гривень.</w:t>
      </w:r>
    </w:p>
    <w:p w:rsidR="00986139" w:rsidRPr="0024163E" w:rsidRDefault="00986139" w:rsidP="00986139">
      <w:pPr>
        <w:pStyle w:val="a5"/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numPr>
          <w:ilvl w:val="0"/>
          <w:numId w:val="1"/>
        </w:numPr>
        <w:tabs>
          <w:tab w:val="left" w:pos="851"/>
        </w:tabs>
        <w:ind w:left="993" w:hanging="341"/>
        <w:jc w:val="both"/>
        <w:rPr>
          <w:sz w:val="28"/>
          <w:szCs w:val="28"/>
          <w:lang w:val="uk-UA"/>
        </w:rPr>
      </w:pPr>
      <w:r w:rsidRPr="0024163E">
        <w:rPr>
          <w:sz w:val="28"/>
          <w:szCs w:val="28"/>
          <w:lang w:val="uk-UA"/>
        </w:rPr>
        <w:t>Визначити  головним</w:t>
      </w:r>
      <w:r>
        <w:rPr>
          <w:sz w:val="28"/>
          <w:szCs w:val="28"/>
          <w:lang w:val="uk-UA"/>
        </w:rPr>
        <w:t>и</w:t>
      </w:r>
      <w:r w:rsidRPr="0024163E">
        <w:rPr>
          <w:sz w:val="28"/>
          <w:szCs w:val="28"/>
          <w:lang w:val="uk-UA"/>
        </w:rPr>
        <w:t xml:space="preserve">  розпорядник</w:t>
      </w:r>
      <w:r>
        <w:rPr>
          <w:sz w:val="28"/>
          <w:szCs w:val="28"/>
          <w:lang w:val="uk-UA"/>
        </w:rPr>
        <w:t>ами</w:t>
      </w:r>
      <w:r w:rsidRPr="0024163E">
        <w:rPr>
          <w:sz w:val="28"/>
          <w:szCs w:val="28"/>
          <w:lang w:val="uk-UA"/>
        </w:rPr>
        <w:t xml:space="preserve">  коштів субвенції:</w:t>
      </w:r>
    </w:p>
    <w:p w:rsidR="00986139" w:rsidRDefault="00986139" w:rsidP="00986139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E86E47">
        <w:rPr>
          <w:b/>
          <w:sz w:val="28"/>
          <w:szCs w:val="28"/>
          <w:lang w:val="uk-UA"/>
        </w:rPr>
        <w:t>Виконавчий комітет Ніжинської міської ради</w:t>
      </w:r>
      <w:r>
        <w:rPr>
          <w:sz w:val="28"/>
          <w:szCs w:val="28"/>
          <w:lang w:val="uk-UA"/>
        </w:rPr>
        <w:t xml:space="preserve"> в сумі </w:t>
      </w:r>
      <w:r w:rsidRPr="00320AD0">
        <w:rPr>
          <w:b/>
          <w:sz w:val="28"/>
          <w:szCs w:val="28"/>
          <w:lang w:val="uk-UA"/>
        </w:rPr>
        <w:t>200 000,00  гривень</w:t>
      </w:r>
      <w:r>
        <w:rPr>
          <w:sz w:val="28"/>
          <w:szCs w:val="28"/>
          <w:lang w:val="uk-UA"/>
        </w:rPr>
        <w:t>, в тому числі:</w:t>
      </w:r>
    </w:p>
    <w:p w:rsidR="00986139" w:rsidRDefault="00986139" w:rsidP="00986139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24163E">
        <w:rPr>
          <w:sz w:val="28"/>
          <w:szCs w:val="28"/>
          <w:lang w:val="uk-UA"/>
        </w:rPr>
        <w:t xml:space="preserve">КПКВКМБ </w:t>
      </w:r>
      <w:r>
        <w:rPr>
          <w:sz w:val="28"/>
          <w:szCs w:val="28"/>
          <w:lang w:val="uk-UA"/>
        </w:rPr>
        <w:t xml:space="preserve">0212010 «Багатопрофільна  стаціонарна медична допомога населенню», </w:t>
      </w:r>
      <w:r w:rsidRPr="0024163E">
        <w:rPr>
          <w:sz w:val="28"/>
          <w:szCs w:val="28"/>
          <w:lang w:val="uk-UA"/>
        </w:rPr>
        <w:t>КЕКВ 2</w:t>
      </w:r>
      <w:r>
        <w:rPr>
          <w:sz w:val="28"/>
          <w:szCs w:val="28"/>
          <w:lang w:val="uk-UA"/>
        </w:rPr>
        <w:t>610</w:t>
      </w:r>
      <w:r w:rsidRPr="002416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сумі 95 000,00 гривень; </w:t>
      </w:r>
    </w:p>
    <w:p w:rsidR="00986139" w:rsidRDefault="00986139" w:rsidP="00986139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-КПКВКМБ 0212030 «Лікарсько - акушерська допомога вагітним, породіллям та новонародженим», КЕКВ 2610 в сумі 20 000,00 гривень;</w:t>
      </w:r>
    </w:p>
    <w:p w:rsidR="00986139" w:rsidRDefault="00986139" w:rsidP="00986139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-КПКВКМБ 0212100 «Стоматологічна допомога населенню», КЕКВ 2610 в сумі 20 000,00 гривень; </w:t>
      </w:r>
    </w:p>
    <w:p w:rsidR="00986139" w:rsidRDefault="00986139" w:rsidP="00986139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-КПКВКМБ 0213242 «Інші заходи у сфері соціального захисту і соціального забезпечення», КЕКВ 2730  в сумі  65 000,00 гривень.</w:t>
      </w:r>
    </w:p>
    <w:p w:rsidR="00986139" w:rsidRDefault="00986139" w:rsidP="00986139">
      <w:pPr>
        <w:pStyle w:val="a5"/>
        <w:ind w:left="0"/>
        <w:jc w:val="both"/>
        <w:rPr>
          <w:sz w:val="28"/>
          <w:szCs w:val="28"/>
          <w:lang w:val="uk-UA"/>
        </w:rPr>
      </w:pPr>
    </w:p>
    <w:p w:rsidR="00986139" w:rsidRPr="00C6554B" w:rsidRDefault="00986139" w:rsidP="00986139">
      <w:pPr>
        <w:pStyle w:val="a5"/>
        <w:numPr>
          <w:ilvl w:val="0"/>
          <w:numId w:val="2"/>
        </w:numPr>
        <w:ind w:left="284" w:hanging="284"/>
        <w:rPr>
          <w:sz w:val="28"/>
          <w:szCs w:val="28"/>
          <w:lang w:val="uk-UA"/>
        </w:rPr>
      </w:pPr>
      <w:r w:rsidRPr="00E86E47">
        <w:rPr>
          <w:b/>
          <w:sz w:val="28"/>
          <w:szCs w:val="28"/>
          <w:lang w:val="uk-UA"/>
        </w:rPr>
        <w:t xml:space="preserve">Управління </w:t>
      </w:r>
      <w:r>
        <w:rPr>
          <w:b/>
          <w:sz w:val="28"/>
          <w:szCs w:val="28"/>
          <w:lang w:val="uk-UA"/>
        </w:rPr>
        <w:t xml:space="preserve">освіти Ніжинської міської ради </w:t>
      </w:r>
      <w:r w:rsidRPr="00C6554B">
        <w:rPr>
          <w:sz w:val="28"/>
          <w:szCs w:val="28"/>
          <w:lang w:val="uk-UA"/>
        </w:rPr>
        <w:t>в сумі</w:t>
      </w:r>
      <w:r>
        <w:rPr>
          <w:sz w:val="28"/>
          <w:szCs w:val="28"/>
          <w:lang w:val="uk-UA"/>
        </w:rPr>
        <w:t xml:space="preserve"> </w:t>
      </w:r>
      <w:r w:rsidRPr="00320AD0">
        <w:rPr>
          <w:b/>
          <w:sz w:val="28"/>
          <w:szCs w:val="28"/>
          <w:lang w:val="uk-UA"/>
        </w:rPr>
        <w:t>75 000,00 гривень</w:t>
      </w:r>
      <w:r>
        <w:rPr>
          <w:sz w:val="28"/>
          <w:szCs w:val="28"/>
          <w:lang w:val="uk-UA"/>
        </w:rPr>
        <w:t>, в тому числі:</w:t>
      </w:r>
    </w:p>
    <w:p w:rsidR="00986139" w:rsidRDefault="00986139" w:rsidP="00986139">
      <w:pPr>
        <w:pStyle w:val="a5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КПКВКМБ 0611010 «Надання  дошкільної освіти», КЕКВ 2210  в сумі 25 000,00 гривень;</w:t>
      </w:r>
    </w:p>
    <w:p w:rsidR="00986139" w:rsidRDefault="00986139" w:rsidP="00986139">
      <w:pPr>
        <w:pStyle w:val="a5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КПКВКМБ 0611020 «Надання загальної середньої освіти за рахунок коштів місцевого бюджету», КЕКВ  2240 в сумі 25 000,00 гривень;</w:t>
      </w:r>
    </w:p>
    <w:p w:rsidR="00986139" w:rsidRDefault="00986139" w:rsidP="00986139">
      <w:pPr>
        <w:pStyle w:val="a5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КПКВКМБ 0617520 «Реалізація національної програми інформатизації», КЕКВ 2210 в сумі 25 000,00 гривень </w:t>
      </w:r>
    </w:p>
    <w:p w:rsidR="00986139" w:rsidRPr="00102FC5" w:rsidRDefault="00986139" w:rsidP="00986139">
      <w:pPr>
        <w:pStyle w:val="7"/>
        <w:tabs>
          <w:tab w:val="left" w:pos="0"/>
          <w:tab w:val="left" w:pos="142"/>
          <w:tab w:val="left" w:pos="284"/>
          <w:tab w:val="center" w:pos="4715"/>
        </w:tabs>
        <w:ind w:firstLine="720"/>
        <w:jc w:val="both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0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E4341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E4341B">
        <w:rPr>
          <w:sz w:val="28"/>
          <w:szCs w:val="28"/>
          <w:lang w:val="uk-UA"/>
        </w:rPr>
        <w:t xml:space="preserve">Начальнику фінансового управління </w:t>
      </w:r>
      <w:r>
        <w:rPr>
          <w:sz w:val="28"/>
          <w:szCs w:val="28"/>
          <w:lang w:val="uk-UA"/>
        </w:rPr>
        <w:t xml:space="preserve">Ніжинської </w:t>
      </w:r>
      <w:r w:rsidRPr="00E4341B">
        <w:rPr>
          <w:sz w:val="28"/>
          <w:szCs w:val="28"/>
          <w:lang w:val="uk-UA"/>
        </w:rPr>
        <w:t xml:space="preserve">міської ради                    (Писаренко Л.В.): </w:t>
      </w:r>
    </w:p>
    <w:p w:rsidR="00986139" w:rsidRDefault="00986139" w:rsidP="00986139">
      <w:pPr>
        <w:pStyle w:val="7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E4341B">
        <w:rPr>
          <w:sz w:val="28"/>
          <w:szCs w:val="28"/>
          <w:lang w:val="uk-UA"/>
        </w:rPr>
        <w:t>.1. Внести  зміни  до річного та помісячного розпису  ас</w:t>
      </w:r>
      <w:r w:rsidRPr="007E3CAF">
        <w:rPr>
          <w:sz w:val="28"/>
          <w:szCs w:val="28"/>
          <w:lang w:val="uk-UA"/>
        </w:rPr>
        <w:t xml:space="preserve">игнувань  </w:t>
      </w:r>
      <w:r w:rsidRPr="00E273DD">
        <w:rPr>
          <w:sz w:val="28"/>
          <w:szCs w:val="28"/>
          <w:lang w:val="uk-UA"/>
        </w:rPr>
        <w:t>загального фонду</w:t>
      </w:r>
      <w:r>
        <w:rPr>
          <w:sz w:val="28"/>
          <w:szCs w:val="28"/>
          <w:lang w:val="uk-UA"/>
        </w:rPr>
        <w:t xml:space="preserve"> </w:t>
      </w:r>
      <w:r w:rsidRPr="00652B6B">
        <w:rPr>
          <w:sz w:val="28"/>
          <w:szCs w:val="28"/>
          <w:lang w:val="uk-UA"/>
        </w:rPr>
        <w:t>бюджету</w:t>
      </w:r>
      <w:r w:rsidRPr="007E3C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Ніжинської </w:t>
      </w:r>
      <w:r w:rsidRPr="007E3CAF">
        <w:rPr>
          <w:sz w:val="28"/>
          <w:szCs w:val="28"/>
          <w:lang w:val="uk-UA"/>
        </w:rPr>
        <w:t>місько</w:t>
      </w:r>
      <w:r>
        <w:rPr>
          <w:sz w:val="28"/>
          <w:szCs w:val="28"/>
          <w:lang w:val="uk-UA"/>
        </w:rPr>
        <w:t xml:space="preserve">ї  територіальної </w:t>
      </w:r>
      <w:r w:rsidRPr="007E3C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громади </w:t>
      </w:r>
      <w:r w:rsidRPr="007E3CAF">
        <w:rPr>
          <w:sz w:val="28"/>
          <w:szCs w:val="28"/>
          <w:lang w:val="uk-UA"/>
        </w:rPr>
        <w:t>на  20</w:t>
      </w:r>
      <w:r>
        <w:rPr>
          <w:sz w:val="28"/>
          <w:szCs w:val="28"/>
          <w:lang w:val="uk-UA"/>
        </w:rPr>
        <w:t>22</w:t>
      </w:r>
      <w:r w:rsidRPr="007E3CAF">
        <w:rPr>
          <w:sz w:val="28"/>
          <w:szCs w:val="28"/>
          <w:lang w:val="uk-UA"/>
        </w:rPr>
        <w:t xml:space="preserve"> рік. </w:t>
      </w:r>
    </w:p>
    <w:p w:rsidR="00986139" w:rsidRDefault="00986139" w:rsidP="00986139">
      <w:pPr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3.2 З</w:t>
      </w:r>
      <w:r w:rsidRPr="00AA4085">
        <w:rPr>
          <w:sz w:val="28"/>
          <w:szCs w:val="28"/>
          <w:lang w:val="uk-UA"/>
        </w:rPr>
        <w:t>абезпечити оприлюднення цього розпорядження на офіційному сайті Ніжинської міської</w:t>
      </w:r>
      <w:r>
        <w:rPr>
          <w:sz w:val="28"/>
          <w:szCs w:val="28"/>
          <w:lang w:val="uk-UA"/>
        </w:rPr>
        <w:t xml:space="preserve"> ради.</w:t>
      </w:r>
    </w:p>
    <w:p w:rsidR="00986139" w:rsidRDefault="00986139" w:rsidP="00986139">
      <w:pPr>
        <w:pStyle w:val="7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E4341B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3</w:t>
      </w:r>
      <w:r w:rsidRPr="00E4341B">
        <w:rPr>
          <w:sz w:val="28"/>
          <w:szCs w:val="28"/>
        </w:rPr>
        <w:t xml:space="preserve">. Винести  дане  </w:t>
      </w:r>
      <w:r w:rsidRPr="00E4341B">
        <w:rPr>
          <w:sz w:val="28"/>
          <w:szCs w:val="28"/>
          <w:lang w:val="uk-UA"/>
        </w:rPr>
        <w:t>питання</w:t>
      </w:r>
      <w:r w:rsidRPr="00E4341B">
        <w:rPr>
          <w:sz w:val="28"/>
          <w:szCs w:val="28"/>
        </w:rPr>
        <w:t xml:space="preserve">  на  затвердження </w:t>
      </w:r>
      <w:r>
        <w:rPr>
          <w:sz w:val="28"/>
          <w:szCs w:val="28"/>
          <w:lang w:val="uk-UA"/>
        </w:rPr>
        <w:t xml:space="preserve">Ніжинської </w:t>
      </w:r>
      <w:r w:rsidRPr="00E4341B">
        <w:rPr>
          <w:sz w:val="28"/>
          <w:szCs w:val="28"/>
        </w:rPr>
        <w:t>міської  ради.</w:t>
      </w:r>
      <w:r w:rsidRPr="00E4341B">
        <w:rPr>
          <w:sz w:val="28"/>
          <w:szCs w:val="28"/>
          <w:lang w:val="uk-UA"/>
        </w:rPr>
        <w:t xml:space="preserve">  </w:t>
      </w:r>
    </w:p>
    <w:p w:rsidR="00986139" w:rsidRDefault="00986139" w:rsidP="00986139">
      <w:pPr>
        <w:pStyle w:val="7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986139" w:rsidRPr="00E4341B" w:rsidRDefault="00986139" w:rsidP="00986139">
      <w:pPr>
        <w:pStyle w:val="7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E4341B">
        <w:rPr>
          <w:sz w:val="28"/>
          <w:szCs w:val="28"/>
          <w:lang w:val="uk-UA"/>
        </w:rPr>
        <w:t>Контроль за  виконанням  цього  розпорядження  покласти  на   заступників  міського  голови з питань діяльності виконавчих органів ради, відповідно до розподілу посадових обов</w:t>
      </w:r>
      <w:r>
        <w:rPr>
          <w:sz w:val="28"/>
          <w:szCs w:val="28"/>
          <w:lang w:val="uk-UA"/>
        </w:rPr>
        <w:t>’</w:t>
      </w:r>
      <w:r w:rsidRPr="00E4341B">
        <w:rPr>
          <w:sz w:val="28"/>
          <w:szCs w:val="28"/>
          <w:lang w:val="uk-UA"/>
        </w:rPr>
        <w:t xml:space="preserve">язків та функціональних повноважень. </w:t>
      </w: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Міський  голова     </w:t>
      </w:r>
      <w:r>
        <w:rPr>
          <w:sz w:val="28"/>
          <w:szCs w:val="28"/>
          <w:lang w:val="uk-UA"/>
        </w:rPr>
        <w:t xml:space="preserve">  </w:t>
      </w:r>
      <w:r w:rsidRPr="00E4341B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Олександр КОДОЛА</w:t>
      </w:r>
      <w:r w:rsidRPr="00E4341B">
        <w:rPr>
          <w:sz w:val="28"/>
          <w:szCs w:val="28"/>
          <w:lang w:val="uk-UA"/>
        </w:rPr>
        <w:t xml:space="preserve">       </w:t>
      </w: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 xml:space="preserve">                                 </w:t>
      </w: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986139" w:rsidRDefault="00986139" w:rsidP="00986139">
      <w:pPr>
        <w:pStyle w:val="7"/>
        <w:tabs>
          <w:tab w:val="left" w:pos="993"/>
        </w:tabs>
        <w:rPr>
          <w:b/>
          <w:sz w:val="28"/>
          <w:szCs w:val="28"/>
          <w:lang w:val="uk-UA"/>
        </w:rPr>
      </w:pPr>
    </w:p>
    <w:p w:rsidR="00986139" w:rsidRDefault="00986139" w:rsidP="00986139">
      <w:pPr>
        <w:tabs>
          <w:tab w:val="left" w:pos="680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Перший заступник міського голови з                               Федір ВОВЧЕНКО</w:t>
      </w:r>
    </w:p>
    <w:p w:rsidR="00986139" w:rsidRDefault="00986139" w:rsidP="00986139">
      <w:pPr>
        <w:tabs>
          <w:tab w:val="left" w:pos="680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питань діяльності виконавчих органів ради                      </w:t>
      </w:r>
    </w:p>
    <w:p w:rsidR="00986139" w:rsidRDefault="00986139" w:rsidP="00986139">
      <w:pPr>
        <w:tabs>
          <w:tab w:val="left" w:pos="6804"/>
        </w:tabs>
        <w:jc w:val="both"/>
        <w:rPr>
          <w:sz w:val="28"/>
          <w:szCs w:val="28"/>
          <w:lang w:val="uk-UA"/>
        </w:rPr>
      </w:pPr>
    </w:p>
    <w:p w:rsidR="00986139" w:rsidRPr="0024441A" w:rsidRDefault="00986139" w:rsidP="00986139">
      <w:pPr>
        <w:pStyle w:val="7"/>
        <w:tabs>
          <w:tab w:val="left" w:pos="993"/>
        </w:tabs>
        <w:rPr>
          <w:sz w:val="28"/>
          <w:szCs w:val="22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фінансового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управління     </w:t>
      </w:r>
      <w:r>
        <w:rPr>
          <w:sz w:val="28"/>
          <w:lang w:val="uk-UA"/>
        </w:rPr>
        <w:t xml:space="preserve">    </w:t>
      </w:r>
      <w:r>
        <w:rPr>
          <w:sz w:val="28"/>
        </w:rPr>
        <w:t xml:space="preserve">           </w:t>
      </w:r>
      <w:r>
        <w:rPr>
          <w:sz w:val="28"/>
          <w:lang w:val="uk-UA"/>
        </w:rPr>
        <w:t xml:space="preserve">  </w:t>
      </w:r>
      <w:r>
        <w:rPr>
          <w:sz w:val="28"/>
        </w:rPr>
        <w:t xml:space="preserve">  </w:t>
      </w:r>
      <w:r>
        <w:rPr>
          <w:sz w:val="28"/>
          <w:lang w:val="uk-UA"/>
        </w:rPr>
        <w:t>Людмила ПИСАРЕНКО</w:t>
      </w:r>
    </w:p>
    <w:p w:rsidR="00986139" w:rsidRDefault="00986139" w:rsidP="00986139">
      <w:pPr>
        <w:jc w:val="both"/>
        <w:rPr>
          <w:b/>
          <w:sz w:val="28"/>
          <w:szCs w:val="28"/>
          <w:lang w:val="uk-UA"/>
        </w:rPr>
      </w:pPr>
    </w:p>
    <w:p w:rsidR="00986139" w:rsidRDefault="00986139" w:rsidP="00986139">
      <w:pPr>
        <w:pStyle w:val="a3"/>
        <w:spacing w:line="240" w:lineRule="auto"/>
      </w:pPr>
      <w:r>
        <w:t>Начальник  відділу юридично - кадрового</w:t>
      </w:r>
    </w:p>
    <w:p w:rsidR="00986139" w:rsidRDefault="00986139" w:rsidP="00986139">
      <w:pPr>
        <w:pStyle w:val="a3"/>
        <w:spacing w:line="240" w:lineRule="auto"/>
      </w:pPr>
      <w:r>
        <w:t>забезпечення                                                                         В’ячеслав ЛЕГА</w:t>
      </w:r>
    </w:p>
    <w:p w:rsidR="00986139" w:rsidRDefault="00986139" w:rsidP="00986139">
      <w:pPr>
        <w:pStyle w:val="a3"/>
      </w:pPr>
    </w:p>
    <w:p w:rsidR="00986139" w:rsidRDefault="00986139" w:rsidP="00986139">
      <w:pPr>
        <w:pStyle w:val="a3"/>
      </w:pPr>
    </w:p>
    <w:p w:rsidR="00986139" w:rsidRPr="000733E4" w:rsidRDefault="00986139" w:rsidP="00986139">
      <w:pPr>
        <w:rPr>
          <w:noProof/>
          <w:sz w:val="28"/>
          <w:szCs w:val="28"/>
          <w:lang w:val="uk-UA"/>
        </w:rPr>
      </w:pPr>
    </w:p>
    <w:p w:rsidR="00BF0D5F" w:rsidRPr="00986139" w:rsidRDefault="00BF0D5F">
      <w:pPr>
        <w:rPr>
          <w:lang w:val="uk-UA"/>
        </w:rPr>
      </w:pPr>
      <w:bookmarkStart w:id="2" w:name="_GoBack"/>
      <w:bookmarkEnd w:id="2"/>
    </w:p>
    <w:sectPr w:rsidR="00BF0D5F" w:rsidRPr="00986139" w:rsidSect="00E974D2">
      <w:pgSz w:w="11906" w:h="16838"/>
      <w:pgMar w:top="851" w:right="1134" w:bottom="851" w:left="1701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47D10"/>
    <w:multiLevelType w:val="hybridMultilevel"/>
    <w:tmpl w:val="01CE95D8"/>
    <w:lvl w:ilvl="0" w:tplc="275C371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86A2568"/>
    <w:multiLevelType w:val="hybridMultilevel"/>
    <w:tmpl w:val="888A96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39"/>
    <w:rsid w:val="00986139"/>
    <w:rsid w:val="00B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B7671C5-92F6-4873-92BC-6BCEB801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1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613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86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">
    <w:name w:val="Обычный7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986139"/>
    <w:pPr>
      <w:ind w:left="708"/>
    </w:pPr>
  </w:style>
  <w:style w:type="paragraph" w:customStyle="1" w:styleId="1">
    <w:name w:val="Обычный1"/>
    <w:rsid w:val="0098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2289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2022-11-16T14:57:00Z</dcterms:created>
  <dcterms:modified xsi:type="dcterms:W3CDTF">2022-11-16T14:58:00Z</dcterms:modified>
</cp:coreProperties>
</file>