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167179F6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4510CA" w:rsidRPr="004510CA">
        <w:rPr>
          <w:sz w:val="28"/>
          <w:szCs w:val="28"/>
          <w:u w:val="single"/>
        </w:rPr>
        <w:t>10 листопада 2022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№ </w:t>
      </w:r>
      <w:r w:rsidR="004510CA">
        <w:rPr>
          <w:sz w:val="28"/>
          <w:szCs w:val="28"/>
        </w:rPr>
        <w:t>402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08892FA2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 продовження терміну дії дозвол</w:t>
      </w:r>
      <w:r w:rsidR="00837D8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14:paraId="14D53960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1FD4CC7D" w14:textId="5B2E9EBA" w:rsidR="003D0A47" w:rsidRDefault="003D0A47" w:rsidP="0040609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37D8B">
        <w:rPr>
          <w:sz w:val="28"/>
          <w:szCs w:val="28"/>
        </w:rPr>
        <w:t>16.07.2021</w:t>
      </w:r>
      <w:r>
        <w:rPr>
          <w:sz w:val="28"/>
          <w:szCs w:val="28"/>
        </w:rPr>
        <w:t xml:space="preserve"> р. №</w:t>
      </w:r>
      <w:r w:rsidR="00837D8B">
        <w:rPr>
          <w:sz w:val="28"/>
          <w:szCs w:val="28"/>
        </w:rPr>
        <w:t>231</w:t>
      </w:r>
      <w:r>
        <w:rPr>
          <w:sz w:val="28"/>
          <w:szCs w:val="28"/>
        </w:rPr>
        <w:t xml:space="preserve"> 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4A475B3B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VIIІ скликання, затвердженого рішенням Ніжинської міської ради від 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 травня 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ТОВ «</w:t>
      </w:r>
      <w:r w:rsidR="00DA0B9E">
        <w:rPr>
          <w:sz w:val="28"/>
          <w:szCs w:val="28"/>
        </w:rPr>
        <w:t>Реклама та друк</w:t>
      </w:r>
      <w:r>
        <w:rPr>
          <w:sz w:val="28"/>
          <w:szCs w:val="28"/>
        </w:rPr>
        <w:t xml:space="preserve">» від </w:t>
      </w:r>
      <w:r w:rsidR="00406097">
        <w:rPr>
          <w:sz w:val="28"/>
          <w:szCs w:val="28"/>
        </w:rPr>
        <w:t>01.11</w:t>
      </w:r>
      <w:r>
        <w:rPr>
          <w:sz w:val="28"/>
          <w:szCs w:val="28"/>
        </w:rPr>
        <w:t>.202</w:t>
      </w:r>
      <w:r w:rsidR="003A4310">
        <w:rPr>
          <w:sz w:val="28"/>
          <w:szCs w:val="28"/>
        </w:rPr>
        <w:t>2</w:t>
      </w:r>
      <w:r>
        <w:rPr>
          <w:sz w:val="28"/>
          <w:szCs w:val="28"/>
        </w:rPr>
        <w:t xml:space="preserve"> р. 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1B8992AB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>Продовжити ТОВ «</w:t>
      </w:r>
      <w:r w:rsidR="00DA0B9E">
        <w:rPr>
          <w:b w:val="0"/>
          <w:sz w:val="28"/>
          <w:szCs w:val="28"/>
        </w:rPr>
        <w:t>Реклама та друк</w:t>
      </w:r>
      <w:r w:rsidR="003D0A47" w:rsidRPr="00CF3173">
        <w:rPr>
          <w:b w:val="0"/>
          <w:sz w:val="28"/>
          <w:szCs w:val="28"/>
        </w:rPr>
        <w:t>» термін дії дозвол</w:t>
      </w:r>
      <w:r w:rsidR="002705AA" w:rsidRPr="00CF3173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2705AA" w:rsidRPr="00CF3173">
        <w:rPr>
          <w:b w:val="0"/>
          <w:sz w:val="28"/>
          <w:szCs w:val="28"/>
        </w:rPr>
        <w:t>231</w:t>
      </w:r>
      <w:r w:rsidR="003D0A47" w:rsidRPr="00CF3173">
        <w:rPr>
          <w:b w:val="0"/>
          <w:sz w:val="28"/>
          <w:szCs w:val="28"/>
        </w:rPr>
        <w:t xml:space="preserve"> на розміщення зовнішньої реклами від </w:t>
      </w:r>
      <w:r w:rsidR="002705AA" w:rsidRPr="00CF3173">
        <w:rPr>
          <w:b w:val="0"/>
          <w:sz w:val="28"/>
          <w:szCs w:val="28"/>
        </w:rPr>
        <w:t>16</w:t>
      </w:r>
      <w:r w:rsidR="003D0A47" w:rsidRPr="00CF3173">
        <w:rPr>
          <w:b w:val="0"/>
          <w:sz w:val="28"/>
          <w:szCs w:val="28"/>
        </w:rPr>
        <w:t>.</w:t>
      </w:r>
      <w:r w:rsidR="002705AA" w:rsidRPr="00CF3173">
        <w:rPr>
          <w:b w:val="0"/>
          <w:sz w:val="28"/>
          <w:szCs w:val="28"/>
        </w:rPr>
        <w:t>07</w:t>
      </w:r>
      <w:r w:rsidR="003D0A47" w:rsidRPr="00CF3173">
        <w:rPr>
          <w:b w:val="0"/>
          <w:sz w:val="28"/>
          <w:szCs w:val="28"/>
        </w:rPr>
        <w:t>.202</w:t>
      </w:r>
      <w:r w:rsidR="002705AA" w:rsidRPr="00CF3173">
        <w:rPr>
          <w:b w:val="0"/>
          <w:sz w:val="28"/>
          <w:szCs w:val="28"/>
        </w:rPr>
        <w:t>1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406097">
        <w:rPr>
          <w:b w:val="0"/>
          <w:sz w:val="28"/>
          <w:szCs w:val="28"/>
        </w:rPr>
        <w:t>21</w:t>
      </w:r>
      <w:r w:rsidR="000F4697">
        <w:rPr>
          <w:b w:val="0"/>
          <w:sz w:val="28"/>
          <w:szCs w:val="28"/>
        </w:rPr>
        <w:t xml:space="preserve"> </w:t>
      </w:r>
      <w:r w:rsidR="00406097">
        <w:rPr>
          <w:b w:val="0"/>
          <w:sz w:val="28"/>
          <w:szCs w:val="28"/>
        </w:rPr>
        <w:t>лютого</w:t>
      </w:r>
      <w:r w:rsidR="000F4697">
        <w:rPr>
          <w:b w:val="0"/>
          <w:sz w:val="28"/>
          <w:szCs w:val="28"/>
        </w:rPr>
        <w:t xml:space="preserve"> </w:t>
      </w:r>
      <w:r w:rsidR="00DD1C13">
        <w:rPr>
          <w:b w:val="0"/>
          <w:sz w:val="28"/>
          <w:szCs w:val="28"/>
        </w:rPr>
        <w:br/>
      </w:r>
      <w:r w:rsidR="000F4697">
        <w:rPr>
          <w:b w:val="0"/>
          <w:sz w:val="28"/>
          <w:szCs w:val="28"/>
        </w:rPr>
        <w:t>202</w:t>
      </w:r>
      <w:r w:rsidR="00406097">
        <w:rPr>
          <w:b w:val="0"/>
          <w:sz w:val="28"/>
          <w:szCs w:val="28"/>
        </w:rPr>
        <w:t>3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5F3A2546" w:rsidR="003D0A47" w:rsidRDefault="003D0A47" w:rsidP="000D7899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м. Ніжин, вул. </w:t>
      </w:r>
      <w:r w:rsidR="002705AA">
        <w:rPr>
          <w:b w:val="0"/>
          <w:bCs/>
          <w:color w:val="000000"/>
          <w:sz w:val="28"/>
          <w:szCs w:val="28"/>
        </w:rPr>
        <w:t>Незалежності (напроти буд. 14)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2705AA">
        <w:rPr>
          <w:b w:val="0"/>
          <w:bCs/>
          <w:color w:val="000000"/>
          <w:sz w:val="28"/>
          <w:szCs w:val="28"/>
        </w:rPr>
        <w:t>212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05AA">
        <w:rPr>
          <w:b w:val="0"/>
          <w:bCs/>
          <w:color w:val="000000"/>
          <w:sz w:val="28"/>
          <w:szCs w:val="28"/>
        </w:rPr>
        <w:t>16</w:t>
      </w:r>
      <w:r>
        <w:rPr>
          <w:b w:val="0"/>
          <w:bCs/>
          <w:color w:val="000000"/>
          <w:sz w:val="28"/>
          <w:szCs w:val="28"/>
        </w:rPr>
        <w:t>.</w:t>
      </w:r>
      <w:r w:rsidR="002705AA">
        <w:rPr>
          <w:b w:val="0"/>
          <w:bCs/>
          <w:color w:val="000000"/>
          <w:sz w:val="28"/>
          <w:szCs w:val="28"/>
        </w:rPr>
        <w:t>07</w:t>
      </w:r>
      <w:r>
        <w:rPr>
          <w:b w:val="0"/>
          <w:bCs/>
          <w:color w:val="000000"/>
          <w:sz w:val="28"/>
          <w:szCs w:val="28"/>
        </w:rPr>
        <w:t>.202</w:t>
      </w:r>
      <w:r w:rsidR="00DA0B9E">
        <w:rPr>
          <w:b w:val="0"/>
          <w:bCs/>
          <w:color w:val="000000"/>
          <w:sz w:val="28"/>
          <w:szCs w:val="28"/>
        </w:rPr>
        <w:t>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DA0B9E">
        <w:rPr>
          <w:b w:val="0"/>
          <w:bCs/>
          <w:color w:val="000000"/>
          <w:sz w:val="28"/>
          <w:szCs w:val="28"/>
        </w:rPr>
        <w:t>біл-борд;</w:t>
      </w:r>
    </w:p>
    <w:p w14:paraId="239259C0" w14:textId="77777777" w:rsidR="00DA0B9E" w:rsidRDefault="00DA0B9E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04CD10F1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t>ТОВ «</w:t>
      </w:r>
      <w:r w:rsidR="00CF3173">
        <w:rPr>
          <w:b w:val="0"/>
          <w:bCs/>
          <w:sz w:val="28"/>
          <w:szCs w:val="28"/>
        </w:rPr>
        <w:t>Реклама та друк</w:t>
      </w:r>
      <w:r>
        <w:rPr>
          <w:b w:val="0"/>
          <w:bCs/>
          <w:sz w:val="28"/>
          <w:szCs w:val="28"/>
        </w:rPr>
        <w:t>» реалізувати пункт 1. цього рішення шляхом укладення з виконавчим комітетом Ніжинської міської ради додатков</w:t>
      </w:r>
      <w:r w:rsidR="00CF3173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CF3173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CF3173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F3173">
        <w:rPr>
          <w:b w:val="0"/>
          <w:bCs/>
          <w:sz w:val="28"/>
          <w:szCs w:val="28"/>
        </w:rPr>
        <w:t>212</w:t>
      </w:r>
      <w:r>
        <w:rPr>
          <w:b w:val="0"/>
          <w:bCs/>
          <w:sz w:val="28"/>
          <w:szCs w:val="28"/>
        </w:rPr>
        <w:t>).</w:t>
      </w:r>
    </w:p>
    <w:p w14:paraId="0534F8AA" w14:textId="77777777" w:rsidR="00CF3173" w:rsidRDefault="00CF31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2497563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CF3173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15BB4532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221171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22117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містобудування та архітектури – головному архітектору </w:t>
      </w:r>
      <w:proofErr w:type="spellStart"/>
      <w:r w:rsidR="00406097">
        <w:rPr>
          <w:b w:val="0"/>
          <w:sz w:val="28"/>
          <w:szCs w:val="28"/>
        </w:rPr>
        <w:t>Дяконенко</w:t>
      </w:r>
      <w:proofErr w:type="spellEnd"/>
      <w:r w:rsidR="00406097">
        <w:rPr>
          <w:b w:val="0"/>
          <w:sz w:val="28"/>
          <w:szCs w:val="28"/>
        </w:rPr>
        <w:t xml:space="preserve"> І. І</w:t>
      </w:r>
      <w:r w:rsidR="00AA46C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7DAF653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65D71A6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EEADEC6" w14:textId="77777777" w:rsidR="00DA4D8D" w:rsidRDefault="00DA4D8D" w:rsidP="00DA4D8D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43713A28" w14:textId="77777777" w:rsidR="00DA4D8D" w:rsidRDefault="00DA4D8D" w:rsidP="00DA4D8D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69D0DD7B" w14:textId="77777777" w:rsidR="00DA4D8D" w:rsidRDefault="00DA4D8D" w:rsidP="00DA4D8D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0CCDA66E" w14:textId="77777777" w:rsidR="00DA4D8D" w:rsidRDefault="00DA4D8D" w:rsidP="00DA4D8D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4F52F1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2F928A0" w14:textId="5B987570" w:rsidR="003D0A47" w:rsidRDefault="003D0A47" w:rsidP="003D0A47">
      <w:pPr>
        <w:rPr>
          <w:b/>
          <w:sz w:val="28"/>
          <w:szCs w:val="28"/>
        </w:rPr>
      </w:pPr>
    </w:p>
    <w:p w14:paraId="02DE3883" w14:textId="222A9F81" w:rsidR="003D0A47" w:rsidRDefault="003D0A47" w:rsidP="003D0A47">
      <w:pPr>
        <w:rPr>
          <w:b/>
          <w:sz w:val="28"/>
          <w:szCs w:val="28"/>
        </w:rPr>
      </w:pPr>
    </w:p>
    <w:p w14:paraId="5835EE42" w14:textId="28023504" w:rsidR="003D0A47" w:rsidRDefault="003D0A47" w:rsidP="003D0A47">
      <w:pPr>
        <w:rPr>
          <w:b/>
          <w:sz w:val="28"/>
          <w:szCs w:val="28"/>
        </w:rPr>
      </w:pPr>
    </w:p>
    <w:p w14:paraId="4E546629" w14:textId="77777777" w:rsidR="00A0310A" w:rsidRDefault="00A0310A" w:rsidP="003D0A47">
      <w:pPr>
        <w:rPr>
          <w:b/>
          <w:sz w:val="28"/>
          <w:szCs w:val="28"/>
        </w:rPr>
      </w:pPr>
    </w:p>
    <w:p w14:paraId="1F8393D7" w14:textId="77777777" w:rsidR="003D0A47" w:rsidRDefault="003D0A47" w:rsidP="003D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15CB65C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0BCEB2" w14:textId="4122EE7E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«Про продовження терміну дії дозвол</w:t>
      </w:r>
      <w:r w:rsidR="001E763A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від </w:t>
      </w:r>
      <w:r w:rsidR="002B62D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B62DD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2B62DD">
        <w:rPr>
          <w:sz w:val="28"/>
          <w:szCs w:val="28"/>
        </w:rPr>
        <w:t>1</w:t>
      </w:r>
      <w:r>
        <w:rPr>
          <w:sz w:val="28"/>
          <w:szCs w:val="28"/>
        </w:rPr>
        <w:t xml:space="preserve"> р. №</w:t>
      </w:r>
      <w:r w:rsidR="002B62DD">
        <w:rPr>
          <w:sz w:val="28"/>
          <w:szCs w:val="28"/>
        </w:rPr>
        <w:t>231</w:t>
      </w:r>
      <w:r>
        <w:rPr>
          <w:sz w:val="28"/>
          <w:szCs w:val="28"/>
        </w:rPr>
        <w:t xml:space="preserve">» </w:t>
      </w:r>
    </w:p>
    <w:p w14:paraId="5B0548DF" w14:textId="77777777" w:rsidR="003D0A47" w:rsidRDefault="003D0A47" w:rsidP="003D0A47">
      <w:pPr>
        <w:jc w:val="both"/>
        <w:rPr>
          <w:sz w:val="28"/>
          <w:szCs w:val="28"/>
        </w:rPr>
      </w:pPr>
    </w:p>
    <w:p w14:paraId="74C9746A" w14:textId="7A6CE389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«Про продовження терміну дії дозвол</w:t>
      </w:r>
      <w:r w:rsidR="001E763A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на розміщення зовнішньої реклами </w:t>
      </w:r>
      <w:r>
        <w:rPr>
          <w:b w:val="0"/>
          <w:bCs/>
          <w:sz w:val="28"/>
          <w:szCs w:val="28"/>
        </w:rPr>
        <w:t>від</w:t>
      </w:r>
      <w:r w:rsidR="001E763A">
        <w:rPr>
          <w:b w:val="0"/>
          <w:bCs/>
          <w:sz w:val="28"/>
          <w:szCs w:val="28"/>
        </w:rPr>
        <w:t xml:space="preserve"> 16.07.2021 р.</w:t>
      </w:r>
      <w:r w:rsidR="006D385B">
        <w:rPr>
          <w:b w:val="0"/>
          <w:bCs/>
          <w:sz w:val="28"/>
          <w:szCs w:val="28"/>
        </w:rPr>
        <w:t xml:space="preserve"> №231</w:t>
      </w:r>
      <w:r>
        <w:rPr>
          <w:b w:val="0"/>
          <w:bCs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            </w:t>
      </w:r>
    </w:p>
    <w:p w14:paraId="6F840BCD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37C5BD12" w14:textId="69F1199A" w:rsidR="003D0A47" w:rsidRDefault="003D0A47" w:rsidP="003D0A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  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», дозволів на розміщення зовнішньої реклами в м. Ніжин, які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продовження терміну дії дозволу на розміщення зовнішньої реклами.</w:t>
      </w:r>
    </w:p>
    <w:p w14:paraId="37F33049" w14:textId="77777777" w:rsidR="003D0A47" w:rsidRDefault="003D0A47" w:rsidP="003D0A47">
      <w:pPr>
        <w:ind w:firstLine="360"/>
        <w:jc w:val="both"/>
        <w:rPr>
          <w:sz w:val="28"/>
          <w:szCs w:val="28"/>
        </w:rPr>
      </w:pPr>
    </w:p>
    <w:p w14:paraId="079024B5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3FDCF278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розділів. </w:t>
      </w:r>
    </w:p>
    <w:p w14:paraId="1A4EC0B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A43B4CC" w14:textId="78B2C40E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1. Про продовження терміну дії дозволів на розміщення зовнішньої реклами ТОВ «</w:t>
      </w:r>
      <w:r w:rsidR="002B62DD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</w:t>
      </w:r>
    </w:p>
    <w:p w14:paraId="727BD62A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2. Про укладання додаткових угод до договорів.</w:t>
      </w:r>
    </w:p>
    <w:p w14:paraId="13D40438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47B28EAB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 4.  Визначає термін оприлюднення даного рішення на офіційному сайті Ніжинської міської ради.</w:t>
      </w:r>
    </w:p>
    <w:p w14:paraId="2818040C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5. Визначає на кого покладено контроль за виконанням даного рішення.</w:t>
      </w:r>
    </w:p>
    <w:p w14:paraId="3C60169A" w14:textId="77777777" w:rsidR="003D0A47" w:rsidRDefault="003D0A47" w:rsidP="003D0A47">
      <w:pPr>
        <w:jc w:val="both"/>
        <w:rPr>
          <w:sz w:val="28"/>
          <w:szCs w:val="28"/>
        </w:rPr>
      </w:pPr>
    </w:p>
    <w:p w14:paraId="4D4FEE68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79EB2B" w14:textId="77777777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763F8CDC" w14:textId="6918891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звернення  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7F0BD59F" w14:textId="77777777" w:rsidR="003D0A47" w:rsidRDefault="003D0A47" w:rsidP="003D0A47">
      <w:pPr>
        <w:jc w:val="both"/>
        <w:rPr>
          <w:sz w:val="28"/>
          <w:szCs w:val="28"/>
        </w:rPr>
      </w:pPr>
    </w:p>
    <w:p w14:paraId="040F1ECA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Фінансово-економічне обґрунтування.</w:t>
      </w:r>
    </w:p>
    <w:p w14:paraId="531CDFC2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15C0EE0B" w14:textId="77777777" w:rsidR="003D0A47" w:rsidRDefault="003D0A47" w:rsidP="003D0A47">
      <w:pPr>
        <w:ind w:left="142"/>
        <w:jc w:val="both"/>
        <w:rPr>
          <w:b/>
          <w:sz w:val="28"/>
          <w:szCs w:val="28"/>
        </w:rPr>
      </w:pPr>
    </w:p>
    <w:p w14:paraId="2578EA4C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2AC13855" w14:textId="4126574A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 ТОВ «</w:t>
      </w:r>
      <w:r w:rsidR="002B62DD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 продовжити термін дії дозволів на розміщення зовнішньої реклами.</w:t>
      </w:r>
    </w:p>
    <w:p w14:paraId="519ADCB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D12F98E" w14:textId="77777777" w:rsidR="003D0A47" w:rsidRDefault="003D0A47" w:rsidP="003D0A47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1BFC8D96" w14:textId="58D74D91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</w:t>
      </w:r>
    </w:p>
    <w:p w14:paraId="42D07488" w14:textId="77777777" w:rsidR="003D0A47" w:rsidRDefault="003D0A47" w:rsidP="003D0A47">
      <w:pPr>
        <w:ind w:left="142"/>
        <w:jc w:val="both"/>
        <w:rPr>
          <w:sz w:val="28"/>
          <w:szCs w:val="28"/>
        </w:rPr>
      </w:pPr>
    </w:p>
    <w:p w14:paraId="5213525B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4A4B5BCD" w14:textId="18B105D9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«Про продовження терміну дії дозволів на розміщення зовнішньої реклами від </w:t>
      </w:r>
      <w:r w:rsidR="002B62D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 w:rsidR="002B62DD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</w:t>
      </w:r>
      <w:r w:rsidR="002B62D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р. №</w:t>
      </w:r>
      <w:r w:rsidR="002B62DD">
        <w:rPr>
          <w:bCs/>
          <w:sz w:val="28"/>
          <w:szCs w:val="28"/>
        </w:rPr>
        <w:t>231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80DB325" w14:textId="77777777" w:rsidR="003D0A47" w:rsidRDefault="003D0A47" w:rsidP="003D0A47">
      <w:pPr>
        <w:jc w:val="both"/>
        <w:rPr>
          <w:sz w:val="28"/>
          <w:szCs w:val="28"/>
        </w:rPr>
      </w:pPr>
    </w:p>
    <w:p w14:paraId="509E6CF4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8C6B6A9" w14:textId="2FDCCC19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</w:t>
      </w:r>
      <w:r w:rsidR="003A3678">
        <w:rPr>
          <w:sz w:val="28"/>
          <w:szCs w:val="28"/>
        </w:rPr>
        <w:t>т. в. о. н</w:t>
      </w:r>
      <w:r>
        <w:rPr>
          <w:sz w:val="28"/>
          <w:szCs w:val="28"/>
        </w:rPr>
        <w:t>ачальник</w:t>
      </w:r>
      <w:r w:rsidR="003A3678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містобудування та архітектури – головний архітектор виконавчого комітету Ніжинської міської ради </w:t>
      </w:r>
      <w:proofErr w:type="spellStart"/>
      <w:r w:rsidR="001E763A">
        <w:rPr>
          <w:sz w:val="28"/>
          <w:szCs w:val="28"/>
        </w:rPr>
        <w:t>Дяконенко</w:t>
      </w:r>
      <w:proofErr w:type="spellEnd"/>
      <w:r w:rsidR="001E763A">
        <w:rPr>
          <w:sz w:val="28"/>
          <w:szCs w:val="28"/>
        </w:rPr>
        <w:t xml:space="preserve"> І. І</w:t>
      </w:r>
      <w:r w:rsidR="003A3678">
        <w:rPr>
          <w:sz w:val="28"/>
          <w:szCs w:val="28"/>
        </w:rPr>
        <w:t>.</w:t>
      </w:r>
    </w:p>
    <w:p w14:paraId="2A5A726C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зв’язку з стислими термінами на видачу дозволу на розміщення зовнішньої реклами (10 робочих днів).</w:t>
      </w:r>
    </w:p>
    <w:p w14:paraId="6AE46AD4" w14:textId="28CC922E" w:rsidR="003D0A47" w:rsidRDefault="003D0A47" w:rsidP="003D0A47">
      <w:pPr>
        <w:jc w:val="both"/>
        <w:rPr>
          <w:sz w:val="28"/>
          <w:szCs w:val="28"/>
        </w:rPr>
      </w:pPr>
    </w:p>
    <w:p w14:paraId="4B10C94D" w14:textId="5E07599A" w:rsidR="00F410B7" w:rsidRDefault="00F410B7" w:rsidP="003D0A47">
      <w:pPr>
        <w:jc w:val="both"/>
        <w:rPr>
          <w:sz w:val="28"/>
          <w:szCs w:val="28"/>
        </w:rPr>
      </w:pPr>
    </w:p>
    <w:p w14:paraId="5B053F7C" w14:textId="73617061" w:rsidR="00F410B7" w:rsidRDefault="00F410B7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499F00B6" w14:textId="77777777" w:rsidR="00F410B7" w:rsidRDefault="00F410B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Т. в. о. начальника відділу містобудування</w:t>
      </w:r>
    </w:p>
    <w:p w14:paraId="207B92A7" w14:textId="77777777" w:rsidR="00F410B7" w:rsidRDefault="00F410B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– головного архітектора </w:t>
      </w:r>
    </w:p>
    <w:p w14:paraId="7F7C8F80" w14:textId="2B5A6B64" w:rsidR="00F410B7" w:rsidRDefault="00F410B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Ніжинської міської ради                         </w:t>
      </w:r>
      <w:r w:rsidR="004E2B10">
        <w:rPr>
          <w:sz w:val="28"/>
          <w:szCs w:val="28"/>
        </w:rPr>
        <w:t>Ірина ДЯКОНЕНКО</w:t>
      </w:r>
      <w:r>
        <w:rPr>
          <w:sz w:val="28"/>
          <w:szCs w:val="28"/>
        </w:rPr>
        <w:t xml:space="preserve"> </w:t>
      </w: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796AC6C3" w14:textId="77777777" w:rsidR="00FA383D" w:rsidRPr="00FA383D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43F3E17B" w:rsidR="00FA383D" w:rsidRDefault="00FA383D" w:rsidP="00FA383D">
      <w:pPr>
        <w:jc w:val="both"/>
        <w:rPr>
          <w:szCs w:val="24"/>
        </w:rPr>
      </w:pPr>
    </w:p>
    <w:p w14:paraId="7E1E11F5" w14:textId="62A3E1E2" w:rsidR="00437CEB" w:rsidRDefault="00437CEB" w:rsidP="00FA383D">
      <w:pPr>
        <w:jc w:val="both"/>
        <w:rPr>
          <w:szCs w:val="24"/>
        </w:rPr>
      </w:pPr>
    </w:p>
    <w:p w14:paraId="441D7AEF" w14:textId="448EAB2E" w:rsidR="00437CEB" w:rsidRDefault="00437CEB" w:rsidP="00FA383D">
      <w:pPr>
        <w:jc w:val="both"/>
        <w:rPr>
          <w:szCs w:val="24"/>
        </w:rPr>
      </w:pPr>
    </w:p>
    <w:p w14:paraId="3049E438" w14:textId="1DC51063" w:rsidR="001E763A" w:rsidRDefault="001E763A" w:rsidP="00FA383D">
      <w:pPr>
        <w:jc w:val="both"/>
        <w:rPr>
          <w:szCs w:val="24"/>
        </w:rPr>
      </w:pPr>
    </w:p>
    <w:p w14:paraId="2C1269DA" w14:textId="59739966" w:rsidR="001E763A" w:rsidRDefault="001E763A" w:rsidP="00FA383D">
      <w:pPr>
        <w:jc w:val="both"/>
        <w:rPr>
          <w:szCs w:val="24"/>
        </w:rPr>
      </w:pPr>
    </w:p>
    <w:p w14:paraId="42D0C9A7" w14:textId="5ED4DF36" w:rsidR="001E763A" w:rsidRDefault="001E763A" w:rsidP="00FA383D">
      <w:pPr>
        <w:jc w:val="both"/>
        <w:rPr>
          <w:szCs w:val="24"/>
        </w:rPr>
      </w:pPr>
    </w:p>
    <w:p w14:paraId="278408C3" w14:textId="0F50FB22" w:rsidR="001E763A" w:rsidRDefault="001E763A" w:rsidP="00FA383D">
      <w:pPr>
        <w:jc w:val="both"/>
        <w:rPr>
          <w:szCs w:val="24"/>
        </w:rPr>
      </w:pPr>
    </w:p>
    <w:p w14:paraId="30BEF61C" w14:textId="28F450D6" w:rsidR="001E763A" w:rsidRDefault="001E763A" w:rsidP="00FA383D">
      <w:pPr>
        <w:jc w:val="both"/>
        <w:rPr>
          <w:szCs w:val="24"/>
        </w:rPr>
      </w:pPr>
    </w:p>
    <w:p w14:paraId="3FCDF237" w14:textId="5AD204F7" w:rsidR="001E763A" w:rsidRDefault="001E763A" w:rsidP="00FA383D">
      <w:pPr>
        <w:jc w:val="both"/>
        <w:rPr>
          <w:szCs w:val="24"/>
        </w:rPr>
      </w:pPr>
    </w:p>
    <w:p w14:paraId="46156187" w14:textId="3D4B642A" w:rsidR="001E763A" w:rsidRDefault="001E763A" w:rsidP="00FA383D">
      <w:pPr>
        <w:jc w:val="both"/>
        <w:rPr>
          <w:szCs w:val="24"/>
        </w:rPr>
      </w:pPr>
    </w:p>
    <w:p w14:paraId="104E7D39" w14:textId="2E269EA4" w:rsidR="001E763A" w:rsidRDefault="001E763A" w:rsidP="00FA383D">
      <w:pPr>
        <w:jc w:val="both"/>
        <w:rPr>
          <w:szCs w:val="24"/>
        </w:rPr>
      </w:pPr>
    </w:p>
    <w:p w14:paraId="1AA0D67E" w14:textId="27515C3E" w:rsidR="001E763A" w:rsidRDefault="001E763A" w:rsidP="00FA383D">
      <w:pPr>
        <w:jc w:val="both"/>
        <w:rPr>
          <w:szCs w:val="24"/>
        </w:rPr>
      </w:pPr>
    </w:p>
    <w:p w14:paraId="774C8066" w14:textId="4CE6CD01" w:rsidR="001E763A" w:rsidRDefault="001E763A" w:rsidP="00FA383D">
      <w:pPr>
        <w:jc w:val="both"/>
        <w:rPr>
          <w:szCs w:val="24"/>
        </w:rPr>
      </w:pPr>
    </w:p>
    <w:p w14:paraId="4D537442" w14:textId="77777777" w:rsidR="001E763A" w:rsidRDefault="001E763A" w:rsidP="00FA383D">
      <w:pPr>
        <w:jc w:val="both"/>
        <w:rPr>
          <w:szCs w:val="24"/>
        </w:rPr>
      </w:pPr>
    </w:p>
    <w:p w14:paraId="7B1B6259" w14:textId="6498DC87" w:rsidR="00437CEB" w:rsidRDefault="00437CEB" w:rsidP="00FA383D">
      <w:pPr>
        <w:jc w:val="both"/>
        <w:rPr>
          <w:szCs w:val="24"/>
        </w:rPr>
      </w:pPr>
    </w:p>
    <w:p w14:paraId="57510BF8" w14:textId="5B451CA2" w:rsidR="00437CEB" w:rsidRDefault="00437CEB" w:rsidP="00FA383D">
      <w:pPr>
        <w:jc w:val="both"/>
        <w:rPr>
          <w:szCs w:val="24"/>
        </w:rPr>
      </w:pPr>
    </w:p>
    <w:p w14:paraId="5516CE9D" w14:textId="77777777" w:rsidR="00437CEB" w:rsidRDefault="00437CEB" w:rsidP="00437C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Подає:</w:t>
      </w:r>
    </w:p>
    <w:p w14:paraId="6701373F" w14:textId="77777777" w:rsidR="00437CEB" w:rsidRDefault="00437CEB" w:rsidP="00437CEB">
      <w:pPr>
        <w:rPr>
          <w:sz w:val="28"/>
          <w:szCs w:val="28"/>
          <w:u w:val="single"/>
        </w:rPr>
      </w:pPr>
    </w:p>
    <w:p w14:paraId="34B16067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Т. в. о. начальника відділу </w:t>
      </w:r>
    </w:p>
    <w:p w14:paraId="13CC1435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14:paraId="172FDEF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виконавчого</w:t>
      </w:r>
    </w:p>
    <w:p w14:paraId="228A706B" w14:textId="386C6919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</w:t>
      </w:r>
      <w:r>
        <w:rPr>
          <w:sz w:val="28"/>
          <w:szCs w:val="28"/>
        </w:rPr>
        <w:tab/>
        <w:t xml:space="preserve">                      </w:t>
      </w:r>
      <w:r w:rsidR="00BC463C">
        <w:rPr>
          <w:sz w:val="28"/>
          <w:szCs w:val="28"/>
        </w:rPr>
        <w:t xml:space="preserve">        </w:t>
      </w:r>
      <w:r w:rsidR="001E763A">
        <w:rPr>
          <w:sz w:val="28"/>
          <w:szCs w:val="28"/>
        </w:rPr>
        <w:t>Ірина ДЯКОНЕНКО</w:t>
      </w:r>
    </w:p>
    <w:p w14:paraId="340790EA" w14:textId="77777777" w:rsidR="00437CEB" w:rsidRDefault="00437CEB" w:rsidP="00437CEB">
      <w:pPr>
        <w:rPr>
          <w:sz w:val="28"/>
          <w:szCs w:val="28"/>
        </w:rPr>
      </w:pPr>
    </w:p>
    <w:p w14:paraId="214F24E5" w14:textId="77777777" w:rsidR="00437CEB" w:rsidRDefault="00437CEB" w:rsidP="00437CEB">
      <w:pPr>
        <w:rPr>
          <w:sz w:val="28"/>
          <w:szCs w:val="28"/>
        </w:rPr>
      </w:pPr>
    </w:p>
    <w:p w14:paraId="74472E65" w14:textId="77777777" w:rsidR="00437CEB" w:rsidRDefault="00437CEB" w:rsidP="00437C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69CBC449" w14:textId="77777777" w:rsidR="00437CEB" w:rsidRDefault="00437CEB" w:rsidP="00437CEB">
      <w:pPr>
        <w:rPr>
          <w:sz w:val="28"/>
          <w:szCs w:val="28"/>
          <w:u w:val="single"/>
        </w:rPr>
      </w:pPr>
    </w:p>
    <w:p w14:paraId="49361E6D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C3A29B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1E603850" w14:textId="79AAEA49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Федір ВОВЧЕНКО</w:t>
      </w:r>
    </w:p>
    <w:p w14:paraId="6C5D2A2E" w14:textId="77777777" w:rsidR="00437CEB" w:rsidRDefault="00437CEB" w:rsidP="00437CEB">
      <w:pPr>
        <w:rPr>
          <w:sz w:val="28"/>
          <w:szCs w:val="28"/>
        </w:rPr>
      </w:pPr>
    </w:p>
    <w:p w14:paraId="4D280DBD" w14:textId="77777777" w:rsidR="00437CEB" w:rsidRDefault="00437CEB" w:rsidP="00437CEB">
      <w:pPr>
        <w:rPr>
          <w:sz w:val="28"/>
          <w:szCs w:val="28"/>
        </w:rPr>
      </w:pPr>
    </w:p>
    <w:p w14:paraId="14A3DC36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D43C135" w14:textId="09438AF2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BC463C">
        <w:rPr>
          <w:sz w:val="28"/>
          <w:szCs w:val="28"/>
        </w:rPr>
        <w:t xml:space="preserve">    </w:t>
      </w:r>
      <w:r>
        <w:rPr>
          <w:sz w:val="28"/>
          <w:szCs w:val="28"/>
        </w:rPr>
        <w:t>Валерій САЛОГУБ</w:t>
      </w:r>
    </w:p>
    <w:p w14:paraId="5B57F3EE" w14:textId="77777777" w:rsidR="00437CEB" w:rsidRDefault="00437CEB" w:rsidP="00437CEB">
      <w:pPr>
        <w:rPr>
          <w:sz w:val="28"/>
          <w:szCs w:val="28"/>
        </w:rPr>
      </w:pPr>
    </w:p>
    <w:p w14:paraId="5835DE08" w14:textId="77777777" w:rsidR="00437CEB" w:rsidRDefault="00437CEB" w:rsidP="00437CEB">
      <w:pPr>
        <w:rPr>
          <w:sz w:val="28"/>
          <w:szCs w:val="28"/>
        </w:rPr>
      </w:pPr>
    </w:p>
    <w:p w14:paraId="2593BA51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5F6DFF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0BAECB" w14:textId="3208B12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0A3D95D0" w14:textId="77777777" w:rsidR="00437CEB" w:rsidRDefault="00437CEB" w:rsidP="00437CEB"/>
    <w:p w14:paraId="77A90DF9" w14:textId="77777777" w:rsidR="00437CEB" w:rsidRDefault="00437CEB" w:rsidP="00437CEB">
      <w:pPr>
        <w:rPr>
          <w:sz w:val="28"/>
          <w:szCs w:val="28"/>
        </w:rPr>
      </w:pPr>
    </w:p>
    <w:p w14:paraId="2B89F940" w14:textId="77777777" w:rsidR="00437CEB" w:rsidRDefault="00437CEB" w:rsidP="00437CEB">
      <w:pPr>
        <w:rPr>
          <w:sz w:val="28"/>
          <w:szCs w:val="28"/>
          <w:u w:val="single"/>
        </w:rPr>
      </w:pPr>
    </w:p>
    <w:p w14:paraId="672BE663" w14:textId="77777777" w:rsidR="00437CEB" w:rsidRDefault="00437CEB" w:rsidP="00437CEB">
      <w:pPr>
        <w:jc w:val="both"/>
        <w:rPr>
          <w:sz w:val="28"/>
          <w:szCs w:val="28"/>
        </w:rPr>
      </w:pPr>
    </w:p>
    <w:p w14:paraId="1A325183" w14:textId="77777777" w:rsidR="00437CEB" w:rsidRDefault="00437CEB" w:rsidP="00437CEB">
      <w:pPr>
        <w:rPr>
          <w:sz w:val="28"/>
          <w:szCs w:val="28"/>
        </w:rPr>
      </w:pPr>
    </w:p>
    <w:p w14:paraId="176DD77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F0F2D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5A1C5F4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A33E7F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45810F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19044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68E88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50532F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380C69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E500DD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02FA94E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7ED1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3DD5FA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246974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9269F9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9C53633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DBD3445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E8B0AB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726EB8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26FE0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1ED084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D6421D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57384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4BB5006A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>
        <w:rPr>
          <w:b w:val="0"/>
          <w:sz w:val="28"/>
          <w:szCs w:val="28"/>
          <w:u w:val="single"/>
          <w:lang w:val="ru-RU"/>
        </w:rPr>
        <w:t>Візують</w:t>
      </w:r>
      <w:proofErr w:type="spellEnd"/>
      <w:r>
        <w:rPr>
          <w:b w:val="0"/>
          <w:sz w:val="28"/>
          <w:szCs w:val="28"/>
          <w:u w:val="single"/>
          <w:lang w:val="ru-RU"/>
        </w:rPr>
        <w:t>:</w:t>
      </w:r>
    </w:p>
    <w:p w14:paraId="79DDC51C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4BDFC4DF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Т. в. о.  начальника відділу </w:t>
      </w:r>
    </w:p>
    <w:p w14:paraId="62908909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14:paraId="5DE5F8E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виконавчого</w:t>
      </w:r>
    </w:p>
    <w:p w14:paraId="5A8BBA6B" w14:textId="30D4A31A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</w:t>
      </w:r>
      <w:r>
        <w:rPr>
          <w:sz w:val="28"/>
          <w:szCs w:val="28"/>
        </w:rPr>
        <w:tab/>
        <w:t xml:space="preserve">                          </w:t>
      </w:r>
      <w:r w:rsidR="00FC4A90">
        <w:rPr>
          <w:sz w:val="28"/>
          <w:szCs w:val="28"/>
        </w:rPr>
        <w:t xml:space="preserve">     </w:t>
      </w:r>
      <w:r w:rsidR="001E763A">
        <w:rPr>
          <w:sz w:val="28"/>
          <w:szCs w:val="28"/>
        </w:rPr>
        <w:t>Ірина ДЯКОНЕНКО</w:t>
      </w:r>
      <w:r w:rsidR="00FC4A90">
        <w:rPr>
          <w:sz w:val="28"/>
          <w:szCs w:val="28"/>
        </w:rPr>
        <w:t xml:space="preserve"> </w:t>
      </w:r>
    </w:p>
    <w:p w14:paraId="3D7B93A8" w14:textId="77777777" w:rsidR="00437CEB" w:rsidRDefault="00437CEB" w:rsidP="00437CEB">
      <w:pPr>
        <w:rPr>
          <w:sz w:val="28"/>
          <w:szCs w:val="28"/>
        </w:rPr>
      </w:pPr>
    </w:p>
    <w:p w14:paraId="48DC6661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4A50629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08E416E7" w14:textId="0CB9F834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</w:t>
      </w:r>
      <w:r w:rsidR="00FC4A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Федір ВОВЧЕНКО </w:t>
      </w:r>
    </w:p>
    <w:p w14:paraId="314F44AE" w14:textId="77777777" w:rsidR="00437CEB" w:rsidRDefault="00437CEB" w:rsidP="00437CEB">
      <w:pPr>
        <w:rPr>
          <w:sz w:val="28"/>
          <w:szCs w:val="28"/>
        </w:rPr>
      </w:pPr>
    </w:p>
    <w:p w14:paraId="490A99DB" w14:textId="77777777" w:rsidR="00437CEB" w:rsidRDefault="00437CEB" w:rsidP="00437CEB">
      <w:pPr>
        <w:rPr>
          <w:sz w:val="28"/>
          <w:szCs w:val="28"/>
        </w:rPr>
      </w:pPr>
    </w:p>
    <w:p w14:paraId="36BD4DD0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175EE394" w14:textId="1984370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</w:t>
      </w:r>
      <w:r w:rsidR="00FC4A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Валерій САЛОГУБ</w:t>
      </w:r>
      <w:r>
        <w:rPr>
          <w:sz w:val="28"/>
          <w:szCs w:val="28"/>
        </w:rPr>
        <w:br/>
      </w:r>
    </w:p>
    <w:p w14:paraId="2E4D7564" w14:textId="77777777" w:rsidR="00437CEB" w:rsidRDefault="00437CEB" w:rsidP="00437CEB">
      <w:pPr>
        <w:rPr>
          <w:sz w:val="28"/>
          <w:szCs w:val="28"/>
        </w:rPr>
      </w:pPr>
    </w:p>
    <w:p w14:paraId="6C9D41E3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67F58305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50B043D6" w14:textId="0D900EBE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FC4A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15274D99" w14:textId="77777777" w:rsidR="00437CEB" w:rsidRDefault="00437CEB" w:rsidP="00437CEB"/>
    <w:p w14:paraId="1FD8ACCB" w14:textId="77777777" w:rsidR="00437CEB" w:rsidRDefault="00437CEB" w:rsidP="00437CEB">
      <w:pPr>
        <w:rPr>
          <w:sz w:val="28"/>
          <w:szCs w:val="28"/>
        </w:rPr>
      </w:pPr>
    </w:p>
    <w:p w14:paraId="5669A2CA" w14:textId="77777777" w:rsidR="00437CEB" w:rsidRDefault="00437CEB" w:rsidP="00437CEB">
      <w:pPr>
        <w:rPr>
          <w:sz w:val="28"/>
          <w:szCs w:val="28"/>
        </w:rPr>
      </w:pPr>
    </w:p>
    <w:p w14:paraId="2D96FE52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14A74896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70987031" w14:textId="77777777" w:rsidR="00437CEB" w:rsidRDefault="00437CEB" w:rsidP="00437CEB">
      <w:pPr>
        <w:jc w:val="both"/>
        <w:rPr>
          <w:szCs w:val="24"/>
          <w:lang w:val="ru-RU"/>
        </w:rPr>
      </w:pPr>
    </w:p>
    <w:p w14:paraId="2314EF81" w14:textId="77777777" w:rsidR="00437CEB" w:rsidRDefault="00437CEB" w:rsidP="00437CEB">
      <w:pPr>
        <w:jc w:val="both"/>
        <w:rPr>
          <w:szCs w:val="24"/>
        </w:rPr>
      </w:pPr>
    </w:p>
    <w:p w14:paraId="7534EA52" w14:textId="77777777" w:rsidR="00437CEB" w:rsidRDefault="00437CEB" w:rsidP="00437CEB">
      <w:pPr>
        <w:jc w:val="both"/>
        <w:rPr>
          <w:szCs w:val="24"/>
        </w:rPr>
      </w:pPr>
    </w:p>
    <w:p w14:paraId="0A0E506A" w14:textId="77777777" w:rsidR="00437CEB" w:rsidRDefault="00437CEB" w:rsidP="00437CEB">
      <w:pPr>
        <w:jc w:val="both"/>
        <w:rPr>
          <w:szCs w:val="24"/>
        </w:rPr>
      </w:pPr>
    </w:p>
    <w:p w14:paraId="622FB977" w14:textId="77777777" w:rsidR="00437CEB" w:rsidRDefault="00437CEB" w:rsidP="00437CEB">
      <w:pPr>
        <w:jc w:val="both"/>
        <w:rPr>
          <w:szCs w:val="24"/>
        </w:rPr>
      </w:pPr>
    </w:p>
    <w:p w14:paraId="5BEAE498" w14:textId="77777777" w:rsidR="00437CEB" w:rsidRDefault="00437CEB" w:rsidP="00437CEB">
      <w:pPr>
        <w:jc w:val="both"/>
        <w:rPr>
          <w:szCs w:val="24"/>
        </w:rPr>
      </w:pPr>
    </w:p>
    <w:p w14:paraId="130D77D2" w14:textId="77777777" w:rsidR="00437CEB" w:rsidRPr="00FA383D" w:rsidRDefault="00437CEB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sectPr w:rsidR="00FA383D" w:rsidRPr="00FA3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65F78"/>
    <w:rsid w:val="00083069"/>
    <w:rsid w:val="000D7899"/>
    <w:rsid w:val="000F4697"/>
    <w:rsid w:val="001E763A"/>
    <w:rsid w:val="00221171"/>
    <w:rsid w:val="002705AA"/>
    <w:rsid w:val="00295052"/>
    <w:rsid w:val="0029505E"/>
    <w:rsid w:val="002B62DD"/>
    <w:rsid w:val="00303369"/>
    <w:rsid w:val="00310D6E"/>
    <w:rsid w:val="003A3678"/>
    <w:rsid w:val="003A4310"/>
    <w:rsid w:val="003D0A47"/>
    <w:rsid w:val="003D60EA"/>
    <w:rsid w:val="00406097"/>
    <w:rsid w:val="00437CEB"/>
    <w:rsid w:val="004510CA"/>
    <w:rsid w:val="0048090C"/>
    <w:rsid w:val="004C0EA5"/>
    <w:rsid w:val="004E2B10"/>
    <w:rsid w:val="004F558A"/>
    <w:rsid w:val="00561160"/>
    <w:rsid w:val="00661220"/>
    <w:rsid w:val="006B7366"/>
    <w:rsid w:val="006D385B"/>
    <w:rsid w:val="007B0BB5"/>
    <w:rsid w:val="007C4E6B"/>
    <w:rsid w:val="00826A62"/>
    <w:rsid w:val="00837D8B"/>
    <w:rsid w:val="008D1C3B"/>
    <w:rsid w:val="00985313"/>
    <w:rsid w:val="00A0310A"/>
    <w:rsid w:val="00A94C5D"/>
    <w:rsid w:val="00AA46C9"/>
    <w:rsid w:val="00B56CBB"/>
    <w:rsid w:val="00BC463C"/>
    <w:rsid w:val="00CC5FAD"/>
    <w:rsid w:val="00CD564F"/>
    <w:rsid w:val="00CF1EBA"/>
    <w:rsid w:val="00CF3173"/>
    <w:rsid w:val="00DA0B9E"/>
    <w:rsid w:val="00DA4D8D"/>
    <w:rsid w:val="00DD1C13"/>
    <w:rsid w:val="00F410B7"/>
    <w:rsid w:val="00F81A45"/>
    <w:rsid w:val="00F87038"/>
    <w:rsid w:val="00FA383D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9</cp:revision>
  <cp:lastPrinted>2022-11-08T10:09:00Z</cp:lastPrinted>
  <dcterms:created xsi:type="dcterms:W3CDTF">2022-11-02T14:53:00Z</dcterms:created>
  <dcterms:modified xsi:type="dcterms:W3CDTF">2022-11-10T10:50:00Z</dcterms:modified>
</cp:coreProperties>
</file>