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7D0" w:rsidRDefault="005237D0" w:rsidP="005237D0">
      <w:pPr>
        <w:ind w:left="3540" w:firstLine="708"/>
        <w:rPr>
          <w:b/>
          <w:szCs w:val="28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ABA189" wp14:editId="5B60C49B">
                <wp:simplePos x="0" y="0"/>
                <wp:positionH relativeFrom="margin">
                  <wp:posOffset>3710940</wp:posOffset>
                </wp:positionH>
                <wp:positionV relativeFrom="paragraph">
                  <wp:posOffset>0</wp:posOffset>
                </wp:positionV>
                <wp:extent cx="2514600" cy="85090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85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7D0" w:rsidRDefault="005237D0" w:rsidP="005237D0">
                            <w:pPr>
                              <w:rPr>
                                <w:b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lang w:val="uk-UA"/>
                              </w:rPr>
                              <w:t xml:space="preserve">              </w:t>
                            </w:r>
                            <w:r w:rsidR="005655F3">
                              <w:rPr>
                                <w:b/>
                                <w:lang w:val="uk-UA"/>
                              </w:rPr>
                              <w:t xml:space="preserve">       </w:t>
                            </w:r>
                          </w:p>
                          <w:p w:rsidR="005237D0" w:rsidRPr="003F7B5A" w:rsidRDefault="005237D0" w:rsidP="005237D0">
                            <w:pPr>
                              <w:rPr>
                                <w:b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Cs w:val="28"/>
                                <w:lang w:val="uk-UA"/>
                              </w:rPr>
                              <w:t xml:space="preserve">      </w:t>
                            </w:r>
                          </w:p>
                          <w:p w:rsidR="005237D0" w:rsidRDefault="005237D0" w:rsidP="005237D0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8ABA18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92.2pt;margin-top:0;width:198pt;height:6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" stroked="f">
                <v:textbox>
                  <w:txbxContent>
                    <w:p w:rsidR="005237D0" w:rsidRDefault="005237D0" w:rsidP="005237D0">
                      <w:pPr>
                        <w:rPr>
                          <w:b/>
                          <w:lang w:val="uk-UA"/>
                        </w:rPr>
                      </w:pPr>
                      <w:r>
                        <w:rPr>
                          <w:b/>
                          <w:lang w:val="uk-UA"/>
                        </w:rPr>
                        <w:t xml:space="preserve">              </w:t>
                      </w:r>
                      <w:r w:rsidR="005655F3">
                        <w:rPr>
                          <w:b/>
                          <w:lang w:val="uk-UA"/>
                        </w:rPr>
                        <w:t xml:space="preserve">       </w:t>
                      </w:r>
                    </w:p>
                    <w:p w:rsidR="005237D0" w:rsidRPr="003F7B5A" w:rsidRDefault="005237D0" w:rsidP="005237D0">
                      <w:pPr>
                        <w:rPr>
                          <w:b/>
                          <w:szCs w:val="28"/>
                          <w:lang w:val="uk-UA"/>
                        </w:rPr>
                      </w:pPr>
                      <w:r>
                        <w:rPr>
                          <w:b/>
                          <w:szCs w:val="28"/>
                          <w:lang w:val="uk-UA"/>
                        </w:rPr>
                        <w:t xml:space="preserve">      </w:t>
                      </w:r>
                    </w:p>
                    <w:p w:rsidR="005237D0" w:rsidRDefault="005237D0" w:rsidP="005237D0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ms Rmn" w:hAnsi="Tms Rmn"/>
          <w:b/>
          <w:noProof/>
          <w:lang w:val="uk-UA" w:eastAsia="uk-UA"/>
        </w:rPr>
        <w:drawing>
          <wp:inline distT="0" distB="0" distL="0" distR="0" wp14:anchorId="2A636539" wp14:editId="422EF94C">
            <wp:extent cx="523875" cy="657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7D0" w:rsidRPr="005C1A95" w:rsidRDefault="005237D0" w:rsidP="005237D0">
      <w:pPr>
        <w:tabs>
          <w:tab w:val="left" w:pos="6949"/>
        </w:tabs>
        <w:spacing w:after="0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                                                    </w:t>
      </w:r>
      <w:r w:rsidRPr="000E1135">
        <w:rPr>
          <w:b/>
          <w:szCs w:val="28"/>
        </w:rPr>
        <w:t>УКРАЇНА</w:t>
      </w:r>
    </w:p>
    <w:p w:rsidR="005237D0" w:rsidRDefault="005237D0" w:rsidP="005237D0">
      <w:pPr>
        <w:spacing w:after="0"/>
        <w:jc w:val="center"/>
        <w:rPr>
          <w:sz w:val="6"/>
          <w:szCs w:val="6"/>
        </w:rPr>
      </w:pPr>
      <w:r w:rsidRPr="000E1135">
        <w:rPr>
          <w:b/>
          <w:szCs w:val="28"/>
        </w:rPr>
        <w:t>ЧЕРНІГІВСЬКА ОБЛАСТЬ</w:t>
      </w:r>
    </w:p>
    <w:p w:rsidR="005237D0" w:rsidRPr="00056CF0" w:rsidRDefault="005237D0" w:rsidP="005237D0">
      <w:pPr>
        <w:pStyle w:val="1"/>
        <w:rPr>
          <w:rFonts w:ascii="Times New Roman" w:hAnsi="Times New Roman"/>
        </w:rPr>
      </w:pPr>
      <w:r w:rsidRPr="00056CF0">
        <w:rPr>
          <w:rFonts w:ascii="Times New Roman" w:hAnsi="Times New Roman"/>
        </w:rPr>
        <w:t>Н І Ж И Н С Ь К А    М І С Ь К А    Р А Д А</w:t>
      </w:r>
    </w:p>
    <w:p w:rsidR="005237D0" w:rsidRPr="00745B0C" w:rsidRDefault="00745B0C" w:rsidP="005237D0">
      <w:pPr>
        <w:spacing w:after="0"/>
        <w:jc w:val="center"/>
        <w:rPr>
          <w:sz w:val="32"/>
          <w:lang w:val="uk-UA"/>
        </w:rPr>
      </w:pPr>
      <w:r>
        <w:rPr>
          <w:sz w:val="32"/>
          <w:lang w:val="uk-UA"/>
        </w:rPr>
        <w:t xml:space="preserve">25 сесія </w:t>
      </w:r>
      <w:r>
        <w:rPr>
          <w:sz w:val="32"/>
          <w:lang w:val="en-US"/>
        </w:rPr>
        <w:t xml:space="preserve">VIII </w:t>
      </w:r>
      <w:r>
        <w:rPr>
          <w:sz w:val="32"/>
          <w:lang w:val="uk-UA"/>
        </w:rPr>
        <w:t>скликання</w:t>
      </w:r>
    </w:p>
    <w:p w:rsidR="005237D0" w:rsidRPr="009122E8" w:rsidRDefault="005237D0" w:rsidP="005237D0">
      <w:pPr>
        <w:jc w:val="center"/>
        <w:rPr>
          <w:szCs w:val="28"/>
          <w:lang w:val="uk-UA"/>
        </w:rPr>
      </w:pPr>
    </w:p>
    <w:p w:rsidR="005237D0" w:rsidRPr="000E3555" w:rsidRDefault="005237D0" w:rsidP="005237D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5237D0" w:rsidRPr="007F6D3D" w:rsidRDefault="005237D0" w:rsidP="005237D0">
      <w:pPr>
        <w:jc w:val="center"/>
        <w:rPr>
          <w:b/>
          <w:szCs w:val="28"/>
        </w:rPr>
      </w:pPr>
    </w:p>
    <w:p w:rsidR="005237D0" w:rsidRPr="005237D0" w:rsidRDefault="005237D0" w:rsidP="00745B0C">
      <w:pPr>
        <w:spacing w:before="240"/>
        <w:rPr>
          <w:szCs w:val="28"/>
          <w:lang w:val="uk-UA"/>
        </w:rPr>
      </w:pPr>
      <w:r>
        <w:rPr>
          <w:szCs w:val="28"/>
          <w:lang w:val="uk-UA"/>
        </w:rPr>
        <w:t xml:space="preserve">  в</w:t>
      </w:r>
      <w:proofErr w:type="spellStart"/>
      <w:r>
        <w:rPr>
          <w:szCs w:val="28"/>
        </w:rPr>
        <w:t>ід</w:t>
      </w:r>
      <w:proofErr w:type="spellEnd"/>
      <w:r>
        <w:rPr>
          <w:szCs w:val="28"/>
          <w:lang w:val="uk-UA"/>
        </w:rPr>
        <w:t xml:space="preserve"> </w:t>
      </w:r>
      <w:r w:rsidR="00861653">
        <w:rPr>
          <w:szCs w:val="28"/>
          <w:lang w:val="uk-UA"/>
        </w:rPr>
        <w:t xml:space="preserve"> 11 жовтня </w:t>
      </w:r>
      <w:r>
        <w:rPr>
          <w:szCs w:val="28"/>
          <w:lang w:val="uk-UA"/>
        </w:rPr>
        <w:t xml:space="preserve">2022 року      </w:t>
      </w:r>
      <w:r w:rsidR="00014066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    </w:t>
      </w:r>
      <w:r w:rsidR="00745B0C">
        <w:rPr>
          <w:szCs w:val="28"/>
          <w:lang w:val="uk-UA"/>
        </w:rPr>
        <w:t xml:space="preserve">   </w:t>
      </w:r>
      <w:r w:rsidRPr="00135AB2">
        <w:rPr>
          <w:szCs w:val="28"/>
        </w:rPr>
        <w:t xml:space="preserve">м. </w:t>
      </w:r>
      <w:proofErr w:type="spellStart"/>
      <w:r w:rsidRPr="00135AB2">
        <w:rPr>
          <w:szCs w:val="28"/>
        </w:rPr>
        <w:t>Ніжин</w:t>
      </w:r>
      <w:proofErr w:type="spellEnd"/>
      <w:r>
        <w:rPr>
          <w:szCs w:val="28"/>
        </w:rPr>
        <w:tab/>
        <w:t xml:space="preserve"> </w:t>
      </w:r>
      <w:r>
        <w:rPr>
          <w:szCs w:val="28"/>
          <w:lang w:val="uk-UA"/>
        </w:rPr>
        <w:t xml:space="preserve">                 </w:t>
      </w:r>
      <w:r w:rsidR="00861653">
        <w:rPr>
          <w:szCs w:val="28"/>
          <w:lang w:val="uk-UA"/>
        </w:rPr>
        <w:t xml:space="preserve">                </w:t>
      </w:r>
      <w:r>
        <w:rPr>
          <w:szCs w:val="28"/>
          <w:lang w:val="uk-UA"/>
        </w:rPr>
        <w:t xml:space="preserve">   </w:t>
      </w:r>
      <w:r>
        <w:rPr>
          <w:szCs w:val="28"/>
        </w:rPr>
        <w:t>№</w:t>
      </w:r>
      <w:r w:rsidR="00861653">
        <w:rPr>
          <w:szCs w:val="28"/>
          <w:lang w:val="uk-UA"/>
        </w:rPr>
        <w:t xml:space="preserve"> 85-25/2022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8"/>
      </w:tblGrid>
      <w:tr w:rsidR="005237D0" w:rsidTr="00E12D0C">
        <w:trPr>
          <w:trHeight w:val="1895"/>
        </w:trPr>
        <w:tc>
          <w:tcPr>
            <w:tcW w:w="4988" w:type="dxa"/>
          </w:tcPr>
          <w:p w:rsidR="005237D0" w:rsidRPr="005237D0" w:rsidRDefault="005237D0" w:rsidP="00745B0C">
            <w:pPr>
              <w:spacing w:before="24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 закріплення на праві оперативного управління </w:t>
            </w:r>
            <w:r w:rsidR="00387356">
              <w:rPr>
                <w:lang w:val="uk-UA"/>
              </w:rPr>
              <w:t xml:space="preserve">за </w:t>
            </w:r>
            <w:r>
              <w:rPr>
                <w:lang w:val="uk-UA"/>
              </w:rPr>
              <w:t>Управління</w:t>
            </w:r>
            <w:r w:rsidR="00387356">
              <w:rPr>
                <w:lang w:val="uk-UA"/>
              </w:rPr>
              <w:t>м</w:t>
            </w:r>
            <w:r>
              <w:rPr>
                <w:lang w:val="uk-UA"/>
              </w:rPr>
              <w:t xml:space="preserve"> комунального майна та земельних відносин Ніжинської міської ради </w:t>
            </w:r>
            <w:r w:rsidR="00E12D0C">
              <w:rPr>
                <w:lang w:val="uk-UA"/>
              </w:rPr>
              <w:t>нерухомого майна</w:t>
            </w:r>
          </w:p>
        </w:tc>
      </w:tr>
    </w:tbl>
    <w:p w:rsidR="00745B0C" w:rsidRDefault="00745B0C" w:rsidP="00E12D0C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</w:p>
    <w:p w:rsidR="005237D0" w:rsidRPr="005237D0" w:rsidRDefault="005237D0" w:rsidP="00E12D0C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5237D0">
        <w:rPr>
          <w:rFonts w:eastAsia="Times New Roman" w:cs="Times New Roman"/>
          <w:szCs w:val="28"/>
          <w:lang w:val="uk-UA" w:eastAsia="ru-RU"/>
        </w:rPr>
        <w:t>Відповідно до статей 25, 26, 42, 59, 60,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</w:t>
      </w:r>
      <w:r w:rsidR="00D40229" w:rsidRPr="00D40229">
        <w:rPr>
          <w:szCs w:val="28"/>
          <w:lang w:val="uk-UA"/>
        </w:rPr>
        <w:t xml:space="preserve"> </w:t>
      </w:r>
      <w:r w:rsidR="00D40229">
        <w:rPr>
          <w:szCs w:val="28"/>
          <w:lang w:val="uk-UA"/>
        </w:rPr>
        <w:t>від 27 листопада          2020 року № 3-2/2020 (зі змінами)</w:t>
      </w:r>
      <w:r w:rsidRPr="005237D0">
        <w:rPr>
          <w:rFonts w:eastAsia="Times New Roman" w:cs="Times New Roman"/>
          <w:szCs w:val="28"/>
          <w:lang w:val="uk-UA" w:eastAsia="ru-RU"/>
        </w:rPr>
        <w:t>, рішення Ніжинської міської ради від 03 травня 2017 року  № 49-23/2017 «Про затвердження Положення про порядок закріплення майна, що є комунальною власністю територіальної громади міста Ніжина, за підприємствами, установами, організаціями на правах господарського відання або оперативного управління та типових договорів»,</w:t>
      </w:r>
      <w:r>
        <w:rPr>
          <w:rFonts w:eastAsia="Times New Roman" w:cs="Times New Roman"/>
          <w:szCs w:val="28"/>
          <w:lang w:val="uk-UA" w:eastAsia="ru-RU"/>
        </w:rPr>
        <w:t xml:space="preserve"> враховуючи лист</w:t>
      </w:r>
      <w:r w:rsidR="008D4390">
        <w:rPr>
          <w:rFonts w:eastAsia="Times New Roman" w:cs="Times New Roman"/>
          <w:szCs w:val="28"/>
          <w:lang w:val="uk-UA" w:eastAsia="ru-RU"/>
        </w:rPr>
        <w:t>и</w:t>
      </w:r>
      <w:r w:rsidRPr="005237D0">
        <w:rPr>
          <w:rFonts w:eastAsia="Times New Roman" w:cs="Times New Roman"/>
          <w:szCs w:val="28"/>
          <w:lang w:val="uk-UA" w:eastAsia="ru-RU"/>
        </w:rPr>
        <w:t xml:space="preserve"> директора комунального підприємства</w:t>
      </w:r>
      <w:r>
        <w:rPr>
          <w:rFonts w:eastAsia="Times New Roman" w:cs="Times New Roman"/>
          <w:szCs w:val="28"/>
          <w:lang w:val="uk-UA" w:eastAsia="ru-RU"/>
        </w:rPr>
        <w:t xml:space="preserve"> «Оренда комунального майна»</w:t>
      </w:r>
      <w:r w:rsidR="00DC36AE">
        <w:rPr>
          <w:rFonts w:eastAsia="Times New Roman" w:cs="Times New Roman"/>
          <w:szCs w:val="28"/>
          <w:lang w:val="uk-UA" w:eastAsia="ru-RU"/>
        </w:rPr>
        <w:t xml:space="preserve"> Ніжинської міської ради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5237D0">
        <w:rPr>
          <w:rFonts w:eastAsia="Times New Roman" w:cs="Times New Roman"/>
          <w:szCs w:val="28"/>
          <w:lang w:val="uk-UA" w:eastAsia="ru-RU"/>
        </w:rPr>
        <w:t xml:space="preserve">Шумейко О. М. № </w:t>
      </w:r>
      <w:r>
        <w:rPr>
          <w:rFonts w:eastAsia="Times New Roman" w:cs="Times New Roman"/>
          <w:szCs w:val="28"/>
          <w:lang w:val="uk-UA" w:eastAsia="ru-RU"/>
        </w:rPr>
        <w:t>158</w:t>
      </w:r>
      <w:r w:rsidRPr="005237D0">
        <w:rPr>
          <w:rFonts w:eastAsia="Times New Roman" w:cs="Times New Roman"/>
          <w:szCs w:val="28"/>
          <w:lang w:val="uk-UA" w:eastAsia="ru-RU"/>
        </w:rPr>
        <w:t xml:space="preserve"> від</w:t>
      </w:r>
      <w:r w:rsidR="008D4390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22 верес</w:t>
      </w:r>
      <w:r w:rsidRPr="005237D0">
        <w:rPr>
          <w:rFonts w:eastAsia="Times New Roman" w:cs="Times New Roman"/>
          <w:szCs w:val="28"/>
          <w:lang w:val="uk-UA" w:eastAsia="ru-RU"/>
        </w:rPr>
        <w:t xml:space="preserve">ня 2022 р. </w:t>
      </w:r>
      <w:r w:rsidR="008D4390">
        <w:rPr>
          <w:rFonts w:eastAsia="Times New Roman" w:cs="Times New Roman"/>
          <w:szCs w:val="28"/>
          <w:lang w:val="uk-UA" w:eastAsia="ru-RU"/>
        </w:rPr>
        <w:t>та № 163 від 03 жовтня 2022 р., лист начальника управління комунального майна та земельних відносин Ніжинської міської ради</w:t>
      </w:r>
      <w:r w:rsidR="00014066">
        <w:rPr>
          <w:rFonts w:eastAsia="Times New Roman" w:cs="Times New Roman"/>
          <w:szCs w:val="28"/>
          <w:lang w:val="uk-UA" w:eastAsia="ru-RU"/>
        </w:rPr>
        <w:t xml:space="preserve"> </w:t>
      </w:r>
      <w:proofErr w:type="spellStart"/>
      <w:r w:rsidR="008D4390">
        <w:rPr>
          <w:rFonts w:eastAsia="Times New Roman" w:cs="Times New Roman"/>
          <w:szCs w:val="28"/>
          <w:lang w:val="uk-UA" w:eastAsia="ru-RU"/>
        </w:rPr>
        <w:t>Онокало</w:t>
      </w:r>
      <w:proofErr w:type="spellEnd"/>
      <w:r w:rsidR="008D4390">
        <w:rPr>
          <w:rFonts w:eastAsia="Times New Roman" w:cs="Times New Roman"/>
          <w:szCs w:val="28"/>
          <w:lang w:val="uk-UA" w:eastAsia="ru-RU"/>
        </w:rPr>
        <w:t xml:space="preserve"> І. А. № 648 від 30 вересня 2022 року,</w:t>
      </w:r>
      <w:r w:rsidRPr="005237D0">
        <w:rPr>
          <w:rFonts w:eastAsia="Times New Roman" w:cs="Times New Roman"/>
          <w:szCs w:val="28"/>
          <w:lang w:val="uk-UA" w:eastAsia="ru-RU"/>
        </w:rPr>
        <w:t xml:space="preserve"> з метою упорядкування та раціонального використання майна комунальної власності, міська рада вирішила:</w:t>
      </w:r>
    </w:p>
    <w:p w:rsidR="005237D0" w:rsidRDefault="005237D0" w:rsidP="002112EF">
      <w:pPr>
        <w:spacing w:after="0"/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1. </w:t>
      </w:r>
      <w:r w:rsidRPr="00A335D4">
        <w:rPr>
          <w:lang w:val="uk-UA"/>
        </w:rPr>
        <w:t xml:space="preserve">Припинити право </w:t>
      </w:r>
      <w:r w:rsidRPr="00A335D4">
        <w:rPr>
          <w:szCs w:val="28"/>
          <w:lang w:val="uk-UA"/>
        </w:rPr>
        <w:t xml:space="preserve">господарського відання </w:t>
      </w:r>
      <w:r w:rsidRPr="00A335D4">
        <w:rPr>
          <w:lang w:val="uk-UA"/>
        </w:rPr>
        <w:t>комунального підприємства</w:t>
      </w:r>
      <w:r>
        <w:rPr>
          <w:szCs w:val="28"/>
          <w:lang w:val="uk-UA"/>
        </w:rPr>
        <w:t xml:space="preserve"> «Оренда комунального майна»</w:t>
      </w:r>
      <w:r w:rsidR="00DC36AE">
        <w:rPr>
          <w:szCs w:val="28"/>
          <w:lang w:val="uk-UA"/>
        </w:rPr>
        <w:t xml:space="preserve"> Ніжинської міської ради</w:t>
      </w:r>
      <w:r>
        <w:rPr>
          <w:szCs w:val="28"/>
          <w:lang w:val="uk-UA"/>
        </w:rPr>
        <w:t xml:space="preserve"> на нежитлове приміщення «майстерня по виготовленню одягу»</w:t>
      </w:r>
      <w:r w:rsidR="00DC36AE">
        <w:rPr>
          <w:szCs w:val="28"/>
          <w:lang w:val="uk-UA"/>
        </w:rPr>
        <w:t xml:space="preserve">, загальною площею 72,2 </w:t>
      </w:r>
      <w:proofErr w:type="spellStart"/>
      <w:r w:rsidR="00DC36AE">
        <w:rPr>
          <w:szCs w:val="28"/>
          <w:lang w:val="uk-UA"/>
        </w:rPr>
        <w:t>кв</w:t>
      </w:r>
      <w:proofErr w:type="spellEnd"/>
      <w:r w:rsidR="00DC36AE">
        <w:rPr>
          <w:szCs w:val="28"/>
          <w:lang w:val="uk-UA"/>
        </w:rPr>
        <w:t xml:space="preserve">. м., за </w:t>
      </w:r>
      <w:proofErr w:type="spellStart"/>
      <w:r w:rsidR="00DC36AE">
        <w:rPr>
          <w:szCs w:val="28"/>
          <w:lang w:val="uk-UA"/>
        </w:rPr>
        <w:t>адресою</w:t>
      </w:r>
      <w:proofErr w:type="spellEnd"/>
      <w:r w:rsidR="00DC36AE">
        <w:rPr>
          <w:szCs w:val="28"/>
          <w:lang w:val="uk-UA"/>
        </w:rPr>
        <w:t>: Чернігівська область, місто Ніжин, вулиця Шевченка, 96Б/1.</w:t>
      </w:r>
    </w:p>
    <w:p w:rsidR="00E02F65" w:rsidRDefault="00E02F65" w:rsidP="002112EF">
      <w:pPr>
        <w:spacing w:after="0"/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2. Припинити право господарського відання комунального підприємства «Оренда комунального майна» Ніжинської міської ради на </w:t>
      </w:r>
      <w:r>
        <w:rPr>
          <w:rFonts w:cs="Times New Roman"/>
          <w:szCs w:val="28"/>
          <w:lang w:val="uk-UA"/>
        </w:rPr>
        <w:t>частину нежитлового</w:t>
      </w:r>
      <w:r w:rsidR="008D4390">
        <w:rPr>
          <w:rFonts w:cs="Times New Roman"/>
          <w:szCs w:val="28"/>
          <w:lang w:val="uk-UA"/>
        </w:rPr>
        <w:t xml:space="preserve"> підвального</w:t>
      </w:r>
      <w:r>
        <w:rPr>
          <w:rFonts w:cs="Times New Roman"/>
          <w:szCs w:val="28"/>
          <w:lang w:val="uk-UA"/>
        </w:rPr>
        <w:t xml:space="preserve"> приміщення, загальною площею 42,4 </w:t>
      </w:r>
      <w:proofErr w:type="spellStart"/>
      <w:r>
        <w:rPr>
          <w:rFonts w:cs="Times New Roman"/>
          <w:szCs w:val="28"/>
          <w:lang w:val="uk-UA"/>
        </w:rPr>
        <w:t>кв</w:t>
      </w:r>
      <w:proofErr w:type="spellEnd"/>
      <w:r>
        <w:rPr>
          <w:rFonts w:cs="Times New Roman"/>
          <w:szCs w:val="28"/>
          <w:lang w:val="uk-UA"/>
        </w:rPr>
        <w:t>. м. (корисною площею</w:t>
      </w:r>
      <w:r w:rsidR="00014066">
        <w:rPr>
          <w:rFonts w:cs="Times New Roman"/>
          <w:szCs w:val="28"/>
          <w:lang w:val="uk-UA"/>
        </w:rPr>
        <w:t xml:space="preserve">          30,8 </w:t>
      </w:r>
      <w:proofErr w:type="spellStart"/>
      <w:r w:rsidR="00014066">
        <w:rPr>
          <w:rFonts w:cs="Times New Roman"/>
          <w:szCs w:val="28"/>
          <w:lang w:val="uk-UA"/>
        </w:rPr>
        <w:t>кв</w:t>
      </w:r>
      <w:proofErr w:type="spellEnd"/>
      <w:r w:rsidR="00014066">
        <w:rPr>
          <w:rFonts w:cs="Times New Roman"/>
          <w:szCs w:val="28"/>
          <w:lang w:val="uk-UA"/>
        </w:rPr>
        <w:t xml:space="preserve">. </w:t>
      </w:r>
      <w:r>
        <w:rPr>
          <w:rFonts w:cs="Times New Roman"/>
          <w:szCs w:val="28"/>
          <w:lang w:val="uk-UA"/>
        </w:rPr>
        <w:t>м.) (</w:t>
      </w:r>
      <w:r w:rsidR="008D4390">
        <w:rPr>
          <w:rFonts w:cs="Times New Roman"/>
          <w:szCs w:val="28"/>
          <w:lang w:val="uk-UA"/>
        </w:rPr>
        <w:t>кімнати</w:t>
      </w:r>
      <w:r>
        <w:rPr>
          <w:rFonts w:cs="Times New Roman"/>
          <w:szCs w:val="28"/>
          <w:lang w:val="uk-UA"/>
        </w:rPr>
        <w:t xml:space="preserve"> № 10, 11, 12), за </w:t>
      </w:r>
      <w:proofErr w:type="spellStart"/>
      <w:r>
        <w:rPr>
          <w:rFonts w:cs="Times New Roman"/>
          <w:szCs w:val="28"/>
          <w:lang w:val="uk-UA"/>
        </w:rPr>
        <w:t>адресою</w:t>
      </w:r>
      <w:proofErr w:type="spellEnd"/>
      <w:r>
        <w:rPr>
          <w:rFonts w:cs="Times New Roman"/>
          <w:szCs w:val="28"/>
          <w:lang w:val="uk-UA"/>
        </w:rPr>
        <w:t xml:space="preserve">: Чернігівська область, місто Ніжин, вулиця </w:t>
      </w:r>
      <w:proofErr w:type="spellStart"/>
      <w:r>
        <w:rPr>
          <w:rFonts w:cs="Times New Roman"/>
          <w:szCs w:val="28"/>
          <w:lang w:val="uk-UA"/>
        </w:rPr>
        <w:t>Овдіївська</w:t>
      </w:r>
      <w:proofErr w:type="spellEnd"/>
      <w:r>
        <w:rPr>
          <w:rFonts w:cs="Times New Roman"/>
          <w:szCs w:val="28"/>
          <w:lang w:val="uk-UA"/>
        </w:rPr>
        <w:t>, 5.</w:t>
      </w:r>
    </w:p>
    <w:p w:rsidR="00DC36AE" w:rsidRDefault="00E02F65" w:rsidP="002112EF">
      <w:pPr>
        <w:spacing w:after="0"/>
        <w:ind w:firstLine="708"/>
        <w:jc w:val="both"/>
        <w:rPr>
          <w:szCs w:val="28"/>
          <w:lang w:val="uk-UA"/>
        </w:rPr>
      </w:pPr>
      <w:r>
        <w:rPr>
          <w:lang w:val="uk-UA"/>
        </w:rPr>
        <w:t>3</w:t>
      </w:r>
      <w:r w:rsidR="00DC36AE">
        <w:rPr>
          <w:lang w:val="uk-UA"/>
        </w:rPr>
        <w:t xml:space="preserve">. Закріпити за Управлінням комунального майна та земельних відносин Ніжинської міської ради на праві оперативного управління нежитлове приміщення «майстерня по виготовленню одягу», загальною </w:t>
      </w:r>
      <w:r w:rsidR="00DC36AE">
        <w:rPr>
          <w:szCs w:val="28"/>
          <w:lang w:val="uk-UA"/>
        </w:rPr>
        <w:t xml:space="preserve">площею 72,2 </w:t>
      </w:r>
      <w:proofErr w:type="spellStart"/>
      <w:r w:rsidR="00DC36AE">
        <w:rPr>
          <w:szCs w:val="28"/>
          <w:lang w:val="uk-UA"/>
        </w:rPr>
        <w:t>кв</w:t>
      </w:r>
      <w:proofErr w:type="spellEnd"/>
      <w:r w:rsidR="00DC36AE">
        <w:rPr>
          <w:szCs w:val="28"/>
          <w:lang w:val="uk-UA"/>
        </w:rPr>
        <w:t xml:space="preserve">. м., за </w:t>
      </w:r>
      <w:proofErr w:type="spellStart"/>
      <w:r w:rsidR="00DC36AE">
        <w:rPr>
          <w:szCs w:val="28"/>
          <w:lang w:val="uk-UA"/>
        </w:rPr>
        <w:t>адресою</w:t>
      </w:r>
      <w:proofErr w:type="spellEnd"/>
      <w:r w:rsidR="00DC36AE">
        <w:rPr>
          <w:szCs w:val="28"/>
          <w:lang w:val="uk-UA"/>
        </w:rPr>
        <w:t>: Чернігівська область, місто Ніжин, вулиця Шевченка, 96Б/1.</w:t>
      </w:r>
    </w:p>
    <w:p w:rsidR="00E02F65" w:rsidRDefault="00E02F65" w:rsidP="00E54CCB">
      <w:pPr>
        <w:spacing w:after="0"/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4. Закріпити за Управлінням комунального майна та земельних відносин Ніжинської міської ради на праві оперативного управління ча</w:t>
      </w:r>
      <w:r w:rsidR="00E54CCB">
        <w:rPr>
          <w:szCs w:val="28"/>
          <w:lang w:val="uk-UA"/>
        </w:rPr>
        <w:t xml:space="preserve">стину нежитлового </w:t>
      </w:r>
      <w:r w:rsidR="008D4390">
        <w:rPr>
          <w:szCs w:val="28"/>
          <w:lang w:val="uk-UA"/>
        </w:rPr>
        <w:t xml:space="preserve">підвального </w:t>
      </w:r>
      <w:r w:rsidR="00E54CCB">
        <w:rPr>
          <w:szCs w:val="28"/>
          <w:lang w:val="uk-UA"/>
        </w:rPr>
        <w:t>приміщення</w:t>
      </w:r>
      <w:r w:rsidR="00E54CCB">
        <w:rPr>
          <w:rFonts w:cs="Times New Roman"/>
          <w:szCs w:val="28"/>
          <w:lang w:val="uk-UA"/>
        </w:rPr>
        <w:t xml:space="preserve">, загальною площею 42,4 </w:t>
      </w:r>
      <w:proofErr w:type="spellStart"/>
      <w:r w:rsidR="00E54CCB">
        <w:rPr>
          <w:rFonts w:cs="Times New Roman"/>
          <w:szCs w:val="28"/>
          <w:lang w:val="uk-UA"/>
        </w:rPr>
        <w:t>кв</w:t>
      </w:r>
      <w:proofErr w:type="spellEnd"/>
      <w:r w:rsidR="00E54CCB">
        <w:rPr>
          <w:rFonts w:cs="Times New Roman"/>
          <w:szCs w:val="28"/>
          <w:lang w:val="uk-UA"/>
        </w:rPr>
        <w:t xml:space="preserve">. м. (корисною площею </w:t>
      </w:r>
      <w:r w:rsidR="00014066">
        <w:rPr>
          <w:rFonts w:cs="Times New Roman"/>
          <w:szCs w:val="28"/>
          <w:lang w:val="uk-UA"/>
        </w:rPr>
        <w:t xml:space="preserve">          </w:t>
      </w:r>
      <w:r w:rsidR="00E54CCB">
        <w:rPr>
          <w:rFonts w:cs="Times New Roman"/>
          <w:szCs w:val="28"/>
          <w:lang w:val="uk-UA"/>
        </w:rPr>
        <w:t xml:space="preserve">30,8 </w:t>
      </w:r>
      <w:proofErr w:type="spellStart"/>
      <w:r w:rsidR="00E54CCB">
        <w:rPr>
          <w:rFonts w:cs="Times New Roman"/>
          <w:szCs w:val="28"/>
          <w:lang w:val="uk-UA"/>
        </w:rPr>
        <w:t>кв</w:t>
      </w:r>
      <w:proofErr w:type="spellEnd"/>
      <w:r w:rsidR="00E54CCB">
        <w:rPr>
          <w:rFonts w:cs="Times New Roman"/>
          <w:szCs w:val="28"/>
          <w:lang w:val="uk-UA"/>
        </w:rPr>
        <w:t>. м.) (</w:t>
      </w:r>
      <w:r w:rsidR="008D4390">
        <w:rPr>
          <w:rFonts w:cs="Times New Roman"/>
          <w:szCs w:val="28"/>
          <w:lang w:val="uk-UA"/>
        </w:rPr>
        <w:t>кімнати</w:t>
      </w:r>
      <w:r w:rsidR="00E54CCB">
        <w:rPr>
          <w:rFonts w:cs="Times New Roman"/>
          <w:szCs w:val="28"/>
          <w:lang w:val="uk-UA"/>
        </w:rPr>
        <w:t xml:space="preserve"> № 10, 11, 12), за </w:t>
      </w:r>
      <w:proofErr w:type="spellStart"/>
      <w:r w:rsidR="00E54CCB">
        <w:rPr>
          <w:rFonts w:cs="Times New Roman"/>
          <w:szCs w:val="28"/>
          <w:lang w:val="uk-UA"/>
        </w:rPr>
        <w:t>адресою</w:t>
      </w:r>
      <w:proofErr w:type="spellEnd"/>
      <w:r w:rsidR="00E54CCB">
        <w:rPr>
          <w:rFonts w:cs="Times New Roman"/>
          <w:szCs w:val="28"/>
          <w:lang w:val="uk-UA"/>
        </w:rPr>
        <w:t xml:space="preserve">: Чернігівська область, місто Ніжин, вулиця </w:t>
      </w:r>
      <w:proofErr w:type="spellStart"/>
      <w:r w:rsidR="00E54CCB">
        <w:rPr>
          <w:rFonts w:cs="Times New Roman"/>
          <w:szCs w:val="28"/>
          <w:lang w:val="uk-UA"/>
        </w:rPr>
        <w:t>Овдіївська</w:t>
      </w:r>
      <w:proofErr w:type="spellEnd"/>
      <w:r w:rsidR="00E54CCB">
        <w:rPr>
          <w:rFonts w:cs="Times New Roman"/>
          <w:szCs w:val="28"/>
          <w:lang w:val="uk-UA"/>
        </w:rPr>
        <w:t>, 5.</w:t>
      </w:r>
    </w:p>
    <w:p w:rsidR="002112EF" w:rsidRPr="00E54CCB" w:rsidRDefault="00E54CCB" w:rsidP="00E54CCB">
      <w:pPr>
        <w:spacing w:after="0"/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5</w:t>
      </w:r>
      <w:r w:rsidR="002112EF">
        <w:rPr>
          <w:szCs w:val="28"/>
          <w:lang w:val="uk-UA"/>
        </w:rPr>
        <w:t xml:space="preserve">. Директору комунального підприємства «Оренда комунального майна» Шумейко О. М. та </w:t>
      </w:r>
      <w:r w:rsidR="002112EF" w:rsidRPr="00EB68BB">
        <w:rPr>
          <w:szCs w:val="28"/>
          <w:lang w:val="uk-UA"/>
        </w:rPr>
        <w:t>начальнику</w:t>
      </w:r>
      <w:r w:rsidR="002112EF">
        <w:rPr>
          <w:szCs w:val="28"/>
          <w:lang w:val="uk-UA"/>
        </w:rPr>
        <w:t xml:space="preserve"> Управління комунального майна та земельних відносин Ніжинської міської ради </w:t>
      </w:r>
      <w:proofErr w:type="spellStart"/>
      <w:r w:rsidR="002112EF">
        <w:rPr>
          <w:szCs w:val="28"/>
          <w:lang w:val="uk-UA"/>
        </w:rPr>
        <w:t>Онокало</w:t>
      </w:r>
      <w:proofErr w:type="spellEnd"/>
      <w:r w:rsidR="002112EF">
        <w:rPr>
          <w:szCs w:val="28"/>
          <w:lang w:val="uk-UA"/>
        </w:rPr>
        <w:t xml:space="preserve"> І. А. забезпечити приймання-передачу нежитлового приміщення «майстерня по виготовленню одягу», загальною площею 72,2 </w:t>
      </w:r>
      <w:proofErr w:type="spellStart"/>
      <w:r w:rsidR="002112EF">
        <w:rPr>
          <w:szCs w:val="28"/>
          <w:lang w:val="uk-UA"/>
        </w:rPr>
        <w:t>кв</w:t>
      </w:r>
      <w:proofErr w:type="spellEnd"/>
      <w:r w:rsidR="002112EF">
        <w:rPr>
          <w:szCs w:val="28"/>
          <w:lang w:val="uk-UA"/>
        </w:rPr>
        <w:t xml:space="preserve">. м., за </w:t>
      </w:r>
      <w:proofErr w:type="spellStart"/>
      <w:r w:rsidR="002112EF">
        <w:rPr>
          <w:szCs w:val="28"/>
          <w:lang w:val="uk-UA"/>
        </w:rPr>
        <w:t>адресою</w:t>
      </w:r>
      <w:proofErr w:type="spellEnd"/>
      <w:r w:rsidR="002112EF">
        <w:rPr>
          <w:szCs w:val="28"/>
          <w:lang w:val="uk-UA"/>
        </w:rPr>
        <w:t>: Чернігівська область, міст</w:t>
      </w:r>
      <w:r>
        <w:rPr>
          <w:szCs w:val="28"/>
          <w:lang w:val="uk-UA"/>
        </w:rPr>
        <w:t>о Ніжин, вулиця Шевченка, 96Б/1 та частин</w:t>
      </w:r>
      <w:r w:rsidR="001528C9">
        <w:rPr>
          <w:szCs w:val="28"/>
          <w:lang w:val="uk-UA"/>
        </w:rPr>
        <w:t>и</w:t>
      </w:r>
      <w:r>
        <w:rPr>
          <w:szCs w:val="28"/>
          <w:lang w:val="uk-UA"/>
        </w:rPr>
        <w:t xml:space="preserve"> нежитлового </w:t>
      </w:r>
      <w:r w:rsidR="008D4390">
        <w:rPr>
          <w:szCs w:val="28"/>
          <w:lang w:val="uk-UA"/>
        </w:rPr>
        <w:t xml:space="preserve">підвального </w:t>
      </w:r>
      <w:r>
        <w:rPr>
          <w:szCs w:val="28"/>
          <w:lang w:val="uk-UA"/>
        </w:rPr>
        <w:t>приміщення</w:t>
      </w:r>
      <w:r>
        <w:rPr>
          <w:rFonts w:cs="Times New Roman"/>
          <w:szCs w:val="28"/>
          <w:lang w:val="uk-UA"/>
        </w:rPr>
        <w:t xml:space="preserve">, загальною площею 42,4 </w:t>
      </w:r>
      <w:proofErr w:type="spellStart"/>
      <w:r>
        <w:rPr>
          <w:rFonts w:cs="Times New Roman"/>
          <w:szCs w:val="28"/>
          <w:lang w:val="uk-UA"/>
        </w:rPr>
        <w:t>кв</w:t>
      </w:r>
      <w:proofErr w:type="spellEnd"/>
      <w:r>
        <w:rPr>
          <w:rFonts w:cs="Times New Roman"/>
          <w:szCs w:val="28"/>
          <w:lang w:val="uk-UA"/>
        </w:rPr>
        <w:t xml:space="preserve">. м. (корисною площею 30,8 </w:t>
      </w:r>
      <w:proofErr w:type="spellStart"/>
      <w:r>
        <w:rPr>
          <w:rFonts w:cs="Times New Roman"/>
          <w:szCs w:val="28"/>
          <w:lang w:val="uk-UA"/>
        </w:rPr>
        <w:t>кв</w:t>
      </w:r>
      <w:proofErr w:type="spellEnd"/>
      <w:r>
        <w:rPr>
          <w:rFonts w:cs="Times New Roman"/>
          <w:szCs w:val="28"/>
          <w:lang w:val="uk-UA"/>
        </w:rPr>
        <w:t>. м.) (</w:t>
      </w:r>
      <w:r w:rsidR="008D4390">
        <w:rPr>
          <w:rFonts w:cs="Times New Roman"/>
          <w:szCs w:val="28"/>
          <w:lang w:val="uk-UA"/>
        </w:rPr>
        <w:t>кімнати</w:t>
      </w:r>
      <w:r>
        <w:rPr>
          <w:rFonts w:cs="Times New Roman"/>
          <w:szCs w:val="28"/>
          <w:lang w:val="uk-UA"/>
        </w:rPr>
        <w:t xml:space="preserve"> № 10, 11, 12), за </w:t>
      </w:r>
      <w:proofErr w:type="spellStart"/>
      <w:r>
        <w:rPr>
          <w:rFonts w:cs="Times New Roman"/>
          <w:szCs w:val="28"/>
          <w:lang w:val="uk-UA"/>
        </w:rPr>
        <w:t>адресою</w:t>
      </w:r>
      <w:proofErr w:type="spellEnd"/>
      <w:r>
        <w:rPr>
          <w:rFonts w:cs="Times New Roman"/>
          <w:szCs w:val="28"/>
          <w:lang w:val="uk-UA"/>
        </w:rPr>
        <w:t xml:space="preserve">: Чернігівська область, місто Ніжин, вулиця </w:t>
      </w:r>
      <w:proofErr w:type="spellStart"/>
      <w:r>
        <w:rPr>
          <w:rFonts w:cs="Times New Roman"/>
          <w:szCs w:val="28"/>
          <w:lang w:val="uk-UA"/>
        </w:rPr>
        <w:t>Овдіївська</w:t>
      </w:r>
      <w:proofErr w:type="spellEnd"/>
      <w:r>
        <w:rPr>
          <w:rFonts w:cs="Times New Roman"/>
          <w:szCs w:val="28"/>
          <w:lang w:val="uk-UA"/>
        </w:rPr>
        <w:t>, 5</w:t>
      </w:r>
      <w:r w:rsidR="002112EF">
        <w:rPr>
          <w:szCs w:val="28"/>
          <w:lang w:val="uk-UA"/>
        </w:rPr>
        <w:t xml:space="preserve"> </w:t>
      </w:r>
      <w:r w:rsidR="002112EF" w:rsidRPr="008D4390">
        <w:rPr>
          <w:rFonts w:eastAsia="Times New Roman" w:cs="Times New Roman"/>
          <w:szCs w:val="28"/>
          <w:lang w:val="uk-UA" w:eastAsia="ru-RU"/>
        </w:rPr>
        <w:t>у місячний термін з моменту набрання чинності даного рішення.</w:t>
      </w:r>
    </w:p>
    <w:p w:rsidR="002112EF" w:rsidRDefault="00E54CCB" w:rsidP="002112EF">
      <w:pPr>
        <w:spacing w:after="0"/>
        <w:ind w:firstLine="708"/>
        <w:jc w:val="both"/>
        <w:rPr>
          <w:szCs w:val="28"/>
          <w:lang w:val="uk-UA"/>
        </w:rPr>
      </w:pPr>
      <w:r>
        <w:rPr>
          <w:rFonts w:eastAsia="Times New Roman" w:cs="Times New Roman"/>
          <w:szCs w:val="28"/>
          <w:lang w:val="uk-UA" w:eastAsia="ru-RU"/>
        </w:rPr>
        <w:t>6</w:t>
      </w:r>
      <w:r w:rsidR="002112EF">
        <w:rPr>
          <w:rFonts w:eastAsia="Times New Roman" w:cs="Times New Roman"/>
          <w:szCs w:val="28"/>
          <w:lang w:val="uk-UA" w:eastAsia="ru-RU"/>
        </w:rPr>
        <w:t>. Комунальному підприємству «Оренда комунального м</w:t>
      </w:r>
      <w:r w:rsidR="00745B0C">
        <w:rPr>
          <w:rFonts w:eastAsia="Times New Roman" w:cs="Times New Roman"/>
          <w:szCs w:val="28"/>
          <w:lang w:val="uk-UA" w:eastAsia="ru-RU"/>
        </w:rPr>
        <w:t>айна» зняти з балансу</w:t>
      </w:r>
      <w:r w:rsidR="002112EF" w:rsidRPr="002112EF">
        <w:rPr>
          <w:lang w:val="uk-UA"/>
        </w:rPr>
        <w:t xml:space="preserve"> </w:t>
      </w:r>
      <w:r w:rsidR="002112EF">
        <w:rPr>
          <w:lang w:val="uk-UA"/>
        </w:rPr>
        <w:t xml:space="preserve">нежитлове приміщення «майстерня по виготовленню одягу», загальною </w:t>
      </w:r>
      <w:r w:rsidR="002112EF">
        <w:rPr>
          <w:szCs w:val="28"/>
          <w:lang w:val="uk-UA"/>
        </w:rPr>
        <w:t xml:space="preserve">площею 72,2 </w:t>
      </w:r>
      <w:proofErr w:type="spellStart"/>
      <w:r w:rsidR="002112EF">
        <w:rPr>
          <w:szCs w:val="28"/>
          <w:lang w:val="uk-UA"/>
        </w:rPr>
        <w:t>кв</w:t>
      </w:r>
      <w:proofErr w:type="spellEnd"/>
      <w:r w:rsidR="002112EF">
        <w:rPr>
          <w:szCs w:val="28"/>
          <w:lang w:val="uk-UA"/>
        </w:rPr>
        <w:t xml:space="preserve">. м., за </w:t>
      </w:r>
      <w:proofErr w:type="spellStart"/>
      <w:r w:rsidR="002112EF">
        <w:rPr>
          <w:szCs w:val="28"/>
          <w:lang w:val="uk-UA"/>
        </w:rPr>
        <w:t>адресою</w:t>
      </w:r>
      <w:proofErr w:type="spellEnd"/>
      <w:r w:rsidR="002112EF">
        <w:rPr>
          <w:szCs w:val="28"/>
          <w:lang w:val="uk-UA"/>
        </w:rPr>
        <w:t>: Чернігівська область, місто Ніжин, вулиця Шевченка, 96Б/1</w:t>
      </w:r>
      <w:r w:rsidR="00E12D0C">
        <w:rPr>
          <w:szCs w:val="28"/>
          <w:lang w:val="uk-UA"/>
        </w:rPr>
        <w:t xml:space="preserve"> та</w:t>
      </w:r>
      <w:r w:rsidR="00E12D0C" w:rsidRPr="00E12D0C">
        <w:rPr>
          <w:szCs w:val="28"/>
          <w:lang w:val="uk-UA"/>
        </w:rPr>
        <w:t xml:space="preserve"> </w:t>
      </w:r>
      <w:r w:rsidR="00E12D0C">
        <w:rPr>
          <w:szCs w:val="28"/>
          <w:lang w:val="uk-UA"/>
        </w:rPr>
        <w:t xml:space="preserve">частину нежитлового </w:t>
      </w:r>
      <w:r w:rsidR="008D4390">
        <w:rPr>
          <w:szCs w:val="28"/>
          <w:lang w:val="uk-UA"/>
        </w:rPr>
        <w:t xml:space="preserve">підвального </w:t>
      </w:r>
      <w:r w:rsidR="00E12D0C">
        <w:rPr>
          <w:szCs w:val="28"/>
          <w:lang w:val="uk-UA"/>
        </w:rPr>
        <w:t>приміщення</w:t>
      </w:r>
      <w:r w:rsidR="00E12D0C">
        <w:rPr>
          <w:rFonts w:cs="Times New Roman"/>
          <w:szCs w:val="28"/>
          <w:lang w:val="uk-UA"/>
        </w:rPr>
        <w:t xml:space="preserve">, загальною площею 42,4 </w:t>
      </w:r>
      <w:proofErr w:type="spellStart"/>
      <w:r w:rsidR="00E12D0C">
        <w:rPr>
          <w:rFonts w:cs="Times New Roman"/>
          <w:szCs w:val="28"/>
          <w:lang w:val="uk-UA"/>
        </w:rPr>
        <w:t>кв</w:t>
      </w:r>
      <w:proofErr w:type="spellEnd"/>
      <w:r w:rsidR="00E12D0C">
        <w:rPr>
          <w:rFonts w:cs="Times New Roman"/>
          <w:szCs w:val="28"/>
          <w:lang w:val="uk-UA"/>
        </w:rPr>
        <w:t xml:space="preserve">. м. (корисною площею 30,8 </w:t>
      </w:r>
      <w:proofErr w:type="spellStart"/>
      <w:r w:rsidR="00E12D0C">
        <w:rPr>
          <w:rFonts w:cs="Times New Roman"/>
          <w:szCs w:val="28"/>
          <w:lang w:val="uk-UA"/>
        </w:rPr>
        <w:t>кв</w:t>
      </w:r>
      <w:proofErr w:type="spellEnd"/>
      <w:r w:rsidR="00E12D0C">
        <w:rPr>
          <w:rFonts w:cs="Times New Roman"/>
          <w:szCs w:val="28"/>
          <w:lang w:val="uk-UA"/>
        </w:rPr>
        <w:t>. м.) (</w:t>
      </w:r>
      <w:r w:rsidR="008D4390">
        <w:rPr>
          <w:rFonts w:cs="Times New Roman"/>
          <w:szCs w:val="28"/>
          <w:lang w:val="uk-UA"/>
        </w:rPr>
        <w:t>кімнати</w:t>
      </w:r>
      <w:r w:rsidR="00E12D0C">
        <w:rPr>
          <w:rFonts w:cs="Times New Roman"/>
          <w:szCs w:val="28"/>
          <w:lang w:val="uk-UA"/>
        </w:rPr>
        <w:t xml:space="preserve"> № 10, 11, 12), за </w:t>
      </w:r>
      <w:proofErr w:type="spellStart"/>
      <w:r w:rsidR="00E12D0C">
        <w:rPr>
          <w:rFonts w:cs="Times New Roman"/>
          <w:szCs w:val="28"/>
          <w:lang w:val="uk-UA"/>
        </w:rPr>
        <w:t>адресою</w:t>
      </w:r>
      <w:proofErr w:type="spellEnd"/>
      <w:r w:rsidR="00E12D0C">
        <w:rPr>
          <w:rFonts w:cs="Times New Roman"/>
          <w:szCs w:val="28"/>
          <w:lang w:val="uk-UA"/>
        </w:rPr>
        <w:t xml:space="preserve">: Чернігівська область, місто Ніжин, вулиця </w:t>
      </w:r>
      <w:proofErr w:type="spellStart"/>
      <w:r w:rsidR="00E12D0C">
        <w:rPr>
          <w:rFonts w:cs="Times New Roman"/>
          <w:szCs w:val="28"/>
          <w:lang w:val="uk-UA"/>
        </w:rPr>
        <w:t>Овдіївська</w:t>
      </w:r>
      <w:proofErr w:type="spellEnd"/>
      <w:r w:rsidR="00E12D0C">
        <w:rPr>
          <w:rFonts w:cs="Times New Roman"/>
          <w:szCs w:val="28"/>
          <w:lang w:val="uk-UA"/>
        </w:rPr>
        <w:t>, 5</w:t>
      </w:r>
      <w:r w:rsidR="002112EF">
        <w:rPr>
          <w:szCs w:val="28"/>
          <w:lang w:val="uk-UA"/>
        </w:rPr>
        <w:t>, а Управлінню комунального майна та земельних відносин  Ніжинської міської рад</w:t>
      </w:r>
      <w:r w:rsidR="00745B0C">
        <w:rPr>
          <w:szCs w:val="28"/>
          <w:lang w:val="uk-UA"/>
        </w:rPr>
        <w:t xml:space="preserve">и поставити на баланс </w:t>
      </w:r>
      <w:r w:rsidR="002112EF">
        <w:rPr>
          <w:szCs w:val="28"/>
          <w:lang w:val="uk-UA"/>
        </w:rPr>
        <w:t xml:space="preserve">нерухоме майно, </w:t>
      </w:r>
      <w:r w:rsidR="002112EF" w:rsidRPr="00EB68BB">
        <w:rPr>
          <w:szCs w:val="28"/>
          <w:lang w:val="uk-UA"/>
        </w:rPr>
        <w:t>що визнач</w:t>
      </w:r>
      <w:r w:rsidR="00E12D0C">
        <w:rPr>
          <w:szCs w:val="28"/>
          <w:lang w:val="uk-UA"/>
        </w:rPr>
        <w:t>ено у пунктах</w:t>
      </w:r>
      <w:r w:rsidR="00CB6734">
        <w:rPr>
          <w:szCs w:val="28"/>
          <w:lang w:val="uk-UA"/>
        </w:rPr>
        <w:t xml:space="preserve"> </w:t>
      </w:r>
      <w:r w:rsidR="00E12D0C">
        <w:rPr>
          <w:szCs w:val="28"/>
          <w:lang w:val="uk-UA"/>
        </w:rPr>
        <w:t xml:space="preserve"> 3</w:t>
      </w:r>
      <w:r w:rsidR="00CB6734">
        <w:rPr>
          <w:szCs w:val="28"/>
          <w:lang w:val="uk-UA"/>
        </w:rPr>
        <w:t>, 4</w:t>
      </w:r>
      <w:r w:rsidR="002112EF" w:rsidRPr="00EB68BB">
        <w:rPr>
          <w:szCs w:val="28"/>
          <w:lang w:val="uk-UA"/>
        </w:rPr>
        <w:t xml:space="preserve"> цього рішення</w:t>
      </w:r>
      <w:r w:rsidR="002112EF">
        <w:rPr>
          <w:szCs w:val="28"/>
          <w:lang w:val="uk-UA"/>
        </w:rPr>
        <w:t xml:space="preserve">, відповідно до </w:t>
      </w:r>
      <w:proofErr w:type="spellStart"/>
      <w:r w:rsidR="002112EF">
        <w:rPr>
          <w:szCs w:val="28"/>
          <w:lang w:val="uk-UA"/>
        </w:rPr>
        <w:t>акта</w:t>
      </w:r>
      <w:proofErr w:type="spellEnd"/>
      <w:r w:rsidR="002112EF">
        <w:rPr>
          <w:szCs w:val="28"/>
          <w:lang w:val="uk-UA"/>
        </w:rPr>
        <w:t xml:space="preserve"> приймання-передачі.</w:t>
      </w:r>
    </w:p>
    <w:p w:rsidR="008D4390" w:rsidRDefault="00745B0C" w:rsidP="002112EF">
      <w:pPr>
        <w:spacing w:after="0"/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7. Начальнику У</w:t>
      </w:r>
      <w:r w:rsidR="008D4390">
        <w:rPr>
          <w:szCs w:val="28"/>
          <w:lang w:val="uk-UA"/>
        </w:rPr>
        <w:t xml:space="preserve">правління комунального майна та земельних відносин Ніжинської міської ради </w:t>
      </w:r>
      <w:proofErr w:type="spellStart"/>
      <w:r w:rsidR="008D4390">
        <w:rPr>
          <w:szCs w:val="28"/>
          <w:lang w:val="uk-UA"/>
        </w:rPr>
        <w:t>Онокало</w:t>
      </w:r>
      <w:proofErr w:type="spellEnd"/>
      <w:r w:rsidR="008D4390">
        <w:rPr>
          <w:szCs w:val="28"/>
          <w:lang w:val="uk-UA"/>
        </w:rPr>
        <w:t xml:space="preserve"> І. А. здійснити заходи щодо </w:t>
      </w:r>
      <w:r w:rsidR="005655F3">
        <w:rPr>
          <w:szCs w:val="28"/>
          <w:lang w:val="uk-UA"/>
        </w:rPr>
        <w:t xml:space="preserve">державної реєстрації права оперативного управління на </w:t>
      </w:r>
      <w:r w:rsidR="005655F3">
        <w:rPr>
          <w:lang w:val="uk-UA"/>
        </w:rPr>
        <w:t xml:space="preserve">нежитлове приміщення «майстерня по виготовленню одягу», загальною </w:t>
      </w:r>
      <w:r w:rsidR="005655F3">
        <w:rPr>
          <w:szCs w:val="28"/>
          <w:lang w:val="uk-UA"/>
        </w:rPr>
        <w:t xml:space="preserve">площею 72,2 </w:t>
      </w:r>
      <w:proofErr w:type="spellStart"/>
      <w:r w:rsidR="005655F3">
        <w:rPr>
          <w:szCs w:val="28"/>
          <w:lang w:val="uk-UA"/>
        </w:rPr>
        <w:t>кв</w:t>
      </w:r>
      <w:proofErr w:type="spellEnd"/>
      <w:r w:rsidR="005655F3">
        <w:rPr>
          <w:szCs w:val="28"/>
          <w:lang w:val="uk-UA"/>
        </w:rPr>
        <w:t xml:space="preserve">. м., за </w:t>
      </w:r>
      <w:proofErr w:type="spellStart"/>
      <w:r w:rsidR="005655F3">
        <w:rPr>
          <w:szCs w:val="28"/>
          <w:lang w:val="uk-UA"/>
        </w:rPr>
        <w:t>адресою</w:t>
      </w:r>
      <w:proofErr w:type="spellEnd"/>
      <w:r w:rsidR="005655F3">
        <w:rPr>
          <w:szCs w:val="28"/>
          <w:lang w:val="uk-UA"/>
        </w:rPr>
        <w:t>: Чернігівська область, місто Ніжин, вулиця Шевченка, 96Б/1 та</w:t>
      </w:r>
      <w:r w:rsidR="005655F3" w:rsidRPr="00E12D0C">
        <w:rPr>
          <w:szCs w:val="28"/>
          <w:lang w:val="uk-UA"/>
        </w:rPr>
        <w:t xml:space="preserve"> </w:t>
      </w:r>
      <w:r w:rsidR="005655F3">
        <w:rPr>
          <w:szCs w:val="28"/>
          <w:lang w:val="uk-UA"/>
        </w:rPr>
        <w:t>частин</w:t>
      </w:r>
      <w:r w:rsidR="0047165E">
        <w:rPr>
          <w:szCs w:val="28"/>
          <w:lang w:val="uk-UA"/>
        </w:rPr>
        <w:t>у</w:t>
      </w:r>
      <w:r w:rsidR="005655F3">
        <w:rPr>
          <w:szCs w:val="28"/>
          <w:lang w:val="uk-UA"/>
        </w:rPr>
        <w:t xml:space="preserve"> нежитлового підвального приміщення</w:t>
      </w:r>
      <w:r w:rsidR="005655F3">
        <w:rPr>
          <w:rFonts w:cs="Times New Roman"/>
          <w:szCs w:val="28"/>
          <w:lang w:val="uk-UA"/>
        </w:rPr>
        <w:t xml:space="preserve">, загальною площею 42,4 </w:t>
      </w:r>
      <w:proofErr w:type="spellStart"/>
      <w:r w:rsidR="005655F3">
        <w:rPr>
          <w:rFonts w:cs="Times New Roman"/>
          <w:szCs w:val="28"/>
          <w:lang w:val="uk-UA"/>
        </w:rPr>
        <w:t>кв</w:t>
      </w:r>
      <w:proofErr w:type="spellEnd"/>
      <w:r w:rsidR="005655F3">
        <w:rPr>
          <w:rFonts w:cs="Times New Roman"/>
          <w:szCs w:val="28"/>
          <w:lang w:val="uk-UA"/>
        </w:rPr>
        <w:t xml:space="preserve">. м. (корисною площею 30,8 </w:t>
      </w:r>
      <w:proofErr w:type="spellStart"/>
      <w:r w:rsidR="005655F3">
        <w:rPr>
          <w:rFonts w:cs="Times New Roman"/>
          <w:szCs w:val="28"/>
          <w:lang w:val="uk-UA"/>
        </w:rPr>
        <w:t>кв</w:t>
      </w:r>
      <w:proofErr w:type="spellEnd"/>
      <w:r w:rsidR="005655F3">
        <w:rPr>
          <w:rFonts w:cs="Times New Roman"/>
          <w:szCs w:val="28"/>
          <w:lang w:val="uk-UA"/>
        </w:rPr>
        <w:t xml:space="preserve">. м.) (кімнати № 10, 11, 12), за </w:t>
      </w:r>
      <w:proofErr w:type="spellStart"/>
      <w:r w:rsidR="005655F3">
        <w:rPr>
          <w:rFonts w:cs="Times New Roman"/>
          <w:szCs w:val="28"/>
          <w:lang w:val="uk-UA"/>
        </w:rPr>
        <w:t>адресою</w:t>
      </w:r>
      <w:proofErr w:type="spellEnd"/>
      <w:r w:rsidR="005655F3">
        <w:rPr>
          <w:rFonts w:cs="Times New Roman"/>
          <w:szCs w:val="28"/>
          <w:lang w:val="uk-UA"/>
        </w:rPr>
        <w:t xml:space="preserve">: Чернігівська область, місто Ніжин, вулиця </w:t>
      </w:r>
      <w:proofErr w:type="spellStart"/>
      <w:r w:rsidR="005655F3">
        <w:rPr>
          <w:rFonts w:cs="Times New Roman"/>
          <w:szCs w:val="28"/>
          <w:lang w:val="uk-UA"/>
        </w:rPr>
        <w:t>Овдіївська</w:t>
      </w:r>
      <w:proofErr w:type="spellEnd"/>
      <w:r w:rsidR="005655F3">
        <w:rPr>
          <w:rFonts w:cs="Times New Roman"/>
          <w:szCs w:val="28"/>
          <w:lang w:val="uk-UA"/>
        </w:rPr>
        <w:t>, 5, відповідно до вимог чинного законодавства.</w:t>
      </w:r>
    </w:p>
    <w:p w:rsidR="002112EF" w:rsidRDefault="005655F3" w:rsidP="002112EF">
      <w:pPr>
        <w:spacing w:after="0"/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8</w:t>
      </w:r>
      <w:r w:rsidR="002112EF">
        <w:rPr>
          <w:szCs w:val="28"/>
          <w:lang w:val="uk-UA"/>
        </w:rPr>
        <w:t xml:space="preserve">. </w:t>
      </w:r>
      <w:r w:rsidR="002112EF" w:rsidRPr="008F1A7A">
        <w:rPr>
          <w:rFonts w:eastAsia="Times New Roman" w:cs="Times New Roman"/>
          <w:szCs w:val="28"/>
          <w:lang w:val="uk-UA" w:eastAsia="ru-RU"/>
        </w:rPr>
        <w:t xml:space="preserve">Начальнику відділу комунального майна </w:t>
      </w:r>
      <w:r w:rsidR="00250A45">
        <w:rPr>
          <w:rFonts w:eastAsia="Times New Roman" w:cs="Times New Roman"/>
          <w:szCs w:val="28"/>
          <w:lang w:val="uk-UA" w:eastAsia="ru-RU"/>
        </w:rPr>
        <w:t>У</w:t>
      </w:r>
      <w:r w:rsidR="002112EF" w:rsidRPr="008F1A7A">
        <w:rPr>
          <w:rFonts w:eastAsia="Times New Roman" w:cs="Times New Roman"/>
          <w:szCs w:val="28"/>
          <w:lang w:val="uk-UA" w:eastAsia="ru-RU"/>
        </w:rPr>
        <w:t>правління комунального майна та земельних відносин Ніжинської міської ради</w:t>
      </w:r>
      <w:r w:rsidR="002112EF">
        <w:rPr>
          <w:rFonts w:eastAsia="Times New Roman" w:cs="Times New Roman"/>
          <w:szCs w:val="28"/>
          <w:lang w:val="uk-UA" w:eastAsia="ru-RU"/>
        </w:rPr>
        <w:t xml:space="preserve"> Чернігівської області </w:t>
      </w:r>
      <w:proofErr w:type="spellStart"/>
      <w:r w:rsidR="002112EF">
        <w:rPr>
          <w:rFonts w:eastAsia="Times New Roman" w:cs="Times New Roman"/>
          <w:szCs w:val="28"/>
          <w:lang w:val="uk-UA" w:eastAsia="ru-RU"/>
        </w:rPr>
        <w:t>Чернеті</w:t>
      </w:r>
      <w:proofErr w:type="spellEnd"/>
      <w:r w:rsidR="002112EF">
        <w:rPr>
          <w:rFonts w:eastAsia="Times New Roman" w:cs="Times New Roman"/>
          <w:szCs w:val="28"/>
          <w:lang w:val="uk-UA" w:eastAsia="ru-RU"/>
        </w:rPr>
        <w:t xml:space="preserve"> О</w:t>
      </w:r>
      <w:r w:rsidR="002112EF" w:rsidRPr="008F1A7A">
        <w:rPr>
          <w:rFonts w:eastAsia="Times New Roman" w:cs="Times New Roman"/>
          <w:szCs w:val="28"/>
          <w:lang w:val="uk-UA" w:eastAsia="ru-RU"/>
        </w:rPr>
        <w:t>.</w:t>
      </w:r>
      <w:r w:rsidR="002112EF">
        <w:rPr>
          <w:rFonts w:eastAsia="Times New Roman" w:cs="Times New Roman"/>
          <w:szCs w:val="28"/>
          <w:lang w:val="uk-UA" w:eastAsia="ru-RU"/>
        </w:rPr>
        <w:t xml:space="preserve"> </w:t>
      </w:r>
      <w:r w:rsidR="002112EF" w:rsidRPr="008F1A7A">
        <w:rPr>
          <w:rFonts w:eastAsia="Times New Roman" w:cs="Times New Roman"/>
          <w:szCs w:val="28"/>
          <w:lang w:val="uk-UA" w:eastAsia="ru-RU"/>
        </w:rPr>
        <w:t xml:space="preserve">О. забезпечити оприлюднення даного рішення на офіційному сайті Ніжинської міської ради </w:t>
      </w:r>
      <w:r w:rsidR="00250A45">
        <w:rPr>
          <w:rFonts w:eastAsia="Times New Roman" w:cs="Times New Roman"/>
          <w:szCs w:val="28"/>
          <w:lang w:val="uk-UA" w:eastAsia="ru-RU"/>
        </w:rPr>
        <w:t xml:space="preserve">Чернігівської області </w:t>
      </w:r>
      <w:r w:rsidR="002112EF" w:rsidRPr="008F1A7A">
        <w:rPr>
          <w:rFonts w:eastAsia="Times New Roman" w:cs="Times New Roman"/>
          <w:szCs w:val="28"/>
          <w:lang w:val="uk-UA" w:eastAsia="ru-RU"/>
        </w:rPr>
        <w:t xml:space="preserve">протягом п’яти робочих днів після його прийняття. </w:t>
      </w:r>
    </w:p>
    <w:p w:rsidR="002112EF" w:rsidRDefault="005655F3" w:rsidP="002112EF">
      <w:pPr>
        <w:spacing w:after="0"/>
        <w:ind w:firstLine="708"/>
        <w:jc w:val="both"/>
        <w:rPr>
          <w:szCs w:val="28"/>
          <w:lang w:val="uk-UA"/>
        </w:rPr>
      </w:pPr>
      <w:r>
        <w:rPr>
          <w:rFonts w:eastAsia="Times New Roman" w:cs="Times New Roman"/>
          <w:szCs w:val="28"/>
          <w:lang w:val="uk-UA" w:eastAsia="ru-RU"/>
        </w:rPr>
        <w:t>9</w:t>
      </w:r>
      <w:r w:rsidR="002112EF" w:rsidRPr="008F1A7A">
        <w:rPr>
          <w:rFonts w:eastAsia="Times New Roman" w:cs="Times New Roman"/>
          <w:szCs w:val="28"/>
          <w:lang w:val="uk-UA" w:eastAsia="ru-RU"/>
        </w:rPr>
        <w:t>.</w:t>
      </w:r>
      <w:r w:rsidR="002112EF">
        <w:rPr>
          <w:rFonts w:eastAsia="Times New Roman" w:cs="Times New Roman"/>
          <w:szCs w:val="28"/>
          <w:lang w:val="uk-UA" w:eastAsia="ru-RU"/>
        </w:rPr>
        <w:t xml:space="preserve"> </w:t>
      </w:r>
      <w:r w:rsidR="002112EF" w:rsidRPr="008F1A7A">
        <w:rPr>
          <w:rFonts w:eastAsia="Times New Roman" w:cs="Times New Roman"/>
          <w:szCs w:val="28"/>
          <w:lang w:val="uk-UA" w:eastAsia="ru-RU"/>
        </w:rPr>
        <w:t>Організацію виконання даного рішення покласти на першого заступника міського голови з питань діяльності виконавчих органів ради Вовченка Ф.</w:t>
      </w:r>
      <w:r w:rsidR="002112EF">
        <w:rPr>
          <w:rFonts w:eastAsia="Times New Roman" w:cs="Times New Roman"/>
          <w:szCs w:val="28"/>
          <w:lang w:val="uk-UA" w:eastAsia="ru-RU"/>
        </w:rPr>
        <w:t xml:space="preserve"> І., </w:t>
      </w:r>
      <w:r w:rsidR="00B22BE6">
        <w:rPr>
          <w:rFonts w:eastAsia="Times New Roman" w:cs="Times New Roman"/>
          <w:szCs w:val="28"/>
          <w:lang w:val="uk-UA" w:eastAsia="ru-RU"/>
        </w:rPr>
        <w:t xml:space="preserve"> </w:t>
      </w:r>
      <w:r w:rsidR="00C717DA">
        <w:rPr>
          <w:rFonts w:eastAsia="Times New Roman" w:cs="Times New Roman"/>
          <w:szCs w:val="28"/>
          <w:lang w:val="uk-UA" w:eastAsia="ru-RU"/>
        </w:rPr>
        <w:t xml:space="preserve">      </w:t>
      </w:r>
      <w:r w:rsidR="00841916">
        <w:rPr>
          <w:rFonts w:eastAsia="Times New Roman" w:cs="Times New Roman"/>
          <w:szCs w:val="28"/>
          <w:lang w:val="uk-UA" w:eastAsia="ru-RU"/>
        </w:rPr>
        <w:t xml:space="preserve">     </w:t>
      </w:r>
      <w:r w:rsidR="002112EF">
        <w:rPr>
          <w:rFonts w:eastAsia="Times New Roman" w:cs="Times New Roman"/>
          <w:szCs w:val="28"/>
          <w:lang w:val="uk-UA" w:eastAsia="ru-RU"/>
        </w:rPr>
        <w:t>директора комунального підприємства «Оре</w:t>
      </w:r>
      <w:r w:rsidR="00E12D0C">
        <w:rPr>
          <w:rFonts w:eastAsia="Times New Roman" w:cs="Times New Roman"/>
          <w:szCs w:val="28"/>
          <w:lang w:val="uk-UA" w:eastAsia="ru-RU"/>
        </w:rPr>
        <w:t>нда комунального майна»</w:t>
      </w:r>
      <w:r w:rsidR="00250A45">
        <w:rPr>
          <w:rFonts w:eastAsia="Times New Roman" w:cs="Times New Roman"/>
          <w:szCs w:val="28"/>
          <w:lang w:val="uk-UA" w:eastAsia="ru-RU"/>
        </w:rPr>
        <w:t xml:space="preserve"> Ніжинської міської ради Чернігівської області</w:t>
      </w:r>
      <w:r w:rsidR="00E12D0C">
        <w:rPr>
          <w:rFonts w:eastAsia="Times New Roman" w:cs="Times New Roman"/>
          <w:szCs w:val="28"/>
          <w:lang w:val="uk-UA" w:eastAsia="ru-RU"/>
        </w:rPr>
        <w:t xml:space="preserve"> Шумейко </w:t>
      </w:r>
      <w:r w:rsidR="00014066">
        <w:rPr>
          <w:rFonts w:eastAsia="Times New Roman" w:cs="Times New Roman"/>
          <w:szCs w:val="28"/>
          <w:lang w:val="uk-UA" w:eastAsia="ru-RU"/>
        </w:rPr>
        <w:t>О. </w:t>
      </w:r>
      <w:r w:rsidR="002112EF">
        <w:rPr>
          <w:rFonts w:eastAsia="Times New Roman" w:cs="Times New Roman"/>
          <w:szCs w:val="28"/>
          <w:lang w:val="uk-UA" w:eastAsia="ru-RU"/>
        </w:rPr>
        <w:t>М. та начальника У</w:t>
      </w:r>
      <w:r w:rsidR="002112EF" w:rsidRPr="008F1A7A">
        <w:rPr>
          <w:rFonts w:eastAsia="Times New Roman" w:cs="Times New Roman"/>
          <w:szCs w:val="28"/>
          <w:lang w:val="uk-UA" w:eastAsia="ru-RU"/>
        </w:rPr>
        <w:t>правління комунального майна та земельних відносин Ніжинської міської ради</w:t>
      </w:r>
      <w:r w:rsidR="002112EF">
        <w:rPr>
          <w:rFonts w:eastAsia="Times New Roman" w:cs="Times New Roman"/>
          <w:szCs w:val="28"/>
          <w:lang w:val="uk-UA" w:eastAsia="ru-RU"/>
        </w:rPr>
        <w:t xml:space="preserve"> Чернігівської області</w:t>
      </w:r>
      <w:r w:rsidR="002112EF" w:rsidRPr="008F1A7A">
        <w:rPr>
          <w:rFonts w:eastAsia="Times New Roman" w:cs="Times New Roman"/>
          <w:szCs w:val="28"/>
          <w:lang w:val="uk-UA" w:eastAsia="ru-RU"/>
        </w:rPr>
        <w:t xml:space="preserve"> </w:t>
      </w:r>
      <w:proofErr w:type="spellStart"/>
      <w:r w:rsidR="002112EF" w:rsidRPr="008F1A7A">
        <w:rPr>
          <w:rFonts w:eastAsia="Times New Roman" w:cs="Times New Roman"/>
          <w:szCs w:val="28"/>
          <w:lang w:val="uk-UA" w:eastAsia="ru-RU"/>
        </w:rPr>
        <w:t>Онокало</w:t>
      </w:r>
      <w:proofErr w:type="spellEnd"/>
      <w:r w:rsidR="002112EF" w:rsidRPr="008F1A7A">
        <w:rPr>
          <w:rFonts w:eastAsia="Times New Roman" w:cs="Times New Roman"/>
          <w:szCs w:val="28"/>
          <w:lang w:val="uk-UA" w:eastAsia="ru-RU"/>
        </w:rPr>
        <w:t xml:space="preserve"> І.</w:t>
      </w:r>
      <w:r w:rsidR="002112EF">
        <w:rPr>
          <w:rFonts w:eastAsia="Times New Roman" w:cs="Times New Roman"/>
          <w:szCs w:val="28"/>
          <w:lang w:val="uk-UA" w:eastAsia="ru-RU"/>
        </w:rPr>
        <w:t> </w:t>
      </w:r>
      <w:r w:rsidR="002112EF" w:rsidRPr="008F1A7A">
        <w:rPr>
          <w:rFonts w:eastAsia="Times New Roman" w:cs="Times New Roman"/>
          <w:szCs w:val="28"/>
          <w:lang w:val="uk-UA" w:eastAsia="ru-RU"/>
        </w:rPr>
        <w:t>А.</w:t>
      </w:r>
      <w:r w:rsidR="002112EF">
        <w:rPr>
          <w:rFonts w:eastAsia="Times New Roman" w:cs="Times New Roman"/>
          <w:szCs w:val="28"/>
          <w:lang w:val="uk-UA" w:eastAsia="ru-RU"/>
        </w:rPr>
        <w:t xml:space="preserve"> </w:t>
      </w:r>
    </w:p>
    <w:p w:rsidR="002112EF" w:rsidRPr="00735083" w:rsidRDefault="005655F3" w:rsidP="002112EF">
      <w:pPr>
        <w:spacing w:after="0"/>
        <w:ind w:firstLine="708"/>
        <w:jc w:val="both"/>
        <w:rPr>
          <w:szCs w:val="28"/>
          <w:lang w:val="uk-UA"/>
        </w:rPr>
      </w:pPr>
      <w:r>
        <w:rPr>
          <w:rFonts w:eastAsia="Times New Roman" w:cs="Times New Roman"/>
          <w:szCs w:val="28"/>
          <w:lang w:val="uk-UA" w:eastAsia="ru-RU"/>
        </w:rPr>
        <w:t>10</w:t>
      </w:r>
      <w:r w:rsidR="002112EF" w:rsidRPr="008F1A7A">
        <w:rPr>
          <w:rFonts w:eastAsia="Times New Roman" w:cs="Times New Roman"/>
          <w:szCs w:val="28"/>
          <w:lang w:val="uk-UA" w:eastAsia="ru-RU"/>
        </w:rPr>
        <w:t>.</w:t>
      </w:r>
      <w:r w:rsidR="002112EF">
        <w:rPr>
          <w:rFonts w:eastAsia="Times New Roman" w:cs="Times New Roman"/>
          <w:szCs w:val="28"/>
          <w:lang w:val="uk-UA" w:eastAsia="ru-RU"/>
        </w:rPr>
        <w:t xml:space="preserve"> </w:t>
      </w:r>
      <w:r w:rsidR="002112EF" w:rsidRPr="008F1A7A">
        <w:rPr>
          <w:rFonts w:eastAsia="Times New Roman" w:cs="Times New Roman"/>
          <w:szCs w:val="28"/>
          <w:lang w:val="uk-UA" w:eastAsia="ru-RU"/>
        </w:rPr>
        <w:t>Контроль за виконанням даного рішення покласти на постійну комісію міської ради з питань житлово-комунального господарства, комунальної власності,  транспорту  і  зв’язку  та  енергозбереження (голова комісії Дегтяренко В.</w:t>
      </w:r>
      <w:r w:rsidR="00E12D0C">
        <w:rPr>
          <w:rFonts w:eastAsia="Times New Roman" w:cs="Times New Roman"/>
          <w:szCs w:val="28"/>
          <w:lang w:val="uk-UA" w:eastAsia="ru-RU"/>
        </w:rPr>
        <w:t xml:space="preserve"> </w:t>
      </w:r>
      <w:r w:rsidR="002112EF" w:rsidRPr="008F1A7A">
        <w:rPr>
          <w:rFonts w:eastAsia="Times New Roman" w:cs="Times New Roman"/>
          <w:szCs w:val="28"/>
          <w:lang w:val="uk-UA" w:eastAsia="ru-RU"/>
        </w:rPr>
        <w:t>М.).</w:t>
      </w:r>
    </w:p>
    <w:p w:rsidR="002112EF" w:rsidRPr="008F1A7A" w:rsidRDefault="002112EF" w:rsidP="002112EF">
      <w:pPr>
        <w:spacing w:after="0"/>
        <w:ind w:left="-142" w:right="-284" w:firstLine="142"/>
        <w:jc w:val="both"/>
        <w:rPr>
          <w:rFonts w:eastAsia="Times New Roman" w:cs="Times New Roman"/>
          <w:szCs w:val="28"/>
          <w:lang w:val="uk-UA" w:eastAsia="ru-RU"/>
        </w:rPr>
      </w:pPr>
    </w:p>
    <w:p w:rsidR="002112EF" w:rsidRDefault="002112EF" w:rsidP="002112EF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8D4390" w:rsidRPr="00014066" w:rsidRDefault="002112EF" w:rsidP="00014066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  <w:r w:rsidRPr="008F1A7A">
        <w:rPr>
          <w:rFonts w:eastAsia="Times New Roman" w:cs="Times New Roman"/>
          <w:szCs w:val="28"/>
          <w:lang w:val="uk-UA" w:eastAsia="ru-RU"/>
        </w:rPr>
        <w:t>Міський голова</w:t>
      </w:r>
      <w:r w:rsidRPr="008F1A7A">
        <w:rPr>
          <w:rFonts w:eastAsia="Times New Roman" w:cs="Times New Roman"/>
          <w:szCs w:val="28"/>
          <w:lang w:val="uk-UA" w:eastAsia="ru-RU"/>
        </w:rPr>
        <w:tab/>
      </w:r>
      <w:r w:rsidRPr="008F1A7A">
        <w:rPr>
          <w:rFonts w:eastAsia="Times New Roman" w:cs="Times New Roman"/>
          <w:szCs w:val="28"/>
          <w:lang w:val="uk-UA" w:eastAsia="ru-RU"/>
        </w:rPr>
        <w:tab/>
      </w:r>
      <w:r w:rsidRPr="008F1A7A">
        <w:rPr>
          <w:rFonts w:eastAsia="Times New Roman" w:cs="Times New Roman"/>
          <w:szCs w:val="28"/>
          <w:lang w:val="uk-UA" w:eastAsia="ru-RU"/>
        </w:rPr>
        <w:tab/>
        <w:t xml:space="preserve">      </w:t>
      </w:r>
      <w:r w:rsidRPr="008F1A7A">
        <w:rPr>
          <w:rFonts w:eastAsia="Times New Roman" w:cs="Times New Roman"/>
          <w:szCs w:val="28"/>
          <w:lang w:val="uk-UA" w:eastAsia="ru-RU"/>
        </w:rPr>
        <w:tab/>
        <w:t xml:space="preserve">          </w:t>
      </w:r>
      <w:r w:rsidRPr="008F1A7A">
        <w:rPr>
          <w:rFonts w:eastAsia="Times New Roman" w:cs="Times New Roman"/>
          <w:szCs w:val="28"/>
          <w:lang w:val="uk-UA" w:eastAsia="ru-RU"/>
        </w:rPr>
        <w:tab/>
      </w:r>
      <w:r w:rsidRPr="008F1A7A">
        <w:rPr>
          <w:rFonts w:eastAsia="Times New Roman" w:cs="Times New Roman"/>
          <w:szCs w:val="28"/>
          <w:lang w:val="uk-UA" w:eastAsia="ru-RU"/>
        </w:rPr>
        <w:tab/>
        <w:t xml:space="preserve">       </w:t>
      </w:r>
      <w:r>
        <w:rPr>
          <w:rFonts w:eastAsia="Times New Roman" w:cs="Times New Roman"/>
          <w:szCs w:val="28"/>
          <w:lang w:val="uk-UA" w:eastAsia="ru-RU"/>
        </w:rPr>
        <w:t xml:space="preserve">    </w:t>
      </w:r>
      <w:r w:rsidR="00861653">
        <w:rPr>
          <w:rFonts w:eastAsia="Times New Roman" w:cs="Times New Roman"/>
          <w:szCs w:val="28"/>
          <w:lang w:val="uk-UA" w:eastAsia="ru-RU"/>
        </w:rPr>
        <w:t xml:space="preserve">             </w:t>
      </w:r>
      <w:r>
        <w:rPr>
          <w:rFonts w:eastAsia="Times New Roman" w:cs="Times New Roman"/>
          <w:szCs w:val="28"/>
          <w:lang w:val="uk-UA" w:eastAsia="ru-RU"/>
        </w:rPr>
        <w:t xml:space="preserve">  </w:t>
      </w:r>
      <w:r w:rsidRPr="008F1A7A">
        <w:rPr>
          <w:rFonts w:eastAsia="Times New Roman" w:cs="Times New Roman"/>
          <w:szCs w:val="28"/>
          <w:lang w:val="uk-UA" w:eastAsia="ru-RU"/>
        </w:rPr>
        <w:t>Олександр КОДОЛА</w:t>
      </w:r>
    </w:p>
    <w:p w:rsidR="00E12D0C" w:rsidRPr="00BF4078" w:rsidRDefault="00861653" w:rsidP="008D4390">
      <w:pPr>
        <w:spacing w:after="0"/>
        <w:ind w:left="-567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lastRenderedPageBreak/>
        <w:t>Візують</w:t>
      </w:r>
      <w:r w:rsidR="00E12D0C" w:rsidRPr="00BF4078">
        <w:rPr>
          <w:rFonts w:eastAsia="Times New Roman" w:cs="Times New Roman"/>
          <w:b/>
          <w:szCs w:val="28"/>
          <w:lang w:val="uk-UA" w:eastAsia="ru-RU"/>
        </w:rPr>
        <w:t>:</w:t>
      </w:r>
    </w:p>
    <w:p w:rsidR="00E12D0C" w:rsidRPr="00BF4078" w:rsidRDefault="00E12D0C" w:rsidP="00E12D0C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E12D0C" w:rsidRPr="00BF4078" w:rsidRDefault="00C35655" w:rsidP="00E12D0C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Начальник У</w:t>
      </w:r>
      <w:bookmarkStart w:id="0" w:name="_GoBack"/>
      <w:bookmarkEnd w:id="0"/>
      <w:r w:rsidR="00E12D0C" w:rsidRPr="00BF4078">
        <w:rPr>
          <w:rFonts w:eastAsia="Times New Roman" w:cs="Times New Roman"/>
          <w:szCs w:val="28"/>
          <w:lang w:val="uk-UA" w:eastAsia="ru-RU"/>
        </w:rPr>
        <w:t>правління комунального майна</w:t>
      </w:r>
    </w:p>
    <w:p w:rsidR="00E12D0C" w:rsidRPr="00BF4078" w:rsidRDefault="00E12D0C" w:rsidP="00E12D0C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</w:t>
      </w:r>
      <w:r>
        <w:rPr>
          <w:rFonts w:eastAsia="Times New Roman" w:cs="Times New Roman"/>
          <w:szCs w:val="28"/>
          <w:lang w:val="uk-UA" w:eastAsia="ru-RU"/>
        </w:rPr>
        <w:t xml:space="preserve">  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</w:t>
      </w:r>
      <w:r w:rsidR="00861653">
        <w:rPr>
          <w:rFonts w:eastAsia="Times New Roman" w:cs="Times New Roman"/>
          <w:szCs w:val="28"/>
          <w:lang w:val="uk-UA" w:eastAsia="ru-RU"/>
        </w:rPr>
        <w:t xml:space="preserve">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Ірина ОНОКАЛО</w:t>
      </w:r>
    </w:p>
    <w:p w:rsidR="00E12D0C" w:rsidRPr="00861653" w:rsidRDefault="00E12D0C" w:rsidP="00861653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:rsidR="00E12D0C" w:rsidRPr="00BF4078" w:rsidRDefault="00E12D0C" w:rsidP="00E12D0C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Перший заступник міського </w:t>
      </w:r>
    </w:p>
    <w:p w:rsidR="00E12D0C" w:rsidRPr="00BF4078" w:rsidRDefault="00E12D0C" w:rsidP="00E12D0C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:rsidR="00E12D0C" w:rsidRPr="00BF4078" w:rsidRDefault="00E12D0C" w:rsidP="00E12D0C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виконавчих органів ради   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                </w:t>
      </w:r>
      <w:r w:rsidR="00861653">
        <w:rPr>
          <w:rFonts w:eastAsia="Times New Roman" w:cs="Times New Roman"/>
          <w:szCs w:val="28"/>
          <w:lang w:val="uk-UA" w:eastAsia="ru-RU"/>
        </w:rPr>
        <w:t xml:space="preserve">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Федір ВОВЧЕНКО</w:t>
      </w:r>
    </w:p>
    <w:p w:rsidR="00E12D0C" w:rsidRDefault="00E12D0C" w:rsidP="00E12D0C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:rsidR="00E12D0C" w:rsidRPr="00BF4078" w:rsidRDefault="00E12D0C" w:rsidP="00E12D0C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:rsidR="00E12D0C" w:rsidRPr="00BF4078" w:rsidRDefault="00E12D0C" w:rsidP="00E12D0C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Секретар Ніжинської міської ради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    </w:t>
      </w:r>
      <w:r w:rsidR="00861653">
        <w:rPr>
          <w:rFonts w:eastAsia="Times New Roman" w:cs="Times New Roman"/>
          <w:szCs w:val="28"/>
          <w:lang w:val="uk-UA" w:eastAsia="ru-RU"/>
        </w:rPr>
        <w:t xml:space="preserve">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Юрій ХОМЕНКО</w:t>
      </w:r>
    </w:p>
    <w:p w:rsidR="00E12D0C" w:rsidRDefault="00E12D0C" w:rsidP="00E12D0C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 </w:t>
      </w:r>
    </w:p>
    <w:p w:rsidR="00E12D0C" w:rsidRDefault="00E12D0C" w:rsidP="00E12D0C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:rsidR="00E12D0C" w:rsidRDefault="00E12D0C" w:rsidP="00E12D0C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Директор комунального підприємства</w:t>
      </w:r>
    </w:p>
    <w:p w:rsidR="00E12D0C" w:rsidRDefault="00E12D0C" w:rsidP="00E12D0C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«Оренда комунального майна»</w:t>
      </w:r>
    </w:p>
    <w:p w:rsidR="00E12D0C" w:rsidRPr="00153F6C" w:rsidRDefault="00E12D0C" w:rsidP="00E12D0C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Ніжинської міської ради                                                                    </w:t>
      </w:r>
      <w:r w:rsidR="00861653">
        <w:rPr>
          <w:rFonts w:eastAsia="Times New Roman" w:cs="Times New Roman"/>
          <w:szCs w:val="28"/>
          <w:lang w:val="uk-UA" w:eastAsia="ru-RU"/>
        </w:rPr>
        <w:t xml:space="preserve">    </w:t>
      </w:r>
      <w:r>
        <w:rPr>
          <w:rFonts w:eastAsia="Times New Roman" w:cs="Times New Roman"/>
          <w:szCs w:val="28"/>
          <w:lang w:val="uk-UA" w:eastAsia="ru-RU"/>
        </w:rPr>
        <w:t xml:space="preserve"> Оксана ШУМЕЙКО</w:t>
      </w:r>
    </w:p>
    <w:p w:rsidR="00E12D0C" w:rsidRDefault="00E12D0C" w:rsidP="00E12D0C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</w:p>
    <w:p w:rsidR="00E12D0C" w:rsidRPr="00BF4078" w:rsidRDefault="00E12D0C" w:rsidP="00E12D0C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Начальник відділу</w:t>
      </w:r>
    </w:p>
    <w:p w:rsidR="00E12D0C" w:rsidRPr="00BF4078" w:rsidRDefault="00E12D0C" w:rsidP="00E12D0C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юридично-кадрового </w:t>
      </w:r>
    </w:p>
    <w:p w:rsidR="00E12D0C" w:rsidRPr="00BF4078" w:rsidRDefault="00E12D0C" w:rsidP="00E12D0C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забезпечення апарату                                                          </w:t>
      </w:r>
      <w:r>
        <w:rPr>
          <w:rFonts w:eastAsia="Times New Roman" w:cs="Times New Roman"/>
          <w:szCs w:val="24"/>
          <w:lang w:val="uk-UA" w:eastAsia="ru-RU"/>
        </w:rPr>
        <w:t xml:space="preserve">        </w:t>
      </w:r>
      <w:r w:rsidRPr="00BF4078">
        <w:rPr>
          <w:rFonts w:eastAsia="Times New Roman" w:cs="Times New Roman"/>
          <w:szCs w:val="24"/>
          <w:lang w:val="uk-UA" w:eastAsia="ru-RU"/>
        </w:rPr>
        <w:t xml:space="preserve">        </w:t>
      </w:r>
      <w:r w:rsidR="00861653">
        <w:rPr>
          <w:rFonts w:eastAsia="Times New Roman" w:cs="Times New Roman"/>
          <w:szCs w:val="24"/>
          <w:lang w:val="uk-UA" w:eastAsia="ru-RU"/>
        </w:rPr>
        <w:t xml:space="preserve">        </w:t>
      </w:r>
      <w:r w:rsidRPr="00BF4078">
        <w:rPr>
          <w:rFonts w:eastAsia="Times New Roman" w:cs="Times New Roman"/>
          <w:szCs w:val="24"/>
          <w:lang w:val="uk-UA" w:eastAsia="ru-RU"/>
        </w:rPr>
        <w:t xml:space="preserve">  В’ячеслав ЛЕГА</w:t>
      </w:r>
    </w:p>
    <w:p w:rsidR="00E12D0C" w:rsidRPr="00BF4078" w:rsidRDefault="00E12D0C" w:rsidP="00E12D0C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виконавчого комітету</w:t>
      </w:r>
    </w:p>
    <w:p w:rsidR="00E12D0C" w:rsidRPr="00BF4078" w:rsidRDefault="00E12D0C" w:rsidP="00E12D0C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Ніжинської міської ради     </w:t>
      </w:r>
    </w:p>
    <w:p w:rsidR="00E12D0C" w:rsidRPr="00BF4078" w:rsidRDefault="00E12D0C" w:rsidP="00E12D0C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</w:p>
    <w:p w:rsidR="00E12D0C" w:rsidRPr="00BF4078" w:rsidRDefault="00E12D0C" w:rsidP="00E12D0C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Головний спеціаліст – юрист відділу бухгалтерського</w:t>
      </w:r>
    </w:p>
    <w:p w:rsidR="00E12D0C" w:rsidRPr="00BF4078" w:rsidRDefault="00E12D0C" w:rsidP="00E12D0C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обліку, звітності та правового забезпечення управлінні</w:t>
      </w:r>
    </w:p>
    <w:p w:rsidR="00E12D0C" w:rsidRPr="00BF4078" w:rsidRDefault="00E12D0C" w:rsidP="00E12D0C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:rsidR="00E12D0C" w:rsidRPr="00BF4078" w:rsidRDefault="00E12D0C" w:rsidP="00E12D0C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Ніжинської міської ради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 </w:t>
      </w:r>
      <w:r>
        <w:rPr>
          <w:rFonts w:eastAsia="Times New Roman" w:cs="Times New Roman"/>
          <w:color w:val="000000"/>
          <w:szCs w:val="28"/>
          <w:lang w:val="uk-UA" w:eastAsia="uk-UA"/>
        </w:rPr>
        <w:t xml:space="preserve">          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     </w:t>
      </w:r>
      <w:r w:rsidR="00861653">
        <w:rPr>
          <w:rFonts w:eastAsia="Times New Roman" w:cs="Times New Roman"/>
          <w:color w:val="000000"/>
          <w:szCs w:val="28"/>
          <w:lang w:val="uk-UA" w:eastAsia="uk-UA"/>
        </w:rPr>
        <w:t xml:space="preserve">        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  Сергій САВЧЕНКО</w:t>
      </w:r>
    </w:p>
    <w:p w:rsidR="00E12D0C" w:rsidRDefault="00E12D0C" w:rsidP="00E12D0C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                </w:t>
      </w:r>
    </w:p>
    <w:p w:rsidR="00E12D0C" w:rsidRPr="00BF4078" w:rsidRDefault="00E12D0C" w:rsidP="00E12D0C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</w:p>
    <w:p w:rsidR="00E12D0C" w:rsidRPr="00BF4078" w:rsidRDefault="00E12D0C" w:rsidP="00E12D0C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Голова </w:t>
      </w:r>
      <w:r w:rsidRPr="00BF4078"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:rsidR="00E12D0C" w:rsidRPr="00BF4078" w:rsidRDefault="00E12D0C" w:rsidP="00E12D0C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:rsidR="00E12D0C" w:rsidRPr="00BF4078" w:rsidRDefault="00E12D0C" w:rsidP="00E12D0C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:rsidR="00E12D0C" w:rsidRPr="00BF4078" w:rsidRDefault="00E12D0C" w:rsidP="00E12D0C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 </w:t>
      </w:r>
      <w:r>
        <w:rPr>
          <w:rFonts w:eastAsia="Times New Roman" w:cs="Times New Roman"/>
          <w:szCs w:val="28"/>
          <w:lang w:val="uk-UA" w:eastAsia="ru-RU"/>
        </w:rPr>
        <w:t xml:space="preserve">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</w:t>
      </w:r>
      <w:r w:rsidRPr="00BF4078">
        <w:rPr>
          <w:rFonts w:eastAsia="Times New Roman" w:cs="Times New Roman"/>
          <w:szCs w:val="28"/>
          <w:lang w:val="uk-UA" w:eastAsia="ru-RU"/>
        </w:rPr>
        <w:tab/>
      </w:r>
      <w:r w:rsidR="00861653">
        <w:rPr>
          <w:rFonts w:eastAsia="Times New Roman" w:cs="Times New Roman"/>
          <w:szCs w:val="28"/>
          <w:lang w:val="uk-UA" w:eastAsia="ru-RU"/>
        </w:rPr>
        <w:t xml:space="preserve">        </w:t>
      </w:r>
      <w:proofErr w:type="spellStart"/>
      <w:r w:rsidRPr="00BF4078">
        <w:rPr>
          <w:rFonts w:eastAsia="Times New Roman" w:cs="Times New Roman"/>
          <w:szCs w:val="28"/>
          <w:lang w:val="uk-UA" w:eastAsia="ru-RU"/>
        </w:rPr>
        <w:t>Вячеслав</w:t>
      </w:r>
      <w:proofErr w:type="spellEnd"/>
      <w:r w:rsidRPr="00BF4078">
        <w:rPr>
          <w:rFonts w:eastAsia="Times New Roman" w:cs="Times New Roman"/>
          <w:szCs w:val="28"/>
          <w:lang w:val="uk-UA" w:eastAsia="ru-RU"/>
        </w:rPr>
        <w:t xml:space="preserve"> ДЕГТЯРЕНКО</w:t>
      </w:r>
    </w:p>
    <w:p w:rsidR="00E12D0C" w:rsidRDefault="00E12D0C" w:rsidP="00E12D0C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</w:p>
    <w:p w:rsidR="00E12D0C" w:rsidRPr="00BF4078" w:rsidRDefault="00E12D0C" w:rsidP="00E12D0C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</w:p>
    <w:p w:rsidR="00E12D0C" w:rsidRPr="00BF4078" w:rsidRDefault="00E12D0C" w:rsidP="00E12D0C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:rsidR="00160B49" w:rsidRDefault="00E12D0C" w:rsidP="00E12D0C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регламенту, законності, охорони прав і свобод </w:t>
      </w:r>
    </w:p>
    <w:p w:rsidR="00160B49" w:rsidRDefault="00E12D0C" w:rsidP="00160B49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громадян,</w:t>
      </w:r>
      <w:r w:rsidR="00160B49">
        <w:rPr>
          <w:rFonts w:eastAsia="Times New Roman" w:cs="Times New Roman"/>
          <w:szCs w:val="28"/>
          <w:lang w:val="uk-UA" w:eastAsia="ru-RU"/>
        </w:rPr>
        <w:t xml:space="preserve"> </w:t>
      </w:r>
      <w:r w:rsidRPr="00BF4078">
        <w:rPr>
          <w:rFonts w:eastAsia="Times New Roman" w:cs="Times New Roman"/>
          <w:szCs w:val="28"/>
          <w:lang w:val="uk-UA" w:eastAsia="ru-RU"/>
        </w:rPr>
        <w:t xml:space="preserve">запобігання корупції, </w:t>
      </w:r>
    </w:p>
    <w:p w:rsidR="00E12D0C" w:rsidRPr="00BF4078" w:rsidRDefault="00E12D0C" w:rsidP="00E12D0C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адміністративно-територіального</w:t>
      </w:r>
    </w:p>
    <w:p w:rsidR="00E12D0C" w:rsidRDefault="00E12D0C" w:rsidP="00E12D0C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  <w:r w:rsidRPr="00BF4078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BF4078">
        <w:rPr>
          <w:rFonts w:eastAsia="Times New Roman" w:cs="Times New Roman"/>
          <w:szCs w:val="28"/>
          <w:lang w:val="uk-UA" w:eastAsia="uk-UA"/>
        </w:rPr>
        <w:t xml:space="preserve">                           </w:t>
      </w:r>
      <w:r>
        <w:rPr>
          <w:rFonts w:eastAsia="Times New Roman" w:cs="Times New Roman"/>
          <w:szCs w:val="28"/>
          <w:lang w:val="uk-UA" w:eastAsia="uk-UA"/>
        </w:rPr>
        <w:t xml:space="preserve">          </w:t>
      </w:r>
      <w:r w:rsidRPr="00BF4078">
        <w:rPr>
          <w:rFonts w:eastAsia="Times New Roman" w:cs="Times New Roman"/>
          <w:szCs w:val="28"/>
          <w:lang w:val="uk-UA" w:eastAsia="uk-UA"/>
        </w:rPr>
        <w:t xml:space="preserve"> </w:t>
      </w:r>
      <w:r w:rsidR="00861653">
        <w:rPr>
          <w:rFonts w:eastAsia="Times New Roman" w:cs="Times New Roman"/>
          <w:szCs w:val="28"/>
          <w:lang w:val="uk-UA" w:eastAsia="uk-UA"/>
        </w:rPr>
        <w:t xml:space="preserve">       </w:t>
      </w:r>
      <w:r w:rsidRPr="00BF4078">
        <w:rPr>
          <w:rFonts w:eastAsia="Times New Roman" w:cs="Times New Roman"/>
          <w:szCs w:val="28"/>
          <w:lang w:val="uk-UA" w:eastAsia="uk-UA"/>
        </w:rPr>
        <w:t xml:space="preserve">  Валерій САЛОГУБ</w:t>
      </w:r>
    </w:p>
    <w:p w:rsidR="002112EF" w:rsidRDefault="002112EF" w:rsidP="00E12D0C">
      <w:pPr>
        <w:jc w:val="both"/>
        <w:rPr>
          <w:szCs w:val="28"/>
          <w:lang w:val="uk-UA"/>
        </w:rPr>
      </w:pPr>
    </w:p>
    <w:p w:rsidR="00E12D0C" w:rsidRDefault="00E12D0C" w:rsidP="00E12D0C">
      <w:pPr>
        <w:jc w:val="both"/>
        <w:rPr>
          <w:szCs w:val="28"/>
          <w:lang w:val="uk-UA"/>
        </w:rPr>
      </w:pPr>
    </w:p>
    <w:p w:rsidR="00E12D0C" w:rsidRDefault="00E12D0C" w:rsidP="00E12D0C">
      <w:pPr>
        <w:jc w:val="both"/>
        <w:rPr>
          <w:szCs w:val="28"/>
          <w:lang w:val="uk-UA"/>
        </w:rPr>
      </w:pPr>
    </w:p>
    <w:p w:rsidR="00014066" w:rsidRDefault="00014066" w:rsidP="00F3330C">
      <w:pPr>
        <w:spacing w:after="0"/>
        <w:jc w:val="center"/>
        <w:rPr>
          <w:b/>
          <w:szCs w:val="28"/>
          <w:lang w:val="uk-UA"/>
        </w:rPr>
      </w:pPr>
    </w:p>
    <w:p w:rsidR="00014066" w:rsidRDefault="00014066" w:rsidP="00F3330C">
      <w:pPr>
        <w:spacing w:after="0"/>
        <w:jc w:val="center"/>
        <w:rPr>
          <w:b/>
          <w:szCs w:val="28"/>
          <w:lang w:val="uk-UA"/>
        </w:rPr>
      </w:pPr>
    </w:p>
    <w:p w:rsidR="00014066" w:rsidRDefault="00014066" w:rsidP="00F3330C">
      <w:pPr>
        <w:spacing w:after="0"/>
        <w:jc w:val="center"/>
        <w:rPr>
          <w:b/>
          <w:szCs w:val="28"/>
          <w:lang w:val="uk-UA"/>
        </w:rPr>
      </w:pPr>
    </w:p>
    <w:sectPr w:rsidR="00014066" w:rsidSect="00014066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7D0"/>
    <w:rsid w:val="00014066"/>
    <w:rsid w:val="00103143"/>
    <w:rsid w:val="00135968"/>
    <w:rsid w:val="001528C9"/>
    <w:rsid w:val="00160B49"/>
    <w:rsid w:val="002112EF"/>
    <w:rsid w:val="00250A45"/>
    <w:rsid w:val="00272175"/>
    <w:rsid w:val="002A48FF"/>
    <w:rsid w:val="00387356"/>
    <w:rsid w:val="004024A1"/>
    <w:rsid w:val="0047165E"/>
    <w:rsid w:val="005237D0"/>
    <w:rsid w:val="005655F3"/>
    <w:rsid w:val="005D0070"/>
    <w:rsid w:val="00745B0C"/>
    <w:rsid w:val="0080132D"/>
    <w:rsid w:val="00841916"/>
    <w:rsid w:val="00861653"/>
    <w:rsid w:val="008D4390"/>
    <w:rsid w:val="008E21B8"/>
    <w:rsid w:val="008F0E4E"/>
    <w:rsid w:val="008F3A4D"/>
    <w:rsid w:val="009D59B6"/>
    <w:rsid w:val="00A22DF5"/>
    <w:rsid w:val="00A53E19"/>
    <w:rsid w:val="00A65A90"/>
    <w:rsid w:val="00A80AF9"/>
    <w:rsid w:val="00AC500F"/>
    <w:rsid w:val="00B22BE6"/>
    <w:rsid w:val="00C35655"/>
    <w:rsid w:val="00C717DA"/>
    <w:rsid w:val="00CB6734"/>
    <w:rsid w:val="00CE51D1"/>
    <w:rsid w:val="00D40229"/>
    <w:rsid w:val="00DC36AE"/>
    <w:rsid w:val="00DE2B06"/>
    <w:rsid w:val="00E02F65"/>
    <w:rsid w:val="00E12D0C"/>
    <w:rsid w:val="00E54CCB"/>
    <w:rsid w:val="00F3330C"/>
    <w:rsid w:val="00F62F39"/>
    <w:rsid w:val="00F7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8AF88"/>
  <w15:chartTrackingRefBased/>
  <w15:docId w15:val="{E5009EF4-1120-498F-B578-247CEF6C0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7D0"/>
    <w:pPr>
      <w:spacing w:line="240" w:lineRule="auto"/>
    </w:pPr>
    <w:rPr>
      <w:rFonts w:ascii="Times New Roman" w:hAnsi="Times New Roman"/>
      <w:sz w:val="28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5237D0"/>
    <w:pPr>
      <w:keepNext/>
      <w:spacing w:after="0"/>
      <w:ind w:firstLine="703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3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5237D0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paragraph" w:styleId="a4">
    <w:name w:val="List Paragraph"/>
    <w:basedOn w:val="a"/>
    <w:uiPriority w:val="34"/>
    <w:qFormat/>
    <w:rsid w:val="00DC36AE"/>
    <w:pPr>
      <w:ind w:left="720"/>
      <w:contextualSpacing/>
    </w:pPr>
  </w:style>
  <w:style w:type="character" w:customStyle="1" w:styleId="docdata">
    <w:name w:val="docdata"/>
    <w:aliases w:val="docy,v5,1663,baiaagaaboqcaaaduaqaaaxgbaaaaaaaaaaaaaaaaaaaaaaaaaaaaaaaaaaaaaaaaaaaaaaaaaaaaaaaaaaaaaaaaaaaaaaaaaaaaaaaaaaaaaaaaaaaaaaaaaaaaaaaaaaaaaaaaaaaaaaaaaaaaaaaaaaaaaaaaaaaaaaaaaaaaaaaaaaaaaaaaaaaaaaaaaaaaaaaaaaaaaaaaaaaaaaaaaaaaaaaaaaaaaaa"/>
    <w:basedOn w:val="a0"/>
    <w:rsid w:val="00A80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4467</Words>
  <Characters>2547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Mayno-02</dc:creator>
  <cp:keywords/>
  <dc:description/>
  <cp:lastModifiedBy>Mayno-02</cp:lastModifiedBy>
  <cp:revision>12</cp:revision>
  <dcterms:created xsi:type="dcterms:W3CDTF">2022-10-04T12:34:00Z</dcterms:created>
  <dcterms:modified xsi:type="dcterms:W3CDTF">2022-10-12T11:31:00Z</dcterms:modified>
</cp:coreProperties>
</file>