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683E" w14:textId="77777777" w:rsidR="00391B06" w:rsidRDefault="00000000">
      <w:pPr>
        <w:shd w:val="clear" w:color="auto" w:fill="FFFFFF"/>
        <w:ind w:left="2832" w:firstLine="2555"/>
        <w:rPr>
          <w:color w:val="000000"/>
        </w:rPr>
      </w:pPr>
      <w:r>
        <w:rPr>
          <w:rFonts w:ascii="Calibri" w:hAnsi="Calibri"/>
          <w:sz w:val="28"/>
          <w:szCs w:val="28"/>
        </w:rPr>
        <w:t xml:space="preserve">                                                                        </w:t>
      </w:r>
      <w:r>
        <w:rPr>
          <w:rFonts w:ascii="Tms Rmn" w:hAnsi="Tms Rmn"/>
          <w:sz w:val="28"/>
          <w:szCs w:val="28"/>
          <w:lang w:val="ru-RU"/>
        </w:rPr>
        <w:t xml:space="preserve"> </w:t>
      </w:r>
      <w:r>
        <w:rPr>
          <w:noProof/>
        </w:rPr>
        <mc:AlternateContent>
          <mc:Choice Requires="wps">
            <w:drawing>
              <wp:anchor distT="0" distB="0" distL="114300" distR="114300" simplePos="0" relativeHeight="251659264" behindDoc="0" locked="0" layoutInCell="1" allowOverlap="1" wp14:anchorId="6A70794D" wp14:editId="77EA7CED">
                <wp:simplePos x="0" y="0"/>
                <wp:positionH relativeFrom="margin">
                  <wp:posOffset>4114800</wp:posOffset>
                </wp:positionH>
                <wp:positionV relativeFrom="paragraph">
                  <wp:posOffset>-53340</wp:posOffset>
                </wp:positionV>
                <wp:extent cx="21717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a:noFill/>
                        </a:ln>
                      </wps:spPr>
                      <wps:txbx>
                        <w:txbxContent>
                          <w:p w14:paraId="6C427978" w14:textId="77777777" w:rsidR="00391B06" w:rsidRDefault="00391B06"/>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324pt;margin-top:-4.2pt;height:45pt;width:171pt;mso-position-horizontal-relative:margin;z-index:251659264;mso-width-relative:page;mso-height-relative:page;" fillcolor="#FFFFFF" filled="t" stroked="f" coordsize="21600,21600" o:gfxdata="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s/EB1wAAAAkBAAAPAAAA&#10;AAAAAAEAIAAAACIAAABkcnMvZG93bnJldi54bWxQSwECFAAUAAAACACHTuJAYj++DhYCAAA9BAAA&#10;DgAAAAAAAAABACAAAAAmAQAAZHJzL2Uyb0RvYy54bWxQSwUGAAAAAAYABgBZAQAArgUAAAAA&#10;">
                <v:fill on="t" focussize="0,0"/>
                <v:stroke on="f"/>
                <v:imagedata o:title=""/>
                <o:lock v:ext="edit" aspectratio="f"/>
                <v:textbox>
                  <w:txbxContent>
                    <w:p>
                      <w:pPr>
                        <w:rPr>
                          <w:rFonts w:hint="default"/>
                          <w:lang w:val="uk-UA"/>
                        </w:rPr>
                      </w:pPr>
                    </w:p>
                  </w:txbxContent>
                </v:textbox>
              </v:shape>
            </w:pict>
          </mc:Fallback>
        </mc:AlternateContent>
      </w:r>
      <w:r>
        <w:rPr>
          <w:noProof/>
          <w:lang w:eastAsia="uk-UA"/>
        </w:rPr>
        <w:drawing>
          <wp:anchor distT="0" distB="0" distL="114300" distR="114300" simplePos="0" relativeHeight="251660288" behindDoc="0" locked="0" layoutInCell="1" allowOverlap="1" wp14:anchorId="79C776E5" wp14:editId="7429377C">
            <wp:simplePos x="0" y="0"/>
            <wp:positionH relativeFrom="column">
              <wp:posOffset>2857500</wp:posOffset>
            </wp:positionH>
            <wp:positionV relativeFrom="paragraph">
              <wp:posOffset>138430</wp:posOffset>
            </wp:positionV>
            <wp:extent cx="457200" cy="62738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cstate="print"/>
                    <a:srcRect/>
                    <a:stretch>
                      <a:fillRect/>
                    </a:stretch>
                  </pic:blipFill>
                  <pic:spPr>
                    <a:xfrm>
                      <a:off x="0" y="0"/>
                      <a:ext cx="457200" cy="627380"/>
                    </a:xfrm>
                    <a:prstGeom prst="rect">
                      <a:avLst/>
                    </a:prstGeom>
                    <a:noFill/>
                  </pic:spPr>
                </pic:pic>
              </a:graphicData>
            </a:graphic>
          </wp:anchor>
        </w:drawing>
      </w:r>
    </w:p>
    <w:p w14:paraId="5C48C938" w14:textId="77777777" w:rsidR="00391B06" w:rsidRDefault="00000000">
      <w:pPr>
        <w:jc w:val="center"/>
        <w:rPr>
          <w:color w:val="000000"/>
        </w:rPr>
      </w:pPr>
      <w:r>
        <w:rPr>
          <w:color w:val="000000"/>
        </w:rPr>
        <w:tab/>
      </w:r>
      <w:r>
        <w:rPr>
          <w:color w:val="000000"/>
        </w:rPr>
        <w:tab/>
      </w:r>
      <w:r>
        <w:rPr>
          <w:color w:val="000000"/>
        </w:rPr>
        <w:tab/>
      </w:r>
      <w:r>
        <w:rPr>
          <w:color w:val="000000"/>
        </w:rPr>
        <w:tab/>
      </w:r>
      <w:r>
        <w:rPr>
          <w:color w:val="000000"/>
        </w:rPr>
        <w:tab/>
      </w:r>
    </w:p>
    <w:p w14:paraId="6F5C5A1C" w14:textId="77777777" w:rsidR="00391B06" w:rsidRDefault="00391B06">
      <w:pPr>
        <w:jc w:val="center"/>
        <w:rPr>
          <w:color w:val="000000"/>
        </w:rPr>
      </w:pPr>
    </w:p>
    <w:p w14:paraId="44F9CC2C" w14:textId="77777777" w:rsidR="00391B06" w:rsidRDefault="00391B06">
      <w:pPr>
        <w:jc w:val="center"/>
        <w:rPr>
          <w:b/>
          <w:bCs/>
          <w:color w:val="000000"/>
          <w:sz w:val="28"/>
          <w:szCs w:val="28"/>
        </w:rPr>
      </w:pPr>
    </w:p>
    <w:p w14:paraId="3E1A9252" w14:textId="77777777" w:rsidR="00391B06" w:rsidRDefault="00000000">
      <w:pPr>
        <w:jc w:val="center"/>
        <w:rPr>
          <w:b/>
          <w:bCs/>
          <w:color w:val="000000"/>
          <w:sz w:val="28"/>
          <w:szCs w:val="28"/>
        </w:rPr>
      </w:pPr>
      <w:r>
        <w:rPr>
          <w:b/>
          <w:bCs/>
          <w:color w:val="000000"/>
          <w:sz w:val="28"/>
          <w:szCs w:val="28"/>
        </w:rPr>
        <w:t xml:space="preserve">                           </w:t>
      </w:r>
    </w:p>
    <w:p w14:paraId="1C6C2191" w14:textId="77777777" w:rsidR="00391B06" w:rsidRDefault="00000000">
      <w:pPr>
        <w:jc w:val="center"/>
        <w:rPr>
          <w:color w:val="000000"/>
        </w:rPr>
      </w:pPr>
      <w:r>
        <w:rPr>
          <w:b/>
          <w:bCs/>
          <w:color w:val="000000"/>
          <w:sz w:val="28"/>
          <w:szCs w:val="28"/>
        </w:rPr>
        <w:t>УКРАЇНА</w:t>
      </w:r>
    </w:p>
    <w:p w14:paraId="7B507FFA" w14:textId="77777777" w:rsidR="00391B06" w:rsidRDefault="00000000">
      <w:pPr>
        <w:jc w:val="center"/>
        <w:rPr>
          <w:color w:val="000000"/>
        </w:rPr>
      </w:pPr>
      <w:r>
        <w:rPr>
          <w:b/>
          <w:bCs/>
          <w:color w:val="000000"/>
          <w:sz w:val="28"/>
          <w:szCs w:val="28"/>
        </w:rPr>
        <w:t>ЧЕРНІГІВСЬКА ОБЛАСТЬ</w:t>
      </w:r>
    </w:p>
    <w:p w14:paraId="5A4AA4E3" w14:textId="77777777" w:rsidR="00391B06" w:rsidRDefault="00391B06">
      <w:pPr>
        <w:jc w:val="center"/>
        <w:rPr>
          <w:color w:val="000000"/>
          <w:sz w:val="6"/>
          <w:szCs w:val="6"/>
        </w:rPr>
      </w:pPr>
    </w:p>
    <w:p w14:paraId="7CA47719" w14:textId="77777777" w:rsidR="00391B06" w:rsidRDefault="00000000">
      <w:pPr>
        <w:pStyle w:val="1"/>
        <w:rPr>
          <w:bCs w:val="0"/>
          <w:color w:val="000000"/>
          <w:sz w:val="32"/>
          <w:szCs w:val="32"/>
        </w:rPr>
      </w:pPr>
      <w:r>
        <w:rPr>
          <w:bCs w:val="0"/>
          <w:color w:val="000000"/>
          <w:sz w:val="32"/>
          <w:szCs w:val="32"/>
        </w:rPr>
        <w:t>Н І Ж И Н С Ь К А  М І С Ь К А  Р А Д А</w:t>
      </w:r>
    </w:p>
    <w:p w14:paraId="4C79E3BB" w14:textId="77777777" w:rsidR="00391B06" w:rsidRDefault="00000000">
      <w:pPr>
        <w:jc w:val="center"/>
        <w:rPr>
          <w:bCs/>
          <w:color w:val="000000"/>
          <w:sz w:val="32"/>
          <w:szCs w:val="32"/>
        </w:rPr>
      </w:pPr>
      <w:r>
        <w:rPr>
          <w:bCs/>
          <w:color w:val="000000"/>
          <w:sz w:val="32"/>
          <w:szCs w:val="32"/>
        </w:rPr>
        <w:t>25 сесія VIII скликання</w:t>
      </w:r>
    </w:p>
    <w:p w14:paraId="7B225B44" w14:textId="77777777" w:rsidR="00391B06" w:rsidRDefault="00391B06">
      <w:pPr>
        <w:jc w:val="center"/>
        <w:rPr>
          <w:b/>
          <w:bCs/>
          <w:color w:val="000000"/>
        </w:rPr>
      </w:pPr>
    </w:p>
    <w:p w14:paraId="701433D7" w14:textId="77777777" w:rsidR="00391B06" w:rsidRDefault="00000000">
      <w:pPr>
        <w:jc w:val="center"/>
        <w:rPr>
          <w:color w:val="000000"/>
        </w:rPr>
      </w:pPr>
      <w:r>
        <w:rPr>
          <w:b/>
          <w:bCs/>
          <w:color w:val="000000"/>
          <w:sz w:val="40"/>
          <w:szCs w:val="40"/>
        </w:rPr>
        <w:t xml:space="preserve">Р І Ш Е Н </w:t>
      </w:r>
      <w:proofErr w:type="spellStart"/>
      <w:r>
        <w:rPr>
          <w:b/>
          <w:bCs/>
          <w:color w:val="000000"/>
          <w:sz w:val="40"/>
          <w:szCs w:val="40"/>
        </w:rPr>
        <w:t>Н</w:t>
      </w:r>
      <w:proofErr w:type="spellEnd"/>
      <w:r>
        <w:rPr>
          <w:b/>
          <w:bCs/>
          <w:color w:val="000000"/>
          <w:sz w:val="40"/>
          <w:szCs w:val="40"/>
        </w:rPr>
        <w:t xml:space="preserve"> Я</w:t>
      </w:r>
    </w:p>
    <w:p w14:paraId="5215ADEC" w14:textId="77777777" w:rsidR="00391B06" w:rsidRDefault="00391B06">
      <w:pPr>
        <w:ind w:left="-360" w:firstLine="540"/>
        <w:jc w:val="center"/>
        <w:rPr>
          <w:b/>
          <w:sz w:val="28"/>
          <w:szCs w:val="28"/>
        </w:rPr>
      </w:pPr>
    </w:p>
    <w:p w14:paraId="24BE2974" w14:textId="77777777" w:rsidR="00391B06" w:rsidRDefault="00000000">
      <w:pPr>
        <w:jc w:val="both"/>
        <w:rPr>
          <w:sz w:val="28"/>
          <w:szCs w:val="28"/>
        </w:rPr>
      </w:pPr>
      <w:r>
        <w:rPr>
          <w:sz w:val="28"/>
          <w:szCs w:val="28"/>
        </w:rPr>
        <w:t>від  11  жовтня 2022 р.</w:t>
      </w:r>
      <w:r>
        <w:rPr>
          <w:sz w:val="28"/>
          <w:szCs w:val="28"/>
        </w:rPr>
        <w:tab/>
        <w:t xml:space="preserve">            м. Ніжин</w:t>
      </w:r>
      <w:r>
        <w:rPr>
          <w:sz w:val="28"/>
          <w:szCs w:val="28"/>
        </w:rPr>
        <w:tab/>
      </w:r>
      <w:r>
        <w:rPr>
          <w:sz w:val="28"/>
          <w:szCs w:val="28"/>
        </w:rPr>
        <w:tab/>
        <w:t xml:space="preserve">                      № 78-25/2022</w:t>
      </w:r>
    </w:p>
    <w:p w14:paraId="2E48FE24" w14:textId="77777777" w:rsidR="00391B06" w:rsidRDefault="00391B06">
      <w:pPr>
        <w:ind w:right="5422"/>
        <w:jc w:val="both"/>
        <w:rPr>
          <w:b/>
          <w:sz w:val="28"/>
          <w:szCs w:val="28"/>
        </w:rPr>
      </w:pPr>
    </w:p>
    <w:p w14:paraId="414A6AFE" w14:textId="77777777" w:rsidR="00391B06" w:rsidRDefault="00000000">
      <w:pPr>
        <w:ind w:right="5422"/>
        <w:jc w:val="both"/>
        <w:rPr>
          <w:b/>
          <w:bCs/>
          <w:sz w:val="28"/>
          <w:szCs w:val="28"/>
        </w:rPr>
      </w:pPr>
      <w:r>
        <w:rPr>
          <w:rStyle w:val="a3"/>
          <w:sz w:val="28"/>
          <w:szCs w:val="28"/>
        </w:rPr>
        <w:t xml:space="preserve">Про внесення змін до рішення Ніжинської міської ради </w:t>
      </w:r>
      <w:r>
        <w:rPr>
          <w:rStyle w:val="a3"/>
          <w:sz w:val="28"/>
          <w:szCs w:val="28"/>
          <w:lang w:val="en-US"/>
        </w:rPr>
        <w:t>VII</w:t>
      </w:r>
      <w:r>
        <w:rPr>
          <w:rStyle w:val="a3"/>
          <w:sz w:val="28"/>
          <w:szCs w:val="28"/>
        </w:rPr>
        <w:t xml:space="preserve">І скликання від 17 листопада 2020 року </w:t>
      </w:r>
      <w:r>
        <w:rPr>
          <w:b/>
          <w:sz w:val="28"/>
          <w:szCs w:val="28"/>
        </w:rPr>
        <w:t>№ 9 - 1 / 2020</w:t>
      </w:r>
      <w:r>
        <w:rPr>
          <w:rStyle w:val="21"/>
          <w:sz w:val="28"/>
          <w:szCs w:val="28"/>
          <w:lang w:val="uk-UA"/>
        </w:rPr>
        <w:t xml:space="preserve"> </w:t>
      </w:r>
      <w:r>
        <w:rPr>
          <w:rStyle w:val="a3"/>
          <w:sz w:val="28"/>
          <w:szCs w:val="28"/>
        </w:rPr>
        <w:t xml:space="preserve">«Про обрання голів та членів постійних комісій </w:t>
      </w:r>
      <w:r>
        <w:rPr>
          <w:b/>
          <w:sz w:val="28"/>
          <w:szCs w:val="28"/>
        </w:rPr>
        <w:t>Ніжинської</w:t>
      </w:r>
      <w:r>
        <w:rPr>
          <w:rStyle w:val="a3"/>
          <w:sz w:val="28"/>
          <w:szCs w:val="28"/>
        </w:rPr>
        <w:t xml:space="preserve"> міської ради </w:t>
      </w:r>
      <w:r>
        <w:rPr>
          <w:b/>
          <w:sz w:val="28"/>
          <w:szCs w:val="28"/>
          <w:lang w:val="en-US"/>
        </w:rPr>
        <w:t>VII</w:t>
      </w:r>
      <w:r>
        <w:rPr>
          <w:b/>
          <w:sz w:val="28"/>
          <w:szCs w:val="28"/>
        </w:rPr>
        <w:t>І </w:t>
      </w:r>
      <w:r>
        <w:rPr>
          <w:b/>
          <w:sz w:val="28"/>
          <w:szCs w:val="28"/>
          <w:lang w:val="en-US"/>
        </w:rPr>
        <w:t>c</w:t>
      </w:r>
      <w:r>
        <w:rPr>
          <w:b/>
          <w:sz w:val="28"/>
          <w:szCs w:val="28"/>
        </w:rPr>
        <w:t>кликання</w:t>
      </w:r>
      <w:r>
        <w:rPr>
          <w:rStyle w:val="a3"/>
          <w:sz w:val="28"/>
          <w:szCs w:val="28"/>
        </w:rPr>
        <w:t>» зі змінами</w:t>
      </w:r>
    </w:p>
    <w:p w14:paraId="5EF769CA" w14:textId="77777777" w:rsidR="00391B06" w:rsidRDefault="00391B06">
      <w:pPr>
        <w:ind w:right="5422" w:firstLine="567"/>
        <w:rPr>
          <w:b/>
          <w:sz w:val="28"/>
          <w:szCs w:val="28"/>
        </w:rPr>
      </w:pPr>
    </w:p>
    <w:p w14:paraId="54A24A37" w14:textId="77777777" w:rsidR="00391B06" w:rsidRDefault="00000000">
      <w:pPr>
        <w:jc w:val="both"/>
        <w:rPr>
          <w:sz w:val="28"/>
          <w:szCs w:val="28"/>
        </w:rPr>
      </w:pPr>
      <w:r>
        <w:rPr>
          <w:rStyle w:val="a3"/>
          <w:b w:val="0"/>
          <w:sz w:val="28"/>
          <w:szCs w:val="28"/>
        </w:rPr>
        <w:tab/>
      </w:r>
      <w:r>
        <w:rPr>
          <w:sz w:val="28"/>
          <w:szCs w:val="28"/>
        </w:rPr>
        <w:t>Відповідно до пункту 2 частини 1 статті 26, статей 42, 49, 59, 73 Закону України «Про місцеве самоврядування в Україні», статті 20 Закону України «Про статус депутатів місцевих рад», статей 12, 41, 42 Регламенту Ніжинської міської ради Чернігівської області VIIІ скликання, затвердженого рішенням Ніжинської міської ради від 27.11.2020 року №3-2/2020 (зі змінами), враховуючи наявність обставин, передбачених пунктом 2 частини 2 статті 5 Закону України «Про статус депутатів місцевих рад», а також постанову Ніжинської міської виборчої комісії Чернігівської області №3 від 30 серпня 2022 р., міська рада вирішила:</w:t>
      </w:r>
    </w:p>
    <w:p w14:paraId="71060608" w14:textId="77777777" w:rsidR="00391B06" w:rsidRDefault="00391B06">
      <w:pPr>
        <w:ind w:firstLine="708"/>
        <w:jc w:val="both"/>
        <w:rPr>
          <w:sz w:val="28"/>
          <w:szCs w:val="28"/>
        </w:rPr>
      </w:pPr>
    </w:p>
    <w:p w14:paraId="0F2249E2" w14:textId="77777777" w:rsidR="00391B06" w:rsidRDefault="00000000">
      <w:pPr>
        <w:ind w:right="22" w:firstLine="540"/>
        <w:jc w:val="both"/>
        <w:rPr>
          <w:b/>
          <w:sz w:val="28"/>
          <w:szCs w:val="28"/>
        </w:rPr>
      </w:pPr>
      <w:r>
        <w:rPr>
          <w:sz w:val="28"/>
          <w:szCs w:val="28"/>
        </w:rPr>
        <w:t xml:space="preserve">1. </w:t>
      </w:r>
      <w:proofErr w:type="spellStart"/>
      <w:r>
        <w:rPr>
          <w:sz w:val="28"/>
          <w:szCs w:val="28"/>
        </w:rPr>
        <w:t>Внести</w:t>
      </w:r>
      <w:proofErr w:type="spellEnd"/>
      <w:r>
        <w:rPr>
          <w:sz w:val="28"/>
          <w:szCs w:val="28"/>
        </w:rPr>
        <w:t xml:space="preserve"> зміни до підпункту 1.2.4. рішення</w:t>
      </w:r>
      <w:r>
        <w:rPr>
          <w:b/>
          <w:sz w:val="28"/>
          <w:szCs w:val="28"/>
        </w:rPr>
        <w:t xml:space="preserve"> </w:t>
      </w:r>
      <w:r>
        <w:rPr>
          <w:sz w:val="28"/>
          <w:szCs w:val="28"/>
        </w:rPr>
        <w:t xml:space="preserve">Ніжинської міської ради </w:t>
      </w:r>
      <w:r>
        <w:rPr>
          <w:sz w:val="28"/>
          <w:szCs w:val="28"/>
          <w:lang w:val="en-US"/>
        </w:rPr>
        <w:t>VII</w:t>
      </w:r>
      <w:r>
        <w:rPr>
          <w:sz w:val="28"/>
          <w:szCs w:val="28"/>
        </w:rPr>
        <w:t>І скликання</w:t>
      </w:r>
      <w:r>
        <w:rPr>
          <w:rStyle w:val="a3"/>
          <w:b w:val="0"/>
          <w:sz w:val="28"/>
          <w:szCs w:val="28"/>
        </w:rPr>
        <w:t xml:space="preserve"> від 17 листопада 2021 року </w:t>
      </w:r>
      <w:r>
        <w:rPr>
          <w:sz w:val="28"/>
          <w:szCs w:val="28"/>
        </w:rPr>
        <w:t>№ 9 - 1 / 2020</w:t>
      </w:r>
      <w:r>
        <w:rPr>
          <w:rStyle w:val="21"/>
          <w:b w:val="0"/>
          <w:sz w:val="28"/>
          <w:szCs w:val="28"/>
          <w:lang w:val="uk-UA"/>
        </w:rPr>
        <w:t xml:space="preserve"> </w:t>
      </w:r>
      <w:r>
        <w:rPr>
          <w:rStyle w:val="a3"/>
          <w:b w:val="0"/>
          <w:sz w:val="28"/>
          <w:szCs w:val="28"/>
        </w:rPr>
        <w:t xml:space="preserve">«Про обрання голів та членів постійних комісій </w:t>
      </w:r>
      <w:r>
        <w:rPr>
          <w:sz w:val="28"/>
          <w:szCs w:val="28"/>
        </w:rPr>
        <w:t>Ніжинської</w:t>
      </w:r>
      <w:r>
        <w:rPr>
          <w:rStyle w:val="a3"/>
          <w:b w:val="0"/>
          <w:sz w:val="28"/>
          <w:szCs w:val="28"/>
        </w:rPr>
        <w:t xml:space="preserve"> міської ради </w:t>
      </w:r>
      <w:r>
        <w:rPr>
          <w:sz w:val="28"/>
          <w:szCs w:val="28"/>
          <w:lang w:val="en-US"/>
        </w:rPr>
        <w:t>VII</w:t>
      </w:r>
      <w:r>
        <w:rPr>
          <w:sz w:val="28"/>
          <w:szCs w:val="28"/>
        </w:rPr>
        <w:t>І </w:t>
      </w:r>
      <w:r>
        <w:rPr>
          <w:sz w:val="28"/>
          <w:szCs w:val="28"/>
          <w:lang w:val="en-US"/>
        </w:rPr>
        <w:t>c</w:t>
      </w:r>
      <w:r>
        <w:rPr>
          <w:sz w:val="28"/>
          <w:szCs w:val="28"/>
        </w:rPr>
        <w:t>кликання</w:t>
      </w:r>
      <w:r>
        <w:rPr>
          <w:rStyle w:val="a3"/>
          <w:sz w:val="28"/>
          <w:szCs w:val="28"/>
        </w:rPr>
        <w:t xml:space="preserve">» </w:t>
      </w:r>
      <w:r>
        <w:rPr>
          <w:rStyle w:val="a3"/>
          <w:b w:val="0"/>
          <w:bCs w:val="0"/>
          <w:sz w:val="28"/>
          <w:szCs w:val="28"/>
        </w:rPr>
        <w:t>(зі змінами)</w:t>
      </w:r>
      <w:r>
        <w:rPr>
          <w:rStyle w:val="a3"/>
          <w:sz w:val="28"/>
          <w:szCs w:val="28"/>
        </w:rPr>
        <w:t xml:space="preserve"> </w:t>
      </w:r>
      <w:r>
        <w:rPr>
          <w:rStyle w:val="a3"/>
          <w:b w:val="0"/>
          <w:sz w:val="28"/>
          <w:szCs w:val="28"/>
        </w:rPr>
        <w:t>та викласти його у такій редакції:</w:t>
      </w:r>
    </w:p>
    <w:p w14:paraId="31792903" w14:textId="77777777" w:rsidR="00391B06" w:rsidRDefault="00000000">
      <w:pPr>
        <w:ind w:firstLine="708"/>
        <w:jc w:val="both"/>
        <w:rPr>
          <w:sz w:val="28"/>
          <w:szCs w:val="28"/>
        </w:rPr>
      </w:pPr>
      <w:r>
        <w:rPr>
          <w:sz w:val="28"/>
          <w:szCs w:val="28"/>
        </w:rPr>
        <w:t>«1.2.4. Назаренко Євгенію Іванівну;»</w:t>
      </w:r>
    </w:p>
    <w:p w14:paraId="10271DA0" w14:textId="77777777" w:rsidR="00391B06" w:rsidRDefault="00391B06">
      <w:pPr>
        <w:ind w:firstLine="540"/>
        <w:jc w:val="both"/>
        <w:rPr>
          <w:sz w:val="28"/>
          <w:szCs w:val="28"/>
        </w:rPr>
      </w:pPr>
    </w:p>
    <w:p w14:paraId="47A84C2E" w14:textId="77777777" w:rsidR="00391B06" w:rsidRDefault="00000000">
      <w:pPr>
        <w:ind w:firstLine="540"/>
        <w:jc w:val="both"/>
        <w:rPr>
          <w:sz w:val="28"/>
          <w:szCs w:val="28"/>
        </w:rPr>
      </w:pPr>
      <w:r>
        <w:rPr>
          <w:sz w:val="28"/>
          <w:szCs w:val="28"/>
        </w:rPr>
        <w:t>2. Секретарю міської ради Хоменку Ю.Ю. забезпечити оприлюднення цього рішення протягом п’яти робочих днів з дня його прийняття шляхом розміщення                           на офіційному веб-сайті Ніжинської міської ради.</w:t>
      </w:r>
    </w:p>
    <w:p w14:paraId="1E7F5E60" w14:textId="77777777" w:rsidR="00391B06" w:rsidRDefault="00391B06">
      <w:pPr>
        <w:ind w:firstLine="540"/>
        <w:jc w:val="both"/>
        <w:rPr>
          <w:sz w:val="28"/>
          <w:szCs w:val="28"/>
        </w:rPr>
      </w:pPr>
    </w:p>
    <w:p w14:paraId="17543E4D" w14:textId="77777777" w:rsidR="00391B06" w:rsidRDefault="00000000">
      <w:pPr>
        <w:ind w:firstLine="540"/>
        <w:jc w:val="both"/>
        <w:rPr>
          <w:sz w:val="28"/>
          <w:szCs w:val="28"/>
        </w:rPr>
      </w:pPr>
      <w:r>
        <w:rPr>
          <w:sz w:val="28"/>
          <w:szCs w:val="28"/>
        </w:rPr>
        <w:t xml:space="preserve">3. Контроль за виконанням цього рішення покласти на постійну комісію міської ради з питань </w:t>
      </w:r>
      <w:r>
        <w:rPr>
          <w:color w:val="000000"/>
          <w:sz w:val="28"/>
          <w:szCs w:val="28"/>
        </w:rPr>
        <w:t xml:space="preserve">регламенту, законності, охорони прав і свобод громадян, </w:t>
      </w:r>
      <w:r>
        <w:rPr>
          <w:color w:val="000000"/>
          <w:sz w:val="28"/>
          <w:szCs w:val="28"/>
        </w:rPr>
        <w:lastRenderedPageBreak/>
        <w:t>запобігання корупції, адміністративно-територіального устрою, депутатської діяльності та етики</w:t>
      </w:r>
      <w:r>
        <w:rPr>
          <w:sz w:val="28"/>
          <w:szCs w:val="28"/>
        </w:rPr>
        <w:t xml:space="preserve"> ( голова комісії – Салогуб В. В.).</w:t>
      </w:r>
    </w:p>
    <w:p w14:paraId="15E6D702" w14:textId="77777777" w:rsidR="00391B06" w:rsidRDefault="00391B06">
      <w:pPr>
        <w:ind w:firstLine="540"/>
        <w:jc w:val="both"/>
        <w:rPr>
          <w:sz w:val="28"/>
          <w:szCs w:val="28"/>
        </w:rPr>
      </w:pPr>
    </w:p>
    <w:p w14:paraId="53D322B2" w14:textId="77777777" w:rsidR="00391B06" w:rsidRDefault="00000000">
      <w:pPr>
        <w:ind w:firstLine="540"/>
        <w:jc w:val="both"/>
        <w:rPr>
          <w:rStyle w:val="a3"/>
          <w:b w:val="0"/>
          <w:sz w:val="28"/>
          <w:szCs w:val="28"/>
        </w:rPr>
      </w:pPr>
      <w:r>
        <w:rPr>
          <w:rStyle w:val="a3"/>
          <w:b w:val="0"/>
          <w:sz w:val="28"/>
          <w:szCs w:val="28"/>
        </w:rPr>
        <w:t xml:space="preserve"> </w:t>
      </w:r>
    </w:p>
    <w:p w14:paraId="65E6DEA1" w14:textId="77777777" w:rsidR="00391B06" w:rsidRDefault="00000000">
      <w:pPr>
        <w:tabs>
          <w:tab w:val="left" w:pos="0"/>
          <w:tab w:val="left" w:pos="567"/>
        </w:tabs>
        <w:ind w:firstLine="540"/>
        <w:jc w:val="both"/>
        <w:rPr>
          <w:sz w:val="28"/>
          <w:szCs w:val="28"/>
        </w:rPr>
      </w:pPr>
      <w:r>
        <w:rPr>
          <w:sz w:val="28"/>
          <w:szCs w:val="28"/>
        </w:rPr>
        <w:t xml:space="preserve">Міський голова                                                             Олександр КОДОЛА </w:t>
      </w:r>
    </w:p>
    <w:p w14:paraId="64F7A9C4" w14:textId="77777777" w:rsidR="00391B06" w:rsidRDefault="00391B06">
      <w:pPr>
        <w:ind w:firstLine="540"/>
        <w:jc w:val="both"/>
        <w:rPr>
          <w:sz w:val="28"/>
          <w:szCs w:val="28"/>
        </w:rPr>
      </w:pPr>
    </w:p>
    <w:p w14:paraId="0C38B7E5" w14:textId="77777777" w:rsidR="00391B06" w:rsidRDefault="00391B06">
      <w:pPr>
        <w:ind w:left="-540"/>
        <w:jc w:val="center"/>
        <w:rPr>
          <w:sz w:val="28"/>
          <w:szCs w:val="28"/>
        </w:rPr>
      </w:pPr>
    </w:p>
    <w:p w14:paraId="76F3910C" w14:textId="77777777" w:rsidR="00391B06" w:rsidRDefault="00000000">
      <w:pPr>
        <w:jc w:val="both"/>
        <w:rPr>
          <w:b/>
          <w:bCs/>
          <w:sz w:val="32"/>
          <w:szCs w:val="32"/>
        </w:rPr>
      </w:pPr>
      <w:r>
        <w:rPr>
          <w:b/>
          <w:bCs/>
          <w:sz w:val="32"/>
          <w:szCs w:val="32"/>
        </w:rPr>
        <w:t>ВІЗУЮТЬ:</w:t>
      </w:r>
    </w:p>
    <w:p w14:paraId="791076C9" w14:textId="77777777" w:rsidR="00391B06" w:rsidRDefault="00391B06">
      <w:pPr>
        <w:jc w:val="both"/>
        <w:rPr>
          <w:sz w:val="28"/>
          <w:szCs w:val="28"/>
        </w:rPr>
      </w:pPr>
    </w:p>
    <w:p w14:paraId="07A9FFEC" w14:textId="77777777" w:rsidR="00391B06" w:rsidRDefault="00000000">
      <w:pPr>
        <w:jc w:val="both"/>
        <w:rPr>
          <w:sz w:val="28"/>
          <w:szCs w:val="28"/>
        </w:rPr>
      </w:pPr>
      <w:r>
        <w:rPr>
          <w:sz w:val="28"/>
          <w:szCs w:val="28"/>
        </w:rPr>
        <w:t>Секретар Ніжинської міської ради                                       Юрій ХОМЕНКО</w:t>
      </w:r>
    </w:p>
    <w:p w14:paraId="1FCBC0CD" w14:textId="77777777" w:rsidR="00391B06" w:rsidRDefault="00391B06">
      <w:pPr>
        <w:jc w:val="both"/>
        <w:rPr>
          <w:b/>
          <w:bCs/>
          <w:sz w:val="32"/>
          <w:szCs w:val="32"/>
        </w:rPr>
      </w:pPr>
    </w:p>
    <w:p w14:paraId="66B0378F" w14:textId="77777777" w:rsidR="00391B06" w:rsidRDefault="00391B06">
      <w:pPr>
        <w:jc w:val="both"/>
        <w:rPr>
          <w:sz w:val="28"/>
          <w:szCs w:val="28"/>
        </w:rPr>
      </w:pPr>
    </w:p>
    <w:p w14:paraId="115066E8" w14:textId="77777777" w:rsidR="00391B06" w:rsidRDefault="00000000">
      <w:pPr>
        <w:jc w:val="both"/>
        <w:rPr>
          <w:sz w:val="28"/>
          <w:szCs w:val="28"/>
        </w:rPr>
      </w:pPr>
      <w:r>
        <w:rPr>
          <w:sz w:val="28"/>
          <w:szCs w:val="28"/>
        </w:rPr>
        <w:t xml:space="preserve">Начальник відділу юридично-кадрового </w:t>
      </w:r>
    </w:p>
    <w:p w14:paraId="548892B8" w14:textId="77777777" w:rsidR="00391B06" w:rsidRDefault="00000000">
      <w:pPr>
        <w:jc w:val="both"/>
        <w:rPr>
          <w:sz w:val="28"/>
          <w:szCs w:val="28"/>
        </w:rPr>
      </w:pPr>
      <w:r>
        <w:rPr>
          <w:sz w:val="28"/>
          <w:szCs w:val="28"/>
        </w:rPr>
        <w:t xml:space="preserve">забезпечення апарату виконавчого комітету </w:t>
      </w:r>
    </w:p>
    <w:p w14:paraId="16717EC7" w14:textId="77777777" w:rsidR="00391B06" w:rsidRDefault="00000000">
      <w:pPr>
        <w:jc w:val="both"/>
        <w:rPr>
          <w:sz w:val="28"/>
          <w:szCs w:val="28"/>
        </w:rPr>
      </w:pPr>
      <w:r>
        <w:rPr>
          <w:sz w:val="28"/>
          <w:szCs w:val="28"/>
        </w:rPr>
        <w:t>Ніжинської міської ради                                                        В’ячеслав ЛЕГА</w:t>
      </w:r>
    </w:p>
    <w:p w14:paraId="1B195B48" w14:textId="77777777" w:rsidR="00391B06" w:rsidRDefault="00391B06">
      <w:pPr>
        <w:jc w:val="both"/>
        <w:rPr>
          <w:sz w:val="28"/>
          <w:szCs w:val="28"/>
        </w:rPr>
      </w:pPr>
    </w:p>
    <w:p w14:paraId="36CF9B78" w14:textId="77777777" w:rsidR="00391B06" w:rsidRDefault="00391B06">
      <w:pPr>
        <w:jc w:val="both"/>
        <w:rPr>
          <w:sz w:val="28"/>
          <w:szCs w:val="28"/>
        </w:rPr>
      </w:pPr>
    </w:p>
    <w:p w14:paraId="558C1AEA" w14:textId="77777777" w:rsidR="00391B06" w:rsidRDefault="00000000">
      <w:pPr>
        <w:jc w:val="both"/>
        <w:rPr>
          <w:sz w:val="28"/>
          <w:szCs w:val="28"/>
        </w:rPr>
      </w:pPr>
      <w:r>
        <w:rPr>
          <w:sz w:val="28"/>
          <w:szCs w:val="28"/>
        </w:rPr>
        <w:t xml:space="preserve">Голова постійної комісії міської ради з </w:t>
      </w:r>
    </w:p>
    <w:p w14:paraId="7AF1786B" w14:textId="77777777" w:rsidR="00391B06" w:rsidRDefault="00000000">
      <w:pPr>
        <w:jc w:val="both"/>
        <w:rPr>
          <w:sz w:val="28"/>
          <w:szCs w:val="28"/>
        </w:rPr>
      </w:pPr>
      <w:r>
        <w:rPr>
          <w:sz w:val="28"/>
          <w:szCs w:val="28"/>
        </w:rPr>
        <w:t>питань регламенту, законності, охорони прав</w:t>
      </w:r>
    </w:p>
    <w:p w14:paraId="1CA592EA" w14:textId="77777777" w:rsidR="00391B06" w:rsidRDefault="00000000">
      <w:pPr>
        <w:jc w:val="both"/>
        <w:rPr>
          <w:sz w:val="28"/>
          <w:szCs w:val="28"/>
        </w:rPr>
      </w:pPr>
      <w:r>
        <w:rPr>
          <w:sz w:val="28"/>
          <w:szCs w:val="28"/>
        </w:rPr>
        <w:t>і свобод громадян, запобігання корупції,</w:t>
      </w:r>
    </w:p>
    <w:p w14:paraId="1701E02B" w14:textId="77777777" w:rsidR="00391B06" w:rsidRDefault="00000000">
      <w:pPr>
        <w:jc w:val="both"/>
        <w:rPr>
          <w:sz w:val="28"/>
          <w:szCs w:val="28"/>
        </w:rPr>
      </w:pPr>
      <w:r>
        <w:rPr>
          <w:sz w:val="28"/>
          <w:szCs w:val="28"/>
        </w:rPr>
        <w:t xml:space="preserve">адміністративно-територіального устрою, </w:t>
      </w:r>
    </w:p>
    <w:p w14:paraId="3E019E33" w14:textId="77777777" w:rsidR="00391B06" w:rsidRDefault="00000000">
      <w:pPr>
        <w:jc w:val="both"/>
        <w:rPr>
          <w:sz w:val="28"/>
          <w:szCs w:val="28"/>
        </w:rPr>
      </w:pPr>
      <w:r>
        <w:rPr>
          <w:sz w:val="28"/>
          <w:szCs w:val="28"/>
        </w:rPr>
        <w:t>депутатської діяльності та етики                                           Валерій САЛОГУБ</w:t>
      </w:r>
    </w:p>
    <w:p w14:paraId="5F1ED66E" w14:textId="77777777" w:rsidR="00391B06" w:rsidRDefault="00391B06">
      <w:pPr>
        <w:jc w:val="both"/>
        <w:rPr>
          <w:sz w:val="28"/>
          <w:szCs w:val="28"/>
        </w:rPr>
      </w:pPr>
    </w:p>
    <w:p w14:paraId="3D1513E0" w14:textId="77777777" w:rsidR="00391B06" w:rsidRDefault="00391B06">
      <w:pPr>
        <w:jc w:val="both"/>
      </w:pPr>
    </w:p>
    <w:p w14:paraId="6CA85103" w14:textId="77777777" w:rsidR="00391B06" w:rsidRDefault="00391B06"/>
    <w:p w14:paraId="1038DBBA" w14:textId="77777777" w:rsidR="00391B06" w:rsidRDefault="00391B06">
      <w:pPr>
        <w:ind w:left="-540"/>
        <w:jc w:val="center"/>
        <w:rPr>
          <w:sz w:val="28"/>
          <w:szCs w:val="28"/>
        </w:rPr>
      </w:pPr>
    </w:p>
    <w:p w14:paraId="705216F4" w14:textId="77777777" w:rsidR="00391B06" w:rsidRDefault="00391B06">
      <w:pPr>
        <w:ind w:left="-540"/>
        <w:jc w:val="center"/>
        <w:rPr>
          <w:sz w:val="28"/>
          <w:szCs w:val="28"/>
        </w:rPr>
      </w:pPr>
    </w:p>
    <w:p w14:paraId="18478B2D" w14:textId="77777777" w:rsidR="00391B06" w:rsidRDefault="00391B06">
      <w:pPr>
        <w:ind w:left="-540"/>
        <w:jc w:val="center"/>
        <w:rPr>
          <w:sz w:val="28"/>
          <w:szCs w:val="28"/>
        </w:rPr>
      </w:pPr>
    </w:p>
    <w:p w14:paraId="0BB2ECA2" w14:textId="77777777" w:rsidR="00391B06" w:rsidRDefault="00391B06">
      <w:pPr>
        <w:ind w:left="-540"/>
        <w:jc w:val="center"/>
        <w:rPr>
          <w:sz w:val="28"/>
          <w:szCs w:val="28"/>
        </w:rPr>
      </w:pPr>
    </w:p>
    <w:p w14:paraId="6A2CA790" w14:textId="77777777" w:rsidR="00391B06" w:rsidRDefault="00391B06">
      <w:pPr>
        <w:ind w:left="-540"/>
        <w:jc w:val="center"/>
        <w:rPr>
          <w:sz w:val="28"/>
          <w:szCs w:val="28"/>
        </w:rPr>
      </w:pPr>
    </w:p>
    <w:p w14:paraId="4E253FAA" w14:textId="77777777" w:rsidR="00391B06" w:rsidRDefault="00391B06">
      <w:pPr>
        <w:ind w:left="-540"/>
        <w:jc w:val="center"/>
        <w:rPr>
          <w:sz w:val="28"/>
          <w:szCs w:val="28"/>
        </w:rPr>
      </w:pPr>
    </w:p>
    <w:p w14:paraId="06083C5F" w14:textId="77777777" w:rsidR="00391B06" w:rsidRDefault="00391B06">
      <w:pPr>
        <w:ind w:left="-540"/>
        <w:jc w:val="center"/>
        <w:rPr>
          <w:sz w:val="28"/>
          <w:szCs w:val="28"/>
        </w:rPr>
      </w:pPr>
    </w:p>
    <w:p w14:paraId="0500B34D" w14:textId="77777777" w:rsidR="00391B06" w:rsidRDefault="00391B06">
      <w:pPr>
        <w:ind w:left="-540"/>
        <w:jc w:val="center"/>
        <w:rPr>
          <w:sz w:val="28"/>
          <w:szCs w:val="28"/>
        </w:rPr>
      </w:pPr>
    </w:p>
    <w:p w14:paraId="06EB3996" w14:textId="77777777" w:rsidR="00391B06" w:rsidRDefault="00391B06">
      <w:pPr>
        <w:ind w:left="-540"/>
        <w:jc w:val="center"/>
        <w:rPr>
          <w:sz w:val="28"/>
          <w:szCs w:val="28"/>
        </w:rPr>
      </w:pPr>
    </w:p>
    <w:p w14:paraId="090CF435" w14:textId="77777777" w:rsidR="00391B06" w:rsidRDefault="00391B06">
      <w:pPr>
        <w:ind w:left="-540"/>
        <w:jc w:val="center"/>
        <w:rPr>
          <w:sz w:val="28"/>
          <w:szCs w:val="28"/>
        </w:rPr>
      </w:pPr>
    </w:p>
    <w:p w14:paraId="51013805" w14:textId="77777777" w:rsidR="00391B06" w:rsidRDefault="00391B06">
      <w:pPr>
        <w:ind w:left="-540"/>
        <w:jc w:val="center"/>
        <w:rPr>
          <w:sz w:val="28"/>
          <w:szCs w:val="28"/>
        </w:rPr>
      </w:pPr>
    </w:p>
    <w:p w14:paraId="36CEFC72" w14:textId="77777777" w:rsidR="00391B06" w:rsidRDefault="00391B06">
      <w:pPr>
        <w:ind w:left="-540"/>
        <w:jc w:val="center"/>
        <w:rPr>
          <w:sz w:val="28"/>
          <w:szCs w:val="28"/>
        </w:rPr>
      </w:pPr>
    </w:p>
    <w:p w14:paraId="3DB77915" w14:textId="77777777" w:rsidR="00391B06" w:rsidRDefault="00391B06">
      <w:pPr>
        <w:ind w:left="-540"/>
        <w:jc w:val="center"/>
        <w:rPr>
          <w:sz w:val="28"/>
          <w:szCs w:val="28"/>
        </w:rPr>
      </w:pPr>
    </w:p>
    <w:p w14:paraId="42ACE209" w14:textId="77777777" w:rsidR="00391B06" w:rsidRDefault="00391B06">
      <w:pPr>
        <w:ind w:left="-540"/>
        <w:jc w:val="center"/>
        <w:rPr>
          <w:sz w:val="28"/>
          <w:szCs w:val="28"/>
        </w:rPr>
      </w:pPr>
    </w:p>
    <w:p w14:paraId="7D685114" w14:textId="77777777" w:rsidR="00391B06" w:rsidRDefault="00391B06">
      <w:pPr>
        <w:ind w:left="-540"/>
        <w:jc w:val="center"/>
        <w:rPr>
          <w:sz w:val="28"/>
          <w:szCs w:val="28"/>
        </w:rPr>
      </w:pPr>
    </w:p>
    <w:p w14:paraId="25FB55FE" w14:textId="77777777" w:rsidR="00391B06" w:rsidRDefault="00391B06">
      <w:pPr>
        <w:ind w:left="-540"/>
        <w:jc w:val="center"/>
        <w:rPr>
          <w:sz w:val="28"/>
          <w:szCs w:val="28"/>
        </w:rPr>
      </w:pPr>
    </w:p>
    <w:p w14:paraId="361EB024" w14:textId="77777777" w:rsidR="00391B06" w:rsidRDefault="00391B06">
      <w:pPr>
        <w:ind w:left="-540"/>
        <w:jc w:val="center"/>
        <w:rPr>
          <w:sz w:val="28"/>
          <w:szCs w:val="28"/>
        </w:rPr>
      </w:pPr>
    </w:p>
    <w:p w14:paraId="525817C3" w14:textId="77777777" w:rsidR="00391B06" w:rsidRDefault="00391B06">
      <w:pPr>
        <w:ind w:left="-540"/>
        <w:jc w:val="center"/>
        <w:rPr>
          <w:sz w:val="28"/>
          <w:szCs w:val="28"/>
        </w:rPr>
      </w:pPr>
    </w:p>
    <w:p w14:paraId="18948702" w14:textId="77777777" w:rsidR="00391B06" w:rsidRDefault="00391B06">
      <w:pPr>
        <w:ind w:left="-540"/>
        <w:jc w:val="center"/>
        <w:rPr>
          <w:sz w:val="28"/>
          <w:szCs w:val="28"/>
        </w:rPr>
      </w:pPr>
    </w:p>
    <w:p w14:paraId="150C122C" w14:textId="77777777" w:rsidR="00391B06" w:rsidRDefault="00391B06">
      <w:pPr>
        <w:ind w:left="-540"/>
        <w:jc w:val="center"/>
        <w:rPr>
          <w:sz w:val="28"/>
          <w:szCs w:val="28"/>
        </w:rPr>
      </w:pPr>
    </w:p>
    <w:p w14:paraId="0B21EF8A" w14:textId="77777777" w:rsidR="00391B06" w:rsidRDefault="00391B06">
      <w:pPr>
        <w:ind w:left="-540"/>
        <w:jc w:val="center"/>
        <w:rPr>
          <w:sz w:val="28"/>
          <w:szCs w:val="28"/>
        </w:rPr>
      </w:pPr>
    </w:p>
    <w:p w14:paraId="2FEF3489" w14:textId="77777777" w:rsidR="00391B06" w:rsidRDefault="00391B06">
      <w:pPr>
        <w:ind w:left="-540"/>
        <w:jc w:val="center"/>
        <w:rPr>
          <w:sz w:val="28"/>
          <w:szCs w:val="28"/>
        </w:rPr>
      </w:pPr>
    </w:p>
    <w:p w14:paraId="06BF367A" w14:textId="77777777" w:rsidR="00391B06" w:rsidRDefault="00391B06">
      <w:pPr>
        <w:ind w:left="-540"/>
        <w:jc w:val="center"/>
        <w:rPr>
          <w:sz w:val="28"/>
          <w:szCs w:val="28"/>
        </w:rPr>
      </w:pPr>
    </w:p>
    <w:p w14:paraId="70999D77" w14:textId="77777777" w:rsidR="00391B06" w:rsidRDefault="00391B06">
      <w:pPr>
        <w:ind w:left="-540"/>
        <w:jc w:val="center"/>
        <w:rPr>
          <w:sz w:val="28"/>
          <w:szCs w:val="28"/>
        </w:rPr>
      </w:pPr>
    </w:p>
    <w:p w14:paraId="503AD272" w14:textId="77777777" w:rsidR="00391B06" w:rsidRDefault="00391B06">
      <w:pPr>
        <w:ind w:left="-540"/>
        <w:jc w:val="center"/>
        <w:rPr>
          <w:sz w:val="28"/>
          <w:szCs w:val="28"/>
        </w:rPr>
      </w:pPr>
    </w:p>
    <w:p w14:paraId="7BA82EC3" w14:textId="77777777" w:rsidR="00391B06" w:rsidRDefault="00391B06">
      <w:pPr>
        <w:ind w:left="-540"/>
        <w:jc w:val="center"/>
        <w:rPr>
          <w:sz w:val="28"/>
          <w:szCs w:val="28"/>
        </w:rPr>
      </w:pPr>
    </w:p>
    <w:p w14:paraId="7E16D663" w14:textId="77777777" w:rsidR="00391B06" w:rsidRDefault="00391B06">
      <w:pPr>
        <w:ind w:left="-540"/>
        <w:jc w:val="center"/>
        <w:rPr>
          <w:sz w:val="28"/>
          <w:szCs w:val="28"/>
        </w:rPr>
      </w:pPr>
    </w:p>
    <w:p w14:paraId="4D2B955E" w14:textId="77777777" w:rsidR="00391B06" w:rsidRDefault="00391B06">
      <w:pPr>
        <w:ind w:left="-540"/>
        <w:jc w:val="center"/>
        <w:rPr>
          <w:sz w:val="28"/>
          <w:szCs w:val="28"/>
        </w:rPr>
      </w:pPr>
    </w:p>
    <w:p w14:paraId="1C0E054D" w14:textId="77777777" w:rsidR="00391B06" w:rsidRDefault="00000000">
      <w:pPr>
        <w:ind w:left="-540"/>
        <w:jc w:val="center"/>
        <w:rPr>
          <w:sz w:val="28"/>
          <w:szCs w:val="28"/>
        </w:rPr>
      </w:pPr>
      <w:r>
        <w:rPr>
          <w:sz w:val="28"/>
          <w:szCs w:val="28"/>
        </w:rPr>
        <w:t>ПОЯСНЮВАЛЬНА ЗАПИСКА</w:t>
      </w:r>
    </w:p>
    <w:p w14:paraId="60EE1FC1" w14:textId="77777777" w:rsidR="00391B06" w:rsidRDefault="00000000">
      <w:pPr>
        <w:pStyle w:val="1"/>
        <w:rPr>
          <w:rFonts w:ascii="Times New Roman" w:hAnsi="Times New Roman"/>
          <w:szCs w:val="28"/>
        </w:rPr>
      </w:pPr>
      <w:r>
        <w:rPr>
          <w:b w:val="0"/>
          <w:szCs w:val="28"/>
        </w:rPr>
        <w:t>до проекту рішення Ніжинської міської ради «</w:t>
      </w:r>
      <w:r>
        <w:rPr>
          <w:rStyle w:val="a3"/>
          <w:szCs w:val="28"/>
        </w:rPr>
        <w:t xml:space="preserve">Про внесення змін до рішення Ніжинської міської ради </w:t>
      </w:r>
      <w:r>
        <w:rPr>
          <w:rStyle w:val="a3"/>
          <w:szCs w:val="28"/>
          <w:lang w:val="en-US"/>
        </w:rPr>
        <w:t>VII</w:t>
      </w:r>
      <w:r>
        <w:rPr>
          <w:rStyle w:val="a3"/>
          <w:szCs w:val="28"/>
        </w:rPr>
        <w:t>І скликання від 17 листопада 2020 року</w:t>
      </w:r>
      <w:r>
        <w:rPr>
          <w:rStyle w:val="a3"/>
          <w:b/>
          <w:szCs w:val="28"/>
        </w:rPr>
        <w:t xml:space="preserve"> </w:t>
      </w:r>
      <w:r>
        <w:rPr>
          <w:b w:val="0"/>
        </w:rPr>
        <w:t>№ 9 - 1 / 2020</w:t>
      </w:r>
      <w:r>
        <w:rPr>
          <w:rStyle w:val="21"/>
          <w:b/>
          <w:sz w:val="28"/>
          <w:szCs w:val="28"/>
          <w:lang w:val="uk-UA"/>
        </w:rPr>
        <w:t xml:space="preserve"> </w:t>
      </w:r>
      <w:r>
        <w:rPr>
          <w:rStyle w:val="a3"/>
          <w:szCs w:val="28"/>
        </w:rPr>
        <w:t>«Про обрання голів та членів постійних комісій</w:t>
      </w:r>
      <w:r>
        <w:rPr>
          <w:rStyle w:val="a3"/>
          <w:b/>
          <w:szCs w:val="28"/>
        </w:rPr>
        <w:t xml:space="preserve"> </w:t>
      </w:r>
      <w:r>
        <w:rPr>
          <w:b w:val="0"/>
        </w:rPr>
        <w:t>Ніжинської</w:t>
      </w:r>
      <w:r>
        <w:rPr>
          <w:rStyle w:val="a3"/>
          <w:b/>
          <w:szCs w:val="28"/>
        </w:rPr>
        <w:t xml:space="preserve"> </w:t>
      </w:r>
      <w:r>
        <w:rPr>
          <w:rStyle w:val="a3"/>
          <w:szCs w:val="28"/>
        </w:rPr>
        <w:t>міської ради</w:t>
      </w:r>
      <w:r>
        <w:rPr>
          <w:rStyle w:val="a3"/>
          <w:b/>
          <w:szCs w:val="28"/>
        </w:rPr>
        <w:t xml:space="preserve"> </w:t>
      </w:r>
      <w:r>
        <w:rPr>
          <w:rStyle w:val="a3"/>
          <w:szCs w:val="28"/>
          <w:lang w:val="en-US"/>
        </w:rPr>
        <w:t>V</w:t>
      </w:r>
      <w:r>
        <w:rPr>
          <w:b w:val="0"/>
          <w:lang w:val="en-US"/>
        </w:rPr>
        <w:t>II</w:t>
      </w:r>
      <w:r>
        <w:rPr>
          <w:b w:val="0"/>
        </w:rPr>
        <w:t>І </w:t>
      </w:r>
      <w:r>
        <w:rPr>
          <w:b w:val="0"/>
          <w:lang w:val="en-US"/>
        </w:rPr>
        <w:t>c</w:t>
      </w:r>
      <w:r>
        <w:rPr>
          <w:b w:val="0"/>
        </w:rPr>
        <w:t>кликання</w:t>
      </w:r>
      <w:r>
        <w:rPr>
          <w:rStyle w:val="a3"/>
          <w:b/>
          <w:szCs w:val="28"/>
        </w:rPr>
        <w:t>»</w:t>
      </w:r>
      <w:r>
        <w:rPr>
          <w:rStyle w:val="a3"/>
          <w:rFonts w:asciiTheme="minorHAnsi" w:hAnsiTheme="minorHAnsi"/>
          <w:b/>
          <w:szCs w:val="28"/>
        </w:rPr>
        <w:t xml:space="preserve"> </w:t>
      </w:r>
      <w:r>
        <w:rPr>
          <w:rStyle w:val="a3"/>
          <w:rFonts w:ascii="Times New Roman" w:hAnsi="Times New Roman"/>
          <w:bCs/>
          <w:szCs w:val="28"/>
        </w:rPr>
        <w:t>зі змінами</w:t>
      </w:r>
      <w:r>
        <w:rPr>
          <w:rStyle w:val="a3"/>
          <w:rFonts w:asciiTheme="minorHAnsi" w:hAnsiTheme="minorHAnsi"/>
          <w:b/>
          <w:szCs w:val="28"/>
        </w:rPr>
        <w:t xml:space="preserve"> </w:t>
      </w:r>
      <w:r>
        <w:rPr>
          <w:b w:val="0"/>
          <w:szCs w:val="28"/>
        </w:rPr>
        <w:t>від «</w:t>
      </w:r>
      <w:r>
        <w:rPr>
          <w:rFonts w:asciiTheme="minorHAnsi" w:hAnsiTheme="minorHAnsi"/>
          <w:b w:val="0"/>
          <w:szCs w:val="28"/>
        </w:rPr>
        <w:t xml:space="preserve">06 </w:t>
      </w:r>
      <w:r>
        <w:rPr>
          <w:b w:val="0"/>
          <w:szCs w:val="28"/>
        </w:rPr>
        <w:t xml:space="preserve">» </w:t>
      </w:r>
      <w:r>
        <w:rPr>
          <w:rFonts w:ascii="Times New Roman" w:hAnsi="Times New Roman"/>
          <w:b w:val="0"/>
          <w:szCs w:val="28"/>
        </w:rPr>
        <w:t>жовт</w:t>
      </w:r>
      <w:r>
        <w:rPr>
          <w:b w:val="0"/>
          <w:szCs w:val="28"/>
        </w:rPr>
        <w:t>ня 2021 року    № 1050</w:t>
      </w:r>
    </w:p>
    <w:p w14:paraId="2A452594" w14:textId="77777777" w:rsidR="00391B06" w:rsidRDefault="00000000">
      <w:pPr>
        <w:ind w:firstLine="567"/>
        <w:jc w:val="both"/>
        <w:rPr>
          <w:sz w:val="28"/>
          <w:szCs w:val="28"/>
        </w:rPr>
      </w:pPr>
      <w:r>
        <w:rPr>
          <w:rStyle w:val="FontStyle15"/>
          <w:sz w:val="28"/>
          <w:szCs w:val="28"/>
          <w:lang w:eastAsia="uk-UA"/>
        </w:rPr>
        <w:t xml:space="preserve">Проект рішення </w:t>
      </w:r>
      <w:r>
        <w:rPr>
          <w:sz w:val="28"/>
          <w:szCs w:val="28"/>
        </w:rPr>
        <w:t xml:space="preserve">Ніжинської міської ради  № 1050   від  06   жовтня 2022 року :  </w:t>
      </w:r>
    </w:p>
    <w:p w14:paraId="39BF58E9" w14:textId="77777777" w:rsidR="00391B06" w:rsidRDefault="00000000">
      <w:pPr>
        <w:ind w:firstLine="567"/>
        <w:jc w:val="both"/>
        <w:rPr>
          <w:sz w:val="28"/>
          <w:szCs w:val="28"/>
        </w:rPr>
      </w:pPr>
      <w:r>
        <w:rPr>
          <w:sz w:val="28"/>
          <w:szCs w:val="28"/>
        </w:rPr>
        <w:t xml:space="preserve">  1. Передбачає </w:t>
      </w:r>
      <w:r>
        <w:rPr>
          <w:rStyle w:val="a3"/>
          <w:b w:val="0"/>
          <w:sz w:val="28"/>
          <w:szCs w:val="28"/>
        </w:rPr>
        <w:t xml:space="preserve">внесення змін до рішення Ніжинської міської ради </w:t>
      </w:r>
      <w:r>
        <w:rPr>
          <w:rStyle w:val="a3"/>
          <w:b w:val="0"/>
          <w:sz w:val="28"/>
          <w:szCs w:val="28"/>
          <w:lang w:val="en-US"/>
        </w:rPr>
        <w:t>VII</w:t>
      </w:r>
      <w:r>
        <w:rPr>
          <w:rStyle w:val="a3"/>
          <w:b w:val="0"/>
          <w:sz w:val="28"/>
          <w:szCs w:val="28"/>
        </w:rPr>
        <w:t xml:space="preserve">І скликання від 17 листопада 2020 року </w:t>
      </w:r>
      <w:r>
        <w:rPr>
          <w:sz w:val="28"/>
          <w:szCs w:val="28"/>
        </w:rPr>
        <w:t>№ 9 - 1 / 2020</w:t>
      </w:r>
      <w:r>
        <w:rPr>
          <w:rStyle w:val="21"/>
          <w:b w:val="0"/>
          <w:sz w:val="28"/>
          <w:szCs w:val="28"/>
          <w:lang w:val="uk-UA"/>
        </w:rPr>
        <w:t xml:space="preserve"> </w:t>
      </w:r>
      <w:r>
        <w:rPr>
          <w:rStyle w:val="a3"/>
          <w:b w:val="0"/>
          <w:sz w:val="28"/>
          <w:szCs w:val="28"/>
        </w:rPr>
        <w:t xml:space="preserve">«Про обрання голів та членів постійних комісій </w:t>
      </w:r>
      <w:r>
        <w:rPr>
          <w:sz w:val="28"/>
          <w:szCs w:val="28"/>
        </w:rPr>
        <w:t>Ніжинської</w:t>
      </w:r>
      <w:r>
        <w:rPr>
          <w:rStyle w:val="a3"/>
          <w:b w:val="0"/>
          <w:sz w:val="28"/>
          <w:szCs w:val="28"/>
        </w:rPr>
        <w:t xml:space="preserve"> міської ради </w:t>
      </w:r>
      <w:r>
        <w:rPr>
          <w:rStyle w:val="a3"/>
          <w:b w:val="0"/>
          <w:sz w:val="28"/>
          <w:szCs w:val="28"/>
          <w:lang w:val="en-US"/>
        </w:rPr>
        <w:t>V</w:t>
      </w:r>
      <w:r>
        <w:rPr>
          <w:sz w:val="28"/>
          <w:szCs w:val="28"/>
          <w:lang w:val="en-US"/>
        </w:rPr>
        <w:t>II</w:t>
      </w:r>
      <w:r>
        <w:rPr>
          <w:sz w:val="28"/>
          <w:szCs w:val="28"/>
        </w:rPr>
        <w:t>І </w:t>
      </w:r>
      <w:r>
        <w:rPr>
          <w:sz w:val="28"/>
          <w:szCs w:val="28"/>
          <w:lang w:val="en-US"/>
        </w:rPr>
        <w:t>c</w:t>
      </w:r>
      <w:r>
        <w:rPr>
          <w:sz w:val="28"/>
          <w:szCs w:val="28"/>
        </w:rPr>
        <w:t xml:space="preserve">кликання» зі змінами, а саме зміну у персональному складі  постійної комісії міської ради з питань </w:t>
      </w:r>
      <w:r>
        <w:rPr>
          <w:color w:val="000000"/>
          <w:sz w:val="28"/>
          <w:szCs w:val="28"/>
        </w:rPr>
        <w:t xml:space="preserve">житлово-комунального господарства, комунальної власності, транспорту і зв’язку та енергозбереження </w:t>
      </w:r>
      <w:r>
        <w:rPr>
          <w:sz w:val="28"/>
          <w:szCs w:val="28"/>
        </w:rPr>
        <w:t xml:space="preserve">у зв’язку достроковим припиненням повноважень депутата Ніжинської міської ради Чернігівської області </w:t>
      </w:r>
      <w:r>
        <w:rPr>
          <w:sz w:val="28"/>
          <w:szCs w:val="28"/>
          <w:lang w:val="en-US"/>
        </w:rPr>
        <w:t>VII</w:t>
      </w:r>
      <w:r>
        <w:rPr>
          <w:sz w:val="28"/>
          <w:szCs w:val="28"/>
        </w:rPr>
        <w:t>І скликання Рябухи Віталія Георгійовича, обраного від Ніжинської міської організації радикальної партії Олега Ляшка, який був членом вищевказаної комісії, та визнанням обраною Назаренко Євгенію Іванівну відповідно  до Постанови Ніжинської міської виборчої комісії Чернігівської області №3 від 30 серпня 2022 р ;</w:t>
      </w:r>
    </w:p>
    <w:p w14:paraId="7CC2BAAF" w14:textId="77777777" w:rsidR="00391B06" w:rsidRDefault="00000000">
      <w:pPr>
        <w:ind w:firstLine="720"/>
        <w:jc w:val="both"/>
        <w:rPr>
          <w:sz w:val="28"/>
          <w:szCs w:val="28"/>
        </w:rPr>
      </w:pPr>
      <w:r>
        <w:rPr>
          <w:sz w:val="28"/>
          <w:szCs w:val="28"/>
        </w:rPr>
        <w:t xml:space="preserve">Підстави для підготовки: </w:t>
      </w:r>
      <w:r>
        <w:rPr>
          <w:rStyle w:val="a3"/>
          <w:b w:val="0"/>
          <w:sz w:val="28"/>
          <w:szCs w:val="28"/>
        </w:rPr>
        <w:t xml:space="preserve">рішення </w:t>
      </w:r>
      <w:r>
        <w:rPr>
          <w:sz w:val="28"/>
          <w:szCs w:val="28"/>
        </w:rPr>
        <w:t xml:space="preserve">Ніжинської міської ради </w:t>
      </w:r>
      <w:r>
        <w:rPr>
          <w:b/>
          <w:bCs/>
          <w:i/>
          <w:sz w:val="27"/>
          <w:szCs w:val="27"/>
          <w:lang w:eastAsia="en-US"/>
        </w:rPr>
        <w:t>№ 6-24/2022</w:t>
      </w:r>
      <w:r>
        <w:rPr>
          <w:sz w:val="28"/>
          <w:szCs w:val="28"/>
        </w:rPr>
        <w:t xml:space="preserve"> від 29 серпня 2022р.</w:t>
      </w:r>
      <w:r>
        <w:rPr>
          <w:rStyle w:val="a3"/>
          <w:b w:val="0"/>
          <w:sz w:val="28"/>
          <w:szCs w:val="28"/>
        </w:rPr>
        <w:t xml:space="preserve"> </w:t>
      </w:r>
      <w:r>
        <w:rPr>
          <w:sz w:val="28"/>
          <w:szCs w:val="28"/>
        </w:rPr>
        <w:t xml:space="preserve">“Про дострокове припинення повноважень депутата Ніжинської міської ради Чернігівської області </w:t>
      </w:r>
      <w:r>
        <w:rPr>
          <w:sz w:val="28"/>
          <w:szCs w:val="28"/>
          <w:lang w:val="en-US"/>
        </w:rPr>
        <w:t>VII</w:t>
      </w:r>
      <w:r>
        <w:rPr>
          <w:sz w:val="28"/>
          <w:szCs w:val="28"/>
        </w:rPr>
        <w:t xml:space="preserve">І скликання Рябухи В.Г.” </w:t>
      </w:r>
      <w:r>
        <w:rPr>
          <w:rStyle w:val="a3"/>
          <w:b w:val="0"/>
          <w:sz w:val="28"/>
          <w:szCs w:val="28"/>
        </w:rPr>
        <w:t xml:space="preserve">та </w:t>
      </w:r>
      <w:r>
        <w:rPr>
          <w:sz w:val="28"/>
          <w:szCs w:val="28"/>
        </w:rPr>
        <w:t xml:space="preserve">Постанова Ніжинської міської виборчої комісії Чернігівської області №3 від 30 серпня 2022р. </w:t>
      </w:r>
      <w:r>
        <w:rPr>
          <w:i/>
          <w:sz w:val="28"/>
          <w:szCs w:val="28"/>
        </w:rPr>
        <w:t xml:space="preserve">(реєстрація депутатом  Ніжинської міської ради </w:t>
      </w:r>
      <w:r>
        <w:rPr>
          <w:i/>
          <w:sz w:val="28"/>
          <w:szCs w:val="28"/>
          <w:lang w:val="en-US"/>
        </w:rPr>
        <w:t>VII</w:t>
      </w:r>
      <w:r>
        <w:rPr>
          <w:i/>
          <w:sz w:val="28"/>
          <w:szCs w:val="28"/>
        </w:rPr>
        <w:t xml:space="preserve">І скликання </w:t>
      </w:r>
      <w:r>
        <w:rPr>
          <w:i/>
          <w:iCs/>
          <w:sz w:val="28"/>
          <w:szCs w:val="28"/>
        </w:rPr>
        <w:t>Назаренко Євгенії Іванівни</w:t>
      </w:r>
      <w:r>
        <w:rPr>
          <w:i/>
          <w:sz w:val="28"/>
          <w:szCs w:val="28"/>
        </w:rPr>
        <w:t xml:space="preserve"> ). </w:t>
      </w:r>
    </w:p>
    <w:p w14:paraId="5580B5D2" w14:textId="77777777" w:rsidR="00391B06" w:rsidRDefault="00000000">
      <w:pPr>
        <w:ind w:firstLine="720"/>
        <w:jc w:val="both"/>
        <w:rPr>
          <w:sz w:val="27"/>
          <w:szCs w:val="27"/>
        </w:rPr>
      </w:pPr>
      <w:r>
        <w:rPr>
          <w:sz w:val="28"/>
          <w:szCs w:val="28"/>
        </w:rPr>
        <w:t xml:space="preserve">Таким чином зі складу постійної комісії міської ради з питань </w:t>
      </w:r>
      <w:r>
        <w:rPr>
          <w:color w:val="000000"/>
          <w:sz w:val="28"/>
          <w:szCs w:val="28"/>
        </w:rPr>
        <w:t xml:space="preserve">житлово-комунального господарства, комунальної власності, транспорту і зв’язку та енергозбереження  </w:t>
      </w:r>
      <w:r>
        <w:rPr>
          <w:sz w:val="28"/>
          <w:szCs w:val="28"/>
        </w:rPr>
        <w:t xml:space="preserve">(голова </w:t>
      </w:r>
      <w:proofErr w:type="spellStart"/>
      <w:r>
        <w:rPr>
          <w:sz w:val="28"/>
          <w:szCs w:val="28"/>
        </w:rPr>
        <w:t>Дегтяренко</w:t>
      </w:r>
      <w:proofErr w:type="spellEnd"/>
      <w:r>
        <w:rPr>
          <w:sz w:val="28"/>
          <w:szCs w:val="28"/>
        </w:rPr>
        <w:t xml:space="preserve"> В.М.) пропонується </w:t>
      </w:r>
      <w:r>
        <w:rPr>
          <w:i/>
          <w:sz w:val="28"/>
          <w:szCs w:val="28"/>
        </w:rPr>
        <w:t>виключити Рябуху В.Г.</w:t>
      </w:r>
      <w:r>
        <w:rPr>
          <w:sz w:val="28"/>
          <w:szCs w:val="28"/>
        </w:rPr>
        <w:t xml:space="preserve">, водночас </w:t>
      </w:r>
      <w:r>
        <w:rPr>
          <w:i/>
          <w:sz w:val="28"/>
          <w:szCs w:val="28"/>
        </w:rPr>
        <w:t>включивши</w:t>
      </w:r>
      <w:r>
        <w:rPr>
          <w:sz w:val="28"/>
          <w:szCs w:val="28"/>
        </w:rPr>
        <w:t xml:space="preserve"> до складу вище згаданої комісії </w:t>
      </w:r>
      <w:r>
        <w:rPr>
          <w:i/>
          <w:sz w:val="28"/>
          <w:szCs w:val="28"/>
        </w:rPr>
        <w:t>Назаренко Є.І.</w:t>
      </w:r>
    </w:p>
    <w:p w14:paraId="45CC2902" w14:textId="77777777" w:rsidR="00391B06" w:rsidRDefault="00000000">
      <w:pPr>
        <w:jc w:val="both"/>
        <w:rPr>
          <w:rStyle w:val="a3"/>
        </w:rPr>
      </w:pPr>
      <w:r>
        <w:rPr>
          <w:rStyle w:val="a3"/>
        </w:rPr>
        <w:t xml:space="preserve"> </w:t>
      </w:r>
    </w:p>
    <w:p w14:paraId="444E04E6" w14:textId="77777777" w:rsidR="00391B06" w:rsidRDefault="00391B06">
      <w:pPr>
        <w:jc w:val="both"/>
        <w:rPr>
          <w:rStyle w:val="a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5041"/>
      </w:tblGrid>
      <w:tr w:rsidR="00391B06" w14:paraId="53B7DB63" w14:textId="77777777">
        <w:tc>
          <w:tcPr>
            <w:tcW w:w="4820" w:type="dxa"/>
          </w:tcPr>
          <w:p w14:paraId="001EB6DD" w14:textId="77777777" w:rsidR="00391B06" w:rsidRDefault="00000000">
            <w:pPr>
              <w:jc w:val="center"/>
              <w:rPr>
                <w:i/>
                <w:sz w:val="28"/>
                <w:szCs w:val="28"/>
              </w:rPr>
            </w:pPr>
            <w:r>
              <w:rPr>
                <w:i/>
                <w:sz w:val="28"/>
                <w:szCs w:val="28"/>
              </w:rPr>
              <w:t>В діючій редакції</w:t>
            </w:r>
          </w:p>
        </w:tc>
        <w:tc>
          <w:tcPr>
            <w:tcW w:w="5103" w:type="dxa"/>
          </w:tcPr>
          <w:p w14:paraId="3559DE74" w14:textId="77777777" w:rsidR="00391B06" w:rsidRDefault="00000000">
            <w:pPr>
              <w:jc w:val="center"/>
              <w:rPr>
                <w:i/>
                <w:sz w:val="28"/>
                <w:szCs w:val="28"/>
              </w:rPr>
            </w:pPr>
            <w:r>
              <w:rPr>
                <w:i/>
                <w:sz w:val="28"/>
                <w:szCs w:val="28"/>
              </w:rPr>
              <w:t>Зміни, що пропонуються</w:t>
            </w:r>
          </w:p>
        </w:tc>
      </w:tr>
      <w:tr w:rsidR="00391B06" w14:paraId="51A10575" w14:textId="77777777">
        <w:trPr>
          <w:trHeight w:val="958"/>
        </w:trPr>
        <w:tc>
          <w:tcPr>
            <w:tcW w:w="4820" w:type="dxa"/>
          </w:tcPr>
          <w:p w14:paraId="4F68459F" w14:textId="77777777" w:rsidR="00391B06" w:rsidRDefault="00000000">
            <w:pPr>
              <w:jc w:val="both"/>
              <w:rPr>
                <w:b/>
                <w:sz w:val="28"/>
                <w:szCs w:val="28"/>
                <w:shd w:val="clear" w:color="auto" w:fill="FFFFFF"/>
              </w:rPr>
            </w:pPr>
            <w:r>
              <w:rPr>
                <w:sz w:val="28"/>
                <w:szCs w:val="28"/>
              </w:rPr>
              <w:t>«1.2.4. Рябуху Віталія Георгійовича; »</w:t>
            </w:r>
          </w:p>
          <w:p w14:paraId="6E43CABD" w14:textId="77777777" w:rsidR="00391B06" w:rsidRDefault="00391B06">
            <w:pPr>
              <w:ind w:left="720"/>
              <w:rPr>
                <w:sz w:val="28"/>
                <w:szCs w:val="28"/>
              </w:rPr>
            </w:pPr>
          </w:p>
        </w:tc>
        <w:tc>
          <w:tcPr>
            <w:tcW w:w="5103" w:type="dxa"/>
          </w:tcPr>
          <w:p w14:paraId="39C596AB" w14:textId="77777777" w:rsidR="00391B06" w:rsidRDefault="00000000">
            <w:pPr>
              <w:jc w:val="both"/>
              <w:rPr>
                <w:sz w:val="28"/>
                <w:szCs w:val="28"/>
              </w:rPr>
            </w:pPr>
            <w:r>
              <w:rPr>
                <w:sz w:val="28"/>
                <w:szCs w:val="28"/>
              </w:rPr>
              <w:t>«1.2.4. Назаренко Євгенію Іванівну ;»</w:t>
            </w:r>
          </w:p>
          <w:p w14:paraId="6C31E813" w14:textId="77777777" w:rsidR="00391B06" w:rsidRDefault="00391B06">
            <w:pPr>
              <w:jc w:val="both"/>
              <w:rPr>
                <w:sz w:val="28"/>
                <w:szCs w:val="28"/>
              </w:rPr>
            </w:pPr>
          </w:p>
        </w:tc>
      </w:tr>
    </w:tbl>
    <w:p w14:paraId="295B2A5A" w14:textId="77777777" w:rsidR="00391B06" w:rsidRDefault="00391B06">
      <w:pPr>
        <w:jc w:val="both"/>
        <w:rPr>
          <w:rStyle w:val="a3"/>
        </w:rPr>
      </w:pPr>
    </w:p>
    <w:p w14:paraId="29749829" w14:textId="77777777" w:rsidR="00391B06" w:rsidRDefault="00000000">
      <w:pPr>
        <w:jc w:val="both"/>
        <w:rPr>
          <w:sz w:val="28"/>
          <w:szCs w:val="28"/>
        </w:rPr>
      </w:pPr>
      <w:r>
        <w:rPr>
          <w:color w:val="000000"/>
          <w:sz w:val="28"/>
          <w:szCs w:val="28"/>
        </w:rPr>
        <w:t xml:space="preserve">      3. Проект рішення підготовлений з дотриманням норм Конституції України, відповідно </w:t>
      </w:r>
      <w:r>
        <w:rPr>
          <w:sz w:val="28"/>
          <w:szCs w:val="28"/>
        </w:rPr>
        <w:t>до пункту 2 частини 1 статті 26, статей 42, 49, 59, 73 Закону України «Про місцеве самоврядування в Україні», статті 20 Закону України «Про статус депутатів місцевих рад», статей 12, 41, 42 Регламенту Ніжинської міської ради Чернігівської області VIIІ скликання, затвердженого рішенням Ніжинської міської ради від 27.11.2020 року №3-2/2020 (зі змінами), враховуючи наявність обставин, передбачених пунктом 2 частини 2 статті 5 Закону України «Про статус депутатів місцевих рад», а також Постанову Ніжинської міської виборчої комісії Чернігівської області №3 від30 серпня 2022 р.</w:t>
      </w:r>
    </w:p>
    <w:p w14:paraId="78FE3216" w14:textId="77777777" w:rsidR="00391B06" w:rsidRDefault="00000000">
      <w:pPr>
        <w:tabs>
          <w:tab w:val="left" w:pos="3080"/>
        </w:tabs>
        <w:jc w:val="both"/>
        <w:rPr>
          <w:sz w:val="28"/>
          <w:szCs w:val="28"/>
        </w:rPr>
      </w:pPr>
      <w:r>
        <w:rPr>
          <w:color w:val="000000"/>
          <w:sz w:val="28"/>
          <w:szCs w:val="28"/>
        </w:rPr>
        <w:lastRenderedPageBreak/>
        <w:t xml:space="preserve">       4. Відповідальний за підготовку проекту рішення – секретар Ніжинської  міської ради Хоменко Юрій Юрійович.</w:t>
      </w:r>
    </w:p>
    <w:p w14:paraId="4AD463FD" w14:textId="77777777" w:rsidR="00391B06" w:rsidRDefault="00391B06">
      <w:pPr>
        <w:tabs>
          <w:tab w:val="left" w:pos="3080"/>
        </w:tabs>
        <w:jc w:val="both"/>
        <w:rPr>
          <w:sz w:val="20"/>
          <w:szCs w:val="28"/>
        </w:rPr>
      </w:pPr>
    </w:p>
    <w:p w14:paraId="510CAD43" w14:textId="77777777" w:rsidR="00391B06" w:rsidRDefault="00391B06">
      <w:pPr>
        <w:tabs>
          <w:tab w:val="left" w:pos="3080"/>
        </w:tabs>
        <w:jc w:val="both"/>
        <w:rPr>
          <w:sz w:val="20"/>
          <w:szCs w:val="28"/>
        </w:rPr>
      </w:pPr>
    </w:p>
    <w:p w14:paraId="6E5FC0B3" w14:textId="77777777" w:rsidR="00391B06" w:rsidRDefault="00000000">
      <w:pPr>
        <w:widowControl w:val="0"/>
        <w:jc w:val="both"/>
        <w:rPr>
          <w:sz w:val="28"/>
          <w:szCs w:val="28"/>
        </w:rPr>
      </w:pPr>
      <w:r>
        <w:rPr>
          <w:sz w:val="28"/>
          <w:szCs w:val="28"/>
        </w:rPr>
        <w:t>Секретар міської ради                                                                 Ю.Ю. Хоменко</w:t>
      </w:r>
    </w:p>
    <w:sectPr w:rsidR="00391B06">
      <w:pgSz w:w="11906" w:h="16838"/>
      <w:pgMar w:top="568"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D7"/>
    <w:rsid w:val="00021C76"/>
    <w:rsid w:val="00024E98"/>
    <w:rsid w:val="00034695"/>
    <w:rsid w:val="000673B3"/>
    <w:rsid w:val="00067CDF"/>
    <w:rsid w:val="00085FE2"/>
    <w:rsid w:val="00086FF4"/>
    <w:rsid w:val="000A4742"/>
    <w:rsid w:val="000F2B73"/>
    <w:rsid w:val="00103F35"/>
    <w:rsid w:val="0011599A"/>
    <w:rsid w:val="00122612"/>
    <w:rsid w:val="001575CE"/>
    <w:rsid w:val="001867E5"/>
    <w:rsid w:val="001922C6"/>
    <w:rsid w:val="0019384C"/>
    <w:rsid w:val="00194BCD"/>
    <w:rsid w:val="001E4165"/>
    <w:rsid w:val="001F1F71"/>
    <w:rsid w:val="002222ED"/>
    <w:rsid w:val="00236284"/>
    <w:rsid w:val="00247EDC"/>
    <w:rsid w:val="002532C9"/>
    <w:rsid w:val="002567DC"/>
    <w:rsid w:val="002579D1"/>
    <w:rsid w:val="002603A3"/>
    <w:rsid w:val="00260C34"/>
    <w:rsid w:val="002B514D"/>
    <w:rsid w:val="002F352C"/>
    <w:rsid w:val="002F741A"/>
    <w:rsid w:val="003140A1"/>
    <w:rsid w:val="00324A9B"/>
    <w:rsid w:val="00326004"/>
    <w:rsid w:val="00330A87"/>
    <w:rsid w:val="003570D7"/>
    <w:rsid w:val="00357448"/>
    <w:rsid w:val="00391B06"/>
    <w:rsid w:val="00397F74"/>
    <w:rsid w:val="003B0265"/>
    <w:rsid w:val="003C0EFE"/>
    <w:rsid w:val="003E34F1"/>
    <w:rsid w:val="004154C5"/>
    <w:rsid w:val="00442548"/>
    <w:rsid w:val="0046467B"/>
    <w:rsid w:val="004A49C2"/>
    <w:rsid w:val="004F2137"/>
    <w:rsid w:val="00511691"/>
    <w:rsid w:val="00515700"/>
    <w:rsid w:val="00525756"/>
    <w:rsid w:val="005311A5"/>
    <w:rsid w:val="005516E7"/>
    <w:rsid w:val="0056398C"/>
    <w:rsid w:val="00582A95"/>
    <w:rsid w:val="005904AF"/>
    <w:rsid w:val="0059309A"/>
    <w:rsid w:val="005A0BD7"/>
    <w:rsid w:val="005A5CA1"/>
    <w:rsid w:val="005F282D"/>
    <w:rsid w:val="00616E4E"/>
    <w:rsid w:val="00634FE3"/>
    <w:rsid w:val="00637F75"/>
    <w:rsid w:val="006400CA"/>
    <w:rsid w:val="00647294"/>
    <w:rsid w:val="00673BD1"/>
    <w:rsid w:val="0068184A"/>
    <w:rsid w:val="00683C33"/>
    <w:rsid w:val="0068647A"/>
    <w:rsid w:val="006B0DDD"/>
    <w:rsid w:val="006B36BA"/>
    <w:rsid w:val="00723E9C"/>
    <w:rsid w:val="007333BE"/>
    <w:rsid w:val="0074359C"/>
    <w:rsid w:val="007562BE"/>
    <w:rsid w:val="00756F6B"/>
    <w:rsid w:val="00767D2D"/>
    <w:rsid w:val="0077197F"/>
    <w:rsid w:val="007832A2"/>
    <w:rsid w:val="0079260B"/>
    <w:rsid w:val="007C7BAE"/>
    <w:rsid w:val="007D5844"/>
    <w:rsid w:val="007E4A3B"/>
    <w:rsid w:val="007F7820"/>
    <w:rsid w:val="008021FE"/>
    <w:rsid w:val="00827DB8"/>
    <w:rsid w:val="00831B8F"/>
    <w:rsid w:val="00841C30"/>
    <w:rsid w:val="00853522"/>
    <w:rsid w:val="00870D59"/>
    <w:rsid w:val="008903E9"/>
    <w:rsid w:val="008C3025"/>
    <w:rsid w:val="008F228B"/>
    <w:rsid w:val="008F286E"/>
    <w:rsid w:val="00900878"/>
    <w:rsid w:val="00911F48"/>
    <w:rsid w:val="00912F97"/>
    <w:rsid w:val="00921AD6"/>
    <w:rsid w:val="00A260D5"/>
    <w:rsid w:val="00A32131"/>
    <w:rsid w:val="00A40F6C"/>
    <w:rsid w:val="00A5240D"/>
    <w:rsid w:val="00A9205E"/>
    <w:rsid w:val="00AF75E4"/>
    <w:rsid w:val="00B177FD"/>
    <w:rsid w:val="00B300FD"/>
    <w:rsid w:val="00B34687"/>
    <w:rsid w:val="00B4759A"/>
    <w:rsid w:val="00B675B5"/>
    <w:rsid w:val="00B778DD"/>
    <w:rsid w:val="00B840E1"/>
    <w:rsid w:val="00BF0558"/>
    <w:rsid w:val="00BF161F"/>
    <w:rsid w:val="00C1636A"/>
    <w:rsid w:val="00C3763C"/>
    <w:rsid w:val="00C43016"/>
    <w:rsid w:val="00C4325D"/>
    <w:rsid w:val="00C45681"/>
    <w:rsid w:val="00C52D53"/>
    <w:rsid w:val="00C76482"/>
    <w:rsid w:val="00CA3089"/>
    <w:rsid w:val="00CB3E8B"/>
    <w:rsid w:val="00CC0B78"/>
    <w:rsid w:val="00CD1D9E"/>
    <w:rsid w:val="00CD2CCE"/>
    <w:rsid w:val="00CE4247"/>
    <w:rsid w:val="00D22F49"/>
    <w:rsid w:val="00D31352"/>
    <w:rsid w:val="00D43292"/>
    <w:rsid w:val="00D56D16"/>
    <w:rsid w:val="00D94BC8"/>
    <w:rsid w:val="00DA0DD0"/>
    <w:rsid w:val="00DB6BCD"/>
    <w:rsid w:val="00DC0AAF"/>
    <w:rsid w:val="00DD6D4F"/>
    <w:rsid w:val="00DF34D5"/>
    <w:rsid w:val="00DF6733"/>
    <w:rsid w:val="00E002ED"/>
    <w:rsid w:val="00E07755"/>
    <w:rsid w:val="00E11A0A"/>
    <w:rsid w:val="00E151CD"/>
    <w:rsid w:val="00E45A49"/>
    <w:rsid w:val="00E45DD2"/>
    <w:rsid w:val="00E506E2"/>
    <w:rsid w:val="00E70535"/>
    <w:rsid w:val="00E75EDC"/>
    <w:rsid w:val="00E9475C"/>
    <w:rsid w:val="00EB02F9"/>
    <w:rsid w:val="00EB59B5"/>
    <w:rsid w:val="00EC1B96"/>
    <w:rsid w:val="00EF0882"/>
    <w:rsid w:val="00F45146"/>
    <w:rsid w:val="00F50479"/>
    <w:rsid w:val="00F5539A"/>
    <w:rsid w:val="00F636AC"/>
    <w:rsid w:val="00F721E6"/>
    <w:rsid w:val="00F82B13"/>
    <w:rsid w:val="00F907F4"/>
    <w:rsid w:val="00FA46D4"/>
    <w:rsid w:val="00FD605E"/>
    <w:rsid w:val="00FE5205"/>
    <w:rsid w:val="00FE7253"/>
    <w:rsid w:val="00FF4C5B"/>
    <w:rsid w:val="120B69CF"/>
    <w:rsid w:val="16735982"/>
    <w:rsid w:val="39C87121"/>
    <w:rsid w:val="3A115787"/>
    <w:rsid w:val="3E924945"/>
    <w:rsid w:val="74F720B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48CCDF"/>
  <w15:docId w15:val="{48598C28-784C-4C65-B931-AE3EE77B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jc w:val="center"/>
      <w:outlineLvl w:val="0"/>
    </w:pPr>
    <w:rPr>
      <w:rFonts w:ascii="Tms Rmn" w:hAnsi="Tms Rmn"/>
      <w:b/>
      <w:bCs/>
      <w:sz w:val="28"/>
      <w:szCs w:val="20"/>
    </w:rPr>
  </w:style>
  <w:style w:type="paragraph" w:styleId="2">
    <w:name w:val="heading 2"/>
    <w:basedOn w:val="a"/>
    <w:next w:val="a"/>
    <w:link w:val="20"/>
    <w:qFormat/>
    <w:pPr>
      <w:keepNext/>
      <w:jc w:val="both"/>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Body Text"/>
    <w:basedOn w:val="a"/>
    <w:link w:val="a7"/>
    <w:qFormat/>
    <w:pPr>
      <w:jc w:val="both"/>
    </w:pPr>
    <w:rPr>
      <w:sz w:val="28"/>
    </w:rPr>
  </w:style>
  <w:style w:type="paragraph" w:styleId="a8">
    <w:name w:val="Normal (Web)"/>
    <w:basedOn w:val="a"/>
    <w:semiHidden/>
    <w:unhideWhenUsed/>
    <w:qFormat/>
    <w:pPr>
      <w:spacing w:before="100" w:beforeAutospacing="1" w:after="100" w:afterAutospacing="1"/>
    </w:pPr>
    <w:rPr>
      <w:lang w:val="ru-RU"/>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qFormat/>
    <w:rPr>
      <w:rFonts w:ascii="Tms Rmn" w:eastAsia="Times New Roman" w:hAnsi="Tms Rmn" w:cs="Times New Roman"/>
      <w:b/>
      <w:bCs/>
      <w:sz w:val="28"/>
      <w:szCs w:val="20"/>
      <w:lang w:val="uk-UA" w:eastAsia="ru-RU"/>
    </w:rPr>
  </w:style>
  <w:style w:type="character" w:customStyle="1" w:styleId="20">
    <w:name w:val="Заголовок 2 Знак"/>
    <w:link w:val="2"/>
    <w:semiHidden/>
    <w:qFormat/>
    <w:rPr>
      <w:rFonts w:ascii="Times New Roman" w:eastAsia="Times New Roman" w:hAnsi="Times New Roman" w:cs="Times New Roman"/>
      <w:b/>
      <w:bCs/>
      <w:i/>
      <w:iCs/>
      <w:sz w:val="28"/>
      <w:szCs w:val="24"/>
      <w:lang w:val="uk-UA" w:eastAsia="ru-RU"/>
    </w:rPr>
  </w:style>
  <w:style w:type="character" w:customStyle="1" w:styleId="a5">
    <w:name w:val="Текст выноски Знак"/>
    <w:link w:val="a4"/>
    <w:uiPriority w:val="99"/>
    <w:semiHidden/>
    <w:rPr>
      <w:rFonts w:ascii="Tahoma" w:eastAsia="Times New Roman" w:hAnsi="Tahoma" w:cs="Tahoma"/>
      <w:sz w:val="16"/>
      <w:szCs w:val="16"/>
      <w:lang w:val="uk-UA" w:eastAsia="ru-RU"/>
    </w:rPr>
  </w:style>
  <w:style w:type="character" w:customStyle="1" w:styleId="a7">
    <w:name w:val="Основной текст Знак"/>
    <w:link w:val="a6"/>
    <w:rPr>
      <w:rFonts w:ascii="Times New Roman" w:eastAsia="Times New Roman" w:hAnsi="Times New Roman"/>
      <w:sz w:val="28"/>
      <w:szCs w:val="24"/>
      <w:lang w:val="uk-UA"/>
    </w:rPr>
  </w:style>
  <w:style w:type="paragraph" w:styleId="aa">
    <w:name w:val="No Spacing"/>
    <w:uiPriority w:val="1"/>
    <w:qFormat/>
    <w:rPr>
      <w:rFonts w:ascii="Times New Roman" w:eastAsia="Times New Roman" w:hAnsi="Times New Roman"/>
      <w:sz w:val="24"/>
      <w:szCs w:val="24"/>
      <w:lang w:eastAsia="ru-RU"/>
    </w:rPr>
  </w:style>
  <w:style w:type="character" w:customStyle="1" w:styleId="21">
    <w:name w:val="Знак Знак2"/>
    <w:semiHidden/>
    <w:qFormat/>
    <w:locked/>
    <w:rPr>
      <w:rFonts w:cs="Times New Roman"/>
      <w:b/>
      <w:bCs/>
      <w:sz w:val="36"/>
      <w:szCs w:val="36"/>
      <w:lang w:val="ru-RU" w:eastAsia="ru-RU" w:bidi="ar-SA"/>
    </w:rPr>
  </w:style>
  <w:style w:type="character" w:customStyle="1" w:styleId="FontStyle15">
    <w:name w:val="Font Style15"/>
    <w:qFormat/>
    <w:rPr>
      <w:rFonts w:ascii="Times New Roman" w:hAnsi="Times New Roman" w:cs="Times New Roman" w:hint="default"/>
      <w:sz w:val="26"/>
      <w:szCs w:val="26"/>
    </w:rPr>
  </w:style>
  <w:style w:type="paragraph" w:styleId="ab">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3494</Words>
  <Characters>1992</Characters>
  <Application>Microsoft Office Word</Application>
  <DocSecurity>0</DocSecurity>
  <Lines>16</Lines>
  <Paragraphs>10</Paragraphs>
  <ScaleCrop>false</ScaleCrop>
  <Company>Grizli777</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2022-10-11T11:59:00Z</cp:lastPrinted>
  <dcterms:created xsi:type="dcterms:W3CDTF">2022-10-14T13:03:00Z</dcterms:created>
  <dcterms:modified xsi:type="dcterms:W3CDTF">2022-10-14T13:03:00Z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E536AD37D5074BF8A1545D54C3F11D87</vt:lpwstr>
  </property>
</Properties>
</file>